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B1" w:rsidRDefault="00920A99" w:rsidP="00920A99">
      <w:pPr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  <w:r w:rsidRPr="00920A99">
        <w:rPr>
          <w:rFonts w:ascii="Arial" w:hAnsi="Arial" w:cs="Arial"/>
          <w:b/>
          <w:color w:val="7030A0"/>
          <w:sz w:val="32"/>
          <w:szCs w:val="32"/>
          <w:u w:val="single"/>
        </w:rPr>
        <w:t>Nuestro Decálogo Cooperativo</w:t>
      </w:r>
    </w:p>
    <w:p w:rsidR="00920A99" w:rsidRDefault="00920A99" w:rsidP="00920A99">
      <w:pPr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20A99" w:rsidTr="00920A99">
        <w:tc>
          <w:tcPr>
            <w:tcW w:w="4247" w:type="dxa"/>
          </w:tcPr>
          <w:p w:rsidR="00920A99" w:rsidRPr="00920A99" w:rsidRDefault="00920A99" w:rsidP="00920A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0A99">
              <w:rPr>
                <w:rFonts w:ascii="Arial" w:hAnsi="Arial" w:cs="Arial"/>
                <w:sz w:val="24"/>
                <w:szCs w:val="24"/>
              </w:rPr>
              <w:t>Los alumnos reflexionan sobre lo aprendido.</w:t>
            </w:r>
          </w:p>
        </w:tc>
        <w:tc>
          <w:tcPr>
            <w:tcW w:w="4247" w:type="dxa"/>
          </w:tcPr>
          <w:p w:rsidR="00920A99" w:rsidRPr="00920A99" w:rsidRDefault="00920A99" w:rsidP="00920A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0A99">
              <w:rPr>
                <w:rFonts w:ascii="Arial" w:hAnsi="Arial" w:cs="Arial"/>
                <w:sz w:val="24"/>
                <w:szCs w:val="24"/>
              </w:rPr>
              <w:t>Unos aprenden de otros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0A99" w:rsidTr="00920A99">
        <w:tc>
          <w:tcPr>
            <w:tcW w:w="4247" w:type="dxa"/>
          </w:tcPr>
          <w:p w:rsidR="00920A99" w:rsidRPr="00920A99" w:rsidRDefault="00920A99" w:rsidP="00920A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0A99">
              <w:rPr>
                <w:rFonts w:ascii="Arial" w:hAnsi="Arial" w:cs="Arial"/>
                <w:sz w:val="24"/>
                <w:szCs w:val="24"/>
              </w:rPr>
              <w:t>Se ayudan unos a otros y se motivan.</w:t>
            </w:r>
          </w:p>
        </w:tc>
        <w:tc>
          <w:tcPr>
            <w:tcW w:w="4247" w:type="dxa"/>
          </w:tcPr>
          <w:p w:rsidR="00920A99" w:rsidRPr="00920A99" w:rsidRDefault="00920A99" w:rsidP="00920A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0A99">
              <w:rPr>
                <w:rFonts w:ascii="Arial" w:hAnsi="Arial" w:cs="Arial"/>
                <w:sz w:val="24"/>
                <w:szCs w:val="24"/>
              </w:rPr>
              <w:t>Confianza en el grup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</w:tr>
      <w:tr w:rsidR="00920A99" w:rsidTr="00920A99">
        <w:tc>
          <w:tcPr>
            <w:tcW w:w="4247" w:type="dxa"/>
          </w:tcPr>
          <w:p w:rsidR="00920A99" w:rsidRPr="00920A99" w:rsidRDefault="00920A99" w:rsidP="00920A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0A99">
              <w:rPr>
                <w:rFonts w:ascii="Arial" w:hAnsi="Arial" w:cs="Arial"/>
                <w:sz w:val="24"/>
                <w:szCs w:val="24"/>
              </w:rPr>
              <w:t xml:space="preserve"> Se elimina la competitividad de uno en uno.</w:t>
            </w:r>
          </w:p>
        </w:tc>
        <w:tc>
          <w:tcPr>
            <w:tcW w:w="4247" w:type="dxa"/>
          </w:tcPr>
          <w:p w:rsidR="00920A99" w:rsidRPr="00920A99" w:rsidRDefault="00920A99" w:rsidP="00920A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0A99">
              <w:rPr>
                <w:rFonts w:ascii="Arial" w:hAnsi="Arial" w:cs="Arial"/>
                <w:sz w:val="24"/>
                <w:szCs w:val="24"/>
              </w:rPr>
              <w:t>Mejora el clima de trabajo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0A99" w:rsidTr="00920A99">
        <w:tc>
          <w:tcPr>
            <w:tcW w:w="4247" w:type="dxa"/>
          </w:tcPr>
          <w:p w:rsidR="00920A99" w:rsidRPr="00920A99" w:rsidRDefault="00920A99" w:rsidP="00920A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A99">
              <w:rPr>
                <w:rFonts w:ascii="Arial" w:hAnsi="Arial" w:cs="Arial"/>
                <w:sz w:val="24"/>
                <w:szCs w:val="24"/>
              </w:rPr>
              <w:t>Aprendizajes significativos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920A99" w:rsidRDefault="00920A99" w:rsidP="00920A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0A99">
              <w:rPr>
                <w:rFonts w:ascii="Arial" w:hAnsi="Arial" w:cs="Arial"/>
                <w:sz w:val="24"/>
                <w:szCs w:val="24"/>
              </w:rPr>
              <w:t>Aprenden a respetarse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0A99" w:rsidRPr="00920A99" w:rsidRDefault="00920A99" w:rsidP="00920A9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A99" w:rsidTr="00920A99">
        <w:tc>
          <w:tcPr>
            <w:tcW w:w="4247" w:type="dxa"/>
          </w:tcPr>
          <w:p w:rsidR="00920A99" w:rsidRDefault="00920A99" w:rsidP="00920A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A99">
              <w:rPr>
                <w:rFonts w:ascii="Arial" w:hAnsi="Arial" w:cs="Arial"/>
                <w:sz w:val="24"/>
                <w:szCs w:val="24"/>
              </w:rPr>
              <w:t>Empatizan unos con otros. Se</w:t>
            </w:r>
          </w:p>
          <w:p w:rsidR="00920A99" w:rsidRPr="00920A99" w:rsidRDefault="00920A99" w:rsidP="00920A9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20A99">
              <w:rPr>
                <w:rFonts w:ascii="Arial" w:hAnsi="Arial" w:cs="Arial"/>
                <w:sz w:val="24"/>
                <w:szCs w:val="24"/>
              </w:rPr>
              <w:t xml:space="preserve"> ponen en lugar del otro.</w:t>
            </w:r>
          </w:p>
        </w:tc>
        <w:tc>
          <w:tcPr>
            <w:tcW w:w="4247" w:type="dxa"/>
          </w:tcPr>
          <w:p w:rsidR="00920A99" w:rsidRPr="00920A99" w:rsidRDefault="00920A99" w:rsidP="00920A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A99">
              <w:rPr>
                <w:rFonts w:ascii="Arial" w:hAnsi="Arial" w:cs="Arial"/>
                <w:sz w:val="24"/>
                <w:szCs w:val="24"/>
              </w:rPr>
              <w:t>Todos aportamos, mayor participación.</w:t>
            </w:r>
          </w:p>
        </w:tc>
      </w:tr>
      <w:tr w:rsidR="00920A99" w:rsidTr="00920A99">
        <w:tc>
          <w:tcPr>
            <w:tcW w:w="4247" w:type="dxa"/>
          </w:tcPr>
          <w:p w:rsidR="00920A99" w:rsidRPr="00920A99" w:rsidRDefault="00920A99" w:rsidP="00920A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A99">
              <w:rPr>
                <w:rFonts w:ascii="Arial" w:hAnsi="Arial" w:cs="Arial"/>
                <w:sz w:val="24"/>
                <w:szCs w:val="24"/>
              </w:rPr>
              <w:t>Fomenta la autonomía y el aprender a aprender.</w:t>
            </w:r>
          </w:p>
        </w:tc>
        <w:tc>
          <w:tcPr>
            <w:tcW w:w="4247" w:type="dxa"/>
          </w:tcPr>
          <w:p w:rsidR="00920A99" w:rsidRPr="00920A99" w:rsidRDefault="00920A99" w:rsidP="00920A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A99">
              <w:rPr>
                <w:rFonts w:ascii="Arial" w:hAnsi="Arial" w:cs="Arial"/>
                <w:sz w:val="24"/>
                <w:szCs w:val="24"/>
              </w:rPr>
              <w:t>El resultado es de todos, implica responsabilidad y compromiso.</w:t>
            </w:r>
          </w:p>
        </w:tc>
      </w:tr>
    </w:tbl>
    <w:p w:rsidR="00920A99" w:rsidRDefault="00920A99" w:rsidP="00920A99">
      <w:pPr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</w:p>
    <w:p w:rsidR="00920A99" w:rsidRDefault="00920A99" w:rsidP="00920A99">
      <w:pPr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</w:p>
    <w:p w:rsidR="00920A99" w:rsidRDefault="00920A99" w:rsidP="00920A99">
      <w:pPr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  <w:r>
        <w:rPr>
          <w:rFonts w:ascii="Arial" w:hAnsi="Arial" w:cs="Arial"/>
          <w:b/>
          <w:color w:val="7030A0"/>
          <w:sz w:val="32"/>
          <w:szCs w:val="32"/>
          <w:u w:val="single"/>
        </w:rPr>
        <w:t>Cuatro técnicas cooperativas para utilizar de manera habitual y, por lo tanto, se convertirán en rutinas de trabajo</w:t>
      </w:r>
    </w:p>
    <w:p w:rsidR="00306B88" w:rsidRDefault="00306B88" w:rsidP="00920A99">
      <w:pPr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6B88" w:rsidTr="00306B88">
        <w:tc>
          <w:tcPr>
            <w:tcW w:w="8494" w:type="dxa"/>
          </w:tcPr>
          <w:p w:rsidR="00306B88" w:rsidRPr="00306B88" w:rsidRDefault="00306B88" w:rsidP="00306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88">
              <w:rPr>
                <w:rFonts w:ascii="Arial" w:hAnsi="Arial" w:cs="Arial"/>
                <w:sz w:val="24"/>
                <w:szCs w:val="24"/>
              </w:rPr>
              <w:t>Folio giratorio</w:t>
            </w:r>
          </w:p>
          <w:p w:rsidR="00306B88" w:rsidRPr="00306B88" w:rsidRDefault="00306B88" w:rsidP="00306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B88" w:rsidTr="00306B88">
        <w:tc>
          <w:tcPr>
            <w:tcW w:w="8494" w:type="dxa"/>
          </w:tcPr>
          <w:p w:rsidR="00306B88" w:rsidRPr="00306B88" w:rsidRDefault="00306B88" w:rsidP="00306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88">
              <w:rPr>
                <w:rFonts w:ascii="Arial" w:hAnsi="Arial" w:cs="Arial"/>
                <w:sz w:val="24"/>
                <w:szCs w:val="24"/>
              </w:rPr>
              <w:t>1,2,4</w:t>
            </w:r>
          </w:p>
          <w:p w:rsidR="00306B88" w:rsidRPr="00306B88" w:rsidRDefault="00306B88" w:rsidP="00306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B88" w:rsidTr="00306B88">
        <w:tc>
          <w:tcPr>
            <w:tcW w:w="8494" w:type="dxa"/>
          </w:tcPr>
          <w:p w:rsidR="00306B88" w:rsidRPr="00306B88" w:rsidRDefault="00306B88" w:rsidP="00306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88">
              <w:rPr>
                <w:rFonts w:ascii="Arial" w:hAnsi="Arial" w:cs="Arial"/>
                <w:sz w:val="24"/>
                <w:szCs w:val="24"/>
              </w:rPr>
              <w:t>Equipos pensantes</w:t>
            </w:r>
          </w:p>
          <w:p w:rsidR="00306B88" w:rsidRPr="00306B88" w:rsidRDefault="00306B88" w:rsidP="00306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B88" w:rsidTr="00306B88">
        <w:tc>
          <w:tcPr>
            <w:tcW w:w="8494" w:type="dxa"/>
          </w:tcPr>
          <w:p w:rsidR="00306B88" w:rsidRPr="00306B88" w:rsidRDefault="00306B88" w:rsidP="00306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B88" w:rsidRPr="00306B88" w:rsidRDefault="00306B88" w:rsidP="00306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88">
              <w:rPr>
                <w:rFonts w:ascii="Arial" w:hAnsi="Arial" w:cs="Arial"/>
                <w:sz w:val="24"/>
                <w:szCs w:val="24"/>
              </w:rPr>
              <w:t>Entrenamiento</w:t>
            </w:r>
          </w:p>
        </w:tc>
      </w:tr>
    </w:tbl>
    <w:p w:rsidR="00306B88" w:rsidRPr="00920A99" w:rsidRDefault="00306B88" w:rsidP="00920A99">
      <w:pPr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  <w:bookmarkStart w:id="0" w:name="_GoBack"/>
      <w:bookmarkEnd w:id="0"/>
    </w:p>
    <w:sectPr w:rsidR="00306B88" w:rsidRPr="00920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33A0C"/>
    <w:multiLevelType w:val="hybridMultilevel"/>
    <w:tmpl w:val="E53E11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99"/>
    <w:rsid w:val="00306B88"/>
    <w:rsid w:val="00920A99"/>
    <w:rsid w:val="00A1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E19A5-9535-487F-BA74-ACE3D7E1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2020-04-19T11:12:00Z</dcterms:created>
  <dcterms:modified xsi:type="dcterms:W3CDTF">2020-04-19T11:26:00Z</dcterms:modified>
</cp:coreProperties>
</file>