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3BF2" w:rsidRPr="00105B30" w:rsidRDefault="00ED3BF2" w:rsidP="00105B30">
      <w:pPr>
        <w:jc w:val="center"/>
        <w:rPr>
          <w:b/>
        </w:rPr>
      </w:pPr>
      <w:r w:rsidRPr="00105B30">
        <w:rPr>
          <w:b/>
        </w:rPr>
        <w:t>PROYECTO ELECCIONES DE DELEGADOS ESCOLARES</w:t>
      </w:r>
    </w:p>
    <w:p w:rsidR="00ED3BF2" w:rsidRDefault="00ED3BF2"/>
    <w:p w:rsidR="00ED3BF2" w:rsidRDefault="00ED3BF2">
      <w:r>
        <w:t>PRODUCTO FINAL: realizar la votación de los delegados escolares de los alumnos del centro</w:t>
      </w:r>
      <w:r w:rsidR="00105B30">
        <w:t xml:space="preserve"> e integración en la vida del centro de los </w:t>
      </w:r>
      <w:r w:rsidR="00105B30" w:rsidRPr="00105B30">
        <w:rPr>
          <w:u w:val="single"/>
        </w:rPr>
        <w:t>DELEGADOS ESCOLARES</w:t>
      </w:r>
      <w:r w:rsidR="00105B30">
        <w:t>.</w:t>
      </w:r>
    </w:p>
    <w:p w:rsidR="00ED3BF2" w:rsidRDefault="00ED3BF2"/>
    <w:p w:rsidR="00ED3BF2" w:rsidRDefault="00ED3BF2">
      <w:r>
        <w:t xml:space="preserve">Función de los </w:t>
      </w:r>
      <w:r w:rsidR="00105B30" w:rsidRPr="00105B30">
        <w:rPr>
          <w:u w:val="single"/>
        </w:rPr>
        <w:t>DELEGADOS ESCOLARES</w:t>
      </w:r>
      <w:r>
        <w:t xml:space="preserve">: </w:t>
      </w:r>
    </w:p>
    <w:p w:rsidR="00ED3BF2" w:rsidRDefault="00ED3BF2" w:rsidP="00ED3BF2">
      <w:pPr>
        <w:pStyle w:val="Prrafodelista"/>
        <w:numPr>
          <w:ilvl w:val="0"/>
          <w:numId w:val="1"/>
        </w:numPr>
      </w:pPr>
      <w:r>
        <w:t>Realizar propuestas de mejora del centro</w:t>
      </w:r>
      <w:r w:rsidR="00105B30">
        <w:t xml:space="preserve"> al comienzo y al final del curso.</w:t>
      </w:r>
    </w:p>
    <w:p w:rsidR="00ED3BF2" w:rsidRDefault="00ED3BF2" w:rsidP="00ED3BF2">
      <w:pPr>
        <w:pStyle w:val="Prrafodelista"/>
        <w:numPr>
          <w:ilvl w:val="0"/>
          <w:numId w:val="1"/>
        </w:numPr>
      </w:pPr>
      <w:r>
        <w:t>Representar a los alumnos en las reuniones de evaluación</w:t>
      </w:r>
      <w:r w:rsidR="00105B30">
        <w:t>, una vez cada trimestre.</w:t>
      </w:r>
    </w:p>
    <w:p w:rsidR="00ED3BF2" w:rsidRDefault="00ED3BF2" w:rsidP="00ED3BF2">
      <w:pPr>
        <w:pStyle w:val="Prrafodelista"/>
        <w:numPr>
          <w:ilvl w:val="0"/>
          <w:numId w:val="1"/>
        </w:numPr>
      </w:pPr>
      <w:r>
        <w:t>Realizar mediaciones con los alumnos para la mejora de la convivencia</w:t>
      </w:r>
      <w:r w:rsidR="00105B30">
        <w:t>, reuniéndose una vez al mes con los delegados de cada clase.</w:t>
      </w:r>
    </w:p>
    <w:p w:rsidR="00ED3BF2" w:rsidRDefault="00ED3BF2" w:rsidP="00ED3BF2"/>
    <w:p w:rsidR="00ED3BF2" w:rsidRDefault="00105B30" w:rsidP="00ED3BF2">
      <w:r>
        <w:t>HILOS CONDUCTORES</w:t>
      </w:r>
      <w:r w:rsidR="00ED3BF2">
        <w:t>:</w:t>
      </w:r>
    </w:p>
    <w:p w:rsidR="00ED3BF2" w:rsidRDefault="00ED3BF2" w:rsidP="00ED3BF2">
      <w:r>
        <w:t>Con motivo de los 40 años de la Constitución española nos preguntamos:</w:t>
      </w:r>
    </w:p>
    <w:p w:rsidR="00ED3BF2" w:rsidRDefault="00ED3BF2" w:rsidP="00ED3BF2">
      <w:pPr>
        <w:pStyle w:val="Prrafodelista"/>
        <w:numPr>
          <w:ilvl w:val="0"/>
          <w:numId w:val="1"/>
        </w:numPr>
      </w:pPr>
      <w:r>
        <w:t>¿Cómo podemos vivenciar un proceso de elecciones para que los alumnos comprendan qué implica un proceso electoral?</w:t>
      </w:r>
    </w:p>
    <w:p w:rsidR="00ED3BF2" w:rsidRDefault="00ED3BF2" w:rsidP="00ED3BF2">
      <w:pPr>
        <w:pStyle w:val="Prrafodelista"/>
        <w:numPr>
          <w:ilvl w:val="0"/>
          <w:numId w:val="1"/>
        </w:numPr>
      </w:pPr>
      <w:r>
        <w:t>Comprender que la Constitución española es la carta magna que regula la convivencia de todos gracias a un proceso democrático. ¿Qué puede aportar la participación democrática de los alumnos en la mejo</w:t>
      </w:r>
      <w:r w:rsidR="00710180">
        <w:t>ra de la convivencia del centro</w:t>
      </w:r>
      <w:bookmarkStart w:id="0" w:name="_GoBack"/>
      <w:bookmarkEnd w:id="0"/>
    </w:p>
    <w:p w:rsidR="00ED3BF2" w:rsidRDefault="00ED3BF2" w:rsidP="00ED3BF2"/>
    <w:p w:rsidR="00ED3BF2" w:rsidRDefault="00ED3BF2" w:rsidP="00ED3BF2">
      <w:r>
        <w:t>ACTIVIDADES</w:t>
      </w:r>
    </w:p>
    <w:p w:rsidR="00ED3BF2" w:rsidRDefault="00ED3BF2" w:rsidP="00ED3BF2">
      <w:pPr>
        <w:pStyle w:val="Prrafodelista"/>
        <w:numPr>
          <w:ilvl w:val="0"/>
          <w:numId w:val="2"/>
        </w:numPr>
      </w:pPr>
      <w:r>
        <w:t>Decisión sobre la candidatura a presentar. Elección de cada partido con su nombre y eslogan. Escritura del eslogan en formato digital.</w:t>
      </w:r>
    </w:p>
    <w:p w:rsidR="00ED3BF2" w:rsidRDefault="00ED3BF2" w:rsidP="00ED3BF2">
      <w:pPr>
        <w:pStyle w:val="Prrafodelista"/>
        <w:numPr>
          <w:ilvl w:val="0"/>
          <w:numId w:val="2"/>
        </w:numPr>
      </w:pPr>
      <w:r>
        <w:t>Elaboración de compromisos escolares que presentarán a los demás alumnos.</w:t>
      </w:r>
    </w:p>
    <w:p w:rsidR="00ED3BF2" w:rsidRDefault="00ED3BF2" w:rsidP="00ED3BF2">
      <w:pPr>
        <w:pStyle w:val="Prrafodelista"/>
        <w:numPr>
          <w:ilvl w:val="0"/>
          <w:numId w:val="2"/>
        </w:numPr>
      </w:pPr>
      <w:r>
        <w:t>Grabación de compromisos escolares en video. Preparación de la presentación oral. Presentación de los compromisos de cada candidatura a los alumnos de todo el centro.</w:t>
      </w:r>
    </w:p>
    <w:p w:rsidR="00ED3BF2" w:rsidRDefault="00ED3BF2" w:rsidP="00ED3BF2">
      <w:pPr>
        <w:pStyle w:val="Prrafodelista"/>
        <w:numPr>
          <w:ilvl w:val="0"/>
          <w:numId w:val="2"/>
        </w:numPr>
      </w:pPr>
      <w:r>
        <w:t>Elaboración de la papeleta para el voto.</w:t>
      </w:r>
    </w:p>
    <w:p w:rsidR="00ED3BF2" w:rsidRDefault="00ED3BF2" w:rsidP="00ED3BF2">
      <w:pPr>
        <w:pStyle w:val="Prrafodelista"/>
        <w:numPr>
          <w:ilvl w:val="0"/>
          <w:numId w:val="2"/>
        </w:numPr>
      </w:pPr>
      <w:r>
        <w:t>Desarrollo de la jornada electoral. Prestar atención a la convivencia y al respeto de las normas.</w:t>
      </w:r>
    </w:p>
    <w:p w:rsidR="00ED3BF2" w:rsidRDefault="00ED3BF2" w:rsidP="00ED3BF2">
      <w:pPr>
        <w:pStyle w:val="Prrafodelista"/>
        <w:numPr>
          <w:ilvl w:val="0"/>
          <w:numId w:val="2"/>
        </w:numPr>
      </w:pPr>
      <w:r>
        <w:t>Resultados de la votación. Valoración de los resultados</w:t>
      </w:r>
      <w:r w:rsidR="00105B30">
        <w:t xml:space="preserve"> y ganadores.</w:t>
      </w:r>
    </w:p>
    <w:p w:rsidR="00105B30" w:rsidRDefault="00105B30" w:rsidP="00105B30">
      <w:r>
        <w:t xml:space="preserve">EVALUACIÓN </w:t>
      </w:r>
    </w:p>
    <w:p w:rsidR="00105B30" w:rsidRDefault="00105B30" w:rsidP="00105B30">
      <w:pPr>
        <w:pStyle w:val="Prrafodelista"/>
        <w:numPr>
          <w:ilvl w:val="0"/>
          <w:numId w:val="3"/>
        </w:numPr>
      </w:pPr>
      <w:r>
        <w:t>Nombre y eslogan</w:t>
      </w:r>
    </w:p>
    <w:p w:rsidR="00105B30" w:rsidRDefault="00105B30" w:rsidP="00105B30">
      <w:pPr>
        <w:pStyle w:val="Prrafodelista"/>
        <w:numPr>
          <w:ilvl w:val="0"/>
          <w:numId w:val="3"/>
        </w:numPr>
      </w:pPr>
      <w:r>
        <w:t>Compromisos</w:t>
      </w:r>
    </w:p>
    <w:p w:rsidR="00105B30" w:rsidRDefault="00105B30" w:rsidP="00105B30">
      <w:pPr>
        <w:pStyle w:val="Prrafodelista"/>
        <w:numPr>
          <w:ilvl w:val="0"/>
          <w:numId w:val="3"/>
        </w:numPr>
      </w:pPr>
      <w:r>
        <w:t>Expresión oral</w:t>
      </w:r>
    </w:p>
    <w:p w:rsidR="00105B30" w:rsidRDefault="00105B30" w:rsidP="00105B30">
      <w:pPr>
        <w:pStyle w:val="Prrafodelista"/>
        <w:numPr>
          <w:ilvl w:val="0"/>
          <w:numId w:val="3"/>
        </w:numPr>
      </w:pPr>
      <w:r>
        <w:t>Actitud de colaboración</w:t>
      </w:r>
    </w:p>
    <w:p w:rsidR="00105B30" w:rsidRDefault="00105B30" w:rsidP="00105B30">
      <w:pPr>
        <w:pStyle w:val="Prrafodelista"/>
        <w:numPr>
          <w:ilvl w:val="0"/>
          <w:numId w:val="3"/>
        </w:numPr>
      </w:pPr>
      <w:r>
        <w:t>Actitud de mejora</w:t>
      </w:r>
    </w:p>
    <w:sectPr w:rsidR="00105B3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CD2A89"/>
    <w:multiLevelType w:val="hybridMultilevel"/>
    <w:tmpl w:val="09380266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9192A5E"/>
    <w:multiLevelType w:val="hybridMultilevel"/>
    <w:tmpl w:val="5CFC910C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80B1047"/>
    <w:multiLevelType w:val="hybridMultilevel"/>
    <w:tmpl w:val="67AA47DC"/>
    <w:lvl w:ilvl="0" w:tplc="CBF4C41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3BF2"/>
    <w:rsid w:val="00105B30"/>
    <w:rsid w:val="00710180"/>
    <w:rsid w:val="00ED3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ED3BF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ED3B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254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Juan Antonio Crespo Herrero</dc:creator>
  <cp:keywords/>
  <dc:description/>
  <cp:lastModifiedBy>Profesor</cp:lastModifiedBy>
  <cp:revision>3</cp:revision>
  <dcterms:created xsi:type="dcterms:W3CDTF">2018-12-06T16:24:00Z</dcterms:created>
  <dcterms:modified xsi:type="dcterms:W3CDTF">2019-01-22T16:43:00Z</dcterms:modified>
</cp:coreProperties>
</file>