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17D8" w14:textId="77777777" w:rsidR="009F3D56" w:rsidRPr="009F3D56" w:rsidRDefault="009F3D56" w:rsidP="009F3D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r w:rsidRPr="009F3D56">
        <w:rPr>
          <w:rFonts w:ascii="Garamond" w:eastAsia="Times New Roman" w:hAnsi="Garamond" w:cs="Calibri"/>
          <w:b/>
          <w:bCs/>
          <w:color w:val="242424"/>
          <w:sz w:val="28"/>
          <w:szCs w:val="28"/>
          <w:u w:val="single"/>
          <w:bdr w:val="none" w:sz="0" w:space="0" w:color="auto" w:frame="1"/>
          <w:lang w:eastAsia="es-ES"/>
        </w:rPr>
        <w:t>* INFORME RAXEN</w:t>
      </w:r>
      <w:r w:rsidRPr="009F3D56">
        <w:rPr>
          <w:rFonts w:ascii="Garamond" w:eastAsia="Times New Roman" w:hAnsi="Garamond" w:cs="Calibri"/>
          <w:b/>
          <w:bCs/>
          <w:color w:val="242424"/>
          <w:sz w:val="28"/>
          <w:szCs w:val="28"/>
          <w:u w:val="single"/>
          <w:bdr w:val="none" w:sz="0" w:space="0" w:color="auto" w:frame="1"/>
          <w:lang w:eastAsia="es-ES"/>
        </w:rPr>
        <w:br/>
      </w:r>
      <w:r w:rsidRPr="009F3D56">
        <w:rPr>
          <w:rFonts w:ascii="Garamond" w:eastAsia="Times New Roman" w:hAnsi="Garamond" w:cs="Segoe UI"/>
          <w:color w:val="242424"/>
          <w:sz w:val="28"/>
          <w:szCs w:val="28"/>
          <w:bdr w:val="none" w:sz="0" w:space="0" w:color="auto" w:frame="1"/>
          <w:lang w:eastAsia="es-ES"/>
        </w:rPr>
        <w:t>Informe RAXEN (Recogida de datos Xenofobia, Racismo e Intolerancia en España) </w:t>
      </w:r>
      <w:hyperlink r:id="rId4" w:tgtFrame="_blank" w:history="1">
        <w:r w:rsidRPr="009F3D56">
          <w:rPr>
            <w:rFonts w:ascii="Garamond" w:eastAsia="Times New Roman" w:hAnsi="Garamond" w:cs="Calibri"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Web</w:t>
        </w:r>
      </w:hyperlink>
      <w:r w:rsidRPr="009F3D56">
        <w:rPr>
          <w:rFonts w:ascii="Garamond" w:eastAsia="Times New Roman" w:hAnsi="Garamond" w:cs="Segoe UI"/>
          <w:color w:val="242424"/>
          <w:sz w:val="28"/>
          <w:szCs w:val="28"/>
          <w:bdr w:val="none" w:sz="0" w:space="0" w:color="auto" w:frame="1"/>
          <w:lang w:eastAsia="es-ES"/>
        </w:rPr>
        <w:t> y </w:t>
      </w:r>
      <w:hyperlink r:id="rId5" w:tgtFrame="_blank" w:history="1">
        <w:r w:rsidRPr="009F3D56">
          <w:rPr>
            <w:rFonts w:ascii="Garamond" w:eastAsia="Times New Roman" w:hAnsi="Garamond" w:cs="Calibri"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Facebook</w:t>
        </w:r>
      </w:hyperlink>
      <w:r w:rsidRPr="009F3D56">
        <w:rPr>
          <w:rFonts w:ascii="Garamond" w:eastAsia="Times New Roman" w:hAnsi="Garamond" w:cs="Calibri"/>
          <w:b/>
          <w:bCs/>
          <w:color w:val="242424"/>
          <w:sz w:val="28"/>
          <w:szCs w:val="28"/>
          <w:bdr w:val="none" w:sz="0" w:space="0" w:color="auto" w:frame="1"/>
          <w:lang w:eastAsia="es-ES"/>
        </w:rPr>
        <w:br/>
      </w:r>
      <w:hyperlink r:id="rId6" w:tgtFrame="_blank" w:history="1">
        <w:r w:rsidRPr="009F3D56">
          <w:rPr>
            <w:rFonts w:ascii="Garamond" w:eastAsia="Times New Roman" w:hAnsi="Garamond" w:cs="Calibri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INFORME RAXEN Especial 2021 </w:t>
        </w:r>
        <w:r w:rsidRPr="009F3D56">
          <w:rPr>
            <w:rFonts w:ascii="Garamond" w:eastAsia="Times New Roman" w:hAnsi="Garamond" w:cs="Calibri"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“Protección Universal de las Víctimas de Delitos de Odio ”</w:t>
        </w:r>
      </w:hyperlink>
    </w:p>
    <w:p w14:paraId="1B0EA884" w14:textId="77777777" w:rsidR="009F3D56" w:rsidRPr="009F3D56" w:rsidRDefault="009F3D56" w:rsidP="009F3D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hyperlink r:id="rId7" w:tgtFrame="_blank" w:history="1">
        <w:r w:rsidRPr="009F3D56">
          <w:rPr>
            <w:rFonts w:ascii="Calibri" w:eastAsia="Times New Roman" w:hAnsi="Calibri" w:cs="Calibri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INFORME RAXEN Enero- Marzo nº81 2022. Contra la Guerra y en Solidaridad con el Pueblo de Ucrania</w:t>
        </w:r>
      </w:hyperlink>
    </w:p>
    <w:p w14:paraId="1C638AC6" w14:textId="77777777" w:rsidR="009F3D56" w:rsidRPr="009F3D56" w:rsidRDefault="009F3D56" w:rsidP="009F3D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hyperlink r:id="rId8" w:tgtFrame="_blank" w:history="1">
        <w:r w:rsidRPr="009F3D56">
          <w:rPr>
            <w:rFonts w:ascii="Calibri" w:eastAsia="Times New Roman" w:hAnsi="Calibri" w:cs="Calibri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INFORME RAXEN Abril-Junio nº82 2022. Peligroso olvido del Antisemitismo en la Ley de Igualdad de Trato y no Discriminación</w:t>
        </w:r>
      </w:hyperlink>
    </w:p>
    <w:p w14:paraId="31CF97F6" w14:textId="77777777" w:rsidR="009F3D56" w:rsidRPr="009F3D56" w:rsidRDefault="009F3D56" w:rsidP="009F3D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hyperlink r:id="rId9" w:tgtFrame="_blank" w:history="1">
        <w:r w:rsidRPr="009F3D56">
          <w:rPr>
            <w:rFonts w:ascii="Calibri" w:eastAsia="Times New Roman" w:hAnsi="Calibri" w:cs="Calibri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INFORME RAXEN Julio-Septiembre nº83 2022. Racismo en el Fútbol</w:t>
        </w:r>
      </w:hyperlink>
    </w:p>
    <w:p w14:paraId="04057D88" w14:textId="77777777" w:rsidR="009F3D56" w:rsidRPr="009F3D56" w:rsidRDefault="009F3D56" w:rsidP="009F3D56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42424"/>
          <w:lang w:eastAsia="es-ES"/>
        </w:rPr>
      </w:pPr>
      <w:hyperlink r:id="rId10" w:tgtFrame="_blank" w:history="1">
        <w:r w:rsidRPr="009F3D56">
          <w:rPr>
            <w:rFonts w:ascii="Calibri" w:eastAsia="Times New Roman" w:hAnsi="Calibri" w:cs="Calibri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INFORME RAXEN Octubre-Diciembre nº84 2022. No a los Grupos Urbano-Identitarios Violentos.</w:t>
        </w:r>
      </w:hyperlink>
      <w:r w:rsidRPr="009F3D56">
        <w:rPr>
          <w:rFonts w:ascii="Garamond" w:eastAsia="Times New Roman" w:hAnsi="Garamond" w:cs="Calibri"/>
          <w:color w:val="242424"/>
          <w:sz w:val="28"/>
          <w:szCs w:val="28"/>
          <w:bdr w:val="none" w:sz="0" w:space="0" w:color="auto" w:frame="1"/>
          <w:lang w:eastAsia="es-ES"/>
        </w:rPr>
        <w:br/>
      </w:r>
    </w:p>
    <w:p w14:paraId="61AD709E" w14:textId="77777777" w:rsidR="009F3D56" w:rsidRPr="009F3D56" w:rsidRDefault="009F3D56" w:rsidP="009F3D56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42424"/>
          <w:lang w:eastAsia="es-ES"/>
        </w:rPr>
      </w:pPr>
      <w:hyperlink r:id="rId11" w:tgtFrame="_blank" w:history="1">
        <w:r w:rsidRPr="009F3D56">
          <w:rPr>
            <w:rFonts w:ascii="Garamond" w:eastAsia="Times New Roman" w:hAnsi="Garamond" w:cs="Calibri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INFORME RAXEN Especial 2022 </w:t>
        </w:r>
        <w:r w:rsidRPr="009F3D56">
          <w:rPr>
            <w:rFonts w:ascii="Garamond" w:eastAsia="Times New Roman" w:hAnsi="Garamond" w:cs="Calibri"/>
            <w:color w:val="0000FF"/>
            <w:sz w:val="28"/>
            <w:szCs w:val="28"/>
            <w:u w:val="single"/>
            <w:bdr w:val="none" w:sz="0" w:space="0" w:color="auto" w:frame="1"/>
            <w:lang w:eastAsia="es-ES"/>
          </w:rPr>
          <w:t>“En defensa de la Convivencia, Tolerancia y concordia. Contra la Xenofobia y la Violencia”</w:t>
        </w:r>
      </w:hyperlink>
    </w:p>
    <w:p w14:paraId="54F6DDB0" w14:textId="77777777" w:rsidR="00244340" w:rsidRDefault="00244340"/>
    <w:sectPr w:rsidR="00244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56"/>
    <w:rsid w:val="00244340"/>
    <w:rsid w:val="009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FD1E"/>
  <w15:chartTrackingRefBased/>
  <w15:docId w15:val="{D172E3A1-6DC3-4EFF-A76D-2A941141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eraxen.es/wp-content/uploads/2022/07/RAX82-Peligroso-Olvido-del-Antisemitism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formeraxen.es/wp-content/uploads/2022/04/RAX81-CONTRA-LA-GUERRA-Y-EN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educatolerancia.com/wp-content/uploads/2022/04/Raxen-Especial-2021.pdf" TargetMode="External"/><Relationship Id="rId11" Type="http://schemas.openxmlformats.org/officeDocument/2006/relationships/hyperlink" Target="http://www.informeraxen.es/wp-content/uploads/2023/02/RAX_ESP_2022.pdf" TargetMode="External"/><Relationship Id="rId5" Type="http://schemas.openxmlformats.org/officeDocument/2006/relationships/hyperlink" Target="https://www.facebook.com/InformeRaxen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informeraxen.es/wp-content/uploads/2022/10/RAX83.pdf" TargetMode="External"/><Relationship Id="rId4" Type="http://schemas.openxmlformats.org/officeDocument/2006/relationships/hyperlink" Target="http://www.informeraxen.es/category/documentos/informe-raxen/" TargetMode="External"/><Relationship Id="rId9" Type="http://schemas.openxmlformats.org/officeDocument/2006/relationships/hyperlink" Target="http://www.informeraxen.es/wp-content/uploads/2022/10/RAX83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2" ma:contentTypeDescription="Crear nuevo documento." ma:contentTypeScope="" ma:versionID="a4920ff0f19b9dac2711b6831ce44930">
  <xsd:schema xmlns:xsd="http://www.w3.org/2001/XMLSchema" xmlns:xs="http://www.w3.org/2001/XMLSchema" xmlns:p="http://schemas.microsoft.com/office/2006/metadata/properties" xmlns:ns2="04e3a48a-e843-4d65-9196-c029df5ea572" targetNamespace="http://schemas.microsoft.com/office/2006/metadata/properties" ma:root="true" ma:fieldsID="97dfff224bfaa8d1468a934c179c7856" ns2:_="">
    <xsd:import namespace="04e3a48a-e843-4d65-9196-c029df5ea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B1046-1F4F-419B-B858-F8F23CB01025}"/>
</file>

<file path=customXml/itemProps2.xml><?xml version="1.0" encoding="utf-8"?>
<ds:datastoreItem xmlns:ds="http://schemas.openxmlformats.org/officeDocument/2006/customXml" ds:itemID="{F6D22356-12BC-48E8-B604-11A21C73507D}"/>
</file>

<file path=customXml/itemProps3.xml><?xml version="1.0" encoding="utf-8"?>
<ds:datastoreItem xmlns:ds="http://schemas.openxmlformats.org/officeDocument/2006/customXml" ds:itemID="{E8B33559-D308-4B59-85BB-20CD69CF3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CELIA CORRAL MARTIN</dc:creator>
  <cp:keywords/>
  <dc:description/>
  <cp:lastModifiedBy>M. CELIA CORRAL MARTIN</cp:lastModifiedBy>
  <cp:revision>1</cp:revision>
  <dcterms:created xsi:type="dcterms:W3CDTF">2023-02-09T16:48:00Z</dcterms:created>
  <dcterms:modified xsi:type="dcterms:W3CDTF">2023-02-09T16:52:00Z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</Properties>
</file>