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B16E" w14:textId="3D477923" w:rsidR="001E624F" w:rsidRPr="00DC4CF5" w:rsidRDefault="00DC4CF5">
      <w:pPr>
        <w:rPr>
          <w:color w:val="4472C4" w:themeColor="accent1"/>
          <w:sz w:val="52"/>
          <w:szCs w:val="52"/>
        </w:rPr>
      </w:pPr>
      <w:r w:rsidRPr="00DC4CF5">
        <w:rPr>
          <w:color w:val="4472C4" w:themeColor="accent1"/>
          <w:sz w:val="52"/>
          <w:szCs w:val="52"/>
        </w:rPr>
        <w:t xml:space="preserve">SEÑALIZACIÓN del Centro </w:t>
      </w:r>
      <w:r w:rsidR="009366D1">
        <w:rPr>
          <w:color w:val="4472C4" w:themeColor="accent1"/>
          <w:sz w:val="52"/>
          <w:szCs w:val="52"/>
        </w:rPr>
        <w:t>I</w:t>
      </w:r>
      <w:r w:rsidRPr="00DC4CF5">
        <w:rPr>
          <w:color w:val="4472C4" w:themeColor="accent1"/>
          <w:sz w:val="52"/>
          <w:szCs w:val="52"/>
        </w:rPr>
        <w:t>ntegrado de Formación Profesional de Ávila</w:t>
      </w:r>
      <w:r w:rsidR="009366D1">
        <w:rPr>
          <w:color w:val="4472C4" w:themeColor="accent1"/>
          <w:sz w:val="52"/>
          <w:szCs w:val="52"/>
        </w:rPr>
        <w:t>.</w:t>
      </w:r>
      <w:r w:rsidRPr="00DC4CF5">
        <w:rPr>
          <w:color w:val="4472C4" w:themeColor="accent1"/>
          <w:sz w:val="52"/>
          <w:szCs w:val="52"/>
        </w:rPr>
        <w:t xml:space="preserve"> CIFP</w:t>
      </w:r>
    </w:p>
    <w:p w14:paraId="1E8A73C4" w14:textId="458CDD4C" w:rsidR="00DC4CF5" w:rsidRDefault="00DC4CF5">
      <w:pPr>
        <w:rPr>
          <w:color w:val="5B9BD5" w:themeColor="accent5"/>
          <w:sz w:val="36"/>
          <w:szCs w:val="36"/>
        </w:rPr>
      </w:pPr>
      <w:r w:rsidRPr="00DC4CF5">
        <w:rPr>
          <w:color w:val="5B9BD5" w:themeColor="accent5"/>
          <w:sz w:val="36"/>
          <w:szCs w:val="36"/>
        </w:rPr>
        <w:t>Un paso hacia la inclusión</w:t>
      </w:r>
    </w:p>
    <w:p w14:paraId="481292A9" w14:textId="43243AC5" w:rsidR="00DC4CF5" w:rsidRDefault="00DC4CF5">
      <w:pPr>
        <w:rPr>
          <w:sz w:val="36"/>
          <w:szCs w:val="36"/>
        </w:rPr>
      </w:pPr>
      <w:r>
        <w:rPr>
          <w:sz w:val="36"/>
          <w:szCs w:val="36"/>
        </w:rPr>
        <w:t>Materiales elaborados por el Grupo de trabajo “Signamos el CIFP de Ávila”</w:t>
      </w:r>
    </w:p>
    <w:p w14:paraId="5FEF718E" w14:textId="0C206B58" w:rsidR="00DC4CF5" w:rsidRDefault="00DC4CF5">
      <w:pPr>
        <w:rPr>
          <w:sz w:val="36"/>
          <w:szCs w:val="36"/>
        </w:rPr>
      </w:pPr>
      <w:r>
        <w:rPr>
          <w:sz w:val="36"/>
          <w:szCs w:val="36"/>
        </w:rPr>
        <w:t>Se ha elaborado la señalización en Braille y código QR, de diferentes espacios del centro para favorecer la inclusión de los alumnos ciegos y sordos.</w:t>
      </w:r>
    </w:p>
    <w:p w14:paraId="52C2C451" w14:textId="14F23DDB" w:rsidR="0037418C" w:rsidRDefault="0037418C">
      <w:pPr>
        <w:rPr>
          <w:sz w:val="36"/>
          <w:szCs w:val="36"/>
        </w:rPr>
      </w:pPr>
    </w:p>
    <w:p w14:paraId="2C3BB9A6" w14:textId="77777777" w:rsidR="0037418C" w:rsidRDefault="0037418C">
      <w:pPr>
        <w:rPr>
          <w:sz w:val="36"/>
          <w:szCs w:val="36"/>
        </w:rPr>
      </w:pPr>
    </w:p>
    <w:p w14:paraId="7FF6D876" w14:textId="77777777" w:rsidR="0037418C" w:rsidRDefault="0037418C">
      <w:pPr>
        <w:rPr>
          <w:sz w:val="36"/>
          <w:szCs w:val="36"/>
        </w:rPr>
      </w:pPr>
    </w:p>
    <w:p w14:paraId="0E502BD3" w14:textId="6E4E97F2" w:rsidR="00DC4CF5" w:rsidRDefault="0037418C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9BC382C" wp14:editId="6B5D1DD6">
            <wp:extent cx="5400040" cy="306641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80CD5" w14:textId="4465A315" w:rsidR="0037418C" w:rsidRDefault="0037418C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51DA37FE" wp14:editId="462D03CC">
            <wp:extent cx="5400040" cy="31140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3DF7" w14:textId="0A4DECE6" w:rsidR="0037418C" w:rsidRDefault="0037418C">
      <w:pPr>
        <w:rPr>
          <w:sz w:val="36"/>
          <w:szCs w:val="36"/>
        </w:rPr>
      </w:pPr>
    </w:p>
    <w:p w14:paraId="6A85F3FE" w14:textId="2FEE3935" w:rsidR="0037418C" w:rsidRDefault="0037418C">
      <w:pPr>
        <w:rPr>
          <w:sz w:val="36"/>
          <w:szCs w:val="36"/>
        </w:rPr>
      </w:pPr>
    </w:p>
    <w:p w14:paraId="6115693D" w14:textId="77777777" w:rsidR="0037418C" w:rsidRDefault="0037418C">
      <w:pPr>
        <w:rPr>
          <w:sz w:val="36"/>
          <w:szCs w:val="36"/>
        </w:rPr>
      </w:pPr>
    </w:p>
    <w:p w14:paraId="7FA6B05A" w14:textId="77777777" w:rsidR="0037418C" w:rsidRDefault="0037418C">
      <w:pPr>
        <w:rPr>
          <w:sz w:val="36"/>
          <w:szCs w:val="36"/>
        </w:rPr>
      </w:pPr>
    </w:p>
    <w:p w14:paraId="5E9110A6" w14:textId="38C8755E" w:rsidR="0037418C" w:rsidRDefault="0037418C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95E2754" wp14:editId="666ED170">
            <wp:extent cx="5400040" cy="310451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569C" w14:textId="5E89B506" w:rsidR="0037418C" w:rsidRDefault="0037418C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7BD460A" wp14:editId="65C9DC97">
            <wp:extent cx="5400040" cy="304482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28969" w14:textId="4CB6E01B" w:rsidR="0037418C" w:rsidRDefault="0037418C">
      <w:pPr>
        <w:rPr>
          <w:sz w:val="36"/>
          <w:szCs w:val="36"/>
        </w:rPr>
      </w:pPr>
    </w:p>
    <w:p w14:paraId="1EC05828" w14:textId="5402C308" w:rsidR="0037418C" w:rsidRDefault="0037418C">
      <w:pPr>
        <w:rPr>
          <w:sz w:val="36"/>
          <w:szCs w:val="36"/>
        </w:rPr>
      </w:pPr>
    </w:p>
    <w:p w14:paraId="0900F535" w14:textId="77777777" w:rsidR="0037418C" w:rsidRDefault="0037418C">
      <w:pPr>
        <w:rPr>
          <w:sz w:val="36"/>
          <w:szCs w:val="36"/>
        </w:rPr>
      </w:pPr>
    </w:p>
    <w:p w14:paraId="174BAF11" w14:textId="04CBA9EE" w:rsidR="0037418C" w:rsidRDefault="0037418C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D683D7C" wp14:editId="790F6459">
            <wp:extent cx="5400040" cy="30734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C15E" w14:textId="6B1E2571" w:rsidR="0037418C" w:rsidRDefault="0037418C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9721608" wp14:editId="1F361EB2">
            <wp:extent cx="5400040" cy="3061335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F5097" w14:textId="5B13AA76" w:rsidR="00780123" w:rsidRDefault="00780123">
      <w:pPr>
        <w:rPr>
          <w:sz w:val="36"/>
          <w:szCs w:val="36"/>
        </w:rPr>
      </w:pPr>
    </w:p>
    <w:p w14:paraId="1C7F6994" w14:textId="77777777" w:rsidR="00780123" w:rsidRDefault="00780123">
      <w:pPr>
        <w:rPr>
          <w:sz w:val="36"/>
          <w:szCs w:val="36"/>
        </w:rPr>
      </w:pPr>
    </w:p>
    <w:p w14:paraId="776E3698" w14:textId="5A314B58" w:rsidR="00780123" w:rsidRDefault="00780123">
      <w:pPr>
        <w:rPr>
          <w:sz w:val="36"/>
          <w:szCs w:val="36"/>
        </w:rPr>
      </w:pPr>
    </w:p>
    <w:p w14:paraId="30245EFD" w14:textId="5F021E24" w:rsidR="00780123" w:rsidRDefault="00780123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D3EA55F" wp14:editId="06AB0CFE">
            <wp:extent cx="5400040" cy="30613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B40F0" w14:textId="28A3BE89" w:rsidR="00780123" w:rsidRDefault="00780123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1C47C39" wp14:editId="1EEF6E7C">
            <wp:extent cx="5400040" cy="30543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1533B" w14:textId="4E97B48F" w:rsidR="00780123" w:rsidRDefault="00780123">
      <w:pPr>
        <w:rPr>
          <w:sz w:val="36"/>
          <w:szCs w:val="36"/>
        </w:rPr>
      </w:pPr>
    </w:p>
    <w:p w14:paraId="2CF6C3C4" w14:textId="77777777" w:rsidR="00780123" w:rsidRDefault="00780123">
      <w:pPr>
        <w:rPr>
          <w:sz w:val="36"/>
          <w:szCs w:val="36"/>
        </w:rPr>
      </w:pPr>
    </w:p>
    <w:p w14:paraId="3CB75174" w14:textId="4B809B99" w:rsidR="00780123" w:rsidRDefault="00780123">
      <w:pPr>
        <w:rPr>
          <w:sz w:val="36"/>
          <w:szCs w:val="36"/>
        </w:rPr>
      </w:pPr>
    </w:p>
    <w:p w14:paraId="1FDE2376" w14:textId="11C10CAC" w:rsidR="00780123" w:rsidRDefault="00780123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47C7314" wp14:editId="17942031">
            <wp:extent cx="5400040" cy="306641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FED7D" w14:textId="33401B6F" w:rsidR="00780123" w:rsidRDefault="009366D1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6AF7FEF" wp14:editId="1CD9B224">
            <wp:extent cx="5400040" cy="3062605"/>
            <wp:effectExtent l="0" t="0" r="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4C70" w14:textId="0BA639BC" w:rsidR="009366D1" w:rsidRDefault="009366D1">
      <w:pPr>
        <w:rPr>
          <w:sz w:val="36"/>
          <w:szCs w:val="36"/>
        </w:rPr>
      </w:pPr>
    </w:p>
    <w:p w14:paraId="03019AFF" w14:textId="77777777" w:rsidR="009366D1" w:rsidRDefault="009366D1">
      <w:pPr>
        <w:rPr>
          <w:sz w:val="36"/>
          <w:szCs w:val="36"/>
        </w:rPr>
      </w:pPr>
    </w:p>
    <w:p w14:paraId="4FB23B34" w14:textId="03961409" w:rsidR="009366D1" w:rsidRDefault="009366D1">
      <w:pPr>
        <w:rPr>
          <w:sz w:val="36"/>
          <w:szCs w:val="36"/>
        </w:rPr>
      </w:pPr>
    </w:p>
    <w:p w14:paraId="2F8B3E17" w14:textId="6FA3D6DD" w:rsidR="009366D1" w:rsidRDefault="009366D1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B7C98C0" wp14:editId="25EA9418">
            <wp:extent cx="5400040" cy="3082290"/>
            <wp:effectExtent l="0" t="0" r="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DF42" w14:textId="1CD2CB3D" w:rsidR="009366D1" w:rsidRDefault="009366D1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C4FFBA7" wp14:editId="08A8D990">
            <wp:extent cx="5400040" cy="3044190"/>
            <wp:effectExtent l="0" t="0" r="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A35F" w14:textId="71D4E380" w:rsidR="009366D1" w:rsidRDefault="009366D1">
      <w:pPr>
        <w:rPr>
          <w:sz w:val="36"/>
          <w:szCs w:val="36"/>
        </w:rPr>
      </w:pPr>
    </w:p>
    <w:p w14:paraId="0F288C01" w14:textId="218FC86C" w:rsidR="009366D1" w:rsidRDefault="009366D1">
      <w:pPr>
        <w:rPr>
          <w:sz w:val="36"/>
          <w:szCs w:val="36"/>
        </w:rPr>
      </w:pPr>
    </w:p>
    <w:p w14:paraId="2408AAB5" w14:textId="77777777" w:rsidR="009366D1" w:rsidRDefault="009366D1">
      <w:pPr>
        <w:rPr>
          <w:sz w:val="36"/>
          <w:szCs w:val="36"/>
        </w:rPr>
      </w:pPr>
    </w:p>
    <w:p w14:paraId="6A2C74D4" w14:textId="1FDAB3B9" w:rsidR="009366D1" w:rsidRDefault="009366D1">
      <w:pPr>
        <w:rPr>
          <w:sz w:val="36"/>
          <w:szCs w:val="36"/>
        </w:rPr>
      </w:pPr>
    </w:p>
    <w:p w14:paraId="242D88F7" w14:textId="7B89A290" w:rsidR="009366D1" w:rsidRDefault="009366D1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0B488AB" wp14:editId="4F4ECB1C">
            <wp:extent cx="5400040" cy="305689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E7315" w14:textId="435096B4" w:rsidR="009366D1" w:rsidRDefault="009366D1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3C7F390" wp14:editId="7B141075">
            <wp:extent cx="5400040" cy="3079750"/>
            <wp:effectExtent l="0" t="0" r="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4D43" w14:textId="732AC64E" w:rsidR="009366D1" w:rsidRDefault="009366D1">
      <w:pPr>
        <w:rPr>
          <w:sz w:val="36"/>
          <w:szCs w:val="36"/>
        </w:rPr>
      </w:pPr>
    </w:p>
    <w:p w14:paraId="4B06A296" w14:textId="77777777" w:rsidR="009366D1" w:rsidRDefault="009366D1">
      <w:pPr>
        <w:rPr>
          <w:sz w:val="36"/>
          <w:szCs w:val="36"/>
        </w:rPr>
      </w:pPr>
    </w:p>
    <w:p w14:paraId="60C92072" w14:textId="39982364" w:rsidR="009366D1" w:rsidRDefault="009366D1">
      <w:pPr>
        <w:rPr>
          <w:sz w:val="36"/>
          <w:szCs w:val="36"/>
        </w:rPr>
      </w:pPr>
    </w:p>
    <w:p w14:paraId="1C928FA4" w14:textId="63E1791C" w:rsidR="009366D1" w:rsidRDefault="009366D1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8619EFC" wp14:editId="59483CC7">
            <wp:extent cx="5400040" cy="305562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05BB" w14:textId="48BF8558" w:rsidR="00C03BCD" w:rsidRDefault="00C03BCD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B225765" wp14:editId="6097DDAF">
            <wp:extent cx="5400040" cy="3078480"/>
            <wp:effectExtent l="0" t="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B655F" w14:textId="77777777" w:rsidR="00C03BCD" w:rsidRDefault="00C03BCD">
      <w:pPr>
        <w:rPr>
          <w:sz w:val="36"/>
          <w:szCs w:val="36"/>
        </w:rPr>
      </w:pPr>
    </w:p>
    <w:p w14:paraId="1E9FD382" w14:textId="2966B7B6" w:rsidR="00C03BCD" w:rsidRDefault="00C03BCD">
      <w:pPr>
        <w:rPr>
          <w:sz w:val="36"/>
          <w:szCs w:val="36"/>
        </w:rPr>
      </w:pPr>
    </w:p>
    <w:p w14:paraId="64A29183" w14:textId="4BB54AF8" w:rsidR="00C03BCD" w:rsidRDefault="00C03BCD">
      <w:pPr>
        <w:rPr>
          <w:sz w:val="36"/>
          <w:szCs w:val="36"/>
        </w:rPr>
      </w:pPr>
    </w:p>
    <w:p w14:paraId="0509FA04" w14:textId="3DBFC39D" w:rsidR="00C03BCD" w:rsidRDefault="00C03BCD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1BD0597" wp14:editId="6062C8D5">
            <wp:extent cx="5400040" cy="306895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34A8" w14:textId="7721499E" w:rsidR="00C03BCD" w:rsidRPr="00DC4CF5" w:rsidRDefault="00C03BCD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5B32512" wp14:editId="3C2AA1E5">
            <wp:extent cx="5400040" cy="3084830"/>
            <wp:effectExtent l="0" t="0" r="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BCD" w:rsidRPr="00DC4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F5"/>
    <w:rsid w:val="001E624F"/>
    <w:rsid w:val="0037418C"/>
    <w:rsid w:val="00780123"/>
    <w:rsid w:val="009366D1"/>
    <w:rsid w:val="00C03BCD"/>
    <w:rsid w:val="00DC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6981"/>
  <w15:chartTrackingRefBased/>
  <w15:docId w15:val="{78DD08FB-B88E-4D1F-8D66-966D452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8D06-AF59-4BF0-9400-AC5932FD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de la Fuente Gutierrez</dc:creator>
  <cp:keywords/>
  <dc:description/>
  <cp:lastModifiedBy>Luis Angel de la Fuente Gutierrez</cp:lastModifiedBy>
  <cp:revision>3</cp:revision>
  <dcterms:created xsi:type="dcterms:W3CDTF">2021-05-17T09:01:00Z</dcterms:created>
  <dcterms:modified xsi:type="dcterms:W3CDTF">2021-05-18T07:56:00Z</dcterms:modified>
</cp:coreProperties>
</file>