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986C7" w14:textId="77777777" w:rsidR="00B209E6" w:rsidRDefault="00B209E6" w:rsidP="00B209E6">
      <w:pPr>
        <w:ind w:left="1" w:hanging="3"/>
        <w:jc w:val="center"/>
        <w:rPr>
          <w:rFonts w:ascii="Arial" w:eastAsia="Arial" w:hAnsi="Arial" w:cs="Arial"/>
          <w:sz w:val="28"/>
          <w:szCs w:val="28"/>
        </w:rPr>
      </w:pPr>
    </w:p>
    <w:p w14:paraId="7CE45E53" w14:textId="2EB894FB" w:rsidR="00B209E6" w:rsidRDefault="00B209E6" w:rsidP="00B209E6">
      <w:pPr>
        <w:ind w:left="1" w:hanging="3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PROPUESTA DIDÁCTICA DE APLICACIÓN AL AULA</w:t>
      </w:r>
      <w:r w:rsidR="00C2740D">
        <w:rPr>
          <w:rFonts w:ascii="Arial" w:eastAsia="Arial" w:hAnsi="Arial" w:cs="Arial"/>
          <w:b/>
          <w:sz w:val="28"/>
          <w:szCs w:val="28"/>
        </w:rPr>
        <w:t xml:space="preserve">. RECURSOS CROL. </w:t>
      </w:r>
    </w:p>
    <w:p w14:paraId="6235E13C" w14:textId="77777777" w:rsidR="00207B90" w:rsidRDefault="00207B90" w:rsidP="00B209E6">
      <w:pPr>
        <w:ind w:left="1" w:hanging="3"/>
        <w:jc w:val="center"/>
        <w:rPr>
          <w:rFonts w:ascii="Arial" w:eastAsia="Arial" w:hAnsi="Arial" w:cs="Arial"/>
          <w:sz w:val="28"/>
          <w:szCs w:val="28"/>
        </w:rPr>
      </w:pPr>
    </w:p>
    <w:p w14:paraId="600394C8" w14:textId="13AE0EE9" w:rsidR="00B209E6" w:rsidRDefault="00690200" w:rsidP="00B209E6">
      <w:pPr>
        <w:ind w:left="0" w:hanging="2"/>
        <w:jc w:val="left"/>
        <w:rPr>
          <w:rFonts w:ascii="Arial" w:eastAsia="Arial" w:hAnsi="Arial" w:cs="Arial"/>
          <w:b/>
          <w:color w:val="B8930E"/>
          <w:sz w:val="24"/>
          <w:szCs w:val="24"/>
        </w:rPr>
      </w:pPr>
      <w:r>
        <w:rPr>
          <w:rFonts w:ascii="Arial" w:eastAsia="Arial" w:hAnsi="Arial" w:cs="Arial"/>
          <w:b/>
          <w:color w:val="B8930E"/>
          <w:sz w:val="24"/>
          <w:szCs w:val="24"/>
        </w:rPr>
        <w:t xml:space="preserve">TÍTULO DE LA </w:t>
      </w:r>
      <w:r w:rsidR="00B209E6">
        <w:rPr>
          <w:rFonts w:ascii="Arial" w:eastAsia="Arial" w:hAnsi="Arial" w:cs="Arial"/>
          <w:b/>
          <w:color w:val="B8930E"/>
          <w:sz w:val="24"/>
          <w:szCs w:val="24"/>
        </w:rPr>
        <w:t>ACTIVIDAD FORMATIVA</w:t>
      </w:r>
      <w:r>
        <w:rPr>
          <w:rFonts w:ascii="Arial" w:eastAsia="Arial" w:hAnsi="Arial" w:cs="Arial"/>
          <w:b/>
          <w:color w:val="B8930E"/>
          <w:sz w:val="24"/>
          <w:szCs w:val="24"/>
        </w:rPr>
        <w:t xml:space="preserve"> REALIZADA EN EL CFIE</w:t>
      </w:r>
      <w:r w:rsidR="00B209E6">
        <w:rPr>
          <w:rFonts w:ascii="Arial" w:eastAsia="Arial" w:hAnsi="Arial" w:cs="Arial"/>
          <w:b/>
          <w:color w:val="B8930E"/>
          <w:sz w:val="24"/>
          <w:szCs w:val="24"/>
        </w:rPr>
        <w:t xml:space="preserve">: </w:t>
      </w:r>
      <w:r w:rsidR="003A6FFF">
        <w:rPr>
          <w:rFonts w:ascii="Arial" w:eastAsia="Arial" w:hAnsi="Arial" w:cs="Arial"/>
          <w:b/>
          <w:color w:val="B8930E"/>
          <w:sz w:val="24"/>
          <w:szCs w:val="24"/>
        </w:rPr>
        <w:t>Uso didáctico de las TIC</w:t>
      </w:r>
      <w:r w:rsidR="00B209E6">
        <w:rPr>
          <w:rFonts w:ascii="Arial" w:eastAsia="Arial" w:hAnsi="Arial" w:cs="Arial"/>
          <w:b/>
          <w:color w:val="B8930E"/>
          <w:sz w:val="24"/>
          <w:szCs w:val="24"/>
        </w:rPr>
        <w:t xml:space="preserve">    </w:t>
      </w:r>
    </w:p>
    <w:p w14:paraId="04061571" w14:textId="77777777" w:rsidR="00690200" w:rsidRDefault="00690200" w:rsidP="00B209E6">
      <w:pPr>
        <w:ind w:left="0" w:hanging="2"/>
        <w:jc w:val="left"/>
        <w:rPr>
          <w:rFonts w:ascii="Arial" w:eastAsia="Arial" w:hAnsi="Arial" w:cs="Arial"/>
          <w:b/>
          <w:color w:val="B8930E"/>
          <w:sz w:val="24"/>
          <w:szCs w:val="24"/>
        </w:rPr>
      </w:pPr>
    </w:p>
    <w:p w14:paraId="47CAD95C" w14:textId="77777777" w:rsidR="00B209E6" w:rsidRDefault="00B209E6" w:rsidP="00B209E6">
      <w:pPr>
        <w:ind w:left="0" w:hanging="2"/>
        <w:jc w:val="center"/>
        <w:rPr>
          <w:rFonts w:ascii="Arial" w:eastAsia="Arial" w:hAnsi="Arial" w:cs="Arial"/>
          <w:color w:val="FF66FF"/>
          <w:sz w:val="24"/>
          <w:szCs w:val="24"/>
        </w:rPr>
      </w:pPr>
    </w:p>
    <w:tbl>
      <w:tblPr>
        <w:tblW w:w="99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5445"/>
      </w:tblGrid>
      <w:tr w:rsidR="00B209E6" w14:paraId="5161E0EC" w14:textId="77777777" w:rsidTr="00A53324">
        <w:trPr>
          <w:trHeight w:val="210"/>
        </w:trPr>
        <w:tc>
          <w:tcPr>
            <w:tcW w:w="9976" w:type="dxa"/>
            <w:gridSpan w:val="2"/>
            <w:vAlign w:val="center"/>
          </w:tcPr>
          <w:p w14:paraId="00175945" w14:textId="77777777" w:rsidR="003B73CE" w:rsidRDefault="003B73CE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4C0182E6" w14:textId="5240194C" w:rsidR="00B209E6" w:rsidRPr="00690200" w:rsidRDefault="00B209E6" w:rsidP="00A53324">
            <w:pPr>
              <w:ind w:left="0" w:hanging="2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>NOMBRE Y APELLIDOS:</w:t>
            </w:r>
          </w:p>
          <w:p w14:paraId="7107A1A5" w14:textId="311B23EB" w:rsidR="00B209E6" w:rsidRPr="00690200" w:rsidRDefault="00B209E6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(Indicar el nombre y apellidos de todos los participantes)</w:t>
            </w:r>
          </w:p>
          <w:p w14:paraId="793DBC4B" w14:textId="506D85DA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</w:p>
          <w:p w14:paraId="14B4D8BC" w14:textId="78EB6448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</w:p>
          <w:p w14:paraId="79732300" w14:textId="57BF8688" w:rsidR="00207B90" w:rsidRPr="00690200" w:rsidRDefault="00CF622F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LOURDES SANTOS MARTIN</w:t>
            </w:r>
          </w:p>
          <w:p w14:paraId="5655D446" w14:textId="77777777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  <w:p w14:paraId="30A8A8D6" w14:textId="77777777" w:rsidR="00B209E6" w:rsidRPr="00690200" w:rsidRDefault="00B209E6" w:rsidP="00207B90">
            <w:pPr>
              <w:ind w:left="0" w:hanging="2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209E6" w14:paraId="1CBDAE31" w14:textId="77777777" w:rsidTr="00A53324">
        <w:trPr>
          <w:trHeight w:val="210"/>
        </w:trPr>
        <w:tc>
          <w:tcPr>
            <w:tcW w:w="9976" w:type="dxa"/>
            <w:gridSpan w:val="2"/>
            <w:vAlign w:val="center"/>
          </w:tcPr>
          <w:p w14:paraId="15D7D439" w14:textId="77777777" w:rsidR="003B73CE" w:rsidRDefault="003B73CE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32FEAD01" w14:textId="7A1A5AC4" w:rsidR="00B209E6" w:rsidRPr="00690200" w:rsidRDefault="00B209E6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>TÍTULO DE LA ACTIVIDAD</w:t>
            </w:r>
            <w:r w:rsidR="00690200" w:rsidRPr="00690200">
              <w:rPr>
                <w:rFonts w:ascii="Arial" w:eastAsia="Arial" w:hAnsi="Arial" w:cs="Arial"/>
                <w:b/>
                <w:sz w:val="18"/>
                <w:szCs w:val="18"/>
              </w:rPr>
              <w:t xml:space="preserve"> APLICADA AL AULA</w:t>
            </w: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  <w:r w:rsidR="00CF622F">
              <w:rPr>
                <w:rFonts w:ascii="Arial" w:eastAsia="Arial" w:hAnsi="Arial" w:cs="Arial"/>
                <w:b/>
                <w:sz w:val="18"/>
                <w:szCs w:val="18"/>
              </w:rPr>
              <w:t xml:space="preserve"> ANÁLISIS DE LA ACTIVIDAD AGRARIA EN EL MUNDO SUBDESARROLLADO</w:t>
            </w:r>
          </w:p>
          <w:p w14:paraId="7DF86305" w14:textId="77777777" w:rsidR="0056334E" w:rsidRPr="00690200" w:rsidRDefault="0056334E" w:rsidP="00A53324">
            <w:pPr>
              <w:ind w:left="0" w:hanging="2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  <w:p w14:paraId="3CFBA38A" w14:textId="77777777" w:rsidR="00B209E6" w:rsidRPr="00690200" w:rsidRDefault="00B209E6" w:rsidP="00A53324">
            <w:pPr>
              <w:ind w:left="0" w:hanging="2"/>
              <w:jc w:val="left"/>
              <w:rPr>
                <w:sz w:val="18"/>
                <w:szCs w:val="18"/>
              </w:rPr>
            </w:pPr>
          </w:p>
        </w:tc>
      </w:tr>
      <w:tr w:rsidR="00B209E6" w14:paraId="55F6F454" w14:textId="77777777" w:rsidTr="00207B90">
        <w:trPr>
          <w:trHeight w:val="210"/>
        </w:trPr>
        <w:tc>
          <w:tcPr>
            <w:tcW w:w="4531" w:type="dxa"/>
            <w:vAlign w:val="center"/>
          </w:tcPr>
          <w:p w14:paraId="42A29AA0" w14:textId="77777777" w:rsidR="003B73CE" w:rsidRDefault="003B73CE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33D04519" w14:textId="5F77E604" w:rsidR="00B209E6" w:rsidRPr="00690200" w:rsidRDefault="00B209E6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 xml:space="preserve">CENTRO/-S:     </w:t>
            </w:r>
            <w:r w:rsidR="00CF622F">
              <w:rPr>
                <w:rFonts w:ascii="Arial" w:eastAsia="Arial" w:hAnsi="Arial" w:cs="Arial"/>
                <w:b/>
                <w:sz w:val="18"/>
                <w:szCs w:val="18"/>
              </w:rPr>
              <w:t>Universidad Laboral</w:t>
            </w:r>
          </w:p>
          <w:p w14:paraId="57F7ABDE" w14:textId="58D9AB96" w:rsidR="00B209E6" w:rsidRPr="00690200" w:rsidRDefault="00B209E6" w:rsidP="00A53324">
            <w:pPr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5445" w:type="dxa"/>
            <w:vAlign w:val="center"/>
          </w:tcPr>
          <w:p w14:paraId="5389510B" w14:textId="48BE2FD6" w:rsidR="00B209E6" w:rsidRPr="00690200" w:rsidRDefault="00B209E6" w:rsidP="00A53324">
            <w:pPr>
              <w:ind w:left="0" w:hanging="2"/>
              <w:jc w:val="left"/>
              <w:rPr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 xml:space="preserve">ALUMNADO PARTICIPANTE (N º):  </w:t>
            </w:r>
            <w:r w:rsidR="00057596">
              <w:rPr>
                <w:rFonts w:ascii="Arial" w:eastAsia="Arial" w:hAnsi="Arial" w:cs="Arial"/>
                <w:b/>
                <w:sz w:val="18"/>
                <w:szCs w:val="18"/>
              </w:rPr>
              <w:t>10</w:t>
            </w:r>
          </w:p>
        </w:tc>
      </w:tr>
      <w:tr w:rsidR="00B209E6" w14:paraId="73386021" w14:textId="77777777" w:rsidTr="00207B90">
        <w:trPr>
          <w:trHeight w:val="193"/>
        </w:trPr>
        <w:tc>
          <w:tcPr>
            <w:tcW w:w="4531" w:type="dxa"/>
            <w:vAlign w:val="center"/>
          </w:tcPr>
          <w:p w14:paraId="7E08127A" w14:textId="04D5AB34" w:rsidR="00B209E6" w:rsidRPr="00690200" w:rsidRDefault="00B209E6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 xml:space="preserve">CURSO Y NIVEL: </w:t>
            </w:r>
            <w:r w:rsidR="00CF622F">
              <w:rPr>
                <w:rFonts w:ascii="Arial" w:eastAsia="Arial" w:hAnsi="Arial" w:cs="Arial"/>
                <w:b/>
                <w:sz w:val="18"/>
                <w:szCs w:val="18"/>
              </w:rPr>
              <w:t>3º ESO</w:t>
            </w:r>
          </w:p>
        </w:tc>
        <w:tc>
          <w:tcPr>
            <w:tcW w:w="5445" w:type="dxa"/>
            <w:vAlign w:val="center"/>
          </w:tcPr>
          <w:p w14:paraId="16B9DBF7" w14:textId="33C4A389" w:rsidR="00B209E6" w:rsidRPr="00690200" w:rsidRDefault="00B209E6" w:rsidP="003A6FFF">
            <w:pPr>
              <w:ind w:left="0" w:hanging="2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 xml:space="preserve">DURACIÓN DE LA SESIÓN:  </w:t>
            </w:r>
            <w:r w:rsidR="003A6FFF">
              <w:rPr>
                <w:rFonts w:ascii="Arial" w:eastAsia="Arial" w:hAnsi="Arial" w:cs="Arial"/>
                <w:b/>
                <w:sz w:val="18"/>
                <w:szCs w:val="18"/>
              </w:rPr>
              <w:t>50</w:t>
            </w:r>
            <w:r w:rsidR="00CF622F">
              <w:rPr>
                <w:rFonts w:ascii="Arial" w:eastAsia="Arial" w:hAnsi="Arial" w:cs="Arial"/>
                <w:b/>
                <w:sz w:val="18"/>
                <w:szCs w:val="18"/>
              </w:rPr>
              <w:t xml:space="preserve"> MINUTOS</w:t>
            </w:r>
            <w:r w:rsidR="003A6FFF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B209E6" w14:paraId="5BF368CB" w14:textId="77777777" w:rsidTr="00207B90">
        <w:trPr>
          <w:trHeight w:val="193"/>
        </w:trPr>
        <w:tc>
          <w:tcPr>
            <w:tcW w:w="4531" w:type="dxa"/>
            <w:vAlign w:val="center"/>
          </w:tcPr>
          <w:p w14:paraId="05BD78FA" w14:textId="77777777" w:rsidR="003B73CE" w:rsidRDefault="003B73CE" w:rsidP="00A53324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5284471C" w14:textId="72249F55" w:rsidR="00B209E6" w:rsidRPr="00690200" w:rsidRDefault="00B209E6" w:rsidP="00A53324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>MATERIA/-S:</w:t>
            </w:r>
            <w:r w:rsidR="00CF622F">
              <w:rPr>
                <w:rFonts w:ascii="Arial" w:eastAsia="Arial" w:hAnsi="Arial" w:cs="Arial"/>
                <w:b/>
                <w:sz w:val="18"/>
                <w:szCs w:val="18"/>
              </w:rPr>
              <w:t>Geografía humana y económica</w:t>
            </w:r>
          </w:p>
          <w:p w14:paraId="642AB5CD" w14:textId="77777777" w:rsidR="00690200" w:rsidRPr="00690200" w:rsidRDefault="00690200" w:rsidP="00A53324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54CCC42E" w14:textId="37A8DCC8" w:rsidR="00690200" w:rsidRPr="00690200" w:rsidRDefault="00690200" w:rsidP="00A53324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445" w:type="dxa"/>
            <w:vAlign w:val="center"/>
          </w:tcPr>
          <w:p w14:paraId="4E8EEBA8" w14:textId="446410E3" w:rsidR="00B209E6" w:rsidRPr="00690200" w:rsidRDefault="00690200" w:rsidP="00690200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>FECHA:</w:t>
            </w:r>
            <w:r w:rsidR="00CF622F">
              <w:rPr>
                <w:rFonts w:ascii="Arial" w:eastAsia="Arial" w:hAnsi="Arial" w:cs="Arial"/>
                <w:b/>
                <w:sz w:val="18"/>
                <w:szCs w:val="18"/>
              </w:rPr>
              <w:t xml:space="preserve"> Marzo 2021</w:t>
            </w:r>
          </w:p>
        </w:tc>
      </w:tr>
      <w:tr w:rsidR="00207B90" w14:paraId="759E9735" w14:textId="77777777" w:rsidTr="00EF4A22">
        <w:trPr>
          <w:trHeight w:val="193"/>
        </w:trPr>
        <w:tc>
          <w:tcPr>
            <w:tcW w:w="9976" w:type="dxa"/>
            <w:gridSpan w:val="2"/>
            <w:vAlign w:val="center"/>
          </w:tcPr>
          <w:p w14:paraId="190E61C4" w14:textId="776862AB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B0DBD82" w14:textId="3B0DC36F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>PROPUESTA PEDAGÓGICO DIDÁCTICA</w:t>
            </w:r>
            <w:r w:rsidR="00C2740D"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</w:p>
          <w:p w14:paraId="12945F57" w14:textId="77777777" w:rsidR="00207B9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177EAA3C" w14:textId="797D7E06" w:rsidR="003A6FFF" w:rsidRDefault="003A6FFF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En casa los alumnos  visualiz</w:t>
            </w:r>
            <w:r w:rsidR="00B705C1">
              <w:rPr>
                <w:rFonts w:ascii="Arial" w:eastAsia="Arial" w:hAnsi="Arial" w:cs="Arial"/>
                <w:b/>
                <w:sz w:val="18"/>
                <w:szCs w:val="18"/>
              </w:rPr>
              <w:t>ará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 w:rsidR="00B705C1">
              <w:rPr>
                <w:rFonts w:ascii="Arial" w:eastAsia="Arial" w:hAnsi="Arial" w:cs="Arial"/>
                <w:b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tras haber explicado  los caracteres básicos de la agricultura en el mundo y sus diferencias, un pequeño vídeo titulado “Sembrando chocolate”</w:t>
            </w:r>
            <w:r w:rsidR="00B705C1">
              <w:rPr>
                <w:rFonts w:ascii="Arial" w:eastAsia="Arial" w:hAnsi="Arial" w:cs="Arial"/>
                <w:b/>
                <w:sz w:val="18"/>
                <w:szCs w:val="18"/>
              </w:rPr>
              <w:t xml:space="preserve">, al que accederan a través de youtube, o </w:t>
            </w:r>
            <w:r w:rsidR="003E57D0">
              <w:rPr>
                <w:rFonts w:ascii="Arial" w:eastAsia="Arial" w:hAnsi="Arial" w:cs="Arial"/>
                <w:b/>
                <w:sz w:val="18"/>
                <w:szCs w:val="18"/>
              </w:rPr>
              <w:t>d</w:t>
            </w:r>
            <w:r w:rsidR="00B705C1">
              <w:rPr>
                <w:rFonts w:ascii="Arial" w:eastAsia="Arial" w:hAnsi="Arial" w:cs="Arial"/>
                <w:b/>
                <w:sz w:val="18"/>
                <w:szCs w:val="18"/>
              </w:rPr>
              <w:t>el enlace</w:t>
            </w:r>
            <w:r w:rsidR="003E57D0">
              <w:rPr>
                <w:rFonts w:ascii="Arial" w:eastAsia="Arial" w:hAnsi="Arial" w:cs="Arial"/>
                <w:b/>
                <w:sz w:val="18"/>
                <w:szCs w:val="18"/>
              </w:rPr>
              <w:t xml:space="preserve"> colgado por mí y</w:t>
            </w:r>
            <w:r w:rsidR="00B705C1">
              <w:rPr>
                <w:rFonts w:ascii="Arial" w:eastAsia="Arial" w:hAnsi="Arial" w:cs="Arial"/>
                <w:b/>
                <w:sz w:val="18"/>
                <w:szCs w:val="18"/>
              </w:rPr>
              <w:t xml:space="preserve"> dirigido a todo el grupo</w:t>
            </w:r>
            <w:r w:rsidR="003E57D0">
              <w:rPr>
                <w:rFonts w:ascii="Arial" w:eastAsia="Arial" w:hAnsi="Arial" w:cs="Arial"/>
                <w:b/>
                <w:sz w:val="18"/>
                <w:szCs w:val="18"/>
              </w:rPr>
              <w:t>,</w:t>
            </w:r>
            <w:r w:rsidR="00B705C1">
              <w:rPr>
                <w:rFonts w:ascii="Arial" w:eastAsia="Arial" w:hAnsi="Arial" w:cs="Arial"/>
                <w:b/>
                <w:sz w:val="18"/>
                <w:szCs w:val="18"/>
              </w:rPr>
              <w:t xml:space="preserve"> a través de alguno de los medios de la plataforma de la Junta (Teams, correo de la Junta…..)</w:t>
            </w:r>
          </w:p>
          <w:p w14:paraId="4C908B0E" w14:textId="1B673E13" w:rsidR="00B705C1" w:rsidRDefault="00B705C1" w:rsidP="00B705C1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 agregarán una serie de cuestiones sobre el tema y el vídeo</w:t>
            </w:r>
            <w:r w:rsidR="003E57D0">
              <w:rPr>
                <w:rFonts w:ascii="Arial" w:eastAsia="Arial" w:hAnsi="Arial" w:cs="Arial"/>
                <w:b/>
                <w:sz w:val="18"/>
                <w:szCs w:val="18"/>
              </w:rPr>
              <w:t xml:space="preserve"> en el apartado de actividades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, que los alumnos han de responder</w:t>
            </w:r>
            <w:r w:rsidR="003E57D0"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</w:p>
          <w:p w14:paraId="2F28D257" w14:textId="77777777" w:rsidR="00B705C1" w:rsidRDefault="00B705C1" w:rsidP="00B705C1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4C1A23EE" w14:textId="7A529D37" w:rsidR="00B705C1" w:rsidRDefault="00B705C1" w:rsidP="00B705C1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__ ¿Qué tipo de herramientas agrarias utilizan los protagonistas del vídeo?</w:t>
            </w:r>
          </w:p>
          <w:p w14:paraId="466F14AE" w14:textId="669DDC56" w:rsidR="00B705C1" w:rsidRDefault="00B705C1" w:rsidP="00B705C1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_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_¿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</w:rPr>
              <w:t>Qué alimentos cultivan?</w:t>
            </w:r>
          </w:p>
          <w:p w14:paraId="5988B7FC" w14:textId="4C813A11" w:rsidR="00B705C1" w:rsidRDefault="00B705C1" w:rsidP="00B705C1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_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_¿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</w:rPr>
              <w:t>Los conoces?</w:t>
            </w:r>
          </w:p>
          <w:p w14:paraId="7545DC86" w14:textId="628C1ED2" w:rsidR="00B705C1" w:rsidRDefault="00B705C1" w:rsidP="00B705C1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_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_¿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</w:rPr>
              <w:t>Sabes de qué tipo de producto se trata? ( cereal, fruta, leguminosa……)</w:t>
            </w:r>
          </w:p>
          <w:p w14:paraId="4CC7D493" w14:textId="5A5E612B" w:rsidR="00B705C1" w:rsidRDefault="00B705C1" w:rsidP="00B705C1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__Reflexiona sobre las personas que trabajan la tierra. ¿Hay mano de obra infantil? ¿Qué te hace pensar?</w:t>
            </w:r>
          </w:p>
          <w:p w14:paraId="71C28EAD" w14:textId="38BF6803" w:rsidR="00B705C1" w:rsidRDefault="00B705C1" w:rsidP="00B705C1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__La familia africana protagonista del vídeo crees que disfruta de lo necesario para tener una vida digna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?</w:t>
            </w:r>
            <w:proofErr w:type="gramEnd"/>
          </w:p>
          <w:p w14:paraId="4FC565B1" w14:textId="1F703F19" w:rsidR="00B705C1" w:rsidRDefault="00B705C1" w:rsidP="00B705C1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__Su trabajo y su cosecha están bien pagados</w:t>
            </w:r>
            <w:r w:rsidR="0048780A">
              <w:rPr>
                <w:rFonts w:ascii="Arial" w:eastAsia="Arial" w:hAnsi="Arial" w:cs="Arial"/>
                <w:b/>
                <w:sz w:val="18"/>
                <w:szCs w:val="18"/>
              </w:rPr>
              <w:t xml:space="preserve"> o de forma justa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?</w:t>
            </w:r>
            <w:proofErr w:type="gramEnd"/>
          </w:p>
          <w:p w14:paraId="531212CF" w14:textId="12E1D2F0" w:rsidR="0048780A" w:rsidRDefault="00B705C1" w:rsidP="00B705C1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__Anota las diferencias que observas entre la familia española </w:t>
            </w:r>
            <w:r w:rsidR="0048780A">
              <w:rPr>
                <w:rFonts w:ascii="Arial" w:eastAsia="Arial" w:hAnsi="Arial" w:cs="Arial"/>
                <w:b/>
                <w:sz w:val="18"/>
                <w:szCs w:val="18"/>
              </w:rPr>
              <w:t xml:space="preserve">que consume el producto </w:t>
            </w:r>
            <w:r w:rsidR="003E57D0">
              <w:rPr>
                <w:rFonts w:ascii="Arial" w:eastAsia="Arial" w:hAnsi="Arial" w:cs="Arial"/>
                <w:b/>
                <w:sz w:val="18"/>
                <w:szCs w:val="18"/>
              </w:rPr>
              <w:t>elaborado y la familia que lo cultiva pero no lo come</w:t>
            </w:r>
            <w:r w:rsidR="00444F22"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</w:p>
          <w:p w14:paraId="30315782" w14:textId="77777777" w:rsidR="0048780A" w:rsidRDefault="0048780A" w:rsidP="00B705C1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6FF6DD42" w14:textId="59CCC729" w:rsidR="0048780A" w:rsidRDefault="0048780A" w:rsidP="00B705C1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En el aula leeremos las respuestas y abriremos  un debate sobre lo que se esconde  detrás de un bote de nocilla, un bombón o una tableta de chocolate, analizando primero los caracteres meramente agrarios, y después los que tienen que ver con el comercio justo,</w:t>
            </w:r>
            <w:r w:rsidR="00444F22">
              <w:rPr>
                <w:rFonts w:ascii="Arial" w:eastAsia="Arial" w:hAnsi="Arial" w:cs="Arial"/>
                <w:b/>
                <w:sz w:val="18"/>
                <w:szCs w:val="18"/>
              </w:rPr>
              <w:t xml:space="preserve"> las desigualdades entre el primer mundo y el subdesarrollado en la actualidad,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y</w:t>
            </w:r>
            <w:r w:rsidR="00444F22">
              <w:rPr>
                <w:rFonts w:ascii="Arial" w:eastAsia="Arial" w:hAnsi="Arial" w:cs="Arial"/>
                <w:b/>
                <w:sz w:val="18"/>
                <w:szCs w:val="18"/>
              </w:rPr>
              <w:t xml:space="preserve"> el papel de los intermediarios,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en el ámbito comercial</w:t>
            </w:r>
            <w:r w:rsidR="00444F22"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</w:p>
          <w:p w14:paraId="7A9E214B" w14:textId="77777777" w:rsidR="0048780A" w:rsidRDefault="0048780A" w:rsidP="00B705C1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2205FEC1" w14:textId="651433BF" w:rsidR="00B705C1" w:rsidRDefault="00B705C1" w:rsidP="00B705C1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 </w:t>
            </w:r>
          </w:p>
          <w:p w14:paraId="767D1C9B" w14:textId="77777777" w:rsidR="00B705C1" w:rsidRDefault="00B705C1" w:rsidP="00B705C1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22D8022E" w14:textId="77777777" w:rsidR="00B705C1" w:rsidRDefault="00B705C1" w:rsidP="00B705C1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49695CA9" w14:textId="6290FC6C" w:rsidR="00207B90" w:rsidRDefault="00AE7397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hyperlink r:id="rId6" w:history="1">
              <w:r w:rsidRPr="00070C8C">
                <w:rPr>
                  <w:rStyle w:val="Hipervnculo"/>
                  <w:rFonts w:ascii="Arial" w:eastAsia="Arial" w:hAnsi="Arial" w:cs="Arial"/>
                  <w:b/>
                  <w:sz w:val="18"/>
                  <w:szCs w:val="18"/>
                </w:rPr>
                <w:t>https://www.youtube.com/watch?v=AzgAy6fgtOI</w:t>
              </w:r>
            </w:hyperlink>
          </w:p>
          <w:p w14:paraId="1ECC6339" w14:textId="77777777" w:rsidR="00AE7397" w:rsidRDefault="00AE7397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6F309632" w14:textId="77777777" w:rsidR="00AE7397" w:rsidRPr="00690200" w:rsidRDefault="00AE7397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</w:p>
          <w:p w14:paraId="32786DC8" w14:textId="77777777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2F488B2D" w14:textId="77777777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38FB104A" w14:textId="77777777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681A0DE" w14:textId="77777777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7DEB44BD" w14:textId="77777777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67A7CE41" w14:textId="77777777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44F2A88B" w14:textId="77777777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1944558F" w14:textId="77777777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3F49194F" w14:textId="77777777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6AE81E41" w14:textId="77777777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7E141205" w14:textId="77777777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377009F1" w14:textId="77777777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311DE8B0" w14:textId="77777777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64D705C" w14:textId="77777777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F62F45C" w14:textId="77777777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143F245F" w14:textId="77777777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54C1D9E1" w14:textId="77777777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77B0CE44" w14:textId="77777777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18365D83" w14:textId="77777777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4A096C41" w14:textId="77777777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76B69C9F" w14:textId="77777777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56859A1A" w14:textId="77777777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64B1A898" w14:textId="77777777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6300A710" w14:textId="77777777" w:rsidR="003B73CE" w:rsidRPr="00690200" w:rsidRDefault="003B73CE" w:rsidP="003B73CE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1AE3900F" w14:textId="77777777" w:rsidR="00207B90" w:rsidRPr="00690200" w:rsidRDefault="00207B90" w:rsidP="00690200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D65544C" w14:textId="77777777" w:rsidR="00207B90" w:rsidRPr="00690200" w:rsidRDefault="00207B90" w:rsidP="00690200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703DEB3" w14:textId="77777777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578848ED" w14:textId="77777777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3CDAEA45" w14:textId="77777777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5D40A3E7" w14:textId="77777777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3FCB4EE6" w14:textId="355A1E14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B209E6" w14:paraId="57B72D19" w14:textId="77777777" w:rsidTr="00207B90">
        <w:trPr>
          <w:trHeight w:val="8828"/>
        </w:trPr>
        <w:tc>
          <w:tcPr>
            <w:tcW w:w="9976" w:type="dxa"/>
            <w:gridSpan w:val="2"/>
            <w:vAlign w:val="center"/>
          </w:tcPr>
          <w:p w14:paraId="149D8D99" w14:textId="77777777" w:rsidR="00207B90" w:rsidRDefault="00207B90" w:rsidP="00B705C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7B4DDDE0" w14:textId="77777777" w:rsidR="00B705C1" w:rsidRDefault="00B705C1" w:rsidP="00B705C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121F5972" w14:textId="3D3E8472" w:rsidR="00B705C1" w:rsidRPr="00690200" w:rsidRDefault="00B705C1" w:rsidP="00B705C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294A0B40" w14:textId="77777777" w:rsidR="00B209E6" w:rsidRDefault="00B209E6" w:rsidP="00B209E6">
      <w:pPr>
        <w:keepNext/>
        <w:tabs>
          <w:tab w:val="left" w:pos="1395"/>
        </w:tabs>
        <w:spacing w:before="240" w:after="60" w:line="240" w:lineRule="auto"/>
        <w:ind w:left="-2" w:firstLine="0"/>
        <w:rPr>
          <w:b/>
          <w:sz w:val="2"/>
          <w:szCs w:val="2"/>
        </w:rPr>
      </w:pPr>
    </w:p>
    <w:p w14:paraId="189E50B2" w14:textId="77777777" w:rsidR="00195651" w:rsidRDefault="00195651">
      <w:pPr>
        <w:ind w:left="0" w:hanging="2"/>
      </w:pPr>
    </w:p>
    <w:sectPr w:rsidR="00195651" w:rsidSect="009761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4CE854" w14:textId="77777777" w:rsidR="00035467" w:rsidRDefault="00035467" w:rsidP="00562A2E">
      <w:pPr>
        <w:spacing w:line="240" w:lineRule="auto"/>
        <w:ind w:left="0" w:hanging="2"/>
      </w:pPr>
      <w:r>
        <w:separator/>
      </w:r>
    </w:p>
  </w:endnote>
  <w:endnote w:type="continuationSeparator" w:id="0">
    <w:p w14:paraId="132B9890" w14:textId="77777777" w:rsidR="00035467" w:rsidRDefault="00035467" w:rsidP="00562A2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6CFF6F" w14:textId="77777777" w:rsidR="002F16E3" w:rsidRDefault="00035467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FF94CF" w14:textId="77777777" w:rsidR="008917D9" w:rsidRDefault="004E2ECF">
    <w:pPr>
      <w:spacing w:line="240" w:lineRule="auto"/>
      <w:ind w:left="0" w:hanging="2"/>
    </w:pPr>
    <w:r>
      <w:rPr>
        <w:noProof/>
        <w:lang w:eastAsia="es-ES"/>
      </w:rPr>
      <w:drawing>
        <wp:anchor distT="36576" distB="36576" distL="36576" distR="36576" simplePos="0" relativeHeight="251660288" behindDoc="0" locked="0" layoutInCell="1" allowOverlap="1" wp14:anchorId="3B11AB60" wp14:editId="2FE8441D">
          <wp:simplePos x="0" y="0"/>
          <wp:positionH relativeFrom="margin">
            <wp:posOffset>2710815</wp:posOffset>
          </wp:positionH>
          <wp:positionV relativeFrom="paragraph">
            <wp:posOffset>62230</wp:posOffset>
          </wp:positionV>
          <wp:extent cx="700405" cy="374015"/>
          <wp:effectExtent l="0" t="0" r="0" b="0"/>
          <wp:wrapNone/>
          <wp:docPr id="5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0405" cy="374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9220D7" w14:textId="77777777" w:rsidR="002F16E3" w:rsidRDefault="00035467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BEA9B8" w14:textId="77777777" w:rsidR="00035467" w:rsidRDefault="00035467" w:rsidP="00562A2E">
      <w:pPr>
        <w:spacing w:line="240" w:lineRule="auto"/>
        <w:ind w:left="0" w:hanging="2"/>
      </w:pPr>
      <w:r>
        <w:separator/>
      </w:r>
    </w:p>
  </w:footnote>
  <w:footnote w:type="continuationSeparator" w:id="0">
    <w:p w14:paraId="275C0F02" w14:textId="77777777" w:rsidR="00035467" w:rsidRDefault="00035467" w:rsidP="00562A2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56C3F2" w14:textId="77777777" w:rsidR="002F16E3" w:rsidRDefault="00035467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D6564A" w14:textId="77777777" w:rsidR="008917D9" w:rsidRDefault="004E2ECF">
    <w:pPr>
      <w:widowControl w:val="0"/>
      <w:ind w:left="0" w:hanging="2"/>
      <w:rPr>
        <w:sz w:val="14"/>
        <w:szCs w:val="14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CC9009B" wp14:editId="1628ECD0">
          <wp:simplePos x="0" y="0"/>
          <wp:positionH relativeFrom="margin">
            <wp:posOffset>-20318</wp:posOffset>
          </wp:positionH>
          <wp:positionV relativeFrom="paragraph">
            <wp:posOffset>-189863</wp:posOffset>
          </wp:positionV>
          <wp:extent cx="908050" cy="723265"/>
          <wp:effectExtent l="0" t="0" r="0" b="0"/>
          <wp:wrapNone/>
          <wp:docPr id="6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8050" cy="723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B945CD" w14:textId="77777777" w:rsidR="008917D9" w:rsidRDefault="00035467">
    <w:pPr>
      <w:widowControl w:val="0"/>
      <w:rPr>
        <w:sz w:val="14"/>
        <w:szCs w:val="14"/>
      </w:rPr>
    </w:pPr>
  </w:p>
  <w:p w14:paraId="2BB7990C" w14:textId="77777777" w:rsidR="008917D9" w:rsidRDefault="00035467">
    <w:pPr>
      <w:widowControl w:val="0"/>
      <w:rPr>
        <w:sz w:val="14"/>
        <w:szCs w:val="14"/>
      </w:rPr>
    </w:pPr>
  </w:p>
  <w:p w14:paraId="3D773774" w14:textId="77777777" w:rsidR="008917D9" w:rsidRDefault="00035467">
    <w:pPr>
      <w:widowControl w:val="0"/>
      <w:rPr>
        <w:sz w:val="14"/>
        <w:szCs w:val="14"/>
      </w:rPr>
    </w:pPr>
  </w:p>
  <w:p w14:paraId="21972BAB" w14:textId="77777777" w:rsidR="008917D9" w:rsidRDefault="00035467">
    <w:pPr>
      <w:widowControl w:val="0"/>
      <w:rPr>
        <w:sz w:val="14"/>
        <w:szCs w:val="14"/>
      </w:rPr>
    </w:pPr>
  </w:p>
  <w:p w14:paraId="3F730062" w14:textId="77777777" w:rsidR="008917D9" w:rsidRDefault="004E2ECF">
    <w:pPr>
      <w:widowControl w:val="0"/>
      <w:rPr>
        <w:sz w:val="14"/>
        <w:szCs w:val="14"/>
      </w:rPr>
    </w:pPr>
    <w:r>
      <w:rPr>
        <w:sz w:val="14"/>
        <w:szCs w:val="14"/>
      </w:rPr>
      <w:t>Centro de Formación del Profesorado e Innovación Educativa</w:t>
    </w:r>
  </w:p>
  <w:p w14:paraId="39E29175" w14:textId="77777777" w:rsidR="008917D9" w:rsidRDefault="004E2ECF">
    <w:pPr>
      <w:widowControl w:val="0"/>
      <w:tabs>
        <w:tab w:val="left" w:pos="8970"/>
      </w:tabs>
      <w:rPr>
        <w:sz w:val="14"/>
        <w:szCs w:val="14"/>
      </w:rPr>
    </w:pPr>
    <w:r>
      <w:rPr>
        <w:sz w:val="14"/>
        <w:szCs w:val="14"/>
      </w:rPr>
      <w:t>Avda. de Requejo, 37 49024. ZAMORA</w:t>
    </w:r>
  </w:p>
  <w:p w14:paraId="43F317E3" w14:textId="77777777" w:rsidR="008917D9" w:rsidRDefault="004E2ECF">
    <w:pPr>
      <w:spacing w:line="240" w:lineRule="auto"/>
      <w:rPr>
        <w:sz w:val="14"/>
        <w:szCs w:val="14"/>
      </w:rPr>
    </w:pPr>
    <w:r>
      <w:rPr>
        <w:sz w:val="14"/>
        <w:szCs w:val="14"/>
      </w:rPr>
      <w:t>TELÉFONO:  980-51 43 98   Fax: 980-51 32 02</w:t>
    </w:r>
  </w:p>
  <w:p w14:paraId="5FE825E5" w14:textId="77777777" w:rsidR="008917D9" w:rsidRDefault="00035467" w:rsidP="00976182">
    <w:pPr>
      <w:spacing w:line="240" w:lineRule="auto"/>
      <w:rPr>
        <w:rFonts w:ascii="Arial Narrow" w:eastAsia="Arial Narrow" w:hAnsi="Arial Narrow" w:cs="Arial Narrow"/>
      </w:rPr>
    </w:pPr>
    <w:hyperlink r:id="rId2">
      <w:r w:rsidR="004E2ECF">
        <w:rPr>
          <w:sz w:val="14"/>
          <w:szCs w:val="14"/>
        </w:rPr>
        <w:t xml:space="preserve"> http://cfiezamora.centros.educa.jcyl.es</w:t>
      </w:r>
    </w:hyperlink>
    <w:hyperlink r:id="rId3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9798DC" w14:textId="77777777" w:rsidR="002F16E3" w:rsidRDefault="00035467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9E6"/>
    <w:rsid w:val="00035467"/>
    <w:rsid w:val="00057596"/>
    <w:rsid w:val="00195651"/>
    <w:rsid w:val="00207B90"/>
    <w:rsid w:val="002F0573"/>
    <w:rsid w:val="003A6FFF"/>
    <w:rsid w:val="003B73CE"/>
    <w:rsid w:val="003E57D0"/>
    <w:rsid w:val="0042369B"/>
    <w:rsid w:val="00444F22"/>
    <w:rsid w:val="0048780A"/>
    <w:rsid w:val="004A5E71"/>
    <w:rsid w:val="004E2ECF"/>
    <w:rsid w:val="00562A2E"/>
    <w:rsid w:val="0056334E"/>
    <w:rsid w:val="00690200"/>
    <w:rsid w:val="006B5F1A"/>
    <w:rsid w:val="008A6DDD"/>
    <w:rsid w:val="00A051C6"/>
    <w:rsid w:val="00AE33E9"/>
    <w:rsid w:val="00AE7397"/>
    <w:rsid w:val="00B209E6"/>
    <w:rsid w:val="00B705C1"/>
    <w:rsid w:val="00C2740D"/>
    <w:rsid w:val="00CD1AA3"/>
    <w:rsid w:val="00CF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2BDCDF"/>
  <w15:chartTrackingRefBased/>
  <w15:docId w15:val="{3372BB74-327E-4082-90B3-69821D33E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209E6"/>
    <w:pPr>
      <w:pBdr>
        <w:top w:val="nil"/>
        <w:left w:val="nil"/>
        <w:bottom w:val="nil"/>
        <w:right w:val="nil"/>
        <w:between w:val="nil"/>
      </w:pBdr>
      <w:suppressAutoHyphens/>
      <w:spacing w:after="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qFormat/>
    <w:rsid w:val="00B209E6"/>
  </w:style>
  <w:style w:type="character" w:customStyle="1" w:styleId="EncabezadoCar">
    <w:name w:val="Encabezado Car"/>
    <w:basedOn w:val="Fuentedeprrafopredeter"/>
    <w:link w:val="Encabezado"/>
    <w:rsid w:val="00B209E6"/>
    <w:rPr>
      <w:rFonts w:ascii="Calibri" w:eastAsia="Calibri" w:hAnsi="Calibri" w:cs="Calibri"/>
      <w:color w:val="000000"/>
      <w:position w:val="-1"/>
    </w:rPr>
  </w:style>
  <w:style w:type="paragraph" w:styleId="Piedepgina">
    <w:name w:val="footer"/>
    <w:basedOn w:val="Normal"/>
    <w:link w:val="PiedepginaCar"/>
    <w:qFormat/>
    <w:rsid w:val="00B209E6"/>
  </w:style>
  <w:style w:type="character" w:customStyle="1" w:styleId="PiedepginaCar">
    <w:name w:val="Pie de página Car"/>
    <w:basedOn w:val="Fuentedeprrafopredeter"/>
    <w:link w:val="Piedepgina"/>
    <w:rsid w:val="00B209E6"/>
    <w:rPr>
      <w:rFonts w:ascii="Calibri" w:eastAsia="Calibri" w:hAnsi="Calibri" w:cs="Calibri"/>
      <w:color w:val="000000"/>
      <w:position w:val="-1"/>
    </w:rPr>
  </w:style>
  <w:style w:type="character" w:styleId="Hipervnculo">
    <w:name w:val="Hyperlink"/>
    <w:basedOn w:val="Fuentedeprrafopredeter"/>
    <w:uiPriority w:val="99"/>
    <w:unhideWhenUsed/>
    <w:rsid w:val="00AE73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zgAy6fgtOI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centros5.pntic.mec.es/cpr.de.zamora%20/" TargetMode="External"/><Relationship Id="rId2" Type="http://schemas.openxmlformats.org/officeDocument/2006/relationships/hyperlink" Target="http://centros5.pntic.mec.es/cpr.de.zamora%20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344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solis</cp:lastModifiedBy>
  <cp:revision>7</cp:revision>
  <dcterms:created xsi:type="dcterms:W3CDTF">2021-03-16T19:29:00Z</dcterms:created>
  <dcterms:modified xsi:type="dcterms:W3CDTF">2021-03-16T20:00:00Z</dcterms:modified>
</cp:coreProperties>
</file>