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45" w:rsidRDefault="00FF121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290830</wp:posOffset>
                </wp:positionV>
                <wp:extent cx="3476625" cy="771525"/>
                <wp:effectExtent l="12700" t="12700" r="15875" b="158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6625" cy="771525"/>
                        </a:xfrm>
                        <a:prstGeom prst="rect">
                          <a:avLst/>
                        </a:prstGeom>
                        <a:gradFill rotWithShape="0">
                          <a:gsLst>
                            <a:gs pos="0">
                              <a:srgbClr val="FF0000"/>
                            </a:gs>
                            <a:gs pos="100000">
                              <a:srgbClr val="FF0000">
                                <a:gamma/>
                                <a:tint val="20000"/>
                                <a:invGamma/>
                              </a:srgbClr>
                            </a:gs>
                          </a:gsLst>
                          <a:path path="shape">
                            <a:fillToRect l="50000" t="50000" r="50000" b="50000"/>
                          </a:path>
                        </a:gradFill>
                        <a:ln w="38100">
                          <a:solidFill>
                            <a:srgbClr val="FF0000"/>
                          </a:solidFill>
                          <a:prstDash val="dash"/>
                          <a:miter lim="800000"/>
                          <a:headEnd/>
                          <a:tailEnd/>
                        </a:ln>
                      </wps:spPr>
                      <wps:txbx>
                        <w:txbxContent>
                          <w:p w:rsidR="000A4345" w:rsidRPr="000A4345" w:rsidRDefault="000A4345" w:rsidP="000A4345">
                            <w:pPr>
                              <w:jc w:val="center"/>
                              <w:rPr>
                                <w:rFonts w:ascii="Times New Roman" w:hAnsi="Times New Roman" w:cs="Times New Roman"/>
                                <w:b/>
                                <w:sz w:val="40"/>
                                <w:szCs w:val="40"/>
                              </w:rPr>
                            </w:pPr>
                            <w:r w:rsidRPr="000A4345">
                              <w:rPr>
                                <w:rFonts w:ascii="Times New Roman" w:hAnsi="Times New Roman" w:cs="Times New Roman"/>
                                <w:sz w:val="40"/>
                                <w:szCs w:val="40"/>
                              </w:rPr>
                              <w:t xml:space="preserve">EMOCIÓN A TRABAJAR: </w:t>
                            </w:r>
                            <w:r w:rsidRPr="000A4345">
                              <w:rPr>
                                <w:rFonts w:ascii="Times New Roman" w:hAnsi="Times New Roman" w:cs="Times New Roman"/>
                                <w:b/>
                                <w:sz w:val="40"/>
                                <w:szCs w:val="40"/>
                              </w:rPr>
                              <w:t>IRA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22.9pt;width:27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jpjgIAAEgFAAAOAAAAZHJzL2Uyb0RvYy54bWysVN9v0zAQfkfif7D8ztKWdh3R0gk2OiGN&#13;&#10;H2JDPF8TJ7FIbGO7Tcdfz2c77SrQXhB5iM6+83d333325dW+79hOWCe1Kvj0bMKZUKWupGoK/u1h&#13;&#10;/eqCM+dJVdRpJQr+KBy/Wr18cTmYXMx0q7tKWAYQ5fLBFLz13uRZ5spW9OTOtBEKzlrbnjyWtskq&#13;&#10;SwPQ+y6bTSbn2aBtZawuhXPYvUlOvor4dS1K/7munfCsKzhq8/Fv438T/tnqkvLGkmllOZZB/1BF&#13;&#10;T1Ih6RHqhjyxrZV/QfWytNrp2p+Vus90XctSxB7QzXTyRzf3LRkRewE5zhxpcv8Ptvy0+2KZrAqO&#13;&#10;QSnqMaIHsffsnd6zWWBnMC5H0L1BmN9jG1OOnTpzp8sfDiHZSUw64EL0ZvioK+DR1ut4Yl/bPnCE&#13;&#10;rhlgMI7H4whCzhKbr+fL8/PZgrMSvuVyuoAdUlB+OG2s87dC9ywYBbcYcUSn3Z3zKfQQMg6kWsuu&#13;&#10;Y1b779K3kdOQNjodziSDGQ1a07azzea6s2xHUM16PcE3FtG40+hp8Dx/JIZS3xOqotxL5RMidJsA&#13;&#10;KZdqdztGoMUxb2w3ZMJWc6jQkG9Z+BXcjbKgvEZjD/orKAj6XkTcoPHRgs5HC1pP1kgQcBK8pchO&#13;&#10;KLBTbMAALtBVGrDu5NH5PCXuNCwwf0OuTY1WsNIN66XHNe9kD52FKseL1wqq3qsq8UOySzba7hTK&#13;&#10;C7IKSkqa8vvNHoFhc6OrRwgMEw0TC88PjFbbX5wNuMpg6OeWrOCs+6Aw1DfT+Tzc/biYL5YzLOyp&#13;&#10;Z3PqIVUCquCes2Ree6xwZGusbFpkSvpX+i2EXcuouaeqxrpxXQ8Eh6clvAen6xj19ACufgMAAP//&#13;&#10;AwBQSwMEFAAGAAgAAAAhAAZHhVzlAAAADgEAAA8AAABkcnMvZG93bnJldi54bWxMj81OwzAQhO9I&#13;&#10;vIO1SNxahyQtVRqnQvyIAwVEqRBHJ1mSqPE6iu02vD3LCS4rrWZ2dr58M5leHHF0nSUFV/MIBFJl&#13;&#10;644aBfv3h9kKhPOaat1bQgXf6GBTnJ/lOqvtid7wuPON4BBymVbQej9kUrqqRaPd3A5IrH3Z0WjP&#13;&#10;69jIetQnDje9jKNoKY3uiD+0esDbFqvDLhgFT0a/fJSrED8+31fbfTh8vgabKnV5Md2tedysQXic&#13;&#10;/N8F/DJwfyi4WGkD1U70CmZJwk4F6YIxWF+kaQyiZOPyOgFZ5PI/RvEDAAD//wMAUEsBAi0AFAAG&#13;&#10;AAgAAAAhALaDOJL+AAAA4QEAABMAAAAAAAAAAAAAAAAAAAAAAFtDb250ZW50X1R5cGVzXS54bWxQ&#13;&#10;SwECLQAUAAYACAAAACEAOP0h/9YAAACUAQAACwAAAAAAAAAAAAAAAAAvAQAAX3JlbHMvLnJlbHNQ&#13;&#10;SwECLQAUAAYACAAAACEAf6rI6Y4CAABIBQAADgAAAAAAAAAAAAAAAAAuAgAAZHJzL2Uyb0RvYy54&#13;&#10;bWxQSwECLQAUAAYACAAAACEABkeFXOUAAAAOAQAADwAAAAAAAAAAAAAAAADoBAAAZHJzL2Rvd25y&#13;&#10;ZXYueG1sUEsFBgAAAAAEAAQA8wAAAPoFAAAAAA==&#13;&#10;" fillcolor="red" strokecolor="red" strokeweight="3pt">
                <v:fill color2="#fcc" focusposition=".5,.5" focussize="" focus="100%" type="gradientRadial"/>
                <v:stroke dashstyle="dash"/>
                <v:path arrowok="t"/>
                <v:textbox>
                  <w:txbxContent>
                    <w:p w:rsidR="000A4345" w:rsidRPr="000A4345" w:rsidRDefault="000A4345" w:rsidP="000A4345">
                      <w:pPr>
                        <w:jc w:val="center"/>
                        <w:rPr>
                          <w:rFonts w:ascii="Times New Roman" w:hAnsi="Times New Roman" w:cs="Times New Roman"/>
                          <w:b/>
                          <w:sz w:val="40"/>
                          <w:szCs w:val="40"/>
                        </w:rPr>
                      </w:pPr>
                      <w:r w:rsidRPr="000A4345">
                        <w:rPr>
                          <w:rFonts w:ascii="Times New Roman" w:hAnsi="Times New Roman" w:cs="Times New Roman"/>
                          <w:sz w:val="40"/>
                          <w:szCs w:val="40"/>
                        </w:rPr>
                        <w:t xml:space="preserve">EMOCIÓN A TRABAJAR: </w:t>
                      </w:r>
                      <w:r w:rsidRPr="000A4345">
                        <w:rPr>
                          <w:rFonts w:ascii="Times New Roman" w:hAnsi="Times New Roman" w:cs="Times New Roman"/>
                          <w:b/>
                          <w:sz w:val="40"/>
                          <w:szCs w:val="40"/>
                        </w:rPr>
                        <w:t>IRA</w:t>
                      </w:r>
                    </w:p>
                  </w:txbxContent>
                </v:textbox>
                <w10:wrap type="topAndBottom"/>
              </v:shape>
            </w:pict>
          </mc:Fallback>
        </mc:AlternateContent>
      </w:r>
    </w:p>
    <w:p w:rsidR="000A4345" w:rsidRDefault="000A4345">
      <w:pPr>
        <w:rPr>
          <w:rFonts w:ascii="Times New Roman" w:hAnsi="Times New Roman" w:cs="Times New Roman"/>
        </w:rPr>
      </w:pPr>
    </w:p>
    <w:p w:rsidR="004F7ADA" w:rsidRDefault="004F7ADA" w:rsidP="000A4345">
      <w:pPr>
        <w:jc w:val="both"/>
        <w:rPr>
          <w:rFonts w:ascii="Times New Roman" w:hAnsi="Times New Roman" w:cs="Times New Roman"/>
          <w:b/>
          <w:sz w:val="24"/>
          <w:szCs w:val="24"/>
        </w:rPr>
      </w:pPr>
      <w:r>
        <w:rPr>
          <w:rFonts w:ascii="Times New Roman" w:hAnsi="Times New Roman" w:cs="Times New Roman"/>
          <w:b/>
          <w:sz w:val="24"/>
          <w:szCs w:val="24"/>
        </w:rPr>
        <w:t xml:space="preserve">DIRIGIDO A: </w:t>
      </w:r>
      <w:r w:rsidRPr="004F7ADA">
        <w:rPr>
          <w:rFonts w:ascii="Times New Roman" w:hAnsi="Times New Roman" w:cs="Times New Roman"/>
          <w:sz w:val="24"/>
          <w:szCs w:val="24"/>
        </w:rPr>
        <w:t>1º curso de Primaria</w:t>
      </w:r>
      <w:r>
        <w:rPr>
          <w:rFonts w:ascii="Times New Roman" w:hAnsi="Times New Roman" w:cs="Times New Roman"/>
          <w:b/>
          <w:sz w:val="24"/>
          <w:szCs w:val="24"/>
        </w:rPr>
        <w:t xml:space="preserve"> </w:t>
      </w:r>
    </w:p>
    <w:p w:rsidR="00080D77" w:rsidRPr="000A4345" w:rsidRDefault="00192609" w:rsidP="000A4345">
      <w:pPr>
        <w:jc w:val="both"/>
        <w:rPr>
          <w:rFonts w:ascii="Times New Roman" w:hAnsi="Times New Roman" w:cs="Times New Roman"/>
          <w:b/>
          <w:sz w:val="24"/>
          <w:szCs w:val="24"/>
        </w:rPr>
      </w:pPr>
      <w:r w:rsidRPr="000A4345">
        <w:rPr>
          <w:rFonts w:ascii="Times New Roman" w:hAnsi="Times New Roman" w:cs="Times New Roman"/>
          <w:b/>
          <w:sz w:val="24"/>
          <w:szCs w:val="24"/>
        </w:rPr>
        <w:t>OBJETIVOS:</w:t>
      </w:r>
    </w:p>
    <w:p w:rsidR="00192609" w:rsidRPr="00124AB3" w:rsidRDefault="000935EF" w:rsidP="000A4345">
      <w:pPr>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124AB3">
        <w:rPr>
          <w:rFonts w:ascii="Times New Roman" w:eastAsia="Times New Roman" w:hAnsi="Times New Roman" w:cs="Times New Roman"/>
          <w:sz w:val="24"/>
          <w:szCs w:val="24"/>
          <w:lang w:eastAsia="es-ES"/>
        </w:rPr>
        <w:t xml:space="preserve">Favorecer el desarrollo de la competencia emocional, adquiriendo </w:t>
      </w:r>
      <w:r w:rsidR="00192609" w:rsidRPr="00124AB3">
        <w:rPr>
          <w:rFonts w:ascii="Times New Roman" w:eastAsia="Times New Roman" w:hAnsi="Times New Roman" w:cs="Times New Roman"/>
          <w:sz w:val="24"/>
          <w:szCs w:val="24"/>
          <w:lang w:eastAsia="es-ES"/>
        </w:rPr>
        <w:t>un mejor conocimiento de</w:t>
      </w:r>
      <w:r w:rsidR="004F7ADA" w:rsidRPr="00124AB3">
        <w:rPr>
          <w:rFonts w:ascii="Times New Roman" w:eastAsia="Times New Roman" w:hAnsi="Times New Roman" w:cs="Times New Roman"/>
          <w:sz w:val="24"/>
          <w:szCs w:val="24"/>
          <w:lang w:eastAsia="es-ES"/>
        </w:rPr>
        <w:t xml:space="preserve"> emociones</w:t>
      </w:r>
      <w:r w:rsidR="00192609" w:rsidRPr="00124AB3">
        <w:rPr>
          <w:rFonts w:ascii="Times New Roman" w:eastAsia="Times New Roman" w:hAnsi="Times New Roman" w:cs="Times New Roman"/>
          <w:sz w:val="24"/>
          <w:szCs w:val="24"/>
          <w:lang w:eastAsia="es-ES"/>
        </w:rPr>
        <w:t xml:space="preserve">, tanto a nivel </w:t>
      </w:r>
      <w:r w:rsidR="000B3DB5" w:rsidRPr="00124AB3">
        <w:rPr>
          <w:rFonts w:ascii="Times New Roman" w:eastAsia="Times New Roman" w:hAnsi="Times New Roman" w:cs="Times New Roman"/>
          <w:sz w:val="24"/>
          <w:szCs w:val="24"/>
          <w:lang w:eastAsia="es-ES"/>
        </w:rPr>
        <w:t>intrapersonal como interpersonal</w:t>
      </w:r>
      <w:r w:rsidR="00192609" w:rsidRPr="00124AB3">
        <w:rPr>
          <w:rFonts w:ascii="Times New Roman" w:eastAsia="Times New Roman" w:hAnsi="Times New Roman" w:cs="Times New Roman"/>
          <w:sz w:val="24"/>
          <w:szCs w:val="24"/>
          <w:lang w:eastAsia="es-ES"/>
        </w:rPr>
        <w:t xml:space="preserve">. </w:t>
      </w:r>
    </w:p>
    <w:p w:rsidR="00192609" w:rsidRPr="00124AB3" w:rsidRDefault="00192609" w:rsidP="000A4345">
      <w:pPr>
        <w:pStyle w:val="Prrafodelista"/>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124AB3">
        <w:rPr>
          <w:rFonts w:ascii="Times New Roman" w:eastAsia="Times New Roman" w:hAnsi="Times New Roman" w:cs="Times New Roman"/>
          <w:sz w:val="24"/>
          <w:szCs w:val="24"/>
          <w:lang w:eastAsia="es-ES"/>
        </w:rPr>
        <w:t>Identi</w:t>
      </w:r>
      <w:r w:rsidR="004F7ADA" w:rsidRPr="00124AB3">
        <w:rPr>
          <w:rFonts w:ascii="Times New Roman" w:eastAsia="Times New Roman" w:hAnsi="Times New Roman" w:cs="Times New Roman"/>
          <w:sz w:val="24"/>
          <w:szCs w:val="24"/>
          <w:lang w:eastAsia="es-ES"/>
        </w:rPr>
        <w:t xml:space="preserve">ficar la emoción “Ira”, </w:t>
      </w:r>
      <w:r w:rsidRPr="00124AB3">
        <w:rPr>
          <w:rFonts w:ascii="Times New Roman" w:eastAsia="Times New Roman" w:hAnsi="Times New Roman" w:cs="Times New Roman"/>
          <w:sz w:val="24"/>
          <w:szCs w:val="24"/>
          <w:lang w:eastAsia="es-ES"/>
        </w:rPr>
        <w:t>sobre las demás</w:t>
      </w:r>
      <w:r w:rsidR="001A0340" w:rsidRPr="00124AB3">
        <w:rPr>
          <w:rFonts w:ascii="Times New Roman" w:eastAsia="Times New Roman" w:hAnsi="Times New Roman" w:cs="Times New Roman"/>
          <w:sz w:val="24"/>
          <w:szCs w:val="24"/>
          <w:lang w:eastAsia="es-ES"/>
        </w:rPr>
        <w:t xml:space="preserve">, así como cuales son los desencadenantes y las consecuencias. </w:t>
      </w:r>
    </w:p>
    <w:p w:rsidR="00192609" w:rsidRPr="00124AB3" w:rsidRDefault="00192609" w:rsidP="000A4345">
      <w:pPr>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124AB3">
        <w:rPr>
          <w:rFonts w:ascii="Times New Roman" w:eastAsia="Times New Roman" w:hAnsi="Times New Roman" w:cs="Times New Roman"/>
          <w:sz w:val="24"/>
          <w:szCs w:val="24"/>
          <w:lang w:eastAsia="es-ES"/>
        </w:rPr>
        <w:t>Desarrollar la habilidad para regular las propias emociones, esp</w:t>
      </w:r>
      <w:r w:rsidR="00BB4592" w:rsidRPr="00124AB3">
        <w:rPr>
          <w:rFonts w:ascii="Times New Roman" w:eastAsia="Times New Roman" w:hAnsi="Times New Roman" w:cs="Times New Roman"/>
          <w:sz w:val="24"/>
          <w:szCs w:val="24"/>
          <w:lang w:eastAsia="es-ES"/>
        </w:rPr>
        <w:t>ecialmente la Ira, incrementando las</w:t>
      </w:r>
      <w:r w:rsidRPr="00124AB3">
        <w:rPr>
          <w:rFonts w:ascii="Times New Roman" w:eastAsia="Times New Roman" w:hAnsi="Times New Roman" w:cs="Times New Roman"/>
          <w:sz w:val="24"/>
          <w:szCs w:val="24"/>
          <w:lang w:eastAsia="es-ES"/>
        </w:rPr>
        <w:t xml:space="preserve"> estrategias que favorezcan dicho control: mayor tolerancia a la frustración, a</w:t>
      </w:r>
      <w:r w:rsidR="000B3DB5" w:rsidRPr="00124AB3">
        <w:rPr>
          <w:rFonts w:ascii="Times New Roman" w:eastAsia="Times New Roman" w:hAnsi="Times New Roman" w:cs="Times New Roman"/>
          <w:sz w:val="24"/>
          <w:szCs w:val="24"/>
          <w:lang w:eastAsia="es-ES"/>
        </w:rPr>
        <w:t>u</w:t>
      </w:r>
      <w:r w:rsidRPr="00124AB3">
        <w:rPr>
          <w:rFonts w:ascii="Times New Roman" w:eastAsia="Times New Roman" w:hAnsi="Times New Roman" w:cs="Times New Roman"/>
          <w:sz w:val="24"/>
          <w:szCs w:val="24"/>
          <w:lang w:eastAsia="es-ES"/>
        </w:rPr>
        <w:t xml:space="preserve">torregulación y autocontrol, comunicación y automotivación. </w:t>
      </w:r>
    </w:p>
    <w:p w:rsidR="00192609" w:rsidRPr="00124AB3" w:rsidRDefault="00192609" w:rsidP="000A4345">
      <w:pPr>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124AB3">
        <w:rPr>
          <w:rFonts w:ascii="Times New Roman" w:eastAsia="Times New Roman" w:hAnsi="Times New Roman" w:cs="Times New Roman"/>
          <w:sz w:val="24"/>
          <w:szCs w:val="24"/>
          <w:lang w:eastAsia="es-ES"/>
        </w:rPr>
        <w:t>Trabajar explícitamente sobre esta emoción a nivel cognitivo, fisiológico, conductual y expresivo.</w:t>
      </w:r>
    </w:p>
    <w:p w:rsidR="00192609" w:rsidRPr="00124AB3" w:rsidRDefault="00192609" w:rsidP="000A4345">
      <w:pPr>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124AB3">
        <w:rPr>
          <w:rFonts w:ascii="Times New Roman" w:eastAsia="Times New Roman" w:hAnsi="Times New Roman" w:cs="Times New Roman"/>
          <w:sz w:val="24"/>
          <w:szCs w:val="24"/>
          <w:lang w:eastAsia="es-ES"/>
        </w:rPr>
        <w:t>Prevenir los efectos nocivos de la emoción “Ira”</w:t>
      </w:r>
      <w:r w:rsidR="00BB4592" w:rsidRPr="00124AB3">
        <w:rPr>
          <w:rFonts w:ascii="Times New Roman" w:eastAsia="Times New Roman" w:hAnsi="Times New Roman" w:cs="Times New Roman"/>
          <w:sz w:val="24"/>
          <w:szCs w:val="24"/>
          <w:lang w:eastAsia="es-ES"/>
        </w:rPr>
        <w:t>.</w:t>
      </w:r>
    </w:p>
    <w:p w:rsidR="00124AB3" w:rsidRDefault="00192609" w:rsidP="00124AB3">
      <w:pPr>
        <w:numPr>
          <w:ilvl w:val="0"/>
          <w:numId w:val="8"/>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124AB3">
        <w:rPr>
          <w:rFonts w:ascii="Times New Roman" w:eastAsia="Times New Roman" w:hAnsi="Times New Roman" w:cs="Times New Roman"/>
          <w:sz w:val="24"/>
          <w:szCs w:val="24"/>
          <w:lang w:eastAsia="es-ES"/>
        </w:rPr>
        <w:t xml:space="preserve">Analizar la influencia de dicha emoción en nuestra toma de decisiones y en general en la vida. </w:t>
      </w:r>
    </w:p>
    <w:p w:rsidR="00124AB3" w:rsidRPr="00124AB3" w:rsidRDefault="00124AB3" w:rsidP="00124AB3">
      <w:pPr>
        <w:shd w:val="clear" w:color="auto" w:fill="FFFFFF"/>
        <w:spacing w:before="120" w:after="120" w:line="240" w:lineRule="auto"/>
        <w:ind w:left="720"/>
        <w:jc w:val="both"/>
        <w:rPr>
          <w:rFonts w:ascii="Times New Roman" w:eastAsia="Times New Roman" w:hAnsi="Times New Roman" w:cs="Times New Roman"/>
          <w:sz w:val="24"/>
          <w:szCs w:val="24"/>
          <w:lang w:eastAsia="es-ES"/>
        </w:rPr>
      </w:pPr>
    </w:p>
    <w:p w:rsidR="00192609" w:rsidRPr="00124AB3" w:rsidRDefault="000935EF" w:rsidP="000A4345">
      <w:pPr>
        <w:shd w:val="clear" w:color="auto" w:fill="FFFFFF"/>
        <w:spacing w:before="120" w:after="120" w:line="240" w:lineRule="auto"/>
        <w:jc w:val="both"/>
        <w:rPr>
          <w:rFonts w:ascii="Times New Roman" w:eastAsia="Times New Roman" w:hAnsi="Times New Roman" w:cs="Times New Roman"/>
          <w:b/>
          <w:sz w:val="24"/>
          <w:szCs w:val="24"/>
          <w:lang w:eastAsia="es-ES"/>
        </w:rPr>
      </w:pPr>
      <w:r w:rsidRPr="00124AB3">
        <w:rPr>
          <w:rFonts w:ascii="Times New Roman" w:eastAsia="Times New Roman" w:hAnsi="Times New Roman" w:cs="Times New Roman"/>
          <w:b/>
          <w:sz w:val="24"/>
          <w:szCs w:val="24"/>
          <w:lang w:eastAsia="es-ES"/>
        </w:rPr>
        <w:t>METODOLOGIA:</w:t>
      </w:r>
    </w:p>
    <w:p w:rsidR="000B3DB5" w:rsidRPr="000A4345" w:rsidRDefault="000B3DB5" w:rsidP="004D6E2F">
      <w:pPr>
        <w:spacing w:line="240" w:lineRule="auto"/>
        <w:jc w:val="both"/>
        <w:rPr>
          <w:rFonts w:ascii="Times New Roman" w:hAnsi="Times New Roman" w:cs="Times New Roman"/>
          <w:sz w:val="24"/>
          <w:szCs w:val="24"/>
        </w:rPr>
      </w:pPr>
      <w:r w:rsidRPr="000A4345">
        <w:rPr>
          <w:rFonts w:ascii="Times New Roman" w:hAnsi="Times New Roman" w:cs="Times New Roman"/>
          <w:sz w:val="24"/>
          <w:szCs w:val="24"/>
        </w:rPr>
        <w:t xml:space="preserve">El trabajo de esta emoción básica se </w:t>
      </w:r>
      <w:r w:rsidR="004F7ADA" w:rsidRPr="000A4345">
        <w:rPr>
          <w:rFonts w:ascii="Times New Roman" w:hAnsi="Times New Roman" w:cs="Times New Roman"/>
          <w:sz w:val="24"/>
          <w:szCs w:val="24"/>
        </w:rPr>
        <w:t>enmarca</w:t>
      </w:r>
      <w:r w:rsidRPr="000A4345">
        <w:rPr>
          <w:rFonts w:ascii="Times New Roman" w:hAnsi="Times New Roman" w:cs="Times New Roman"/>
          <w:sz w:val="24"/>
          <w:szCs w:val="24"/>
        </w:rPr>
        <w:t xml:space="preserve"> dentro de u</w:t>
      </w:r>
      <w:r w:rsidR="000053D3">
        <w:rPr>
          <w:rFonts w:ascii="Times New Roman" w:hAnsi="Times New Roman" w:cs="Times New Roman"/>
          <w:sz w:val="24"/>
          <w:szCs w:val="24"/>
        </w:rPr>
        <w:t>n Proyecto de Educación E</w:t>
      </w:r>
      <w:r w:rsidR="004F7ADA">
        <w:rPr>
          <w:rFonts w:ascii="Times New Roman" w:hAnsi="Times New Roman" w:cs="Times New Roman"/>
          <w:sz w:val="24"/>
          <w:szCs w:val="24"/>
        </w:rPr>
        <w:t>mocional</w:t>
      </w:r>
      <w:r w:rsidRPr="000A4345">
        <w:rPr>
          <w:rFonts w:ascii="Times New Roman" w:hAnsi="Times New Roman" w:cs="Times New Roman"/>
          <w:sz w:val="24"/>
          <w:szCs w:val="24"/>
        </w:rPr>
        <w:t xml:space="preserve"> donde se trabajarán todas de las emociones</w:t>
      </w:r>
      <w:r w:rsidR="004F7ADA">
        <w:rPr>
          <w:rFonts w:ascii="Times New Roman" w:hAnsi="Times New Roman" w:cs="Times New Roman"/>
          <w:sz w:val="24"/>
          <w:szCs w:val="24"/>
        </w:rPr>
        <w:t>.</w:t>
      </w:r>
    </w:p>
    <w:p w:rsidR="004F7ADA" w:rsidRDefault="000B3DB5"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sidRPr="004F7ADA">
        <w:rPr>
          <w:rFonts w:ascii="Times New Roman" w:eastAsia="Times New Roman" w:hAnsi="Times New Roman" w:cs="Times New Roman"/>
          <w:sz w:val="24"/>
          <w:szCs w:val="24"/>
          <w:lang w:eastAsia="es-ES"/>
        </w:rPr>
        <w:t>Para llevar a cabo este trabajo</w:t>
      </w:r>
      <w:r w:rsidR="000935EF" w:rsidRPr="004F7ADA">
        <w:rPr>
          <w:rFonts w:ascii="Times New Roman" w:eastAsia="Times New Roman" w:hAnsi="Times New Roman" w:cs="Times New Roman"/>
          <w:sz w:val="24"/>
          <w:szCs w:val="24"/>
          <w:lang w:eastAsia="es-ES"/>
        </w:rPr>
        <w:t xml:space="preserve"> he tenido en cuenta los </w:t>
      </w:r>
      <w:r w:rsidR="000935EF" w:rsidRPr="004F7ADA">
        <w:rPr>
          <w:rFonts w:ascii="Times New Roman" w:eastAsia="Times New Roman" w:hAnsi="Times New Roman" w:cs="Times New Roman"/>
          <w:b/>
          <w:sz w:val="24"/>
          <w:szCs w:val="24"/>
          <w:lang w:eastAsia="es-ES"/>
        </w:rPr>
        <w:t>dos contextos</w:t>
      </w:r>
      <w:r w:rsidR="004F7ADA">
        <w:rPr>
          <w:rFonts w:ascii="Times New Roman" w:eastAsia="Times New Roman" w:hAnsi="Times New Roman" w:cs="Times New Roman"/>
          <w:b/>
          <w:sz w:val="24"/>
          <w:szCs w:val="24"/>
          <w:lang w:eastAsia="es-ES"/>
        </w:rPr>
        <w:t xml:space="preserve"> fundamentales</w:t>
      </w:r>
      <w:r w:rsidR="000935EF" w:rsidRPr="004F7ADA">
        <w:rPr>
          <w:rFonts w:ascii="Times New Roman" w:eastAsia="Times New Roman" w:hAnsi="Times New Roman" w:cs="Times New Roman"/>
          <w:b/>
          <w:sz w:val="24"/>
          <w:szCs w:val="24"/>
          <w:lang w:eastAsia="es-ES"/>
        </w:rPr>
        <w:t xml:space="preserve"> de aprendizaje</w:t>
      </w:r>
      <w:r w:rsidR="000935EF" w:rsidRPr="004F7ADA">
        <w:rPr>
          <w:rFonts w:ascii="Times New Roman" w:eastAsia="Times New Roman" w:hAnsi="Times New Roman" w:cs="Times New Roman"/>
          <w:sz w:val="24"/>
          <w:szCs w:val="24"/>
          <w:lang w:eastAsia="es-ES"/>
        </w:rPr>
        <w:t xml:space="preserve"> y educativos del alumno, la </w:t>
      </w:r>
      <w:r w:rsidR="000935EF" w:rsidRPr="000053D3">
        <w:rPr>
          <w:rFonts w:ascii="Times New Roman" w:eastAsia="Times New Roman" w:hAnsi="Times New Roman" w:cs="Times New Roman"/>
          <w:b/>
          <w:sz w:val="24"/>
          <w:szCs w:val="24"/>
          <w:lang w:eastAsia="es-ES"/>
        </w:rPr>
        <w:t>familia y la escuela</w:t>
      </w:r>
      <w:r w:rsidR="000935EF" w:rsidRPr="004F7ADA">
        <w:rPr>
          <w:rFonts w:ascii="Times New Roman" w:eastAsia="Times New Roman" w:hAnsi="Times New Roman" w:cs="Times New Roman"/>
          <w:sz w:val="24"/>
          <w:szCs w:val="24"/>
          <w:lang w:eastAsia="es-ES"/>
        </w:rPr>
        <w:t xml:space="preserve">. </w:t>
      </w:r>
    </w:p>
    <w:p w:rsidR="000053D3" w:rsidRDefault="000053D3"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sidRPr="004F7ADA">
        <w:rPr>
          <w:rFonts w:ascii="Times New Roman" w:eastAsia="Times New Roman" w:hAnsi="Times New Roman" w:cs="Times New Roman"/>
          <w:sz w:val="24"/>
          <w:szCs w:val="24"/>
          <w:lang w:eastAsia="es-ES"/>
        </w:rPr>
        <w:t>La familia, en primer lugar ya que es la base de la educación emocional.</w:t>
      </w:r>
      <w:r w:rsidR="00124AB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Así mismo, </w:t>
      </w:r>
      <w:r w:rsidRPr="004F7ADA">
        <w:rPr>
          <w:rFonts w:ascii="Times New Roman" w:eastAsia="Times New Roman" w:hAnsi="Times New Roman" w:cs="Times New Roman"/>
          <w:sz w:val="24"/>
          <w:szCs w:val="24"/>
          <w:lang w:eastAsia="es-ES"/>
        </w:rPr>
        <w:t xml:space="preserve">cuando la familia se implica en el desarrollo de actividades propuestas por el contexto educativo, la </w:t>
      </w:r>
      <w:r w:rsidRPr="000053D3">
        <w:rPr>
          <w:rFonts w:ascii="Times New Roman" w:eastAsia="Times New Roman" w:hAnsi="Times New Roman" w:cs="Times New Roman"/>
          <w:b/>
          <w:sz w:val="24"/>
          <w:szCs w:val="24"/>
          <w:lang w:eastAsia="es-ES"/>
        </w:rPr>
        <w:t>motivación del alumno</w:t>
      </w:r>
      <w:r w:rsidRPr="004F7ADA">
        <w:rPr>
          <w:rFonts w:ascii="Times New Roman" w:eastAsia="Times New Roman" w:hAnsi="Times New Roman" w:cs="Times New Roman"/>
          <w:sz w:val="24"/>
          <w:szCs w:val="24"/>
          <w:lang w:eastAsia="es-ES"/>
        </w:rPr>
        <w:t xml:space="preserve"> es mayor y por tanto el aprendizaje.</w:t>
      </w:r>
    </w:p>
    <w:p w:rsidR="004F7ADA" w:rsidRDefault="004F7ADA"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metodología utilizada en todo momento será significativa y práctica, partiendo de las </w:t>
      </w:r>
      <w:r w:rsidRPr="00124AB3">
        <w:rPr>
          <w:rFonts w:ascii="Times New Roman" w:eastAsia="Times New Roman" w:hAnsi="Times New Roman" w:cs="Times New Roman"/>
          <w:b/>
          <w:sz w:val="24"/>
          <w:szCs w:val="24"/>
          <w:lang w:eastAsia="es-ES"/>
        </w:rPr>
        <w:t>vivencias y experiencias de los alumnos</w:t>
      </w:r>
      <w:r>
        <w:rPr>
          <w:rFonts w:ascii="Times New Roman" w:eastAsia="Times New Roman" w:hAnsi="Times New Roman" w:cs="Times New Roman"/>
          <w:sz w:val="24"/>
          <w:szCs w:val="24"/>
          <w:lang w:eastAsia="es-ES"/>
        </w:rPr>
        <w:t xml:space="preserve">, aprovechando todos los </w:t>
      </w:r>
      <w:r w:rsidRPr="00124AB3">
        <w:rPr>
          <w:rFonts w:ascii="Times New Roman" w:eastAsia="Times New Roman" w:hAnsi="Times New Roman" w:cs="Times New Roman"/>
          <w:b/>
          <w:sz w:val="24"/>
          <w:szCs w:val="24"/>
          <w:lang w:eastAsia="es-ES"/>
        </w:rPr>
        <w:t>contextos y momentos de apr</w:t>
      </w:r>
      <w:r w:rsidR="00124AB3" w:rsidRPr="00124AB3">
        <w:rPr>
          <w:rFonts w:ascii="Times New Roman" w:eastAsia="Times New Roman" w:hAnsi="Times New Roman" w:cs="Times New Roman"/>
          <w:b/>
          <w:sz w:val="24"/>
          <w:szCs w:val="24"/>
          <w:lang w:eastAsia="es-ES"/>
        </w:rPr>
        <w:t>endizaje</w:t>
      </w:r>
      <w:r w:rsidR="00124AB3">
        <w:rPr>
          <w:rFonts w:ascii="Times New Roman" w:eastAsia="Times New Roman" w:hAnsi="Times New Roman" w:cs="Times New Roman"/>
          <w:sz w:val="24"/>
          <w:szCs w:val="24"/>
          <w:lang w:eastAsia="es-ES"/>
        </w:rPr>
        <w:t>, aprovechando también</w:t>
      </w:r>
      <w:r>
        <w:rPr>
          <w:rFonts w:ascii="Times New Roman" w:eastAsia="Times New Roman" w:hAnsi="Times New Roman" w:cs="Times New Roman"/>
          <w:sz w:val="24"/>
          <w:szCs w:val="24"/>
          <w:lang w:eastAsia="es-ES"/>
        </w:rPr>
        <w:t xml:space="preserve"> el </w:t>
      </w:r>
      <w:r w:rsidRPr="004F7ADA">
        <w:rPr>
          <w:rFonts w:ascii="Times New Roman" w:eastAsia="Times New Roman" w:hAnsi="Times New Roman" w:cs="Times New Roman"/>
          <w:b/>
          <w:sz w:val="24"/>
          <w:szCs w:val="24"/>
          <w:lang w:eastAsia="es-ES"/>
        </w:rPr>
        <w:t>aprendizaje incidental</w:t>
      </w:r>
      <w:r>
        <w:rPr>
          <w:rFonts w:ascii="Times New Roman" w:eastAsia="Times New Roman" w:hAnsi="Times New Roman" w:cs="Times New Roman"/>
          <w:sz w:val="24"/>
          <w:szCs w:val="24"/>
          <w:lang w:eastAsia="es-ES"/>
        </w:rPr>
        <w:t>.</w:t>
      </w:r>
    </w:p>
    <w:p w:rsidR="004F7ADA" w:rsidRDefault="004F7ADA"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sidRPr="004F7ADA">
        <w:rPr>
          <w:rFonts w:ascii="Times New Roman" w:eastAsia="Times New Roman" w:hAnsi="Times New Roman" w:cs="Times New Roman"/>
          <w:b/>
          <w:sz w:val="24"/>
          <w:szCs w:val="24"/>
          <w:lang w:eastAsia="es-ES"/>
        </w:rPr>
        <w:t>El respeto</w:t>
      </w:r>
      <w:r>
        <w:rPr>
          <w:rFonts w:ascii="Times New Roman" w:eastAsia="Times New Roman" w:hAnsi="Times New Roman" w:cs="Times New Roman"/>
          <w:sz w:val="24"/>
          <w:szCs w:val="24"/>
          <w:lang w:eastAsia="es-ES"/>
        </w:rPr>
        <w:t xml:space="preserve"> será una máxima en el desarrollo de las actividades y esta máxima se trasladará a cada momento del día.</w:t>
      </w:r>
    </w:p>
    <w:p w:rsidR="000053D3" w:rsidRDefault="000053D3"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Utilizaremos </w:t>
      </w:r>
      <w:r w:rsidRPr="00124AB3">
        <w:rPr>
          <w:rFonts w:ascii="Times New Roman" w:eastAsia="Times New Roman" w:hAnsi="Times New Roman" w:cs="Times New Roman"/>
          <w:b/>
          <w:sz w:val="24"/>
          <w:szCs w:val="24"/>
          <w:lang w:eastAsia="es-ES"/>
        </w:rPr>
        <w:t>distintos lenguajes, apoyándonos en los 5 sentidos</w:t>
      </w:r>
      <w:r>
        <w:rPr>
          <w:rFonts w:ascii="Times New Roman" w:eastAsia="Times New Roman" w:hAnsi="Times New Roman" w:cs="Times New Roman"/>
          <w:sz w:val="24"/>
          <w:szCs w:val="24"/>
          <w:lang w:eastAsia="es-ES"/>
        </w:rPr>
        <w:t xml:space="preserve">, analogías y metáforas. </w:t>
      </w:r>
    </w:p>
    <w:p w:rsidR="004F7ADA" w:rsidRDefault="00124AB3"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adaptaran si es preciso</w:t>
      </w:r>
      <w:r w:rsidR="004F7ADA">
        <w:rPr>
          <w:rFonts w:ascii="Times New Roman" w:eastAsia="Times New Roman" w:hAnsi="Times New Roman" w:cs="Times New Roman"/>
          <w:sz w:val="24"/>
          <w:szCs w:val="24"/>
          <w:lang w:eastAsia="es-ES"/>
        </w:rPr>
        <w:t xml:space="preserve"> a las nece</w:t>
      </w:r>
      <w:r w:rsidR="000053D3">
        <w:rPr>
          <w:rFonts w:ascii="Times New Roman" w:eastAsia="Times New Roman" w:hAnsi="Times New Roman" w:cs="Times New Roman"/>
          <w:sz w:val="24"/>
          <w:szCs w:val="24"/>
          <w:lang w:eastAsia="es-ES"/>
        </w:rPr>
        <w:t xml:space="preserve">sidades educativas especiales que existan en el aula, atiendo a la </w:t>
      </w:r>
      <w:r w:rsidR="000053D3" w:rsidRPr="000053D3">
        <w:rPr>
          <w:rFonts w:ascii="Times New Roman" w:eastAsia="Times New Roman" w:hAnsi="Times New Roman" w:cs="Times New Roman"/>
          <w:b/>
          <w:sz w:val="24"/>
          <w:szCs w:val="24"/>
          <w:lang w:eastAsia="es-ES"/>
        </w:rPr>
        <w:t>diversidad y favoreciendo la inclusión</w:t>
      </w:r>
      <w:r w:rsidR="000053D3">
        <w:rPr>
          <w:rFonts w:ascii="Times New Roman" w:eastAsia="Times New Roman" w:hAnsi="Times New Roman" w:cs="Times New Roman"/>
          <w:sz w:val="24"/>
          <w:szCs w:val="24"/>
          <w:lang w:eastAsia="es-ES"/>
        </w:rPr>
        <w:t>.</w:t>
      </w:r>
    </w:p>
    <w:p w:rsidR="00124AB3" w:rsidRDefault="00124AB3"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p>
    <w:p w:rsidR="000053D3" w:rsidRPr="00124AB3" w:rsidRDefault="000053D3" w:rsidP="000A4345">
      <w:pPr>
        <w:shd w:val="clear" w:color="auto" w:fill="FFFFFF"/>
        <w:spacing w:before="120" w:after="120" w:line="240" w:lineRule="auto"/>
        <w:jc w:val="both"/>
        <w:rPr>
          <w:rFonts w:ascii="Times New Roman" w:eastAsia="Times New Roman" w:hAnsi="Times New Roman" w:cs="Times New Roman"/>
          <w:b/>
          <w:sz w:val="24"/>
          <w:szCs w:val="24"/>
          <w:lang w:eastAsia="es-ES"/>
        </w:rPr>
      </w:pPr>
      <w:r w:rsidRPr="00124AB3">
        <w:rPr>
          <w:rFonts w:ascii="Times New Roman" w:eastAsia="Times New Roman" w:hAnsi="Times New Roman" w:cs="Times New Roman"/>
          <w:b/>
          <w:sz w:val="24"/>
          <w:szCs w:val="24"/>
          <w:lang w:eastAsia="es-ES"/>
        </w:rPr>
        <w:t>ACTIVIDADES</w:t>
      </w:r>
    </w:p>
    <w:tbl>
      <w:tblPr>
        <w:tblStyle w:val="Tablaconcuadrcula"/>
        <w:tblW w:w="0" w:type="auto"/>
        <w:tblLayout w:type="fixed"/>
        <w:tblLook w:val="04A0" w:firstRow="1" w:lastRow="0" w:firstColumn="1" w:lastColumn="0" w:noHBand="0" w:noVBand="1"/>
      </w:tblPr>
      <w:tblGrid>
        <w:gridCol w:w="2180"/>
        <w:gridCol w:w="2323"/>
        <w:gridCol w:w="2037"/>
        <w:gridCol w:w="2180"/>
      </w:tblGrid>
      <w:tr w:rsidR="000053D3" w:rsidRPr="000053D3" w:rsidTr="00124AB3">
        <w:tc>
          <w:tcPr>
            <w:tcW w:w="2180"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9B1A9"/>
          </w:tcPr>
          <w:p w:rsidR="000053D3" w:rsidRPr="000053D3" w:rsidRDefault="000053D3" w:rsidP="000053D3">
            <w:pPr>
              <w:spacing w:before="120" w:after="120"/>
              <w:jc w:val="center"/>
              <w:rPr>
                <w:rFonts w:ascii="Times New Roman" w:eastAsia="Times New Roman" w:hAnsi="Times New Roman" w:cs="Times New Roman"/>
                <w:b/>
                <w:sz w:val="20"/>
                <w:szCs w:val="20"/>
                <w:lang w:eastAsia="es-ES"/>
              </w:rPr>
            </w:pPr>
            <w:r w:rsidRPr="000053D3">
              <w:rPr>
                <w:rFonts w:ascii="Times New Roman" w:eastAsia="Times New Roman" w:hAnsi="Times New Roman" w:cs="Times New Roman"/>
                <w:b/>
                <w:sz w:val="20"/>
                <w:szCs w:val="20"/>
                <w:lang w:eastAsia="es-ES"/>
              </w:rPr>
              <w:lastRenderedPageBreak/>
              <w:t>ACTIVIDADES</w:t>
            </w:r>
          </w:p>
        </w:tc>
        <w:tc>
          <w:tcPr>
            <w:tcW w:w="2323"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9B1A9"/>
          </w:tcPr>
          <w:p w:rsidR="000053D3" w:rsidRPr="000053D3" w:rsidRDefault="000053D3" w:rsidP="000053D3">
            <w:pPr>
              <w:spacing w:before="120" w:after="120"/>
              <w:jc w:val="center"/>
              <w:rPr>
                <w:rFonts w:ascii="Times New Roman" w:eastAsia="Times New Roman" w:hAnsi="Times New Roman" w:cs="Times New Roman"/>
                <w:b/>
                <w:sz w:val="20"/>
                <w:szCs w:val="20"/>
                <w:lang w:eastAsia="es-ES"/>
              </w:rPr>
            </w:pPr>
            <w:r w:rsidRPr="000053D3">
              <w:rPr>
                <w:rFonts w:ascii="Times New Roman" w:eastAsia="Times New Roman" w:hAnsi="Times New Roman" w:cs="Times New Roman"/>
                <w:b/>
                <w:sz w:val="20"/>
                <w:szCs w:val="20"/>
                <w:lang w:eastAsia="es-ES"/>
              </w:rPr>
              <w:t>TEMPORALIZACIÓN</w:t>
            </w:r>
          </w:p>
        </w:tc>
        <w:tc>
          <w:tcPr>
            <w:tcW w:w="2037"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9B1A9"/>
          </w:tcPr>
          <w:p w:rsidR="000053D3" w:rsidRPr="000053D3" w:rsidRDefault="000053D3" w:rsidP="000053D3">
            <w:pPr>
              <w:spacing w:before="120" w:after="120"/>
              <w:jc w:val="center"/>
              <w:rPr>
                <w:rFonts w:ascii="Times New Roman" w:eastAsia="Times New Roman" w:hAnsi="Times New Roman" w:cs="Times New Roman"/>
                <w:b/>
                <w:sz w:val="20"/>
                <w:szCs w:val="20"/>
                <w:lang w:eastAsia="es-ES"/>
              </w:rPr>
            </w:pPr>
            <w:r w:rsidRPr="000053D3">
              <w:rPr>
                <w:rFonts w:ascii="Times New Roman" w:eastAsia="Times New Roman" w:hAnsi="Times New Roman" w:cs="Times New Roman"/>
                <w:b/>
                <w:sz w:val="20"/>
                <w:szCs w:val="20"/>
                <w:lang w:eastAsia="es-ES"/>
              </w:rPr>
              <w:t>AREA / MATERIA</w:t>
            </w:r>
          </w:p>
        </w:tc>
        <w:tc>
          <w:tcPr>
            <w:tcW w:w="2180" w:type="dxa"/>
            <w:tcBorders>
              <w:top w:val="thinThickSmallGap" w:sz="24" w:space="0" w:color="FF0000"/>
              <w:left w:val="thinThickSmallGap" w:sz="24" w:space="0" w:color="FF0000"/>
              <w:bottom w:val="thinThickSmallGap" w:sz="24" w:space="0" w:color="FF0000"/>
              <w:right w:val="thinThickSmallGap" w:sz="24" w:space="0" w:color="FF0000"/>
            </w:tcBorders>
            <w:shd w:val="clear" w:color="auto" w:fill="F9B1A9"/>
          </w:tcPr>
          <w:p w:rsidR="000053D3" w:rsidRPr="000053D3" w:rsidRDefault="000053D3" w:rsidP="000053D3">
            <w:pPr>
              <w:spacing w:before="120" w:after="120"/>
              <w:jc w:val="center"/>
              <w:rPr>
                <w:rFonts w:ascii="Times New Roman" w:eastAsia="Times New Roman" w:hAnsi="Times New Roman" w:cs="Times New Roman"/>
                <w:b/>
                <w:sz w:val="20"/>
                <w:szCs w:val="20"/>
                <w:lang w:eastAsia="es-ES"/>
              </w:rPr>
            </w:pPr>
            <w:r w:rsidRPr="000053D3">
              <w:rPr>
                <w:rFonts w:ascii="Times New Roman" w:eastAsia="Times New Roman" w:hAnsi="Times New Roman" w:cs="Times New Roman"/>
                <w:b/>
                <w:sz w:val="20"/>
                <w:szCs w:val="20"/>
                <w:lang w:eastAsia="es-ES"/>
              </w:rPr>
              <w:t>RECURSOS MATERIALES</w:t>
            </w:r>
          </w:p>
        </w:tc>
      </w:tr>
      <w:tr w:rsidR="000053D3" w:rsidRPr="000053D3" w:rsidTr="00124AB3">
        <w:tc>
          <w:tcPr>
            <w:tcW w:w="2180" w:type="dxa"/>
            <w:tcBorders>
              <w:top w:val="thinThickSmallGap" w:sz="24" w:space="0" w:color="FF0000"/>
            </w:tcBorders>
          </w:tcPr>
          <w:p w:rsidR="000053D3" w:rsidRPr="000053D3" w:rsidRDefault="000053D3"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Reunión colectiva con familia.</w:t>
            </w:r>
          </w:p>
        </w:tc>
        <w:tc>
          <w:tcPr>
            <w:tcW w:w="2323" w:type="dxa"/>
            <w:tcBorders>
              <w:top w:val="thinThickSmallGap" w:sz="24" w:space="0" w:color="FF0000"/>
            </w:tcBorders>
          </w:tcPr>
          <w:p w:rsidR="000053D3" w:rsidRPr="000053D3" w:rsidRDefault="000053D3"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1. Una hora.</w:t>
            </w:r>
          </w:p>
        </w:tc>
        <w:tc>
          <w:tcPr>
            <w:tcW w:w="2037" w:type="dxa"/>
            <w:tcBorders>
              <w:top w:val="thinThickSmallGap" w:sz="24" w:space="0" w:color="FF0000"/>
            </w:tcBorders>
          </w:tcPr>
          <w:p w:rsidR="000053D3" w:rsidRPr="000053D3" w:rsidRDefault="000053D3"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Sesión exclusiva del profesor. Atención a padres.</w:t>
            </w:r>
          </w:p>
        </w:tc>
        <w:tc>
          <w:tcPr>
            <w:tcW w:w="2180" w:type="dxa"/>
            <w:tcBorders>
              <w:top w:val="thinThickSmallGap" w:sz="24" w:space="0" w:color="FF0000"/>
            </w:tcBorders>
          </w:tcPr>
          <w:p w:rsidR="000053D3" w:rsidRPr="000053D3" w:rsidRDefault="000053D3"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Ordenador y pizarra digital o proyector.</w:t>
            </w:r>
          </w:p>
        </w:tc>
      </w:tr>
      <w:tr w:rsidR="000053D3" w:rsidRPr="000053D3" w:rsidTr="000053D3">
        <w:tc>
          <w:tcPr>
            <w:tcW w:w="2180"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Película “Del Revés”</w:t>
            </w:r>
          </w:p>
        </w:tc>
        <w:tc>
          <w:tcPr>
            <w:tcW w:w="2323"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 horas</w:t>
            </w:r>
          </w:p>
        </w:tc>
        <w:tc>
          <w:tcPr>
            <w:tcW w:w="2037"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Se realizará en familia</w:t>
            </w:r>
          </w:p>
        </w:tc>
        <w:tc>
          <w:tcPr>
            <w:tcW w:w="2180"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DVD o USB con la película.</w:t>
            </w:r>
          </w:p>
        </w:tc>
      </w:tr>
      <w:tr w:rsidR="000053D3" w:rsidRPr="000053D3" w:rsidTr="000053D3">
        <w:tc>
          <w:tcPr>
            <w:tcW w:w="2180" w:type="dxa"/>
          </w:tcPr>
          <w:p w:rsidR="000053D3" w:rsidRPr="000053D3" w:rsidRDefault="002D5442" w:rsidP="00124AB3">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Reflexión sobre emociones que producen ira y otras tranquilidad</w:t>
            </w:r>
            <w:r w:rsidR="00124AB3">
              <w:rPr>
                <w:rFonts w:ascii="Times New Roman" w:eastAsia="Times New Roman" w:hAnsi="Times New Roman" w:cs="Times New Roman"/>
                <w:sz w:val="20"/>
                <w:szCs w:val="20"/>
                <w:lang w:eastAsia="es-ES"/>
              </w:rPr>
              <w:t>, serenidad,</w:t>
            </w:r>
            <w:r>
              <w:rPr>
                <w:rFonts w:ascii="Times New Roman" w:eastAsia="Times New Roman" w:hAnsi="Times New Roman" w:cs="Times New Roman"/>
                <w:sz w:val="20"/>
                <w:szCs w:val="20"/>
                <w:lang w:eastAsia="es-ES"/>
              </w:rPr>
              <w:t xml:space="preserve"> feli</w:t>
            </w:r>
            <w:r w:rsidR="00124AB3">
              <w:rPr>
                <w:rFonts w:ascii="Times New Roman" w:eastAsia="Times New Roman" w:hAnsi="Times New Roman" w:cs="Times New Roman"/>
                <w:sz w:val="20"/>
                <w:szCs w:val="20"/>
                <w:lang w:eastAsia="es-ES"/>
              </w:rPr>
              <w:t>ci</w:t>
            </w:r>
            <w:r>
              <w:rPr>
                <w:rFonts w:ascii="Times New Roman" w:eastAsia="Times New Roman" w:hAnsi="Times New Roman" w:cs="Times New Roman"/>
                <w:sz w:val="20"/>
                <w:szCs w:val="20"/>
                <w:lang w:eastAsia="es-ES"/>
              </w:rPr>
              <w:t>dad.</w:t>
            </w:r>
          </w:p>
        </w:tc>
        <w:tc>
          <w:tcPr>
            <w:tcW w:w="2323" w:type="dxa"/>
          </w:tcPr>
          <w:p w:rsid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30 minutos</w:t>
            </w:r>
          </w:p>
          <w:p w:rsidR="00CF06D0" w:rsidRDefault="00CF06D0" w:rsidP="000A4345">
            <w:pPr>
              <w:spacing w:before="120" w:after="120"/>
              <w:jc w:val="both"/>
              <w:rPr>
                <w:rFonts w:ascii="Times New Roman" w:eastAsia="Times New Roman" w:hAnsi="Times New Roman" w:cs="Times New Roman"/>
                <w:sz w:val="20"/>
                <w:szCs w:val="20"/>
                <w:lang w:eastAsia="es-ES"/>
              </w:rPr>
            </w:pPr>
          </w:p>
          <w:p w:rsidR="00CF06D0" w:rsidRPr="00CF06D0" w:rsidRDefault="00CF06D0" w:rsidP="000A4345">
            <w:pPr>
              <w:spacing w:before="120" w:after="120"/>
              <w:jc w:val="both"/>
              <w:rPr>
                <w:rFonts w:ascii="Times New Roman" w:eastAsia="Times New Roman" w:hAnsi="Times New Roman" w:cs="Times New Roman"/>
                <w:i/>
                <w:sz w:val="20"/>
                <w:szCs w:val="20"/>
                <w:lang w:eastAsia="es-ES"/>
              </w:rPr>
            </w:pPr>
            <w:r w:rsidRPr="00CF06D0">
              <w:rPr>
                <w:rFonts w:ascii="Times New Roman" w:eastAsia="Times New Roman" w:hAnsi="Times New Roman" w:cs="Times New Roman"/>
                <w:i/>
                <w:sz w:val="20"/>
                <w:szCs w:val="20"/>
                <w:lang w:eastAsia="es-ES"/>
              </w:rPr>
              <w:t>Plazo máximo de 2 semanas</w:t>
            </w:r>
          </w:p>
        </w:tc>
        <w:tc>
          <w:tcPr>
            <w:tcW w:w="2037"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Se realizará en familia</w:t>
            </w:r>
          </w:p>
        </w:tc>
        <w:tc>
          <w:tcPr>
            <w:tcW w:w="2180"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Tarjetas de colores blancas y rojas.</w:t>
            </w:r>
          </w:p>
        </w:tc>
      </w:tr>
      <w:tr w:rsidR="002D5442" w:rsidRPr="000053D3" w:rsidTr="002D5442">
        <w:trPr>
          <w:trHeight w:val="1680"/>
        </w:trPr>
        <w:tc>
          <w:tcPr>
            <w:tcW w:w="2180" w:type="dxa"/>
            <w:tcBorders>
              <w:bottom w:val="single" w:sz="4" w:space="0" w:color="auto"/>
            </w:tcBorders>
          </w:tcPr>
          <w:p w:rsid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Reflexión grupal de la película. </w:t>
            </w: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Pr="000053D3" w:rsidRDefault="002D5442" w:rsidP="000A4345">
            <w:pPr>
              <w:spacing w:before="120" w:after="120"/>
              <w:jc w:val="both"/>
              <w:rPr>
                <w:rFonts w:ascii="Times New Roman" w:eastAsia="Times New Roman" w:hAnsi="Times New Roman" w:cs="Times New Roman"/>
                <w:sz w:val="20"/>
                <w:szCs w:val="20"/>
                <w:lang w:eastAsia="es-ES"/>
              </w:rPr>
            </w:pPr>
          </w:p>
        </w:tc>
        <w:tc>
          <w:tcPr>
            <w:tcW w:w="2323" w:type="dxa"/>
            <w:tcBorders>
              <w:bottom w:val="single" w:sz="4" w:space="0" w:color="auto"/>
            </w:tcBorders>
          </w:tcPr>
          <w:p w:rsid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2. 45 minutos</w:t>
            </w: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Pr="000053D3" w:rsidRDefault="002D5442" w:rsidP="000A4345">
            <w:pPr>
              <w:spacing w:before="120" w:after="120"/>
              <w:jc w:val="both"/>
              <w:rPr>
                <w:rFonts w:ascii="Times New Roman" w:eastAsia="Times New Roman" w:hAnsi="Times New Roman" w:cs="Times New Roman"/>
                <w:sz w:val="20"/>
                <w:szCs w:val="20"/>
                <w:lang w:eastAsia="es-ES"/>
              </w:rPr>
            </w:pPr>
          </w:p>
        </w:tc>
        <w:tc>
          <w:tcPr>
            <w:tcW w:w="2037" w:type="dxa"/>
            <w:tcBorders>
              <w:bottom w:val="single" w:sz="4" w:space="0" w:color="auto"/>
            </w:tcBorders>
          </w:tcPr>
          <w:p w:rsid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Lengua</w:t>
            </w: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Default="002D5442" w:rsidP="000A4345">
            <w:pPr>
              <w:spacing w:before="120" w:after="120"/>
              <w:jc w:val="both"/>
              <w:rPr>
                <w:rFonts w:ascii="Times New Roman" w:eastAsia="Times New Roman" w:hAnsi="Times New Roman" w:cs="Times New Roman"/>
                <w:sz w:val="20"/>
                <w:szCs w:val="20"/>
                <w:lang w:eastAsia="es-ES"/>
              </w:rPr>
            </w:pPr>
          </w:p>
          <w:p w:rsidR="002D5442" w:rsidRPr="000053D3" w:rsidRDefault="002D5442" w:rsidP="000A4345">
            <w:pPr>
              <w:spacing w:before="120" w:after="120"/>
              <w:jc w:val="both"/>
              <w:rPr>
                <w:rFonts w:ascii="Times New Roman" w:eastAsia="Times New Roman" w:hAnsi="Times New Roman" w:cs="Times New Roman"/>
                <w:sz w:val="20"/>
                <w:szCs w:val="20"/>
                <w:lang w:eastAsia="es-ES"/>
              </w:rPr>
            </w:pPr>
          </w:p>
        </w:tc>
        <w:tc>
          <w:tcPr>
            <w:tcW w:w="2180" w:type="dxa"/>
            <w:tcBorders>
              <w:bottom w:val="single" w:sz="4" w:space="0" w:color="auto"/>
            </w:tcBorders>
          </w:tcPr>
          <w:p w:rsid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Resumen película en proyector.</w:t>
            </w:r>
          </w:p>
          <w:p w:rsidR="002D5442"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Dibujos de los muñecos que simbolizan las emociones en la película.</w:t>
            </w:r>
          </w:p>
        </w:tc>
      </w:tr>
      <w:tr w:rsidR="002D5442" w:rsidRPr="000053D3" w:rsidTr="002D5442">
        <w:trPr>
          <w:trHeight w:val="1440"/>
        </w:trPr>
        <w:tc>
          <w:tcPr>
            <w:tcW w:w="2180" w:type="dxa"/>
            <w:tcBorders>
              <w:top w:val="single" w:sz="4" w:space="0" w:color="auto"/>
            </w:tcBorders>
          </w:tcPr>
          <w:p w:rsidR="004A7624" w:rsidRPr="004A7624" w:rsidRDefault="002D5442" w:rsidP="004A7624">
            <w:pPr>
              <w:spacing w:before="120" w:after="120"/>
              <w:jc w:val="both"/>
              <w:rPr>
                <w:rFonts w:ascii="Times New Roman" w:eastAsia="Times New Roman" w:hAnsi="Times New Roman" w:cs="Times New Roman"/>
                <w:sz w:val="20"/>
                <w:szCs w:val="20"/>
                <w:lang w:eastAsia="es-ES"/>
              </w:rPr>
            </w:pPr>
            <w:r w:rsidRPr="004A7624">
              <w:rPr>
                <w:rFonts w:ascii="Times New Roman" w:eastAsia="Times New Roman" w:hAnsi="Times New Roman" w:cs="Times New Roman"/>
                <w:sz w:val="20"/>
                <w:szCs w:val="20"/>
                <w:lang w:eastAsia="es-ES"/>
              </w:rPr>
              <w:t>Colorear la emoción de forma individual, con la que se sienten identificados en la mayoría de momentos del día</w:t>
            </w:r>
            <w:r w:rsidR="004A7624" w:rsidRPr="004A7624">
              <w:rPr>
                <w:rFonts w:ascii="Times New Roman" w:eastAsia="Times New Roman" w:hAnsi="Times New Roman" w:cs="Times New Roman"/>
                <w:sz w:val="20"/>
                <w:szCs w:val="20"/>
                <w:lang w:eastAsia="es-ES"/>
              </w:rPr>
              <w:t>, así como otra emoción que ellos incluirían en la película y como se imaginan que podría ser.</w:t>
            </w:r>
          </w:p>
          <w:p w:rsidR="002D5442" w:rsidRDefault="002D5442" w:rsidP="000A4345">
            <w:pPr>
              <w:spacing w:before="120" w:after="120"/>
              <w:jc w:val="both"/>
              <w:rPr>
                <w:rFonts w:ascii="Times New Roman" w:eastAsia="Times New Roman" w:hAnsi="Times New Roman" w:cs="Times New Roman"/>
                <w:sz w:val="20"/>
                <w:szCs w:val="20"/>
                <w:lang w:eastAsia="es-ES"/>
              </w:rPr>
            </w:pPr>
          </w:p>
        </w:tc>
        <w:tc>
          <w:tcPr>
            <w:tcW w:w="2323" w:type="dxa"/>
            <w:tcBorders>
              <w:top w:val="single" w:sz="4" w:space="0" w:color="auto"/>
            </w:tcBorders>
          </w:tcPr>
          <w:p w:rsidR="002D5442" w:rsidRDefault="004A7624" w:rsidP="002D5442">
            <w:pPr>
              <w:spacing w:before="120" w:after="120"/>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2. 45</w:t>
            </w:r>
            <w:r w:rsidR="002D5442">
              <w:rPr>
                <w:rFonts w:ascii="Times New Roman" w:eastAsia="Times New Roman" w:hAnsi="Times New Roman" w:cs="Times New Roman"/>
                <w:sz w:val="20"/>
                <w:szCs w:val="20"/>
                <w:lang w:eastAsia="es-ES"/>
              </w:rPr>
              <w:t xml:space="preserve"> minutos</w:t>
            </w:r>
          </w:p>
        </w:tc>
        <w:tc>
          <w:tcPr>
            <w:tcW w:w="2037" w:type="dxa"/>
            <w:tcBorders>
              <w:top w:val="single" w:sz="4" w:space="0" w:color="auto"/>
            </w:tcBorders>
          </w:tcPr>
          <w:p w:rsidR="002D5442"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Expresión </w:t>
            </w:r>
            <w:r w:rsidR="002D5442">
              <w:rPr>
                <w:rFonts w:ascii="Times New Roman" w:eastAsia="Times New Roman" w:hAnsi="Times New Roman" w:cs="Times New Roman"/>
                <w:sz w:val="20"/>
                <w:szCs w:val="20"/>
                <w:lang w:eastAsia="es-ES"/>
              </w:rPr>
              <w:t>Plástica</w:t>
            </w:r>
          </w:p>
        </w:tc>
        <w:tc>
          <w:tcPr>
            <w:tcW w:w="2180" w:type="dxa"/>
            <w:tcBorders>
              <w:top w:val="single" w:sz="4" w:space="0" w:color="auto"/>
            </w:tcBorders>
          </w:tcPr>
          <w:p w:rsidR="002D5442" w:rsidRDefault="002D5442" w:rsidP="002D5442">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Dibujos para colorear de los muñecos que simboliz</w:t>
            </w:r>
            <w:r w:rsidR="004A7624">
              <w:rPr>
                <w:rFonts w:ascii="Times New Roman" w:eastAsia="Times New Roman" w:hAnsi="Times New Roman" w:cs="Times New Roman"/>
                <w:sz w:val="20"/>
                <w:szCs w:val="20"/>
                <w:lang w:eastAsia="es-ES"/>
              </w:rPr>
              <w:t xml:space="preserve">an las emociones en la película y folios en blanco para dibujar la que ellos incluirían. </w:t>
            </w:r>
          </w:p>
          <w:p w:rsidR="002D5442" w:rsidRDefault="002D5442" w:rsidP="000A4345">
            <w:pPr>
              <w:spacing w:before="120" w:after="120"/>
              <w:jc w:val="both"/>
              <w:rPr>
                <w:rFonts w:ascii="Times New Roman" w:eastAsia="Times New Roman" w:hAnsi="Times New Roman" w:cs="Times New Roman"/>
                <w:sz w:val="20"/>
                <w:szCs w:val="20"/>
                <w:lang w:eastAsia="es-ES"/>
              </w:rPr>
            </w:pPr>
          </w:p>
        </w:tc>
      </w:tr>
      <w:tr w:rsidR="000053D3" w:rsidRPr="000053D3" w:rsidTr="000053D3">
        <w:tc>
          <w:tcPr>
            <w:tcW w:w="2180" w:type="dxa"/>
          </w:tcPr>
          <w:p w:rsidR="000053D3" w:rsidRDefault="002D5442" w:rsidP="002D5442">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Exposición</w:t>
            </w:r>
            <w:r w:rsidRPr="002D5442">
              <w:rPr>
                <w:rFonts w:ascii="Times New Roman" w:eastAsia="Times New Roman" w:hAnsi="Times New Roman" w:cs="Times New Roman"/>
                <w:sz w:val="20"/>
                <w:szCs w:val="20"/>
                <w:lang w:eastAsia="es-ES"/>
              </w:rPr>
              <w:t xml:space="preserve"> a nivel grupal </w:t>
            </w:r>
            <w:r>
              <w:rPr>
                <w:rFonts w:ascii="Times New Roman" w:eastAsia="Times New Roman" w:hAnsi="Times New Roman" w:cs="Times New Roman"/>
                <w:sz w:val="20"/>
                <w:szCs w:val="20"/>
                <w:lang w:eastAsia="es-ES"/>
              </w:rPr>
              <w:t>de</w:t>
            </w:r>
            <w:r w:rsidRPr="002D5442">
              <w:rPr>
                <w:rFonts w:ascii="Times New Roman" w:eastAsia="Times New Roman" w:hAnsi="Times New Roman" w:cs="Times New Roman"/>
                <w:sz w:val="20"/>
                <w:szCs w:val="20"/>
                <w:lang w:eastAsia="es-ES"/>
              </w:rPr>
              <w:t xml:space="preserve"> las tarjetas confeccionadas en casa donde han recogido las situaciones que les desencadenan ira y la manera que tienen para reconducir esa situación.</w:t>
            </w:r>
          </w:p>
          <w:p w:rsidR="002D5442" w:rsidRPr="000053D3" w:rsidRDefault="002D5442" w:rsidP="002D5442">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En el caso de no haberlas realizado, se escribirán en el colegio, con palabras o frases cortas que identifiquen de forma rápida la emoción.</w:t>
            </w:r>
          </w:p>
        </w:tc>
        <w:tc>
          <w:tcPr>
            <w:tcW w:w="2323"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3. 45 minutos</w:t>
            </w:r>
          </w:p>
        </w:tc>
        <w:tc>
          <w:tcPr>
            <w:tcW w:w="2037"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Lengua</w:t>
            </w:r>
          </w:p>
        </w:tc>
        <w:tc>
          <w:tcPr>
            <w:tcW w:w="2180" w:type="dxa"/>
          </w:tcPr>
          <w:p w:rsid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Tarjetas de colores rojas y blancas.</w:t>
            </w:r>
          </w:p>
          <w:p w:rsidR="002D5442"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Lapicero y goma.</w:t>
            </w:r>
          </w:p>
        </w:tc>
      </w:tr>
      <w:tr w:rsidR="000053D3" w:rsidRPr="000053D3" w:rsidTr="000053D3">
        <w:tc>
          <w:tcPr>
            <w:tcW w:w="2180" w:type="dxa"/>
          </w:tcPr>
          <w:p w:rsid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Lectura </w:t>
            </w:r>
            <w:r w:rsidR="00236F64">
              <w:rPr>
                <w:rFonts w:ascii="Times New Roman" w:eastAsia="Times New Roman" w:hAnsi="Times New Roman" w:cs="Times New Roman"/>
                <w:sz w:val="20"/>
                <w:szCs w:val="20"/>
                <w:lang w:eastAsia="es-ES"/>
              </w:rPr>
              <w:t xml:space="preserve">grupal </w:t>
            </w:r>
            <w:r>
              <w:rPr>
                <w:rFonts w:ascii="Times New Roman" w:eastAsia="Times New Roman" w:hAnsi="Times New Roman" w:cs="Times New Roman"/>
                <w:sz w:val="20"/>
                <w:szCs w:val="20"/>
                <w:lang w:eastAsia="es-ES"/>
              </w:rPr>
              <w:t>del cuento “Rabietas”</w:t>
            </w:r>
          </w:p>
          <w:p w:rsidR="00236F64" w:rsidRPr="000053D3" w:rsidRDefault="00236F64" w:rsidP="000A4345">
            <w:pPr>
              <w:spacing w:before="120" w:after="120"/>
              <w:jc w:val="both"/>
              <w:rPr>
                <w:rFonts w:ascii="Times New Roman" w:eastAsia="Times New Roman" w:hAnsi="Times New Roman" w:cs="Times New Roman"/>
                <w:sz w:val="20"/>
                <w:szCs w:val="20"/>
                <w:lang w:eastAsia="es-ES"/>
              </w:rPr>
            </w:pPr>
          </w:p>
        </w:tc>
        <w:tc>
          <w:tcPr>
            <w:tcW w:w="2323" w:type="dxa"/>
          </w:tcPr>
          <w:p w:rsidR="000053D3" w:rsidRPr="000053D3" w:rsidRDefault="002D544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Día 4. </w:t>
            </w:r>
            <w:r w:rsidR="00236F64">
              <w:rPr>
                <w:rFonts w:ascii="Times New Roman" w:eastAsia="Times New Roman" w:hAnsi="Times New Roman" w:cs="Times New Roman"/>
                <w:sz w:val="20"/>
                <w:szCs w:val="20"/>
                <w:lang w:eastAsia="es-ES"/>
              </w:rPr>
              <w:t>20 minutos</w:t>
            </w:r>
          </w:p>
        </w:tc>
        <w:tc>
          <w:tcPr>
            <w:tcW w:w="2037" w:type="dxa"/>
          </w:tcPr>
          <w:p w:rsidR="000053D3" w:rsidRP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Lengua</w:t>
            </w:r>
          </w:p>
        </w:tc>
        <w:tc>
          <w:tcPr>
            <w:tcW w:w="2180" w:type="dxa"/>
          </w:tcPr>
          <w:p w:rsidR="000053D3" w:rsidRP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Cuento rabietas en soporte papel o electrónico.</w:t>
            </w:r>
          </w:p>
        </w:tc>
      </w:tr>
      <w:tr w:rsidR="000053D3" w:rsidRPr="000053D3" w:rsidTr="000053D3">
        <w:tc>
          <w:tcPr>
            <w:tcW w:w="2180" w:type="dxa"/>
          </w:tcPr>
          <w:p w:rsidR="000053D3" w:rsidRP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lastRenderedPageBreak/>
              <w:t xml:space="preserve">Ficha de comprensión lectora y expresión plástica sobre el cuento </w:t>
            </w:r>
          </w:p>
        </w:tc>
        <w:tc>
          <w:tcPr>
            <w:tcW w:w="2323" w:type="dxa"/>
          </w:tcPr>
          <w:p w:rsidR="000053D3" w:rsidRP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4. 40 minutos</w:t>
            </w:r>
          </w:p>
        </w:tc>
        <w:tc>
          <w:tcPr>
            <w:tcW w:w="2037" w:type="dxa"/>
          </w:tcPr>
          <w:p w:rsid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20 minutos lengua</w:t>
            </w:r>
          </w:p>
          <w:p w:rsidR="00236F64" w:rsidRP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20 minutos Expresión Plástica</w:t>
            </w:r>
          </w:p>
        </w:tc>
        <w:tc>
          <w:tcPr>
            <w:tcW w:w="2180" w:type="dxa"/>
          </w:tcPr>
          <w:p w:rsid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Ficha de comprensión lectora.</w:t>
            </w:r>
          </w:p>
          <w:p w:rsidR="00236F64" w:rsidRDefault="00124AB3"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Lapicero</w:t>
            </w:r>
            <w:r w:rsidR="00236F64">
              <w:rPr>
                <w:rFonts w:ascii="Times New Roman" w:eastAsia="Times New Roman" w:hAnsi="Times New Roman" w:cs="Times New Roman"/>
                <w:sz w:val="20"/>
                <w:szCs w:val="20"/>
                <w:lang w:eastAsia="es-ES"/>
              </w:rPr>
              <w:t>.</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Goma.</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Pinturas de colores, al poder ser cera.</w:t>
            </w:r>
          </w:p>
          <w:p w:rsidR="00236F64" w:rsidRPr="000053D3"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Cartulina negra.</w:t>
            </w:r>
          </w:p>
        </w:tc>
      </w:tr>
      <w:tr w:rsidR="00236F64" w:rsidRPr="000053D3" w:rsidTr="000053D3">
        <w:tc>
          <w:tcPr>
            <w:tcW w:w="2180" w:type="dxa"/>
          </w:tcPr>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Elaboración de mural grupal “En este momento me siento: enfadado”</w:t>
            </w:r>
          </w:p>
        </w:tc>
        <w:tc>
          <w:tcPr>
            <w:tcW w:w="2323" w:type="dxa"/>
          </w:tcPr>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5. 60 minutos</w:t>
            </w:r>
          </w:p>
        </w:tc>
        <w:tc>
          <w:tcPr>
            <w:tcW w:w="2037" w:type="dxa"/>
          </w:tcPr>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Lengua</w:t>
            </w:r>
          </w:p>
        </w:tc>
        <w:tc>
          <w:tcPr>
            <w:tcW w:w="2180" w:type="dxa"/>
          </w:tcPr>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Papel </w:t>
            </w:r>
            <w:r w:rsidR="00AE1781">
              <w:rPr>
                <w:rFonts w:ascii="Times New Roman" w:eastAsia="Times New Roman" w:hAnsi="Times New Roman" w:cs="Times New Roman"/>
                <w:sz w:val="20"/>
                <w:szCs w:val="20"/>
                <w:lang w:eastAsia="es-ES"/>
              </w:rPr>
              <w:t>continúo</w:t>
            </w:r>
            <w:r>
              <w:rPr>
                <w:rFonts w:ascii="Times New Roman" w:eastAsia="Times New Roman" w:hAnsi="Times New Roman" w:cs="Times New Roman"/>
                <w:sz w:val="20"/>
                <w:szCs w:val="20"/>
                <w:lang w:eastAsia="es-ES"/>
              </w:rPr>
              <w:t>.</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Color rojo</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Tijeras</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Revistas</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Folios</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Ordenador </w:t>
            </w:r>
          </w:p>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Impresora</w:t>
            </w:r>
          </w:p>
        </w:tc>
      </w:tr>
      <w:tr w:rsidR="00236F64" w:rsidRPr="000053D3" w:rsidTr="000053D3">
        <w:tc>
          <w:tcPr>
            <w:tcW w:w="2180" w:type="dxa"/>
          </w:tcPr>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Elaboración en pequeño grupo de instrumentos a incorporar en el rincón de la Ira. </w:t>
            </w:r>
          </w:p>
          <w:p w:rsidR="00186E90" w:rsidRPr="00AE1781" w:rsidRDefault="00186E90" w:rsidP="00B03DE9">
            <w:pPr>
              <w:pStyle w:val="Prrafodelista"/>
              <w:numPr>
                <w:ilvl w:val="0"/>
                <w:numId w:val="14"/>
              </w:numPr>
              <w:spacing w:before="120" w:after="120"/>
              <w:jc w:val="both"/>
              <w:rPr>
                <w:rFonts w:ascii="Times New Roman" w:eastAsia="Times New Roman" w:hAnsi="Times New Roman" w:cs="Times New Roman"/>
                <w:sz w:val="20"/>
                <w:szCs w:val="20"/>
                <w:lang w:eastAsia="es-ES"/>
              </w:rPr>
            </w:pPr>
            <w:r w:rsidRPr="00AE1781">
              <w:rPr>
                <w:rFonts w:ascii="Times New Roman" w:eastAsia="Times New Roman" w:hAnsi="Times New Roman" w:cs="Times New Roman"/>
                <w:sz w:val="20"/>
                <w:szCs w:val="20"/>
                <w:lang w:eastAsia="es-ES"/>
              </w:rPr>
              <w:t>Buzón de la Ira</w:t>
            </w:r>
          </w:p>
          <w:p w:rsidR="00186E90" w:rsidRPr="00AE1781" w:rsidRDefault="00186E90" w:rsidP="00B03DE9">
            <w:pPr>
              <w:pStyle w:val="Prrafodelista"/>
              <w:numPr>
                <w:ilvl w:val="0"/>
                <w:numId w:val="14"/>
              </w:numPr>
              <w:spacing w:before="120" w:after="120"/>
              <w:jc w:val="both"/>
              <w:rPr>
                <w:rFonts w:ascii="Times New Roman" w:eastAsia="Times New Roman" w:hAnsi="Times New Roman" w:cs="Times New Roman"/>
                <w:sz w:val="20"/>
                <w:szCs w:val="20"/>
                <w:lang w:eastAsia="es-ES"/>
              </w:rPr>
            </w:pPr>
            <w:r w:rsidRPr="00AE1781">
              <w:rPr>
                <w:rFonts w:ascii="Times New Roman" w:eastAsia="Times New Roman" w:hAnsi="Times New Roman" w:cs="Times New Roman"/>
                <w:sz w:val="20"/>
                <w:szCs w:val="20"/>
                <w:lang w:eastAsia="es-ES"/>
              </w:rPr>
              <w:t>Botellas de la Calma</w:t>
            </w:r>
          </w:p>
          <w:p w:rsidR="00186E90" w:rsidRPr="00AE1781" w:rsidRDefault="00186E90" w:rsidP="00B03DE9">
            <w:pPr>
              <w:pStyle w:val="Prrafodelista"/>
              <w:numPr>
                <w:ilvl w:val="0"/>
                <w:numId w:val="14"/>
              </w:numPr>
              <w:spacing w:before="120" w:after="120"/>
              <w:jc w:val="both"/>
              <w:rPr>
                <w:rFonts w:ascii="Times New Roman" w:eastAsia="Times New Roman" w:hAnsi="Times New Roman" w:cs="Times New Roman"/>
                <w:sz w:val="20"/>
                <w:szCs w:val="20"/>
                <w:lang w:eastAsia="es-ES"/>
              </w:rPr>
            </w:pPr>
            <w:r w:rsidRPr="00AE1781">
              <w:rPr>
                <w:rFonts w:ascii="Times New Roman" w:eastAsia="Times New Roman" w:hAnsi="Times New Roman" w:cs="Times New Roman"/>
                <w:sz w:val="20"/>
                <w:szCs w:val="20"/>
                <w:lang w:eastAsia="es-ES"/>
              </w:rPr>
              <w:t>Caja de besos</w:t>
            </w:r>
          </w:p>
          <w:p w:rsidR="00186E90" w:rsidRPr="00AE1781" w:rsidRDefault="00186E90" w:rsidP="00B03DE9">
            <w:pPr>
              <w:pStyle w:val="Prrafodelista"/>
              <w:numPr>
                <w:ilvl w:val="0"/>
                <w:numId w:val="14"/>
              </w:numPr>
              <w:spacing w:before="120" w:after="120"/>
              <w:jc w:val="both"/>
              <w:rPr>
                <w:rFonts w:ascii="Times New Roman" w:eastAsia="Times New Roman" w:hAnsi="Times New Roman" w:cs="Times New Roman"/>
                <w:sz w:val="20"/>
                <w:szCs w:val="20"/>
                <w:lang w:eastAsia="es-ES"/>
              </w:rPr>
            </w:pPr>
            <w:r w:rsidRPr="00AE1781">
              <w:rPr>
                <w:rFonts w:ascii="Times New Roman" w:eastAsia="Times New Roman" w:hAnsi="Times New Roman" w:cs="Times New Roman"/>
                <w:sz w:val="20"/>
                <w:szCs w:val="20"/>
                <w:lang w:eastAsia="es-ES"/>
              </w:rPr>
              <w:t>Mural con situaciones placenteras</w:t>
            </w:r>
          </w:p>
        </w:tc>
        <w:tc>
          <w:tcPr>
            <w:tcW w:w="2323" w:type="dxa"/>
          </w:tcPr>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6: 60 minutos</w:t>
            </w:r>
          </w:p>
        </w:tc>
        <w:tc>
          <w:tcPr>
            <w:tcW w:w="2037" w:type="dxa"/>
          </w:tcPr>
          <w:p w:rsidR="00236F64" w:rsidRDefault="00236F64"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Valores</w:t>
            </w:r>
            <w:r w:rsidR="00186E90">
              <w:rPr>
                <w:rFonts w:ascii="Times New Roman" w:eastAsia="Times New Roman" w:hAnsi="Times New Roman" w:cs="Times New Roman"/>
                <w:sz w:val="20"/>
                <w:szCs w:val="20"/>
                <w:lang w:eastAsia="es-ES"/>
              </w:rPr>
              <w:t xml:space="preserve"> / Lengua</w:t>
            </w:r>
          </w:p>
        </w:tc>
        <w:tc>
          <w:tcPr>
            <w:tcW w:w="2180" w:type="dxa"/>
          </w:tcPr>
          <w:p w:rsidR="00236F64"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Pintura de dedos roja.</w:t>
            </w:r>
          </w:p>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Pinceles</w:t>
            </w:r>
          </w:p>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Caja de pañuelos grande vacía.</w:t>
            </w:r>
          </w:p>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 botellas de plástico trasparentes.</w:t>
            </w:r>
          </w:p>
          <w:p w:rsidR="00186E90" w:rsidRP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sidRPr="00186E90">
              <w:rPr>
                <w:rFonts w:ascii="Times New Roman" w:eastAsia="Times New Roman" w:hAnsi="Times New Roman" w:cs="Times New Roman"/>
                <w:sz w:val="20"/>
                <w:szCs w:val="20"/>
                <w:lang w:eastAsia="es-ES"/>
              </w:rPr>
              <w:t>Purpurina del color que quieras (mejor, azul y tonos claros)</w:t>
            </w:r>
          </w:p>
          <w:p w:rsidR="00186E90" w:rsidRP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Pegamento </w:t>
            </w:r>
            <w:r w:rsidRPr="00186E90">
              <w:rPr>
                <w:rFonts w:ascii="Times New Roman" w:eastAsia="Times New Roman" w:hAnsi="Times New Roman" w:cs="Times New Roman"/>
                <w:sz w:val="20"/>
                <w:szCs w:val="20"/>
                <w:lang w:eastAsia="es-ES"/>
              </w:rPr>
              <w:t xml:space="preserve"> transparente </w:t>
            </w:r>
            <w:r>
              <w:rPr>
                <w:rFonts w:ascii="Times New Roman" w:eastAsia="Times New Roman" w:hAnsi="Times New Roman" w:cs="Times New Roman"/>
                <w:sz w:val="20"/>
                <w:szCs w:val="20"/>
                <w:lang w:eastAsia="es-ES"/>
              </w:rPr>
              <w:t>o aceite corporal de bebé.</w:t>
            </w:r>
          </w:p>
          <w:p w:rsidR="00186E90" w:rsidRP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sidRPr="00186E90">
              <w:rPr>
                <w:rFonts w:ascii="Times New Roman" w:eastAsia="Times New Roman" w:hAnsi="Times New Roman" w:cs="Times New Roman"/>
                <w:sz w:val="20"/>
                <w:szCs w:val="20"/>
                <w:lang w:eastAsia="es-ES"/>
              </w:rPr>
              <w:t>Agua templada</w:t>
            </w:r>
          </w:p>
          <w:p w:rsidR="00186E90" w:rsidRP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sidRPr="00186E90">
              <w:rPr>
                <w:rFonts w:ascii="Times New Roman" w:eastAsia="Times New Roman" w:hAnsi="Times New Roman" w:cs="Times New Roman"/>
                <w:sz w:val="20"/>
                <w:szCs w:val="20"/>
                <w:lang w:eastAsia="es-ES"/>
              </w:rPr>
              <w:t>Colorante alimentario</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sidRPr="00186E90">
              <w:rPr>
                <w:rFonts w:ascii="Times New Roman" w:eastAsia="Times New Roman" w:hAnsi="Times New Roman" w:cs="Times New Roman"/>
                <w:sz w:val="20"/>
                <w:szCs w:val="20"/>
                <w:lang w:eastAsia="es-ES"/>
              </w:rPr>
              <w:t>1</w:t>
            </w:r>
            <w:r>
              <w:rPr>
                <w:rFonts w:ascii="Times New Roman" w:eastAsia="Times New Roman" w:hAnsi="Times New Roman" w:cs="Times New Roman"/>
                <w:sz w:val="20"/>
                <w:szCs w:val="20"/>
                <w:lang w:eastAsia="es-ES"/>
              </w:rPr>
              <w:t xml:space="preserve"> cuchara sopera y otra de postre.</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Caja de zapatos pequeña </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Pintalabios</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Pinturas y rotuladores rojas</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Folios</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Tijeras</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Fotografías de situaciones placenteras descritas por los alumnos.</w:t>
            </w:r>
          </w:p>
          <w:p w:rsidR="00186E90" w:rsidRDefault="00AE1781"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V</w:t>
            </w:r>
            <w:r w:rsidR="00186E90">
              <w:rPr>
                <w:rFonts w:ascii="Times New Roman" w:eastAsia="Times New Roman" w:hAnsi="Times New Roman" w:cs="Times New Roman"/>
                <w:sz w:val="20"/>
                <w:szCs w:val="20"/>
                <w:lang w:eastAsia="es-ES"/>
              </w:rPr>
              <w:t>elcro</w:t>
            </w:r>
          </w:p>
          <w:p w:rsidR="00186E90" w:rsidRDefault="00186E90" w:rsidP="00186E90">
            <w:pPr>
              <w:pBdr>
                <w:bottom w:val="dotted" w:sz="6" w:space="4" w:color="999999"/>
              </w:pBd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Peluches, algodón, arena de mar, pelotas </w:t>
            </w:r>
            <w:proofErr w:type="spellStart"/>
            <w:r>
              <w:rPr>
                <w:rFonts w:ascii="Times New Roman" w:eastAsia="Times New Roman" w:hAnsi="Times New Roman" w:cs="Times New Roman"/>
                <w:sz w:val="20"/>
                <w:szCs w:val="20"/>
                <w:lang w:eastAsia="es-ES"/>
              </w:rPr>
              <w:lastRenderedPageBreak/>
              <w:t>antiestress</w:t>
            </w:r>
            <w:proofErr w:type="spellEnd"/>
            <w:r w:rsidR="00AE1781">
              <w:rPr>
                <w:rFonts w:ascii="Times New Roman" w:eastAsia="Times New Roman" w:hAnsi="Times New Roman" w:cs="Times New Roman"/>
                <w:sz w:val="20"/>
                <w:szCs w:val="20"/>
                <w:lang w:eastAsia="es-ES"/>
              </w:rPr>
              <w:t>, colonia, flores</w:t>
            </w:r>
            <w:r>
              <w:rPr>
                <w:rFonts w:ascii="Times New Roman" w:eastAsia="Times New Roman" w:hAnsi="Times New Roman" w:cs="Times New Roman"/>
                <w:sz w:val="20"/>
                <w:szCs w:val="20"/>
                <w:lang w:eastAsia="es-ES"/>
              </w:rPr>
              <w:t>…</w:t>
            </w:r>
          </w:p>
        </w:tc>
      </w:tr>
      <w:tr w:rsidR="00186E90" w:rsidRPr="000053D3" w:rsidTr="000053D3">
        <w:tc>
          <w:tcPr>
            <w:tcW w:w="2180"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lastRenderedPageBreak/>
              <w:t>Elaboración del rincón de la Ira</w:t>
            </w:r>
          </w:p>
        </w:tc>
        <w:tc>
          <w:tcPr>
            <w:tcW w:w="2323"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Día 7: 15 minutos</w:t>
            </w:r>
          </w:p>
        </w:tc>
        <w:tc>
          <w:tcPr>
            <w:tcW w:w="2037"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Matemáticas</w:t>
            </w:r>
          </w:p>
        </w:tc>
        <w:tc>
          <w:tcPr>
            <w:tcW w:w="2180"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Todos los elementos confeccionados para el rincón además de globos, rotulador negro, pinzas de tender, cojines.</w:t>
            </w:r>
          </w:p>
        </w:tc>
      </w:tr>
      <w:tr w:rsidR="00186E90" w:rsidRPr="000053D3" w:rsidTr="000053D3">
        <w:tc>
          <w:tcPr>
            <w:tcW w:w="2180"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Utilización del Rincón de la Ira</w:t>
            </w:r>
          </w:p>
        </w:tc>
        <w:tc>
          <w:tcPr>
            <w:tcW w:w="2323"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En </w:t>
            </w:r>
            <w:r w:rsidR="00AE1781">
              <w:rPr>
                <w:rFonts w:ascii="Times New Roman" w:eastAsia="Times New Roman" w:hAnsi="Times New Roman" w:cs="Times New Roman"/>
                <w:sz w:val="20"/>
                <w:szCs w:val="20"/>
                <w:lang w:eastAsia="es-ES"/>
              </w:rPr>
              <w:t xml:space="preserve">todo momento que se produzca una </w:t>
            </w:r>
            <w:r>
              <w:rPr>
                <w:rFonts w:ascii="Times New Roman" w:eastAsia="Times New Roman" w:hAnsi="Times New Roman" w:cs="Times New Roman"/>
                <w:sz w:val="20"/>
                <w:szCs w:val="20"/>
                <w:lang w:eastAsia="es-ES"/>
              </w:rPr>
              <w:t>situación</w:t>
            </w:r>
            <w:r w:rsidR="00AE1781">
              <w:rPr>
                <w:rFonts w:ascii="Times New Roman" w:eastAsia="Times New Roman" w:hAnsi="Times New Roman" w:cs="Times New Roman"/>
                <w:sz w:val="20"/>
                <w:szCs w:val="20"/>
                <w:lang w:eastAsia="es-ES"/>
              </w:rPr>
              <w:t xml:space="preserve"> y sea necesario recurrir a él.</w:t>
            </w:r>
          </w:p>
        </w:tc>
        <w:tc>
          <w:tcPr>
            <w:tcW w:w="2037"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En toda materia</w:t>
            </w:r>
          </w:p>
        </w:tc>
        <w:tc>
          <w:tcPr>
            <w:tcW w:w="2180" w:type="dxa"/>
          </w:tcPr>
          <w:p w:rsidR="00186E90" w:rsidRDefault="00186E90" w:rsidP="000A4345">
            <w:pPr>
              <w:spacing w:before="120" w:after="120"/>
              <w:jc w:val="both"/>
              <w:rPr>
                <w:rFonts w:ascii="Times New Roman" w:eastAsia="Times New Roman" w:hAnsi="Times New Roman" w:cs="Times New Roman"/>
                <w:sz w:val="20"/>
                <w:szCs w:val="20"/>
                <w:lang w:eastAsia="es-ES"/>
              </w:rPr>
            </w:pPr>
          </w:p>
        </w:tc>
      </w:tr>
      <w:tr w:rsidR="00186E90" w:rsidRPr="000053D3" w:rsidTr="000053D3">
        <w:tc>
          <w:tcPr>
            <w:tcW w:w="2180"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Lectura del cuento: Así es la Vida</w:t>
            </w:r>
          </w:p>
        </w:tc>
        <w:tc>
          <w:tcPr>
            <w:tcW w:w="2323" w:type="dxa"/>
          </w:tcPr>
          <w:p w:rsidR="00186E90" w:rsidRDefault="00186E90" w:rsidP="00186E90">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Día 8: 20 minutos </w:t>
            </w:r>
          </w:p>
        </w:tc>
        <w:tc>
          <w:tcPr>
            <w:tcW w:w="2037"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Lengua</w:t>
            </w:r>
          </w:p>
        </w:tc>
        <w:tc>
          <w:tcPr>
            <w:tcW w:w="2180" w:type="dxa"/>
          </w:tcPr>
          <w:p w:rsidR="00186E90" w:rsidRDefault="00AE1781" w:rsidP="00AE1781">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Cuento “A</w:t>
            </w:r>
            <w:r w:rsidR="00186E90">
              <w:rPr>
                <w:rFonts w:ascii="Times New Roman" w:eastAsia="Times New Roman" w:hAnsi="Times New Roman" w:cs="Times New Roman"/>
                <w:sz w:val="20"/>
                <w:szCs w:val="20"/>
                <w:lang w:eastAsia="es-ES"/>
              </w:rPr>
              <w:t xml:space="preserve">sí es la </w:t>
            </w:r>
            <w:r>
              <w:rPr>
                <w:rFonts w:ascii="Times New Roman" w:eastAsia="Times New Roman" w:hAnsi="Times New Roman" w:cs="Times New Roman"/>
                <w:sz w:val="20"/>
                <w:szCs w:val="20"/>
                <w:lang w:eastAsia="es-ES"/>
              </w:rPr>
              <w:t>V</w:t>
            </w:r>
            <w:r w:rsidR="00186E90">
              <w:rPr>
                <w:rFonts w:ascii="Times New Roman" w:eastAsia="Times New Roman" w:hAnsi="Times New Roman" w:cs="Times New Roman"/>
                <w:sz w:val="20"/>
                <w:szCs w:val="20"/>
                <w:lang w:eastAsia="es-ES"/>
              </w:rPr>
              <w:t xml:space="preserve">ida” en soporte papel o </w:t>
            </w:r>
            <w:r w:rsidR="00BB5302">
              <w:rPr>
                <w:rFonts w:ascii="Times New Roman" w:eastAsia="Times New Roman" w:hAnsi="Times New Roman" w:cs="Times New Roman"/>
                <w:sz w:val="20"/>
                <w:szCs w:val="20"/>
                <w:lang w:eastAsia="es-ES"/>
              </w:rPr>
              <w:t>electrónico</w:t>
            </w:r>
            <w:r w:rsidR="00186E90">
              <w:rPr>
                <w:rFonts w:ascii="Times New Roman" w:eastAsia="Times New Roman" w:hAnsi="Times New Roman" w:cs="Times New Roman"/>
                <w:sz w:val="20"/>
                <w:szCs w:val="20"/>
                <w:lang w:eastAsia="es-ES"/>
              </w:rPr>
              <w:t>.</w:t>
            </w:r>
          </w:p>
        </w:tc>
      </w:tr>
      <w:tr w:rsidR="00186E90" w:rsidRPr="000053D3" w:rsidTr="000053D3">
        <w:tc>
          <w:tcPr>
            <w:tcW w:w="2180" w:type="dxa"/>
          </w:tcPr>
          <w:p w:rsidR="00186E90" w:rsidRDefault="00186E90"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Dramatización del cuento</w:t>
            </w:r>
          </w:p>
        </w:tc>
        <w:tc>
          <w:tcPr>
            <w:tcW w:w="2323" w:type="dxa"/>
          </w:tcPr>
          <w:p w:rsidR="00186E90" w:rsidRDefault="00186E90" w:rsidP="00186E90">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Día 9: </w:t>
            </w:r>
            <w:r w:rsidR="00BB5302">
              <w:rPr>
                <w:rFonts w:ascii="Times New Roman" w:eastAsia="Times New Roman" w:hAnsi="Times New Roman" w:cs="Times New Roman"/>
                <w:sz w:val="20"/>
                <w:szCs w:val="20"/>
                <w:lang w:eastAsia="es-ES"/>
              </w:rPr>
              <w:t>60 minutos</w:t>
            </w:r>
          </w:p>
        </w:tc>
        <w:tc>
          <w:tcPr>
            <w:tcW w:w="2037" w:type="dxa"/>
          </w:tcPr>
          <w:p w:rsidR="00186E90" w:rsidRDefault="00BB530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Lengua</w:t>
            </w:r>
          </w:p>
        </w:tc>
        <w:tc>
          <w:tcPr>
            <w:tcW w:w="2180" w:type="dxa"/>
          </w:tcPr>
          <w:p w:rsidR="00186E90" w:rsidRDefault="00BB5302" w:rsidP="000A4345">
            <w:pPr>
              <w:spacing w:before="120" w:after="120"/>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Papeles con el texto para los diferentes alumnos.</w:t>
            </w:r>
          </w:p>
        </w:tc>
      </w:tr>
    </w:tbl>
    <w:p w:rsidR="000053D3" w:rsidRDefault="000053D3"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p>
    <w:p w:rsidR="00AE1781" w:rsidRDefault="00AE1781" w:rsidP="004D6E2F">
      <w:pPr>
        <w:shd w:val="clear" w:color="auto" w:fill="FFFFFF"/>
        <w:spacing w:before="120" w:after="120" w:line="240" w:lineRule="auto"/>
        <w:jc w:val="both"/>
        <w:rPr>
          <w:rFonts w:ascii="Times New Roman" w:eastAsia="Times New Roman" w:hAnsi="Times New Roman" w:cs="Times New Roman"/>
          <w:b/>
          <w:sz w:val="24"/>
          <w:szCs w:val="24"/>
          <w:lang w:eastAsia="es-ES"/>
        </w:rPr>
      </w:pPr>
      <w:r w:rsidRPr="00AE1781">
        <w:rPr>
          <w:rFonts w:ascii="Times New Roman" w:eastAsia="Times New Roman" w:hAnsi="Times New Roman" w:cs="Times New Roman"/>
          <w:b/>
          <w:sz w:val="24"/>
          <w:szCs w:val="24"/>
          <w:lang w:eastAsia="es-ES"/>
        </w:rPr>
        <w:t>DESARROLLO DE CADA ACTIVIDAD:</w:t>
      </w:r>
    </w:p>
    <w:p w:rsidR="00AE1781" w:rsidRPr="00CF06D0" w:rsidRDefault="00AE1781" w:rsidP="004D6E2F">
      <w:pPr>
        <w:pStyle w:val="Prrafodelista"/>
        <w:numPr>
          <w:ilvl w:val="0"/>
          <w:numId w:val="11"/>
        </w:num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Reunión colectiva con la familia: </w:t>
      </w:r>
      <w:r w:rsidRPr="00CF06D0">
        <w:rPr>
          <w:rFonts w:ascii="Times New Roman" w:eastAsia="Times New Roman" w:hAnsi="Times New Roman" w:cs="Times New Roman"/>
          <w:sz w:val="24"/>
          <w:szCs w:val="24"/>
          <w:lang w:eastAsia="es-ES"/>
        </w:rPr>
        <w:t>al comenzar este proyecto se fijará una reunión colectiva para todos los padres del curso</w:t>
      </w:r>
      <w:r w:rsidR="00CF06D0">
        <w:rPr>
          <w:rFonts w:ascii="Times New Roman" w:eastAsia="Times New Roman" w:hAnsi="Times New Roman" w:cs="Times New Roman"/>
          <w:sz w:val="24"/>
          <w:szCs w:val="24"/>
          <w:lang w:eastAsia="es-ES"/>
        </w:rPr>
        <w:t xml:space="preserve"> al que va dirigido (1º primaria)</w:t>
      </w:r>
      <w:r w:rsidRPr="00CF06D0">
        <w:rPr>
          <w:rFonts w:ascii="Times New Roman" w:eastAsia="Times New Roman" w:hAnsi="Times New Roman" w:cs="Times New Roman"/>
          <w:sz w:val="24"/>
          <w:szCs w:val="24"/>
          <w:lang w:eastAsia="es-ES"/>
        </w:rPr>
        <w:t xml:space="preserve">. Se mandará una circular y se pondrá el anuncio en la página web del centro. En </w:t>
      </w:r>
      <w:r w:rsidR="00CF06D0">
        <w:rPr>
          <w:rFonts w:ascii="Times New Roman" w:eastAsia="Times New Roman" w:hAnsi="Times New Roman" w:cs="Times New Roman"/>
          <w:sz w:val="24"/>
          <w:szCs w:val="24"/>
          <w:lang w:eastAsia="es-ES"/>
        </w:rPr>
        <w:t xml:space="preserve">dicha reunión </w:t>
      </w:r>
      <w:r w:rsidRPr="00CF06D0">
        <w:rPr>
          <w:rFonts w:ascii="Times New Roman" w:eastAsia="Times New Roman" w:hAnsi="Times New Roman" w:cs="Times New Roman"/>
          <w:sz w:val="24"/>
          <w:szCs w:val="24"/>
          <w:lang w:eastAsia="es-ES"/>
        </w:rPr>
        <w:t>se explicará el por qué de este proyecto, así como los objetivos a conseguir, metodología a llevar a cabo, actividades y más detenidamente el trabajo que los padres deberán realizar junto a sus hijos en el ámbito familiar, como punto de partida.</w:t>
      </w:r>
    </w:p>
    <w:p w:rsidR="00AE1781" w:rsidRDefault="00AE1781" w:rsidP="004D6E2F">
      <w:pPr>
        <w:pStyle w:val="Prrafodelista"/>
        <w:numPr>
          <w:ilvl w:val="0"/>
          <w:numId w:val="11"/>
        </w:numPr>
        <w:shd w:val="clear" w:color="auto" w:fill="FFFFFF"/>
        <w:spacing w:before="120" w:after="12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Visionado de la película “Del Revés”, </w:t>
      </w:r>
      <w:r w:rsidRPr="00CF06D0">
        <w:rPr>
          <w:rFonts w:ascii="Times New Roman" w:eastAsia="Times New Roman" w:hAnsi="Times New Roman" w:cs="Times New Roman"/>
          <w:sz w:val="24"/>
          <w:szCs w:val="24"/>
          <w:lang w:eastAsia="es-ES"/>
        </w:rPr>
        <w:t>en dicha reunión se explicará</w:t>
      </w:r>
      <w:r w:rsidR="00CF06D0">
        <w:rPr>
          <w:rFonts w:ascii="Times New Roman" w:eastAsia="Times New Roman" w:hAnsi="Times New Roman" w:cs="Times New Roman"/>
          <w:sz w:val="24"/>
          <w:szCs w:val="24"/>
          <w:lang w:eastAsia="es-ES"/>
        </w:rPr>
        <w:t xml:space="preserve"> la importancia de</w:t>
      </w:r>
      <w:r w:rsidRPr="00CF06D0">
        <w:rPr>
          <w:rFonts w:ascii="Times New Roman" w:eastAsia="Times New Roman" w:hAnsi="Times New Roman" w:cs="Times New Roman"/>
          <w:sz w:val="24"/>
          <w:szCs w:val="24"/>
          <w:lang w:eastAsia="es-ES"/>
        </w:rPr>
        <w:t xml:space="preserve"> ver con sus hijos</w:t>
      </w:r>
      <w:r w:rsidR="00CF06D0">
        <w:rPr>
          <w:rFonts w:ascii="Times New Roman" w:eastAsia="Times New Roman" w:hAnsi="Times New Roman" w:cs="Times New Roman"/>
          <w:sz w:val="24"/>
          <w:szCs w:val="24"/>
          <w:lang w:eastAsia="es-ES"/>
        </w:rPr>
        <w:t xml:space="preserve"> dicha película. D</w:t>
      </w:r>
      <w:r w:rsidRPr="00CF06D0">
        <w:rPr>
          <w:rFonts w:ascii="Times New Roman" w:eastAsia="Times New Roman" w:hAnsi="Times New Roman" w:cs="Times New Roman"/>
          <w:sz w:val="24"/>
          <w:szCs w:val="24"/>
          <w:lang w:eastAsia="es-ES"/>
        </w:rPr>
        <w:t>e manera tranquila y lo más familiar posible, sin ningún tipo de exigencia, simplemente el disfrute familiar</w:t>
      </w:r>
      <w:r w:rsidR="00CF06D0">
        <w:rPr>
          <w:rFonts w:ascii="Times New Roman" w:eastAsia="Times New Roman" w:hAnsi="Times New Roman" w:cs="Times New Roman"/>
          <w:sz w:val="24"/>
          <w:szCs w:val="24"/>
          <w:lang w:eastAsia="es-ES"/>
        </w:rPr>
        <w:t xml:space="preserve">. </w:t>
      </w:r>
      <w:r w:rsidRPr="00CF06D0">
        <w:rPr>
          <w:rFonts w:ascii="Times New Roman" w:eastAsia="Times New Roman" w:hAnsi="Times New Roman" w:cs="Times New Roman"/>
          <w:sz w:val="24"/>
          <w:szCs w:val="24"/>
          <w:lang w:eastAsia="es-ES"/>
        </w:rPr>
        <w:t xml:space="preserve">Se proporcionarán copias realizadas del DVD de la Biblioteca del Colegio y al finalizar la actividad se devolverán al tutor y se destruirán posteriormente, cumpliendo así con la </w:t>
      </w:r>
      <w:r w:rsidR="00CF06D0" w:rsidRPr="00CF06D0">
        <w:rPr>
          <w:rFonts w:ascii="Times New Roman" w:eastAsia="Times New Roman" w:hAnsi="Times New Roman" w:cs="Times New Roman"/>
          <w:sz w:val="24"/>
          <w:szCs w:val="24"/>
          <w:lang w:eastAsia="es-ES"/>
        </w:rPr>
        <w:t>Ley de Pr</w:t>
      </w:r>
      <w:r w:rsidR="00CF06D0">
        <w:rPr>
          <w:rFonts w:ascii="Times New Roman" w:eastAsia="Times New Roman" w:hAnsi="Times New Roman" w:cs="Times New Roman"/>
          <w:sz w:val="24"/>
          <w:szCs w:val="24"/>
          <w:lang w:eastAsia="es-ES"/>
        </w:rPr>
        <w:t>o</w:t>
      </w:r>
      <w:r w:rsidR="00CF06D0" w:rsidRPr="00CF06D0">
        <w:rPr>
          <w:rFonts w:ascii="Times New Roman" w:eastAsia="Times New Roman" w:hAnsi="Times New Roman" w:cs="Times New Roman"/>
          <w:sz w:val="24"/>
          <w:szCs w:val="24"/>
          <w:lang w:eastAsia="es-ES"/>
        </w:rPr>
        <w:t>tección de datos.</w:t>
      </w:r>
      <w:r w:rsidR="00CF06D0">
        <w:rPr>
          <w:rFonts w:ascii="Times New Roman" w:eastAsia="Times New Roman" w:hAnsi="Times New Roman" w:cs="Times New Roman"/>
          <w:b/>
          <w:sz w:val="24"/>
          <w:szCs w:val="24"/>
          <w:lang w:eastAsia="es-ES"/>
        </w:rPr>
        <w:t xml:space="preserve"> </w:t>
      </w:r>
    </w:p>
    <w:p w:rsidR="00CF06D0" w:rsidRDefault="00CF06D0" w:rsidP="004D6E2F">
      <w:pPr>
        <w:pStyle w:val="Prrafodelista"/>
        <w:numPr>
          <w:ilvl w:val="0"/>
          <w:numId w:val="11"/>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CF06D0">
        <w:rPr>
          <w:rFonts w:ascii="Times New Roman" w:eastAsia="Times New Roman" w:hAnsi="Times New Roman" w:cs="Times New Roman"/>
          <w:b/>
          <w:sz w:val="24"/>
          <w:szCs w:val="24"/>
          <w:lang w:eastAsia="es-ES"/>
        </w:rPr>
        <w:t xml:space="preserve">Elaboración de tarjetas “emotivas ira/calma”: </w:t>
      </w:r>
      <w:r w:rsidRPr="00CF06D0">
        <w:rPr>
          <w:rFonts w:ascii="Times New Roman" w:eastAsia="Times New Roman" w:hAnsi="Times New Roman" w:cs="Times New Roman"/>
          <w:sz w:val="24"/>
          <w:szCs w:val="24"/>
          <w:lang w:eastAsia="es-ES"/>
        </w:rPr>
        <w:t xml:space="preserve">así mismo, también se les explicará que una vez vista la película deberán rellenar junto a sus hijos tarjetas de color rojo en las que describan por escrito de una manera simple (4-5 palabras máximo), situaciones que les produzcan ira. En las tarjetas de color blanco escribirán también de una manera simple las cosas que tras un enfado les lleven a la calma. También podrán traer objetos reales algún objeto real que les invite a la calma, como un peluche, una fotografía, una colonia, arena de mar… Se advertirá que dado que los alumnos los realizarán en el aula, se abstengan de traer botellas de la calma y cajas de besos. </w:t>
      </w:r>
      <w:r w:rsidR="000B3DB5" w:rsidRPr="00CF06D0">
        <w:rPr>
          <w:rFonts w:ascii="Times New Roman" w:eastAsia="Times New Roman" w:hAnsi="Times New Roman" w:cs="Times New Roman"/>
          <w:sz w:val="24"/>
          <w:szCs w:val="24"/>
          <w:lang w:eastAsia="es-ES"/>
        </w:rPr>
        <w:t>Ambas tarjetas serán proporcionadas desde el colegio.</w:t>
      </w:r>
      <w:r w:rsidRPr="00CF06D0">
        <w:rPr>
          <w:rFonts w:ascii="Times New Roman" w:eastAsia="Times New Roman" w:hAnsi="Times New Roman" w:cs="Times New Roman"/>
          <w:sz w:val="24"/>
          <w:szCs w:val="24"/>
          <w:lang w:eastAsia="es-ES"/>
        </w:rPr>
        <w:t xml:space="preserve"> Un máximo de 3 de cada color por alumno. </w:t>
      </w:r>
    </w:p>
    <w:p w:rsidR="006F7B91" w:rsidRPr="00A2295A" w:rsidRDefault="00CF06D0" w:rsidP="004D6E2F">
      <w:pPr>
        <w:pStyle w:val="Prrafodelista"/>
        <w:numPr>
          <w:ilvl w:val="0"/>
          <w:numId w:val="11"/>
        </w:numPr>
        <w:spacing w:before="120" w:after="120" w:line="240" w:lineRule="auto"/>
        <w:jc w:val="both"/>
        <w:rPr>
          <w:rFonts w:ascii="Times New Roman" w:eastAsia="Times New Roman" w:hAnsi="Times New Roman" w:cs="Times New Roman"/>
          <w:b/>
          <w:sz w:val="24"/>
          <w:szCs w:val="24"/>
          <w:lang w:eastAsia="es-ES"/>
        </w:rPr>
      </w:pPr>
      <w:r w:rsidRPr="00CF06D0">
        <w:rPr>
          <w:rFonts w:ascii="Times New Roman" w:eastAsia="Times New Roman" w:hAnsi="Times New Roman" w:cs="Times New Roman"/>
          <w:b/>
          <w:sz w:val="24"/>
          <w:szCs w:val="24"/>
          <w:lang w:eastAsia="es-ES"/>
        </w:rPr>
        <w:t>Reflexión grupal de la película</w:t>
      </w:r>
      <w:r>
        <w:rPr>
          <w:rFonts w:ascii="Times New Roman" w:eastAsia="Times New Roman" w:hAnsi="Times New Roman" w:cs="Times New Roman"/>
          <w:b/>
          <w:sz w:val="24"/>
          <w:szCs w:val="24"/>
          <w:lang w:eastAsia="es-ES"/>
        </w:rPr>
        <w:t xml:space="preserve">: </w:t>
      </w:r>
      <w:r w:rsidRPr="004A7624">
        <w:rPr>
          <w:rFonts w:ascii="Times New Roman" w:eastAsia="Times New Roman" w:hAnsi="Times New Roman" w:cs="Times New Roman"/>
          <w:sz w:val="24"/>
          <w:szCs w:val="24"/>
          <w:lang w:eastAsia="es-ES"/>
        </w:rPr>
        <w:t>en primer lugar realizaremos</w:t>
      </w:r>
      <w:r>
        <w:rPr>
          <w:rFonts w:ascii="Times New Roman" w:eastAsia="Times New Roman" w:hAnsi="Times New Roman" w:cs="Times New Roman"/>
          <w:b/>
          <w:sz w:val="24"/>
          <w:szCs w:val="24"/>
          <w:lang w:eastAsia="es-ES"/>
        </w:rPr>
        <w:t xml:space="preserve"> </w:t>
      </w:r>
      <w:r w:rsidR="00BB4592" w:rsidRPr="00CF06D0">
        <w:rPr>
          <w:rFonts w:ascii="Times New Roman" w:eastAsia="Times New Roman" w:hAnsi="Times New Roman" w:cs="Times New Roman"/>
          <w:sz w:val="24"/>
          <w:szCs w:val="24"/>
          <w:lang w:eastAsia="es-ES"/>
        </w:rPr>
        <w:t xml:space="preserve">un visionado de un resumen de la película y seguidamente se realizará un análisis a nivel grupal de la película en general. Posteriormente  se analizarán cada una de las emociones que aparecen en la película, tomando como referente las de la niña protagonista y a la vez contrastándolas con las del padre y la madre de la familia protagonista. </w:t>
      </w:r>
      <w:r w:rsidR="004A7624">
        <w:rPr>
          <w:rFonts w:ascii="Times New Roman" w:eastAsia="Times New Roman" w:hAnsi="Times New Roman" w:cs="Times New Roman"/>
          <w:sz w:val="24"/>
          <w:szCs w:val="24"/>
          <w:lang w:eastAsia="es-ES"/>
        </w:rPr>
        <w:lastRenderedPageBreak/>
        <w:t>Para ello nos apoyaremos en los dibujos de la película bien en soporte papel o bien proyectado en la pizarra digital.</w:t>
      </w:r>
    </w:p>
    <w:p w:rsidR="00A2295A" w:rsidRPr="006F7B91" w:rsidRDefault="00A2295A" w:rsidP="00A2295A">
      <w:pPr>
        <w:pStyle w:val="Prrafodelista"/>
        <w:spacing w:before="120" w:after="120" w:line="240" w:lineRule="auto"/>
        <w:jc w:val="both"/>
        <w:rPr>
          <w:rFonts w:ascii="Times New Roman" w:eastAsia="Times New Roman" w:hAnsi="Times New Roman" w:cs="Times New Roman"/>
          <w:b/>
          <w:sz w:val="24"/>
          <w:szCs w:val="24"/>
          <w:lang w:eastAsia="es-ES"/>
        </w:rPr>
      </w:pPr>
      <w:bookmarkStart w:id="0" w:name="_GoBack"/>
      <w:bookmarkEnd w:id="0"/>
    </w:p>
    <w:p w:rsidR="006F7B91" w:rsidRDefault="00FF1215" w:rsidP="004D6E2F">
      <w:pPr>
        <w:pStyle w:val="Prrafodelista"/>
        <w:spacing w:before="120" w:after="12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noProof/>
          <w:sz w:val="24"/>
          <w:szCs w:val="24"/>
          <w:lang w:eastAsia="es-ES"/>
        </w:rPr>
        <mc:AlternateContent>
          <mc:Choice Requires="wps">
            <w:drawing>
              <wp:anchor distT="0" distB="0" distL="114300" distR="114300" simplePos="0" relativeHeight="251666432" behindDoc="0" locked="0" layoutInCell="1" allowOverlap="1">
                <wp:simplePos x="0" y="0"/>
                <wp:positionH relativeFrom="column">
                  <wp:posOffset>481965</wp:posOffset>
                </wp:positionH>
                <wp:positionV relativeFrom="paragraph">
                  <wp:posOffset>70485</wp:posOffset>
                </wp:positionV>
                <wp:extent cx="4867275" cy="340042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67275" cy="340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B91" w:rsidRDefault="006F7B91" w:rsidP="006F7B91">
                            <w:pPr>
                              <w:pStyle w:val="NormalWeb"/>
                              <w:shd w:val="clear" w:color="auto" w:fill="FFFFFF"/>
                              <w:spacing w:before="0" w:beforeAutospacing="0" w:after="0" w:afterAutospacing="0"/>
                              <w:jc w:val="both"/>
                              <w:textAlignment w:val="baseline"/>
                              <w:rPr>
                                <w:rStyle w:val="Textoennegrita"/>
                                <w:rFonts w:asciiTheme="minorHAnsi" w:hAnsiTheme="minorHAnsi" w:cstheme="minorHAnsi"/>
                                <w:color w:val="444444"/>
                                <w:sz w:val="20"/>
                                <w:szCs w:val="20"/>
                                <w:bdr w:val="none" w:sz="0" w:space="0" w:color="auto" w:frame="1"/>
                              </w:rPr>
                            </w:pPr>
                            <w:r>
                              <w:rPr>
                                <w:rStyle w:val="Textoennegrita"/>
                                <w:rFonts w:asciiTheme="minorHAnsi" w:hAnsiTheme="minorHAnsi" w:cstheme="minorHAnsi"/>
                                <w:color w:val="444444"/>
                                <w:sz w:val="20"/>
                                <w:szCs w:val="20"/>
                                <w:bdr w:val="none" w:sz="0" w:space="0" w:color="auto" w:frame="1"/>
                              </w:rPr>
                              <w:t>IMPORTANCIA DE TODAS LAS EMOCIONES EN LA PELÍCULA</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Alegría</w:t>
                            </w:r>
                            <w:r w:rsidRPr="006F7B91">
                              <w:rPr>
                                <w:rFonts w:asciiTheme="minorHAnsi" w:hAnsiTheme="minorHAnsi" w:cstheme="minorHAnsi"/>
                                <w:color w:val="444444"/>
                                <w:sz w:val="18"/>
                                <w:szCs w:val="18"/>
                              </w:rPr>
                              <w:t xml:space="preserve">: se encarga de mantener positiva a </w:t>
                            </w:r>
                            <w:proofErr w:type="spellStart"/>
                            <w:r w:rsidRPr="006F7B91">
                              <w:rPr>
                                <w:rFonts w:asciiTheme="minorHAnsi" w:hAnsiTheme="minorHAnsi" w:cstheme="minorHAnsi"/>
                                <w:color w:val="444444"/>
                                <w:sz w:val="18"/>
                                <w:szCs w:val="18"/>
                              </w:rPr>
                              <w:t>Riley</w:t>
                            </w:r>
                            <w:proofErr w:type="spellEnd"/>
                            <w:r w:rsidRPr="006F7B91">
                              <w:rPr>
                                <w:rFonts w:asciiTheme="minorHAnsi" w:hAnsiTheme="minorHAnsi" w:cstheme="minorHAnsi"/>
                                <w:color w:val="444444"/>
                                <w:sz w:val="18"/>
                                <w:szCs w:val="18"/>
                              </w:rPr>
                              <w:t>, de celebrar los éxitos, de que siempre esté optimista y de buen humor. La alegría es la responsable de que repitas ciertas conductas que para ti han sido buenas.</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Asco</w:t>
                            </w:r>
                            <w:r w:rsidRPr="006F7B91">
                              <w:rPr>
                                <w:rFonts w:asciiTheme="minorHAnsi" w:hAnsiTheme="minorHAnsi" w:cstheme="minorHAnsi"/>
                                <w:color w:val="444444"/>
                                <w:sz w:val="18"/>
                                <w:szCs w:val="18"/>
                              </w:rPr>
                              <w:t>: se encarga de que no olamos mal, de ir bien vestidos, de no comer ni beber algo en mal estado, de no ir por sitios sucios o malolientes, etc. En definitiva, se encarga de protegernos y de que no hagamos algo que nos vaya a sentar mal.</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Miedo</w:t>
                            </w:r>
                            <w:r w:rsidRPr="006F7B91">
                              <w:rPr>
                                <w:rFonts w:asciiTheme="minorHAnsi" w:hAnsiTheme="minorHAnsi" w:cstheme="minorHAnsi"/>
                                <w:color w:val="444444"/>
                                <w:sz w:val="18"/>
                                <w:szCs w:val="18"/>
                              </w:rPr>
                              <w:t>: se encarga de la supervivencia, así de sencillo y así de complejo. Decidir cuál es el límite entre lo seguro y el peligro. Eso sí, el miedo actúa tanto ante un peligro real como ante uno imaginario. Si no sintiéramos miedo no sobreviviríamos.</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Ira</w:t>
                            </w:r>
                            <w:r w:rsidRPr="006F7B91">
                              <w:rPr>
                                <w:rFonts w:asciiTheme="minorHAnsi" w:hAnsiTheme="minorHAnsi" w:cstheme="minorHAnsi"/>
                                <w:color w:val="444444"/>
                                <w:sz w:val="18"/>
                                <w:szCs w:val="18"/>
                              </w:rPr>
                              <w:t>: encargada de defender nuestra propiedad y a nuestros seres queridos. La ira entra en escena cuando vulneran nuestros límites, cuando “nos sacan de nuestras casillas”. También es el responsable de actuar cuando algo es injusto. En definitiva, es el defensor de la integridad y la coherencia.</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Tristeza</w:t>
                            </w:r>
                            <w:r w:rsidRPr="006F7B91">
                              <w:rPr>
                                <w:rFonts w:asciiTheme="minorHAnsi" w:hAnsiTheme="minorHAnsi" w:cstheme="minorHAnsi"/>
                                <w:color w:val="444444"/>
                                <w:sz w:val="18"/>
                                <w:szCs w:val="18"/>
                              </w:rPr>
                              <w:t>: es la emoción marginada por las demás, sienten que no es</w:t>
                            </w:r>
                            <w:r w:rsidRPr="006F7B91">
                              <w:rPr>
                                <w:rFonts w:ascii="Helvetica" w:hAnsi="Helvetica"/>
                                <w:color w:val="444444"/>
                                <w:sz w:val="18"/>
                                <w:szCs w:val="18"/>
                              </w:rPr>
                              <w:t xml:space="preserve"> </w:t>
                            </w:r>
                            <w:r w:rsidRPr="006F7B91">
                              <w:rPr>
                                <w:rFonts w:asciiTheme="minorHAnsi" w:hAnsiTheme="minorHAnsi" w:cstheme="minorHAnsi"/>
                                <w:bCs/>
                                <w:color w:val="444444"/>
                                <w:sz w:val="18"/>
                                <w:szCs w:val="18"/>
                              </w:rPr>
                              <w:t>útil y que no hace más que estorbar. Sin embargo, la tristeza es de las emociones más importantes y es un pilar fundamental en el crecimiento personal. La tristeza se encarga del recogimiento y de dedicarnos tiempo a nosotros mismos, de pensar y meditar en los cambios para cerrar etapas. Esto no se ve hasta el final de la película y tiene su explicación. La tristeza es la emoción necesaria para reintegrarnos como personas después de habernos “hec</w:t>
                            </w:r>
                            <w:r w:rsidR="00284A95">
                              <w:rPr>
                                <w:rFonts w:asciiTheme="minorHAnsi" w:hAnsiTheme="minorHAnsi" w:cstheme="minorHAnsi"/>
                                <w:bCs/>
                                <w:color w:val="444444"/>
                                <w:sz w:val="18"/>
                                <w:szCs w:val="18"/>
                              </w:rPr>
                              <w:t>ho trizas” por cualquier causa.</w:t>
                            </w:r>
                          </w:p>
                          <w:p w:rsidR="006F7B91" w:rsidRPr="006F7B91" w:rsidRDefault="006F7B91" w:rsidP="006F7B91">
                            <w:pPr>
                              <w:jc w:val="both"/>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7.95pt;margin-top:5.55pt;width:383.25pt;height:26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Y56dgIAAAAFAAAOAAAAZHJzL2Uyb0RvYy54bWysVNuO2yAQfa/Uf0C8Z30pudhaZ9XdbapK&#13;&#10;6UXa7QcQwDEqBhdI7LTqv3fASZrtRaqq+gEDMxzmzJzh+mZoFdoL66TRFc6uUoyEZoZLva3wx8fV&#13;&#10;ZIGR81RzqowWFT4Ih2+Wz59d910pctMYxYVFAKJd2XcVbrzvyiRxrBEtdVemExqMtbEt9bC024Rb&#13;&#10;2gN6q5I8TWdJbyzvrGHCOdi9H414GfHrWjD/vq6d8EhVGGLzcbRx3IQxWV7Tcmtp10h2DIP+QxQt&#13;&#10;lRouPUPdU0/RzspfoFrJrHGm9lfMtImpa8lE5ABssvQnNg8N7UTkAslx3TlN7v/Bsnf7DxZJXuE5&#13;&#10;Rpq2UKJHMXh0awZEQnb6zpXg9NCBmx9gG6ocmbpubdgnBy7Jhc94wAXvTf/WcMCjO2/iiaG2bcgR&#13;&#10;sEYAA+U4nEsQ7mSwSRazeT6fYsTA9oKkKcmnIYyElqfjnXX+tTAtCpMKW6hxhKf7tfOj68kl3OaM&#13;&#10;knwllYoLu93cKYv2FPSwit8R/Ymb0sFZm3BsRBx3IEq4I9hCvLG+X4ssJ+ltXkxWs8V8QlZkOinm&#13;&#10;6WKSZsVtMUtJQe5X30KAGSkbybnQa6nFSWsZ+btaHlU/qiSqDfUVLqaQncjrjyTT+P2OZCs9tJ6S&#13;&#10;bYUXZydaNoLyV5oDbVp6KtU4T56GHwsCOTj9Y1aiDkLpRxH4YTNEZWUnHW0MP4AwrIGyQfXh2YBJ&#13;&#10;Y+wXjHpowQq7zztqBUbqjQaNFxkhoWfjgkznOSzspWVzaaGaAVSFPUbj9M6Pfb7rrNw2cNOoW21e&#13;&#10;giBrGaUSlDtGdZQxtFnkdHwSQh9frqPXj4dr+R0AAP//AwBQSwMEFAAGAAgAAAAhAF93ZuTjAAAA&#13;&#10;DgEAAA8AAABkcnMvZG93bnJldi54bWxMT01PwzAMvSPxHyIjcWNpp67ruqYTAnHZAYnBNo5Za5pq&#13;&#10;jVM16Vb+PeYEF0v2e34fxWaynbjg4FtHCuJZBAKpcnVLjYKP95eHDIQPmmrdOUIF3+hhU97eFDqv&#13;&#10;3ZXe8LILjWAR8rlWYELocyl9ZdBqP3M9EmNfbrA68Do0sh70lcVtJ+dRlEqrW2IHo3t8Mlidd6NV&#13;&#10;gNl+/HwNY0vH1JjzYbk9RvutUvd30/Oax+MaRMAp/H3AbwfODyUHO7mRai86BcvFipl8j2MQjGfJ&#13;&#10;PAFxUrBI0hRkWcj/NcofAAAA//8DAFBLAQItABQABgAIAAAAIQC2gziS/gAAAOEBAAATAAAAAAAA&#13;&#10;AAAAAAAAAAAAAABbQ29udGVudF9UeXBlc10ueG1sUEsBAi0AFAAGAAgAAAAhADj9If/WAAAAlAEA&#13;&#10;AAsAAAAAAAAAAAAAAAAALwEAAF9yZWxzLy5yZWxzUEsBAi0AFAAGAAgAAAAhALcdjnp2AgAAAAUA&#13;&#10;AA4AAAAAAAAAAAAAAAAALgIAAGRycy9lMm9Eb2MueG1sUEsBAi0AFAAGAAgAAAAhAF93ZuTjAAAA&#13;&#10;DgEAAA8AAAAAAAAAAAAAAAAA0AQAAGRycy9kb3ducmV2LnhtbFBLBQYAAAAABAAEAPMAAADgBQAA&#13;&#10;AAA=&#13;&#10;" stroked="f">
                <v:path arrowok="t"/>
                <v:textbox>
                  <w:txbxContent>
                    <w:p w:rsidR="006F7B91" w:rsidRDefault="006F7B91" w:rsidP="006F7B91">
                      <w:pPr>
                        <w:pStyle w:val="NormalWeb"/>
                        <w:shd w:val="clear" w:color="auto" w:fill="FFFFFF"/>
                        <w:spacing w:before="0" w:beforeAutospacing="0" w:after="0" w:afterAutospacing="0"/>
                        <w:jc w:val="both"/>
                        <w:textAlignment w:val="baseline"/>
                        <w:rPr>
                          <w:rStyle w:val="Textoennegrita"/>
                          <w:rFonts w:asciiTheme="minorHAnsi" w:hAnsiTheme="minorHAnsi" w:cstheme="minorHAnsi"/>
                          <w:color w:val="444444"/>
                          <w:sz w:val="20"/>
                          <w:szCs w:val="20"/>
                          <w:bdr w:val="none" w:sz="0" w:space="0" w:color="auto" w:frame="1"/>
                        </w:rPr>
                      </w:pPr>
                      <w:r>
                        <w:rPr>
                          <w:rStyle w:val="Textoennegrita"/>
                          <w:rFonts w:asciiTheme="minorHAnsi" w:hAnsiTheme="minorHAnsi" w:cstheme="minorHAnsi"/>
                          <w:color w:val="444444"/>
                          <w:sz w:val="20"/>
                          <w:szCs w:val="20"/>
                          <w:bdr w:val="none" w:sz="0" w:space="0" w:color="auto" w:frame="1"/>
                        </w:rPr>
                        <w:t>IMPORTANCIA DE TODAS LAS EMOCIONES EN LA PELÍCULA</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Alegría</w:t>
                      </w:r>
                      <w:r w:rsidRPr="006F7B91">
                        <w:rPr>
                          <w:rFonts w:asciiTheme="minorHAnsi" w:hAnsiTheme="minorHAnsi" w:cstheme="minorHAnsi"/>
                          <w:color w:val="444444"/>
                          <w:sz w:val="18"/>
                          <w:szCs w:val="18"/>
                        </w:rPr>
                        <w:t xml:space="preserve">: se encarga de mantener positiva a </w:t>
                      </w:r>
                      <w:proofErr w:type="spellStart"/>
                      <w:r w:rsidRPr="006F7B91">
                        <w:rPr>
                          <w:rFonts w:asciiTheme="minorHAnsi" w:hAnsiTheme="minorHAnsi" w:cstheme="minorHAnsi"/>
                          <w:color w:val="444444"/>
                          <w:sz w:val="18"/>
                          <w:szCs w:val="18"/>
                        </w:rPr>
                        <w:t>Riley</w:t>
                      </w:r>
                      <w:proofErr w:type="spellEnd"/>
                      <w:r w:rsidRPr="006F7B91">
                        <w:rPr>
                          <w:rFonts w:asciiTheme="minorHAnsi" w:hAnsiTheme="minorHAnsi" w:cstheme="minorHAnsi"/>
                          <w:color w:val="444444"/>
                          <w:sz w:val="18"/>
                          <w:szCs w:val="18"/>
                        </w:rPr>
                        <w:t>, de celebrar los éxitos, de que siempre esté optimista y de buen humor. La alegría es la responsable de que repitas ciertas conductas que para ti han sido buenas.</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Asco</w:t>
                      </w:r>
                      <w:r w:rsidRPr="006F7B91">
                        <w:rPr>
                          <w:rFonts w:asciiTheme="minorHAnsi" w:hAnsiTheme="minorHAnsi" w:cstheme="minorHAnsi"/>
                          <w:color w:val="444444"/>
                          <w:sz w:val="18"/>
                          <w:szCs w:val="18"/>
                        </w:rPr>
                        <w:t>: se encarga de que no olamos mal, de ir bien vestidos, de no comer ni beber algo en mal estado, de no ir por sitios sucios o malolientes, etc. En definitiva, se encarga de protegernos y de que no hagamos algo que nos vaya a sentar mal.</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Miedo</w:t>
                      </w:r>
                      <w:r w:rsidRPr="006F7B91">
                        <w:rPr>
                          <w:rFonts w:asciiTheme="minorHAnsi" w:hAnsiTheme="minorHAnsi" w:cstheme="minorHAnsi"/>
                          <w:color w:val="444444"/>
                          <w:sz w:val="18"/>
                          <w:szCs w:val="18"/>
                        </w:rPr>
                        <w:t>: se encarga de la supervivencia, así de sencillo y así de complejo. Decidir cuál es el límite entre lo seguro y el peligro. Eso sí, el miedo actúa tanto ante un peligro real como ante uno imaginario. Si no sintiéramos miedo no sobreviviríamos.</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Ira</w:t>
                      </w:r>
                      <w:r w:rsidRPr="006F7B91">
                        <w:rPr>
                          <w:rFonts w:asciiTheme="minorHAnsi" w:hAnsiTheme="minorHAnsi" w:cstheme="minorHAnsi"/>
                          <w:color w:val="444444"/>
                          <w:sz w:val="18"/>
                          <w:szCs w:val="18"/>
                        </w:rPr>
                        <w:t>: encargada de defender nuestra propiedad y a nuestros seres queridos. La ira entra en escena cuando vulneran nuestros límites, cuando “nos sacan de nuestras casillas”. También es el responsable de actuar cuando algo es injusto. En definitiva, es el defensor de la integridad y la coherencia.</w:t>
                      </w:r>
                    </w:p>
                    <w:p w:rsidR="006F7B91" w:rsidRPr="006F7B91" w:rsidRDefault="006F7B91" w:rsidP="006F7B91">
                      <w:pPr>
                        <w:pStyle w:val="NormalWeb"/>
                        <w:shd w:val="clear" w:color="auto" w:fill="FFFFFF"/>
                        <w:spacing w:before="0" w:beforeAutospacing="0" w:after="0" w:afterAutospacing="0"/>
                        <w:jc w:val="both"/>
                        <w:textAlignment w:val="baseline"/>
                        <w:rPr>
                          <w:rFonts w:asciiTheme="minorHAnsi" w:hAnsiTheme="minorHAnsi" w:cstheme="minorHAnsi"/>
                          <w:color w:val="444444"/>
                          <w:sz w:val="18"/>
                          <w:szCs w:val="18"/>
                        </w:rPr>
                      </w:pPr>
                      <w:r w:rsidRPr="006F7B91">
                        <w:rPr>
                          <w:rStyle w:val="Textoennegrita"/>
                          <w:rFonts w:asciiTheme="minorHAnsi" w:hAnsiTheme="minorHAnsi" w:cstheme="minorHAnsi"/>
                          <w:color w:val="444444"/>
                          <w:sz w:val="18"/>
                          <w:szCs w:val="18"/>
                          <w:bdr w:val="none" w:sz="0" w:space="0" w:color="auto" w:frame="1"/>
                        </w:rPr>
                        <w:t>Tristeza</w:t>
                      </w:r>
                      <w:r w:rsidRPr="006F7B91">
                        <w:rPr>
                          <w:rFonts w:asciiTheme="minorHAnsi" w:hAnsiTheme="minorHAnsi" w:cstheme="minorHAnsi"/>
                          <w:color w:val="444444"/>
                          <w:sz w:val="18"/>
                          <w:szCs w:val="18"/>
                        </w:rPr>
                        <w:t>: es la emoción marginada por las demás, sienten que no es</w:t>
                      </w:r>
                      <w:r w:rsidRPr="006F7B91">
                        <w:rPr>
                          <w:rFonts w:ascii="Helvetica" w:hAnsi="Helvetica"/>
                          <w:color w:val="444444"/>
                          <w:sz w:val="18"/>
                          <w:szCs w:val="18"/>
                        </w:rPr>
                        <w:t xml:space="preserve"> </w:t>
                      </w:r>
                      <w:r w:rsidRPr="006F7B91">
                        <w:rPr>
                          <w:rFonts w:asciiTheme="minorHAnsi" w:hAnsiTheme="minorHAnsi" w:cstheme="minorHAnsi"/>
                          <w:bCs/>
                          <w:color w:val="444444"/>
                          <w:sz w:val="18"/>
                          <w:szCs w:val="18"/>
                        </w:rPr>
                        <w:t>útil y que no hace más que estorbar. Sin embargo, la tristeza es de las emociones más importantes y es un pilar fundamental en el crecimiento personal. La tristeza se encarga del recogimiento y de dedicarnos tiempo a nosotros mismos, de pensar y meditar en los cambios para cerrar etapas. Esto no se ve hasta el final de la película y tiene su explicación. La tristeza es la emoción necesaria para reintegrarnos como personas después de habernos “hec</w:t>
                      </w:r>
                      <w:r w:rsidR="00284A95">
                        <w:rPr>
                          <w:rFonts w:asciiTheme="minorHAnsi" w:hAnsiTheme="minorHAnsi" w:cstheme="minorHAnsi"/>
                          <w:bCs/>
                          <w:color w:val="444444"/>
                          <w:sz w:val="18"/>
                          <w:szCs w:val="18"/>
                        </w:rPr>
                        <w:t>ho trizas” por cualquier causa.</w:t>
                      </w:r>
                    </w:p>
                    <w:p w:rsidR="006F7B91" w:rsidRPr="006F7B91" w:rsidRDefault="006F7B91" w:rsidP="006F7B91">
                      <w:pPr>
                        <w:jc w:val="both"/>
                        <w:rPr>
                          <w:sz w:val="18"/>
                          <w:szCs w:val="18"/>
                        </w:rPr>
                      </w:pPr>
                    </w:p>
                  </w:txbxContent>
                </v:textbox>
              </v:shape>
            </w:pict>
          </mc:Fallback>
        </mc:AlternateContent>
      </w:r>
    </w:p>
    <w:p w:rsidR="006F7B91" w:rsidRDefault="006F7B91" w:rsidP="006F7B91">
      <w:pPr>
        <w:pStyle w:val="Prrafodelista"/>
        <w:spacing w:before="120" w:after="120"/>
        <w:jc w:val="both"/>
        <w:rPr>
          <w:rFonts w:ascii="Times New Roman" w:eastAsia="Times New Roman" w:hAnsi="Times New Roman" w:cs="Times New Roman"/>
          <w:b/>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b/>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Default="006F7B91" w:rsidP="006F7B91">
      <w:pPr>
        <w:pStyle w:val="Prrafodelista"/>
        <w:spacing w:before="120" w:after="120"/>
        <w:jc w:val="both"/>
        <w:rPr>
          <w:rFonts w:ascii="Times New Roman" w:eastAsia="Times New Roman" w:hAnsi="Times New Roman" w:cs="Times New Roman"/>
          <w:sz w:val="24"/>
          <w:szCs w:val="24"/>
          <w:lang w:eastAsia="es-ES"/>
        </w:rPr>
      </w:pPr>
    </w:p>
    <w:p w:rsidR="006F7B91" w:rsidRPr="006F7B91" w:rsidRDefault="004A7624" w:rsidP="006F7B91">
      <w:pPr>
        <w:pStyle w:val="Prrafodelista"/>
        <w:spacing w:before="120" w:after="1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rsidR="004A7624" w:rsidRPr="004A7624" w:rsidRDefault="004A7624" w:rsidP="004D6E2F">
      <w:pPr>
        <w:pStyle w:val="Prrafodelista"/>
        <w:spacing w:before="120" w:after="12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Analizadas las emociones que aparecen en la película, será el momento de explicar la importancia que tienen cada una de ellas, así como la importancia y la necesidad que tenemos de saber identificarlas y verbalizarlas.</w:t>
      </w:r>
      <w:r>
        <w:rPr>
          <w:rFonts w:ascii="Times New Roman" w:eastAsia="Times New Roman" w:hAnsi="Times New Roman" w:cs="Times New Roman"/>
          <w:b/>
          <w:sz w:val="24"/>
          <w:szCs w:val="24"/>
          <w:lang w:eastAsia="es-ES"/>
        </w:rPr>
        <w:t xml:space="preserve"> Esto nos llevará a realizar la siguiente actividad:</w:t>
      </w:r>
    </w:p>
    <w:p w:rsidR="004A7624" w:rsidRPr="004A7624" w:rsidRDefault="004A7624" w:rsidP="004D6E2F">
      <w:pPr>
        <w:pStyle w:val="Prrafodelista"/>
        <w:numPr>
          <w:ilvl w:val="0"/>
          <w:numId w:val="11"/>
        </w:numPr>
        <w:spacing w:before="120" w:after="120" w:line="240" w:lineRule="auto"/>
        <w:jc w:val="both"/>
        <w:rPr>
          <w:rFonts w:ascii="Times New Roman" w:eastAsia="Times New Roman" w:hAnsi="Times New Roman" w:cs="Times New Roman"/>
          <w:b/>
          <w:sz w:val="24"/>
          <w:szCs w:val="24"/>
          <w:lang w:eastAsia="es-ES"/>
        </w:rPr>
      </w:pPr>
      <w:r w:rsidRPr="004A7624">
        <w:rPr>
          <w:rFonts w:ascii="Times New Roman" w:eastAsia="Times New Roman" w:hAnsi="Times New Roman" w:cs="Times New Roman"/>
          <w:b/>
          <w:sz w:val="24"/>
          <w:szCs w:val="24"/>
          <w:lang w:eastAsia="es-ES"/>
        </w:rPr>
        <w:t>Colorear la emoción de forma individual, con la que se sienten identificados en la mayoría de momentos del día</w:t>
      </w:r>
      <w:r>
        <w:rPr>
          <w:rFonts w:ascii="Times New Roman" w:eastAsia="Times New Roman" w:hAnsi="Times New Roman" w:cs="Times New Roman"/>
          <w:b/>
          <w:sz w:val="24"/>
          <w:szCs w:val="24"/>
          <w:lang w:eastAsia="es-ES"/>
        </w:rPr>
        <w:t xml:space="preserve"> a partir del dibujo que la caracteriza en la película. Crear y dibujar en un folio en blanco, la emoción que ellos incluirían e</w:t>
      </w:r>
      <w:r w:rsidR="00377245">
        <w:rPr>
          <w:rFonts w:ascii="Times New Roman" w:eastAsia="Times New Roman" w:hAnsi="Times New Roman" w:cs="Times New Roman"/>
          <w:b/>
          <w:sz w:val="24"/>
          <w:szCs w:val="24"/>
          <w:lang w:eastAsia="es-ES"/>
        </w:rPr>
        <w:t>n la película y como se imaginarían</w:t>
      </w:r>
      <w:r>
        <w:rPr>
          <w:rFonts w:ascii="Times New Roman" w:eastAsia="Times New Roman" w:hAnsi="Times New Roman" w:cs="Times New Roman"/>
          <w:b/>
          <w:sz w:val="24"/>
          <w:szCs w:val="24"/>
          <w:lang w:eastAsia="es-ES"/>
        </w:rPr>
        <w:t xml:space="preserve"> que podría ser.</w:t>
      </w:r>
    </w:p>
    <w:p w:rsidR="004A7624" w:rsidRDefault="00377245" w:rsidP="004D6E2F">
      <w:pPr>
        <w:pStyle w:val="Prrafodelista"/>
        <w:numPr>
          <w:ilvl w:val="0"/>
          <w:numId w:val="11"/>
        </w:numPr>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Pr="004F7ADA">
        <w:rPr>
          <w:rFonts w:ascii="Times New Roman" w:eastAsia="Times New Roman" w:hAnsi="Times New Roman" w:cs="Times New Roman"/>
          <w:sz w:val="24"/>
          <w:szCs w:val="24"/>
          <w:lang w:eastAsia="es-ES"/>
        </w:rPr>
        <w:t>xplicaremos a los alumnos que vamos a analizar cada una de las emociones vistas en la película en nosotros mismos y en nuestros compañeros. Para ello comenzaremos por la IRA</w:t>
      </w:r>
      <w:r>
        <w:rPr>
          <w:rFonts w:ascii="Times New Roman" w:eastAsia="Times New Roman" w:hAnsi="Times New Roman" w:cs="Times New Roman"/>
          <w:sz w:val="24"/>
          <w:szCs w:val="24"/>
          <w:lang w:eastAsia="es-ES"/>
        </w:rPr>
        <w:t xml:space="preserve">. A continuación, </w:t>
      </w:r>
      <w:r w:rsidRPr="00377245">
        <w:rPr>
          <w:rFonts w:ascii="Times New Roman" w:eastAsia="Times New Roman" w:hAnsi="Times New Roman" w:cs="Times New Roman"/>
          <w:b/>
          <w:sz w:val="24"/>
          <w:szCs w:val="24"/>
          <w:lang w:eastAsia="es-ES"/>
        </w:rPr>
        <w:t>e</w:t>
      </w:r>
      <w:r>
        <w:rPr>
          <w:rFonts w:ascii="Times New Roman" w:eastAsia="Times New Roman" w:hAnsi="Times New Roman" w:cs="Times New Roman"/>
          <w:b/>
          <w:sz w:val="24"/>
          <w:szCs w:val="24"/>
          <w:lang w:eastAsia="es-ES"/>
        </w:rPr>
        <w:t>xpondremos a nivel grupal</w:t>
      </w:r>
      <w:r w:rsidRPr="00377245">
        <w:rPr>
          <w:rFonts w:ascii="Times New Roman" w:eastAsia="Times New Roman" w:hAnsi="Times New Roman" w:cs="Times New Roman"/>
          <w:b/>
          <w:sz w:val="24"/>
          <w:szCs w:val="24"/>
          <w:lang w:eastAsia="es-ES"/>
        </w:rPr>
        <w:t xml:space="preserve"> las tarjetas confeccionadas en casa </w:t>
      </w:r>
      <w:r w:rsidRPr="00377245">
        <w:rPr>
          <w:rFonts w:ascii="Times New Roman" w:eastAsia="Times New Roman" w:hAnsi="Times New Roman" w:cs="Times New Roman"/>
          <w:sz w:val="24"/>
          <w:szCs w:val="24"/>
          <w:lang w:eastAsia="es-ES"/>
        </w:rPr>
        <w:t>donde han recogido las situaciones que les desencadenan ira</w:t>
      </w:r>
      <w:r>
        <w:rPr>
          <w:rFonts w:ascii="Times New Roman" w:eastAsia="Times New Roman" w:hAnsi="Times New Roman" w:cs="Times New Roman"/>
          <w:sz w:val="24"/>
          <w:szCs w:val="24"/>
          <w:lang w:eastAsia="es-ES"/>
        </w:rPr>
        <w:t xml:space="preserve"> (tarjetas rojas)</w:t>
      </w:r>
      <w:r w:rsidRPr="00377245">
        <w:rPr>
          <w:rFonts w:ascii="Times New Roman" w:eastAsia="Times New Roman" w:hAnsi="Times New Roman" w:cs="Times New Roman"/>
          <w:sz w:val="24"/>
          <w:szCs w:val="24"/>
          <w:lang w:eastAsia="es-ES"/>
        </w:rPr>
        <w:t xml:space="preserve"> y las tarjetas en la que describen su manera de buscar la calma</w:t>
      </w:r>
      <w:r>
        <w:rPr>
          <w:rFonts w:ascii="Times New Roman" w:eastAsia="Times New Roman" w:hAnsi="Times New Roman" w:cs="Times New Roman"/>
          <w:sz w:val="24"/>
          <w:szCs w:val="24"/>
          <w:lang w:eastAsia="es-ES"/>
        </w:rPr>
        <w:t xml:space="preserve"> (tarjetas blancas)</w:t>
      </w:r>
      <w:r w:rsidRPr="00377245">
        <w:rPr>
          <w:rFonts w:ascii="Times New Roman" w:eastAsia="Times New Roman" w:hAnsi="Times New Roman" w:cs="Times New Roman"/>
          <w:sz w:val="24"/>
          <w:szCs w:val="24"/>
          <w:lang w:eastAsia="es-ES"/>
        </w:rPr>
        <w:t>. También se recogerán y se hablará de los objetos reales que haya</w:t>
      </w:r>
      <w:r>
        <w:rPr>
          <w:rFonts w:ascii="Times New Roman" w:eastAsia="Times New Roman" w:hAnsi="Times New Roman" w:cs="Times New Roman"/>
          <w:sz w:val="24"/>
          <w:szCs w:val="24"/>
          <w:lang w:eastAsia="es-ES"/>
        </w:rPr>
        <w:t xml:space="preserve"> podido traer cada alumno que le produzca</w:t>
      </w:r>
      <w:r w:rsidRPr="00377245">
        <w:rPr>
          <w:rFonts w:ascii="Times New Roman" w:eastAsia="Times New Roman" w:hAnsi="Times New Roman" w:cs="Times New Roman"/>
          <w:sz w:val="24"/>
          <w:szCs w:val="24"/>
          <w:lang w:eastAsia="es-ES"/>
        </w:rPr>
        <w:t xml:space="preserve"> calma, serenidad. En el caso de no haber  realizado las tarjetas en casa, se escribirán </w:t>
      </w:r>
      <w:r>
        <w:rPr>
          <w:rFonts w:ascii="Times New Roman" w:eastAsia="Times New Roman" w:hAnsi="Times New Roman" w:cs="Times New Roman"/>
          <w:sz w:val="24"/>
          <w:szCs w:val="24"/>
          <w:lang w:eastAsia="es-ES"/>
        </w:rPr>
        <w:t xml:space="preserve">junto a ellos </w:t>
      </w:r>
      <w:r w:rsidRPr="00377245">
        <w:rPr>
          <w:rFonts w:ascii="Times New Roman" w:eastAsia="Times New Roman" w:hAnsi="Times New Roman" w:cs="Times New Roman"/>
          <w:sz w:val="24"/>
          <w:szCs w:val="24"/>
          <w:lang w:eastAsia="es-ES"/>
        </w:rPr>
        <w:t>en el colegio,</w:t>
      </w:r>
      <w:r>
        <w:rPr>
          <w:rFonts w:ascii="Times New Roman" w:eastAsia="Times New Roman" w:hAnsi="Times New Roman" w:cs="Times New Roman"/>
          <w:sz w:val="24"/>
          <w:szCs w:val="24"/>
          <w:lang w:eastAsia="es-ES"/>
        </w:rPr>
        <w:t xml:space="preserve"> de la misma manera que se indicó a las familias. Se buscará el momento que se les prive de algo placentero dentro de la jornada, premiando así la responsabilidad de pequeñas tareas en casa que les llevan a un análisis de los aprendizajes. </w:t>
      </w:r>
    </w:p>
    <w:p w:rsidR="007D04E5" w:rsidRPr="00377245" w:rsidRDefault="007D04E5" w:rsidP="004D6E2F">
      <w:pPr>
        <w:pStyle w:val="Prrafodelista"/>
        <w:numPr>
          <w:ilvl w:val="0"/>
          <w:numId w:val="11"/>
        </w:numPr>
        <w:spacing w:before="120" w:after="120" w:line="240" w:lineRule="auto"/>
        <w:jc w:val="both"/>
        <w:rPr>
          <w:rFonts w:ascii="Times New Roman" w:eastAsia="Times New Roman" w:hAnsi="Times New Roman" w:cs="Times New Roman"/>
          <w:sz w:val="24"/>
          <w:szCs w:val="24"/>
          <w:lang w:eastAsia="es-ES"/>
        </w:rPr>
      </w:pPr>
      <w:r w:rsidRPr="00377245">
        <w:rPr>
          <w:rFonts w:ascii="Times New Roman" w:eastAsia="Times New Roman" w:hAnsi="Times New Roman" w:cs="Times New Roman"/>
          <w:sz w:val="24"/>
          <w:szCs w:val="24"/>
          <w:lang w:eastAsia="es-ES"/>
        </w:rPr>
        <w:t xml:space="preserve"> </w:t>
      </w:r>
      <w:r w:rsidRPr="00377245">
        <w:rPr>
          <w:rFonts w:ascii="Times New Roman" w:eastAsia="Times New Roman" w:hAnsi="Times New Roman" w:cs="Times New Roman"/>
          <w:b/>
          <w:sz w:val="24"/>
          <w:szCs w:val="24"/>
          <w:lang w:eastAsia="es-ES"/>
        </w:rPr>
        <w:t>Lectura del cuento “Rabietas”</w:t>
      </w:r>
      <w:r w:rsidRPr="00377245">
        <w:rPr>
          <w:rFonts w:ascii="Times New Roman" w:eastAsia="Times New Roman" w:hAnsi="Times New Roman" w:cs="Times New Roman"/>
          <w:sz w:val="24"/>
          <w:szCs w:val="24"/>
          <w:lang w:eastAsia="es-ES"/>
        </w:rPr>
        <w:t>. En estas edades, todavía ocurren este tipo de situaciones que les provocan “Ira”</w:t>
      </w:r>
      <w:r w:rsidR="00607627" w:rsidRPr="00377245">
        <w:rPr>
          <w:rFonts w:ascii="Times New Roman" w:eastAsia="Times New Roman" w:hAnsi="Times New Roman" w:cs="Times New Roman"/>
          <w:sz w:val="24"/>
          <w:szCs w:val="24"/>
          <w:lang w:eastAsia="es-ES"/>
        </w:rPr>
        <w:t>, rabia y frustración</w:t>
      </w:r>
      <w:r w:rsidRPr="00377245">
        <w:rPr>
          <w:rFonts w:ascii="Times New Roman" w:eastAsia="Times New Roman" w:hAnsi="Times New Roman" w:cs="Times New Roman"/>
          <w:sz w:val="24"/>
          <w:szCs w:val="24"/>
          <w:lang w:eastAsia="es-ES"/>
        </w:rPr>
        <w:t>. Leeremos el cuento entre todos y a nivel individual realizarán una pequeña ficha del mismo con tres preguntas sencil</w:t>
      </w:r>
      <w:r w:rsidR="00607627" w:rsidRPr="00377245">
        <w:rPr>
          <w:rFonts w:ascii="Times New Roman" w:eastAsia="Times New Roman" w:hAnsi="Times New Roman" w:cs="Times New Roman"/>
          <w:sz w:val="24"/>
          <w:szCs w:val="24"/>
          <w:lang w:eastAsia="es-ES"/>
        </w:rPr>
        <w:t>las, culminando con un dibujo, en</w:t>
      </w:r>
      <w:r w:rsidR="00A2295A">
        <w:rPr>
          <w:rFonts w:ascii="Times New Roman" w:eastAsia="Times New Roman" w:hAnsi="Times New Roman" w:cs="Times New Roman"/>
          <w:sz w:val="24"/>
          <w:szCs w:val="24"/>
          <w:lang w:eastAsia="es-ES"/>
        </w:rPr>
        <w:t xml:space="preserve"> el que ap</w:t>
      </w:r>
      <w:r w:rsidR="00607627" w:rsidRPr="00377245">
        <w:rPr>
          <w:rFonts w:ascii="Times New Roman" w:eastAsia="Times New Roman" w:hAnsi="Times New Roman" w:cs="Times New Roman"/>
          <w:sz w:val="24"/>
          <w:szCs w:val="24"/>
          <w:lang w:eastAsia="es-ES"/>
        </w:rPr>
        <w:t>arezcan el color rojo, rosa y blanco. Para darle mayor énfasis se realizará sobre cartulina negra.</w:t>
      </w:r>
    </w:p>
    <w:p w:rsidR="00DA1AEC" w:rsidRPr="009818CE" w:rsidRDefault="004D6E2F" w:rsidP="004D6E2F">
      <w:pPr>
        <w:shd w:val="clear" w:color="auto" w:fill="FFFFFF"/>
        <w:spacing w:before="120" w:after="120" w:line="240" w:lineRule="auto"/>
        <w:jc w:val="both"/>
        <w:rPr>
          <w:rFonts w:cstheme="minorHAnsi"/>
          <w:color w:val="808080" w:themeColor="background1" w:themeShade="80"/>
          <w:sz w:val="20"/>
          <w:szCs w:val="20"/>
        </w:rPr>
      </w:pPr>
      <w:r>
        <w:rPr>
          <w:rFonts w:eastAsia="Times New Roman" w:cstheme="minorHAnsi"/>
          <w:noProof/>
          <w:color w:val="808080" w:themeColor="background1" w:themeShade="80"/>
          <w:sz w:val="20"/>
          <w:szCs w:val="20"/>
          <w:lang w:eastAsia="es-ES"/>
        </w:rPr>
        <w:lastRenderedPageBreak/>
        <w:drawing>
          <wp:anchor distT="0" distB="0" distL="114300" distR="114300" simplePos="0" relativeHeight="251658240" behindDoc="0" locked="0" layoutInCell="1" allowOverlap="1">
            <wp:simplePos x="0" y="0"/>
            <wp:positionH relativeFrom="column">
              <wp:posOffset>4368165</wp:posOffset>
            </wp:positionH>
            <wp:positionV relativeFrom="paragraph">
              <wp:posOffset>16510</wp:posOffset>
            </wp:positionV>
            <wp:extent cx="1082040" cy="1333500"/>
            <wp:effectExtent l="19050" t="0" r="3810" b="0"/>
            <wp:wrapSquare wrapText="bothSides"/>
            <wp:docPr id="3" name="Imagen 1" descr="Libro infantil gestionar rabietas: &quot;Rabietas&quot; Takatuk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o infantil gestionar rabietas: &quot;Rabietas&quot; Takatuka">
                      <a:hlinkClick r:id="rId8"/>
                    </pic:cNvPr>
                    <pic:cNvPicPr>
                      <a:picLocks noChangeAspect="1" noChangeArrowheads="1"/>
                    </pic:cNvPicPr>
                  </pic:nvPicPr>
                  <pic:blipFill>
                    <a:blip r:embed="rId9" cstate="print"/>
                    <a:srcRect r="50606"/>
                    <a:stretch>
                      <a:fillRect/>
                    </a:stretch>
                  </pic:blipFill>
                  <pic:spPr bwMode="auto">
                    <a:xfrm>
                      <a:off x="0" y="0"/>
                      <a:ext cx="1082040" cy="1333500"/>
                    </a:xfrm>
                    <a:prstGeom prst="rect">
                      <a:avLst/>
                    </a:prstGeom>
                    <a:noFill/>
                    <a:ln w="9525">
                      <a:noFill/>
                      <a:miter lim="800000"/>
                      <a:headEnd/>
                      <a:tailEnd/>
                    </a:ln>
                  </pic:spPr>
                </pic:pic>
              </a:graphicData>
            </a:graphic>
          </wp:anchor>
        </w:drawing>
      </w:r>
      <w:r w:rsidR="00DA1AEC" w:rsidRPr="009818CE">
        <w:rPr>
          <w:rFonts w:eastAsia="Times New Roman" w:cstheme="minorHAnsi"/>
          <w:color w:val="808080" w:themeColor="background1" w:themeShade="80"/>
          <w:sz w:val="20"/>
          <w:szCs w:val="20"/>
          <w:lang w:eastAsia="es-ES"/>
        </w:rPr>
        <w:t xml:space="preserve">Un libro estupendo que describe de forma muy gráfica y comprensible todo el proceso que el niño vive al sufrir una rabieta, como su mundo alegre (y de color de rosa) puede volverse cada </w:t>
      </w:r>
      <w:r w:rsidR="009818CE">
        <w:rPr>
          <w:rFonts w:eastAsia="Times New Roman" w:cstheme="minorHAnsi"/>
          <w:color w:val="808080" w:themeColor="background1" w:themeShade="80"/>
          <w:sz w:val="20"/>
          <w:szCs w:val="20"/>
          <w:lang w:eastAsia="es-ES"/>
        </w:rPr>
        <w:t>vez más oscuro al producirse un</w:t>
      </w:r>
      <w:r w:rsidR="00DA1AEC" w:rsidRPr="009818CE">
        <w:rPr>
          <w:rFonts w:eastAsia="Times New Roman" w:cstheme="minorHAnsi"/>
          <w:color w:val="808080" w:themeColor="background1" w:themeShade="80"/>
          <w:sz w:val="20"/>
          <w:szCs w:val="20"/>
          <w:lang w:eastAsia="es-ES"/>
        </w:rPr>
        <w:t xml:space="preserve"> malentendido, una negativa o un deseo no satisfecho.</w:t>
      </w:r>
      <w:r w:rsidR="00DA1AEC" w:rsidRPr="009818CE">
        <w:rPr>
          <w:rFonts w:cstheme="minorHAnsi"/>
          <w:color w:val="808080" w:themeColor="background1" w:themeShade="80"/>
          <w:sz w:val="20"/>
          <w:szCs w:val="20"/>
          <w:shd w:val="clear" w:color="auto" w:fill="FFFFFF"/>
        </w:rPr>
        <w:t> </w:t>
      </w:r>
    </w:p>
    <w:p w:rsidR="003D628D" w:rsidRPr="00CB19EB" w:rsidRDefault="00DA1AEC" w:rsidP="004D6E2F">
      <w:pPr>
        <w:shd w:val="clear" w:color="auto" w:fill="FFFFFF"/>
        <w:spacing w:line="240" w:lineRule="auto"/>
        <w:jc w:val="both"/>
        <w:rPr>
          <w:rFonts w:eastAsia="Times New Roman" w:cstheme="minorHAnsi"/>
          <w:color w:val="808080" w:themeColor="background1" w:themeShade="80"/>
          <w:sz w:val="24"/>
          <w:szCs w:val="24"/>
          <w:lang w:eastAsia="es-ES"/>
        </w:rPr>
      </w:pPr>
      <w:r w:rsidRPr="009818CE">
        <w:rPr>
          <w:rFonts w:eastAsia="Times New Roman" w:cstheme="minorHAnsi"/>
          <w:color w:val="808080" w:themeColor="background1" w:themeShade="80"/>
          <w:sz w:val="20"/>
          <w:szCs w:val="20"/>
          <w:lang w:eastAsia="es-ES"/>
        </w:rPr>
        <w:t xml:space="preserve">Mediante los colores se identifican diferentes estados emocionales, así el rojo (que aparece en el punto culminante de la rabieta) se mezcla con el blanco </w:t>
      </w:r>
      <w:r w:rsidRPr="009818CE">
        <w:rPr>
          <w:rFonts w:eastAsia="Times New Roman" w:cstheme="minorHAnsi"/>
          <w:color w:val="808080" w:themeColor="background1" w:themeShade="80"/>
          <w:sz w:val="20"/>
          <w:szCs w:val="20"/>
          <w:lang w:eastAsia="es-ES"/>
        </w:rPr>
        <w:t>de la tranquilidad de los padres frente a dicha rabieta, para dar lugar al rosa (de la felicidad, el amor y las mejillas cuando uno está tranquilo o su sonrisa).</w:t>
      </w:r>
    </w:p>
    <w:p w:rsidR="00BB4592" w:rsidRPr="003D628D" w:rsidRDefault="003D628D" w:rsidP="004D6E2F">
      <w:pPr>
        <w:pStyle w:val="Prrafodelista"/>
        <w:numPr>
          <w:ilvl w:val="0"/>
          <w:numId w:val="11"/>
        </w:numPr>
        <w:shd w:val="clear" w:color="auto" w:fill="FFFFFF"/>
        <w:spacing w:before="120" w:after="120" w:line="240" w:lineRule="auto"/>
        <w:jc w:val="both"/>
        <w:rPr>
          <w:rFonts w:ascii="Times New Roman" w:eastAsia="Times New Roman" w:hAnsi="Times New Roman" w:cs="Times New Roman"/>
          <w:b/>
          <w:sz w:val="24"/>
          <w:szCs w:val="24"/>
          <w:lang w:eastAsia="es-ES"/>
        </w:rPr>
      </w:pPr>
      <w:r w:rsidRPr="003D628D">
        <w:rPr>
          <w:rFonts w:ascii="Times New Roman" w:eastAsia="Times New Roman" w:hAnsi="Times New Roman" w:cs="Times New Roman"/>
          <w:b/>
          <w:sz w:val="24"/>
          <w:szCs w:val="24"/>
          <w:lang w:eastAsia="es-ES"/>
        </w:rPr>
        <w:t>Elaboración de</w:t>
      </w:r>
      <w:r w:rsidR="00BB4592" w:rsidRPr="003D628D">
        <w:rPr>
          <w:rFonts w:ascii="Times New Roman" w:eastAsia="Times New Roman" w:hAnsi="Times New Roman" w:cs="Times New Roman"/>
          <w:b/>
          <w:sz w:val="24"/>
          <w:szCs w:val="24"/>
          <w:lang w:eastAsia="es-ES"/>
        </w:rPr>
        <w:t xml:space="preserve"> un</w:t>
      </w:r>
      <w:r w:rsidR="00081DC7" w:rsidRPr="003D628D">
        <w:rPr>
          <w:rFonts w:ascii="Times New Roman" w:eastAsia="Times New Roman" w:hAnsi="Times New Roman" w:cs="Times New Roman"/>
          <w:b/>
          <w:sz w:val="24"/>
          <w:szCs w:val="24"/>
          <w:lang w:eastAsia="es-ES"/>
        </w:rPr>
        <w:t xml:space="preserve"> mural a nivel grupal con el título: “</w:t>
      </w:r>
      <w:r w:rsidR="00236F64" w:rsidRPr="003D628D">
        <w:rPr>
          <w:rFonts w:ascii="Times New Roman" w:eastAsia="Times New Roman" w:hAnsi="Times New Roman" w:cs="Times New Roman"/>
          <w:b/>
          <w:sz w:val="24"/>
          <w:szCs w:val="24"/>
          <w:lang w:eastAsia="es-ES"/>
        </w:rPr>
        <w:t xml:space="preserve">En este momento me </w:t>
      </w:r>
      <w:r w:rsidR="00081DC7" w:rsidRPr="003D628D">
        <w:rPr>
          <w:rFonts w:ascii="Times New Roman" w:eastAsia="Times New Roman" w:hAnsi="Times New Roman" w:cs="Times New Roman"/>
          <w:b/>
          <w:sz w:val="24"/>
          <w:szCs w:val="24"/>
          <w:lang w:eastAsia="es-ES"/>
        </w:rPr>
        <w:t>sient</w:t>
      </w:r>
      <w:r w:rsidR="00236F64" w:rsidRPr="003D628D">
        <w:rPr>
          <w:rFonts w:ascii="Times New Roman" w:eastAsia="Times New Roman" w:hAnsi="Times New Roman" w:cs="Times New Roman"/>
          <w:b/>
          <w:sz w:val="24"/>
          <w:szCs w:val="24"/>
          <w:lang w:eastAsia="es-ES"/>
        </w:rPr>
        <w:t>o enfadado</w:t>
      </w:r>
      <w:r w:rsidR="00081DC7" w:rsidRPr="003D628D">
        <w:rPr>
          <w:rFonts w:ascii="Times New Roman" w:eastAsia="Times New Roman" w:hAnsi="Times New Roman" w:cs="Times New Roman"/>
          <w:b/>
          <w:sz w:val="24"/>
          <w:szCs w:val="24"/>
          <w:lang w:eastAsia="es-ES"/>
        </w:rPr>
        <w:t>”</w:t>
      </w:r>
    </w:p>
    <w:p w:rsidR="00081DC7" w:rsidRDefault="00081DC7" w:rsidP="004D6E2F">
      <w:pPr>
        <w:shd w:val="clear" w:color="auto" w:fill="FFFFFF"/>
        <w:spacing w:before="120" w:after="120" w:line="240" w:lineRule="auto"/>
        <w:ind w:left="709"/>
        <w:jc w:val="both"/>
        <w:rPr>
          <w:rFonts w:ascii="Times New Roman" w:eastAsia="Times New Roman" w:hAnsi="Times New Roman" w:cs="Times New Roman"/>
          <w:sz w:val="24"/>
          <w:szCs w:val="24"/>
          <w:lang w:eastAsia="es-ES"/>
        </w:rPr>
      </w:pPr>
      <w:r w:rsidRPr="004F7ADA">
        <w:rPr>
          <w:rFonts w:ascii="Times New Roman" w:eastAsia="Times New Roman" w:hAnsi="Times New Roman" w:cs="Times New Roman"/>
          <w:sz w:val="24"/>
          <w:szCs w:val="24"/>
          <w:lang w:eastAsia="es-ES"/>
        </w:rPr>
        <w:t>Este mural será</w:t>
      </w:r>
      <w:r w:rsidR="003D628D">
        <w:rPr>
          <w:rFonts w:ascii="Times New Roman" w:eastAsia="Times New Roman" w:hAnsi="Times New Roman" w:cs="Times New Roman"/>
          <w:sz w:val="24"/>
          <w:szCs w:val="24"/>
          <w:lang w:eastAsia="es-ES"/>
        </w:rPr>
        <w:t xml:space="preserve"> el que decoré nuestro Rincón de la Ira dentro del aula. Será </w:t>
      </w:r>
      <w:r w:rsidRPr="004F7ADA">
        <w:rPr>
          <w:rFonts w:ascii="Times New Roman" w:eastAsia="Times New Roman" w:hAnsi="Times New Roman" w:cs="Times New Roman"/>
          <w:sz w:val="24"/>
          <w:szCs w:val="24"/>
          <w:lang w:eastAsia="es-ES"/>
        </w:rPr>
        <w:t xml:space="preserve"> pintado</w:t>
      </w:r>
      <w:r w:rsidR="003D628D">
        <w:rPr>
          <w:rFonts w:ascii="Times New Roman" w:eastAsia="Times New Roman" w:hAnsi="Times New Roman" w:cs="Times New Roman"/>
          <w:sz w:val="24"/>
          <w:szCs w:val="24"/>
          <w:lang w:eastAsia="es-ES"/>
        </w:rPr>
        <w:t xml:space="preserve"> sobre un papel continuo</w:t>
      </w:r>
      <w:r w:rsidRPr="004F7ADA">
        <w:rPr>
          <w:rFonts w:ascii="Times New Roman" w:eastAsia="Times New Roman" w:hAnsi="Times New Roman" w:cs="Times New Roman"/>
          <w:sz w:val="24"/>
          <w:szCs w:val="24"/>
          <w:lang w:eastAsia="es-ES"/>
        </w:rPr>
        <w:t xml:space="preserve"> en rojo y podrán dibujar o bien buscar imágenes en revistas o en internet de situaciones que provoquen Ira. Las revistas serán proporcionadas por nosotros previamente y las búsquedas en internet serán supervisadas por un maestro. </w:t>
      </w:r>
      <w:r w:rsidR="001A455A">
        <w:rPr>
          <w:rFonts w:ascii="Times New Roman" w:eastAsia="Times New Roman" w:hAnsi="Times New Roman" w:cs="Times New Roman"/>
          <w:sz w:val="24"/>
          <w:szCs w:val="24"/>
          <w:lang w:eastAsia="es-ES"/>
        </w:rPr>
        <w:t>Incluiremos también las tarjetas de color rojo que han confeccionado en casa.</w:t>
      </w:r>
    </w:p>
    <w:p w:rsidR="00081DC7" w:rsidRPr="003D628D" w:rsidRDefault="003D628D" w:rsidP="004D6E2F">
      <w:pPr>
        <w:pStyle w:val="Prrafodelista"/>
        <w:numPr>
          <w:ilvl w:val="0"/>
          <w:numId w:val="11"/>
        </w:num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U</w:t>
      </w:r>
      <w:r w:rsidR="00081DC7" w:rsidRPr="003D628D">
        <w:rPr>
          <w:rFonts w:ascii="Times New Roman" w:eastAsia="Times New Roman" w:hAnsi="Times New Roman" w:cs="Times New Roman"/>
          <w:sz w:val="24"/>
          <w:szCs w:val="24"/>
          <w:lang w:eastAsia="es-ES"/>
        </w:rPr>
        <w:t xml:space="preserve">n rincón de nuestra aula, pasará a ser el </w:t>
      </w:r>
      <w:r>
        <w:rPr>
          <w:rFonts w:ascii="Times New Roman" w:eastAsia="Times New Roman" w:hAnsi="Times New Roman" w:cs="Times New Roman"/>
          <w:b/>
          <w:sz w:val="24"/>
          <w:szCs w:val="24"/>
          <w:lang w:eastAsia="es-ES"/>
        </w:rPr>
        <w:t>R</w:t>
      </w:r>
      <w:r w:rsidR="00081DC7" w:rsidRPr="003D628D">
        <w:rPr>
          <w:rFonts w:ascii="Times New Roman" w:eastAsia="Times New Roman" w:hAnsi="Times New Roman" w:cs="Times New Roman"/>
          <w:b/>
          <w:sz w:val="24"/>
          <w:szCs w:val="24"/>
          <w:lang w:eastAsia="es-ES"/>
        </w:rPr>
        <w:t>incón de la Ira</w:t>
      </w:r>
      <w:r w:rsidR="00081DC7" w:rsidRPr="003D628D">
        <w:rPr>
          <w:rFonts w:ascii="Times New Roman" w:eastAsia="Times New Roman" w:hAnsi="Times New Roman" w:cs="Times New Roman"/>
          <w:sz w:val="24"/>
          <w:szCs w:val="24"/>
          <w:lang w:eastAsia="es-ES"/>
        </w:rPr>
        <w:t>. Inic</w:t>
      </w:r>
      <w:r w:rsidR="007D04E5" w:rsidRPr="003D628D">
        <w:rPr>
          <w:rFonts w:ascii="Times New Roman" w:eastAsia="Times New Roman" w:hAnsi="Times New Roman" w:cs="Times New Roman"/>
          <w:sz w:val="24"/>
          <w:szCs w:val="24"/>
          <w:lang w:eastAsia="es-ES"/>
        </w:rPr>
        <w:t>i</w:t>
      </w:r>
      <w:r w:rsidR="00081DC7" w:rsidRPr="003D628D">
        <w:rPr>
          <w:rFonts w:ascii="Times New Roman" w:eastAsia="Times New Roman" w:hAnsi="Times New Roman" w:cs="Times New Roman"/>
          <w:sz w:val="24"/>
          <w:szCs w:val="24"/>
          <w:lang w:eastAsia="es-ES"/>
        </w:rPr>
        <w:t>almente lo construiremos entre todos, posteriormente servirá para crear un espacio de concienciación personal sobre nuestra emoción, así como de búsqueda de soluciones ante esa emoción ya sea con él mismo o con otro igual</w:t>
      </w:r>
      <w:r>
        <w:rPr>
          <w:rFonts w:ascii="Times New Roman" w:eastAsia="Times New Roman" w:hAnsi="Times New Roman" w:cs="Times New Roman"/>
          <w:sz w:val="24"/>
          <w:szCs w:val="24"/>
          <w:lang w:eastAsia="es-ES"/>
        </w:rPr>
        <w:t>, que nos lleven a la calma y a la serenidad</w:t>
      </w:r>
      <w:r w:rsidR="00081DC7" w:rsidRPr="003D628D">
        <w:rPr>
          <w:rFonts w:ascii="Times New Roman" w:eastAsia="Times New Roman" w:hAnsi="Times New Roman" w:cs="Times New Roman"/>
          <w:sz w:val="24"/>
          <w:szCs w:val="24"/>
          <w:lang w:eastAsia="es-ES"/>
        </w:rPr>
        <w:t xml:space="preserve">. Para ello colocaremos el mural realizado el día anterior y por grupos pequeños confeccionaremos  </w:t>
      </w:r>
      <w:r w:rsidR="00081DC7" w:rsidRPr="003D628D">
        <w:rPr>
          <w:rFonts w:ascii="Times New Roman" w:eastAsia="Times New Roman" w:hAnsi="Times New Roman" w:cs="Times New Roman"/>
          <w:b/>
          <w:sz w:val="24"/>
          <w:szCs w:val="24"/>
          <w:lang w:eastAsia="es-ES"/>
        </w:rPr>
        <w:t>diversos instrumentos</w:t>
      </w:r>
      <w:r w:rsidR="00081DC7" w:rsidRPr="003D628D">
        <w:rPr>
          <w:rFonts w:ascii="Times New Roman" w:eastAsia="Times New Roman" w:hAnsi="Times New Roman" w:cs="Times New Roman"/>
          <w:sz w:val="24"/>
          <w:szCs w:val="24"/>
          <w:lang w:eastAsia="es-ES"/>
        </w:rPr>
        <w:t xml:space="preserve"> que nos ayudarán a identificar el desencadenante de la emoción Ira y la manera de reconducir esa emoción, siendo así capaces de hacer una gestión adecuada de la misma.</w:t>
      </w:r>
    </w:p>
    <w:p w:rsidR="00081DC7" w:rsidRPr="004F7ADA" w:rsidRDefault="00081DC7"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sidRPr="0024199A">
        <w:rPr>
          <w:rFonts w:ascii="Times New Roman" w:eastAsia="Times New Roman" w:hAnsi="Times New Roman" w:cs="Times New Roman"/>
          <w:b/>
          <w:i/>
          <w:sz w:val="24"/>
          <w:szCs w:val="24"/>
          <w:lang w:eastAsia="es-ES"/>
        </w:rPr>
        <w:t>Grupo 1</w:t>
      </w:r>
      <w:r w:rsidRPr="004F7ADA">
        <w:rPr>
          <w:rFonts w:ascii="Times New Roman" w:eastAsia="Times New Roman" w:hAnsi="Times New Roman" w:cs="Times New Roman"/>
          <w:sz w:val="24"/>
          <w:szCs w:val="24"/>
          <w:lang w:eastAsia="es-ES"/>
        </w:rPr>
        <w:t xml:space="preserve">: </w:t>
      </w:r>
      <w:r w:rsidRPr="0024199A">
        <w:rPr>
          <w:rFonts w:ascii="Times New Roman" w:eastAsia="Times New Roman" w:hAnsi="Times New Roman" w:cs="Times New Roman"/>
          <w:b/>
          <w:sz w:val="24"/>
          <w:szCs w:val="24"/>
          <w:lang w:eastAsia="es-ES"/>
        </w:rPr>
        <w:t>buzón de la ira</w:t>
      </w:r>
      <w:r w:rsidRPr="004F7ADA">
        <w:rPr>
          <w:rFonts w:ascii="Times New Roman" w:eastAsia="Times New Roman" w:hAnsi="Times New Roman" w:cs="Times New Roman"/>
          <w:sz w:val="24"/>
          <w:szCs w:val="24"/>
          <w:lang w:eastAsia="es-ES"/>
        </w:rPr>
        <w:t>. Pintaremos con pi</w:t>
      </w:r>
      <w:r w:rsidR="00607627" w:rsidRPr="004F7ADA">
        <w:rPr>
          <w:rFonts w:ascii="Times New Roman" w:eastAsia="Times New Roman" w:hAnsi="Times New Roman" w:cs="Times New Roman"/>
          <w:sz w:val="24"/>
          <w:szCs w:val="24"/>
          <w:lang w:eastAsia="es-ES"/>
        </w:rPr>
        <w:t>n</w:t>
      </w:r>
      <w:r w:rsidRPr="004F7ADA">
        <w:rPr>
          <w:rFonts w:ascii="Times New Roman" w:eastAsia="Times New Roman" w:hAnsi="Times New Roman" w:cs="Times New Roman"/>
          <w:sz w:val="24"/>
          <w:szCs w:val="24"/>
          <w:lang w:eastAsia="es-ES"/>
        </w:rPr>
        <w:t>tura de dedos una caja de pañuelos grande y recortaremos papel en tamaño tarjeta</w:t>
      </w:r>
      <w:r w:rsidR="001A455A">
        <w:rPr>
          <w:rFonts w:ascii="Times New Roman" w:eastAsia="Times New Roman" w:hAnsi="Times New Roman" w:cs="Times New Roman"/>
          <w:sz w:val="24"/>
          <w:szCs w:val="24"/>
          <w:lang w:eastAsia="es-ES"/>
        </w:rPr>
        <w:t>, que les servirá para escribir lo que ha desencadenado su ira, (una situación, una actitud, una respuesta, …).</w:t>
      </w:r>
    </w:p>
    <w:p w:rsidR="00DA1AEC" w:rsidRPr="001A455A" w:rsidRDefault="001A455A" w:rsidP="004D6E2F">
      <w:p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i/>
          <w:sz w:val="24"/>
          <w:szCs w:val="24"/>
          <w:lang w:eastAsia="es-ES"/>
        </w:rPr>
        <w:t>G</w:t>
      </w:r>
      <w:r w:rsidR="00081DC7" w:rsidRPr="001A455A">
        <w:rPr>
          <w:rFonts w:ascii="Times New Roman" w:eastAsia="Times New Roman" w:hAnsi="Times New Roman" w:cs="Times New Roman"/>
          <w:b/>
          <w:i/>
          <w:sz w:val="24"/>
          <w:szCs w:val="24"/>
          <w:lang w:eastAsia="es-ES"/>
        </w:rPr>
        <w:t>r</w:t>
      </w:r>
      <w:r>
        <w:rPr>
          <w:rFonts w:ascii="Times New Roman" w:eastAsia="Times New Roman" w:hAnsi="Times New Roman" w:cs="Times New Roman"/>
          <w:b/>
          <w:i/>
          <w:sz w:val="24"/>
          <w:szCs w:val="24"/>
          <w:lang w:eastAsia="es-ES"/>
        </w:rPr>
        <w:t>u</w:t>
      </w:r>
      <w:r w:rsidR="00081DC7" w:rsidRPr="001A455A">
        <w:rPr>
          <w:rFonts w:ascii="Times New Roman" w:eastAsia="Times New Roman" w:hAnsi="Times New Roman" w:cs="Times New Roman"/>
          <w:b/>
          <w:i/>
          <w:sz w:val="24"/>
          <w:szCs w:val="24"/>
          <w:lang w:eastAsia="es-ES"/>
        </w:rPr>
        <w:t>po 2:</w:t>
      </w:r>
      <w:r w:rsidR="00081DC7" w:rsidRPr="004F7ADA">
        <w:rPr>
          <w:rFonts w:ascii="Times New Roman" w:eastAsia="Times New Roman" w:hAnsi="Times New Roman" w:cs="Times New Roman"/>
          <w:sz w:val="24"/>
          <w:szCs w:val="24"/>
          <w:lang w:eastAsia="es-ES"/>
        </w:rPr>
        <w:t xml:space="preserve"> </w:t>
      </w:r>
      <w:r w:rsidR="00CA6EDA" w:rsidRPr="001A455A">
        <w:rPr>
          <w:rFonts w:ascii="Times New Roman" w:eastAsia="Times New Roman" w:hAnsi="Times New Roman" w:cs="Times New Roman"/>
          <w:b/>
          <w:sz w:val="24"/>
          <w:szCs w:val="24"/>
          <w:lang w:eastAsia="es-ES"/>
        </w:rPr>
        <w:t>botella de la calma</w:t>
      </w:r>
      <w:r>
        <w:rPr>
          <w:rFonts w:ascii="Times New Roman" w:eastAsia="Times New Roman" w:hAnsi="Times New Roman" w:cs="Times New Roman"/>
          <w:b/>
          <w:sz w:val="24"/>
          <w:szCs w:val="24"/>
          <w:lang w:eastAsia="es-ES"/>
        </w:rPr>
        <w:t xml:space="preserve">. </w:t>
      </w:r>
      <w:r w:rsidRPr="001A455A">
        <w:rPr>
          <w:rFonts w:ascii="Times New Roman" w:eastAsia="Times New Roman" w:hAnsi="Times New Roman" w:cs="Times New Roman"/>
          <w:sz w:val="24"/>
          <w:szCs w:val="24"/>
          <w:lang w:eastAsia="es-ES"/>
        </w:rPr>
        <w:t xml:space="preserve">Se confeccionarán dos botellas de la calma en colores suaves, rosas, azules o tonos pastel, que en base a la psicología del color nos lleven a la calma. </w:t>
      </w:r>
    </w:p>
    <w:p w:rsidR="00DA1AEC" w:rsidRPr="009818CE" w:rsidRDefault="00DA1AEC" w:rsidP="00C80FE1">
      <w:pPr>
        <w:pStyle w:val="Ttulo2"/>
        <w:pBdr>
          <w:bottom w:val="single" w:sz="6" w:space="4" w:color="555555"/>
        </w:pBdr>
        <w:spacing w:before="0"/>
        <w:jc w:val="right"/>
        <w:textAlignment w:val="baseline"/>
        <w:rPr>
          <w:rFonts w:asciiTheme="minorHAnsi" w:hAnsiTheme="minorHAnsi" w:cstheme="minorHAnsi"/>
          <w:b w:val="0"/>
          <w:bCs w:val="0"/>
          <w:color w:val="auto"/>
          <w:sz w:val="20"/>
          <w:szCs w:val="20"/>
        </w:rPr>
      </w:pPr>
      <w:r w:rsidRPr="009818CE">
        <w:rPr>
          <w:rFonts w:asciiTheme="minorHAnsi" w:hAnsiTheme="minorHAnsi" w:cstheme="minorHAnsi"/>
          <w:b w:val="0"/>
          <w:bCs w:val="0"/>
          <w:color w:val="auto"/>
          <w:sz w:val="20"/>
          <w:szCs w:val="20"/>
        </w:rPr>
        <w:t>Materiales</w:t>
      </w:r>
    </w:p>
    <w:p w:rsidR="00DA1AEC" w:rsidRPr="009818CE" w:rsidRDefault="003865CB" w:rsidP="00C80FE1">
      <w:pPr>
        <w:numPr>
          <w:ilvl w:val="0"/>
          <w:numId w:val="5"/>
        </w:numPr>
        <w:pBdr>
          <w:bottom w:val="dotted" w:sz="6" w:space="4" w:color="999999"/>
        </w:pBdr>
        <w:spacing w:after="0" w:line="240" w:lineRule="auto"/>
        <w:ind w:left="0"/>
        <w:jc w:val="right"/>
        <w:textAlignment w:val="baseline"/>
        <w:rPr>
          <w:rFonts w:cstheme="minorHAnsi"/>
          <w:sz w:val="20"/>
          <w:szCs w:val="20"/>
        </w:rPr>
      </w:pPr>
      <w:r w:rsidRPr="009818CE">
        <w:rPr>
          <w:rFonts w:cstheme="minorHAnsi"/>
          <w:noProof/>
          <w:sz w:val="20"/>
          <w:szCs w:val="20"/>
          <w:lang w:eastAsia="es-ES"/>
        </w:rPr>
        <w:drawing>
          <wp:anchor distT="0" distB="0" distL="114300" distR="114300" simplePos="0" relativeHeight="251664384" behindDoc="0" locked="0" layoutInCell="1" allowOverlap="1">
            <wp:simplePos x="0" y="0"/>
            <wp:positionH relativeFrom="column">
              <wp:posOffset>62865</wp:posOffset>
            </wp:positionH>
            <wp:positionV relativeFrom="paragraph">
              <wp:posOffset>137160</wp:posOffset>
            </wp:positionV>
            <wp:extent cx="1381125" cy="923925"/>
            <wp:effectExtent l="19050" t="0" r="9525" b="0"/>
            <wp:wrapThrough wrapText="bothSides">
              <wp:wrapPolygon edited="0">
                <wp:start x="-298" y="0"/>
                <wp:lineTo x="-298" y="21377"/>
                <wp:lineTo x="21749" y="21377"/>
                <wp:lineTo x="21749" y="0"/>
                <wp:lineTo x="-298" y="0"/>
              </wp:wrapPolygon>
            </wp:wrapThrough>
            <wp:docPr id="2" name="1 Imagen" descr="frasco-de-la-cal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sco-de-la-calma.jpg"/>
                    <pic:cNvPicPr/>
                  </pic:nvPicPr>
                  <pic:blipFill>
                    <a:blip r:embed="rId10" cstate="print"/>
                    <a:stretch>
                      <a:fillRect/>
                    </a:stretch>
                  </pic:blipFill>
                  <pic:spPr>
                    <a:xfrm>
                      <a:off x="0" y="0"/>
                      <a:ext cx="1381125" cy="923925"/>
                    </a:xfrm>
                    <a:prstGeom prst="rect">
                      <a:avLst/>
                    </a:prstGeom>
                  </pic:spPr>
                </pic:pic>
              </a:graphicData>
            </a:graphic>
          </wp:anchor>
        </w:drawing>
      </w:r>
      <w:r w:rsidR="00DA1AEC" w:rsidRPr="009818CE">
        <w:rPr>
          <w:rFonts w:cstheme="minorHAnsi"/>
          <w:sz w:val="20"/>
          <w:szCs w:val="20"/>
        </w:rPr>
        <w:t>1 bote de cristal (más bien alto) o botella de plástico</w:t>
      </w:r>
    </w:p>
    <w:p w:rsidR="00DA1AEC" w:rsidRPr="009818CE" w:rsidRDefault="00DA1AEC" w:rsidP="00C80FE1">
      <w:pPr>
        <w:numPr>
          <w:ilvl w:val="0"/>
          <w:numId w:val="5"/>
        </w:numPr>
        <w:pBdr>
          <w:bottom w:val="dotted" w:sz="6" w:space="4" w:color="999999"/>
        </w:pBdr>
        <w:spacing w:after="0" w:line="240" w:lineRule="auto"/>
        <w:ind w:left="0"/>
        <w:jc w:val="right"/>
        <w:textAlignment w:val="baseline"/>
        <w:rPr>
          <w:rFonts w:cstheme="minorHAnsi"/>
          <w:sz w:val="20"/>
          <w:szCs w:val="20"/>
        </w:rPr>
      </w:pPr>
      <w:r w:rsidRPr="009818CE">
        <w:rPr>
          <w:rFonts w:cstheme="minorHAnsi"/>
          <w:sz w:val="20"/>
          <w:szCs w:val="20"/>
        </w:rPr>
        <w:t>Purpurina del color que quieras (mejor, azul y tonos claros)</w:t>
      </w:r>
      <w:r w:rsidR="001A455A" w:rsidRPr="009818CE">
        <w:rPr>
          <w:rFonts w:cstheme="minorHAnsi"/>
          <w:sz w:val="20"/>
          <w:szCs w:val="20"/>
        </w:rPr>
        <w:t xml:space="preserve">. </w:t>
      </w:r>
    </w:p>
    <w:p w:rsidR="001A455A" w:rsidRPr="009818CE" w:rsidRDefault="001A455A" w:rsidP="00C80FE1">
      <w:pPr>
        <w:numPr>
          <w:ilvl w:val="0"/>
          <w:numId w:val="5"/>
        </w:numPr>
        <w:pBdr>
          <w:bottom w:val="dotted" w:sz="6" w:space="4" w:color="999999"/>
        </w:pBdr>
        <w:spacing w:after="0" w:line="240" w:lineRule="auto"/>
        <w:ind w:left="0"/>
        <w:jc w:val="right"/>
        <w:textAlignment w:val="baseline"/>
        <w:rPr>
          <w:rFonts w:cstheme="minorHAnsi"/>
          <w:sz w:val="20"/>
          <w:szCs w:val="20"/>
        </w:rPr>
      </w:pPr>
      <w:r w:rsidRPr="009818CE">
        <w:rPr>
          <w:rFonts w:cstheme="minorHAnsi"/>
          <w:sz w:val="20"/>
          <w:szCs w:val="20"/>
        </w:rPr>
        <w:t>Sopa de estrellas o de letras</w:t>
      </w:r>
    </w:p>
    <w:p w:rsidR="001A455A" w:rsidRPr="009818CE" w:rsidRDefault="001A455A" w:rsidP="00C80FE1">
      <w:pPr>
        <w:numPr>
          <w:ilvl w:val="0"/>
          <w:numId w:val="5"/>
        </w:numPr>
        <w:pBdr>
          <w:bottom w:val="dotted" w:sz="6" w:space="4" w:color="999999"/>
        </w:pBdr>
        <w:spacing w:after="0" w:line="240" w:lineRule="auto"/>
        <w:ind w:left="0"/>
        <w:jc w:val="right"/>
        <w:textAlignment w:val="baseline"/>
        <w:rPr>
          <w:rFonts w:cstheme="minorHAnsi"/>
          <w:sz w:val="20"/>
          <w:szCs w:val="20"/>
        </w:rPr>
      </w:pPr>
      <w:r w:rsidRPr="009818CE">
        <w:rPr>
          <w:rFonts w:cstheme="minorHAnsi"/>
          <w:sz w:val="20"/>
          <w:szCs w:val="20"/>
        </w:rPr>
        <w:t>Conchas pequeñas de mar</w:t>
      </w:r>
    </w:p>
    <w:p w:rsidR="00DA1AEC" w:rsidRPr="009818CE" w:rsidRDefault="00DA1AEC" w:rsidP="00C80FE1">
      <w:pPr>
        <w:numPr>
          <w:ilvl w:val="0"/>
          <w:numId w:val="5"/>
        </w:numPr>
        <w:pBdr>
          <w:bottom w:val="dotted" w:sz="6" w:space="4" w:color="999999"/>
        </w:pBdr>
        <w:spacing w:after="0" w:line="240" w:lineRule="auto"/>
        <w:ind w:left="0"/>
        <w:jc w:val="right"/>
        <w:textAlignment w:val="baseline"/>
        <w:rPr>
          <w:rFonts w:cstheme="minorHAnsi"/>
          <w:sz w:val="20"/>
          <w:szCs w:val="20"/>
        </w:rPr>
      </w:pPr>
      <w:r w:rsidRPr="009818CE">
        <w:rPr>
          <w:rFonts w:cstheme="minorHAnsi"/>
          <w:sz w:val="20"/>
          <w:szCs w:val="20"/>
        </w:rPr>
        <w:t xml:space="preserve">Pegamento </w:t>
      </w:r>
      <w:proofErr w:type="spellStart"/>
      <w:r w:rsidRPr="009818CE">
        <w:rPr>
          <w:rFonts w:cstheme="minorHAnsi"/>
          <w:sz w:val="20"/>
          <w:szCs w:val="20"/>
        </w:rPr>
        <w:t>glitter</w:t>
      </w:r>
      <w:proofErr w:type="spellEnd"/>
      <w:r w:rsidRPr="009818CE">
        <w:rPr>
          <w:rFonts w:cstheme="minorHAnsi"/>
          <w:sz w:val="20"/>
          <w:szCs w:val="20"/>
        </w:rPr>
        <w:t xml:space="preserve"> o transparente </w:t>
      </w:r>
      <w:r w:rsidR="001A455A" w:rsidRPr="009818CE">
        <w:rPr>
          <w:rFonts w:cstheme="minorHAnsi"/>
          <w:sz w:val="20"/>
          <w:szCs w:val="20"/>
        </w:rPr>
        <w:t xml:space="preserve">o aceite para bebé. </w:t>
      </w:r>
    </w:p>
    <w:p w:rsidR="00DA1AEC" w:rsidRPr="009818CE" w:rsidRDefault="00DA1AEC" w:rsidP="00C80FE1">
      <w:pPr>
        <w:numPr>
          <w:ilvl w:val="0"/>
          <w:numId w:val="5"/>
        </w:numPr>
        <w:pBdr>
          <w:bottom w:val="dotted" w:sz="6" w:space="4" w:color="999999"/>
        </w:pBdr>
        <w:spacing w:after="0" w:line="240" w:lineRule="auto"/>
        <w:ind w:left="0"/>
        <w:jc w:val="right"/>
        <w:textAlignment w:val="baseline"/>
        <w:rPr>
          <w:rFonts w:cstheme="minorHAnsi"/>
          <w:sz w:val="20"/>
          <w:szCs w:val="20"/>
        </w:rPr>
      </w:pPr>
      <w:r w:rsidRPr="009818CE">
        <w:rPr>
          <w:rFonts w:cstheme="minorHAnsi"/>
          <w:sz w:val="20"/>
          <w:szCs w:val="20"/>
        </w:rPr>
        <w:t>Agua templada</w:t>
      </w:r>
    </w:p>
    <w:p w:rsidR="00DA1AEC" w:rsidRPr="009818CE" w:rsidRDefault="00DA1AEC" w:rsidP="00C80FE1">
      <w:pPr>
        <w:numPr>
          <w:ilvl w:val="0"/>
          <w:numId w:val="5"/>
        </w:numPr>
        <w:pBdr>
          <w:bottom w:val="dotted" w:sz="6" w:space="4" w:color="999999"/>
        </w:pBdr>
        <w:spacing w:after="0" w:line="240" w:lineRule="auto"/>
        <w:ind w:left="0"/>
        <w:jc w:val="right"/>
        <w:textAlignment w:val="baseline"/>
        <w:rPr>
          <w:rFonts w:cstheme="minorHAnsi"/>
          <w:sz w:val="20"/>
          <w:szCs w:val="20"/>
        </w:rPr>
      </w:pPr>
      <w:r w:rsidRPr="009818CE">
        <w:rPr>
          <w:rFonts w:cstheme="minorHAnsi"/>
          <w:sz w:val="20"/>
          <w:szCs w:val="20"/>
        </w:rPr>
        <w:t>Colorante alimentario</w:t>
      </w:r>
    </w:p>
    <w:p w:rsidR="00DA1AEC" w:rsidRPr="00C80FE1" w:rsidRDefault="00DA1AEC" w:rsidP="00C80FE1">
      <w:pPr>
        <w:numPr>
          <w:ilvl w:val="0"/>
          <w:numId w:val="5"/>
        </w:numPr>
        <w:pBdr>
          <w:bottom w:val="dotted" w:sz="6" w:space="4" w:color="999999"/>
        </w:pBdr>
        <w:spacing w:after="0" w:line="240" w:lineRule="auto"/>
        <w:ind w:left="0"/>
        <w:jc w:val="right"/>
        <w:textAlignment w:val="baseline"/>
        <w:rPr>
          <w:rFonts w:ascii="Times New Roman" w:hAnsi="Times New Roman" w:cs="Times New Roman"/>
          <w:sz w:val="20"/>
          <w:szCs w:val="20"/>
        </w:rPr>
      </w:pPr>
      <w:r w:rsidRPr="009818CE">
        <w:rPr>
          <w:rFonts w:cstheme="minorHAnsi"/>
          <w:sz w:val="20"/>
          <w:szCs w:val="20"/>
        </w:rPr>
        <w:t>1 cuchara sopera y otra de postre</w:t>
      </w:r>
    </w:p>
    <w:p w:rsidR="00C80FE1" w:rsidRDefault="00C80FE1" w:rsidP="00C80FE1">
      <w:pPr>
        <w:shd w:val="clear" w:color="auto" w:fill="FFFFFF"/>
        <w:spacing w:after="0" w:line="240" w:lineRule="auto"/>
        <w:jc w:val="both"/>
        <w:rPr>
          <w:rFonts w:ascii="Times New Roman" w:eastAsia="Times New Roman" w:hAnsi="Times New Roman" w:cs="Times New Roman"/>
          <w:b/>
          <w:i/>
          <w:sz w:val="24"/>
          <w:szCs w:val="24"/>
          <w:lang w:eastAsia="es-ES"/>
        </w:rPr>
      </w:pPr>
    </w:p>
    <w:p w:rsidR="00081DC7" w:rsidRPr="004F7ADA" w:rsidRDefault="00081DC7" w:rsidP="00C80FE1">
      <w:pPr>
        <w:shd w:val="clear" w:color="auto" w:fill="FFFFFF"/>
        <w:spacing w:after="0" w:line="240" w:lineRule="auto"/>
        <w:jc w:val="both"/>
        <w:rPr>
          <w:rFonts w:ascii="Times New Roman" w:eastAsia="Times New Roman" w:hAnsi="Times New Roman" w:cs="Times New Roman"/>
          <w:sz w:val="24"/>
          <w:szCs w:val="24"/>
          <w:lang w:eastAsia="es-ES"/>
        </w:rPr>
      </w:pPr>
      <w:r w:rsidRPr="001A455A">
        <w:rPr>
          <w:rFonts w:ascii="Times New Roman" w:eastAsia="Times New Roman" w:hAnsi="Times New Roman" w:cs="Times New Roman"/>
          <w:b/>
          <w:i/>
          <w:sz w:val="24"/>
          <w:szCs w:val="24"/>
          <w:lang w:eastAsia="es-ES"/>
        </w:rPr>
        <w:t xml:space="preserve">Grupo </w:t>
      </w:r>
      <w:r w:rsidR="001A455A">
        <w:rPr>
          <w:rFonts w:ascii="Times New Roman" w:eastAsia="Times New Roman" w:hAnsi="Times New Roman" w:cs="Times New Roman"/>
          <w:b/>
          <w:i/>
          <w:sz w:val="24"/>
          <w:szCs w:val="24"/>
          <w:lang w:eastAsia="es-ES"/>
        </w:rPr>
        <w:t>3</w:t>
      </w:r>
      <w:r w:rsidR="00CA6EDA" w:rsidRPr="001A455A">
        <w:rPr>
          <w:rFonts w:ascii="Times New Roman" w:eastAsia="Times New Roman" w:hAnsi="Times New Roman" w:cs="Times New Roman"/>
          <w:b/>
          <w:sz w:val="24"/>
          <w:szCs w:val="24"/>
          <w:lang w:eastAsia="es-ES"/>
        </w:rPr>
        <w:t>: caja de besos</w:t>
      </w:r>
      <w:r w:rsidR="00F10995" w:rsidRPr="004F7ADA">
        <w:rPr>
          <w:rFonts w:ascii="Times New Roman" w:eastAsia="Times New Roman" w:hAnsi="Times New Roman" w:cs="Times New Roman"/>
          <w:sz w:val="24"/>
          <w:szCs w:val="24"/>
          <w:lang w:eastAsia="es-ES"/>
        </w:rPr>
        <w:t xml:space="preserve">. </w:t>
      </w:r>
      <w:r w:rsidR="00607627" w:rsidRPr="004F7ADA">
        <w:rPr>
          <w:rFonts w:ascii="Times New Roman" w:eastAsia="Times New Roman" w:hAnsi="Times New Roman" w:cs="Times New Roman"/>
          <w:sz w:val="24"/>
          <w:szCs w:val="24"/>
          <w:lang w:eastAsia="es-ES"/>
        </w:rPr>
        <w:t xml:space="preserve">En un bote o caja cualquiera la </w:t>
      </w:r>
      <w:r w:rsidR="001A455A" w:rsidRPr="004F7ADA">
        <w:rPr>
          <w:rFonts w:ascii="Times New Roman" w:eastAsia="Times New Roman" w:hAnsi="Times New Roman" w:cs="Times New Roman"/>
          <w:sz w:val="24"/>
          <w:szCs w:val="24"/>
          <w:lang w:eastAsia="es-ES"/>
        </w:rPr>
        <w:t>adornaran</w:t>
      </w:r>
      <w:r w:rsidR="00607627" w:rsidRPr="004F7ADA">
        <w:rPr>
          <w:rFonts w:ascii="Times New Roman" w:eastAsia="Times New Roman" w:hAnsi="Times New Roman" w:cs="Times New Roman"/>
          <w:sz w:val="24"/>
          <w:szCs w:val="24"/>
          <w:lang w:eastAsia="es-ES"/>
        </w:rPr>
        <w:t xml:space="preserve"> con besos pintados y dibujados y dentro incorporaran tarjetas blancas recortadas con besos pintado</w:t>
      </w:r>
      <w:r w:rsidR="001A455A">
        <w:rPr>
          <w:rFonts w:ascii="Times New Roman" w:eastAsia="Times New Roman" w:hAnsi="Times New Roman" w:cs="Times New Roman"/>
          <w:sz w:val="24"/>
          <w:szCs w:val="24"/>
          <w:lang w:eastAsia="es-ES"/>
        </w:rPr>
        <w:t>s</w:t>
      </w:r>
      <w:r w:rsidR="00607627" w:rsidRPr="004F7ADA">
        <w:rPr>
          <w:rFonts w:ascii="Times New Roman" w:eastAsia="Times New Roman" w:hAnsi="Times New Roman" w:cs="Times New Roman"/>
          <w:sz w:val="24"/>
          <w:szCs w:val="24"/>
          <w:lang w:eastAsia="es-ES"/>
        </w:rPr>
        <w:t xml:space="preserve">. Se les proporcionará pintalabios. </w:t>
      </w:r>
    </w:p>
    <w:p w:rsidR="00CA6EDA" w:rsidRDefault="00CA6EDA"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r w:rsidRPr="001A455A">
        <w:rPr>
          <w:rFonts w:ascii="Times New Roman" w:eastAsia="Times New Roman" w:hAnsi="Times New Roman" w:cs="Times New Roman"/>
          <w:b/>
          <w:i/>
          <w:sz w:val="24"/>
          <w:szCs w:val="24"/>
          <w:lang w:eastAsia="es-ES"/>
        </w:rPr>
        <w:t xml:space="preserve">Grupo </w:t>
      </w:r>
      <w:r w:rsidR="001A455A" w:rsidRPr="001A455A">
        <w:rPr>
          <w:rFonts w:ascii="Times New Roman" w:eastAsia="Times New Roman" w:hAnsi="Times New Roman" w:cs="Times New Roman"/>
          <w:b/>
          <w:i/>
          <w:sz w:val="24"/>
          <w:szCs w:val="24"/>
          <w:lang w:eastAsia="es-ES"/>
        </w:rPr>
        <w:t>4</w:t>
      </w:r>
      <w:r w:rsidRPr="004F7ADA">
        <w:rPr>
          <w:rFonts w:ascii="Times New Roman" w:eastAsia="Times New Roman" w:hAnsi="Times New Roman" w:cs="Times New Roman"/>
          <w:sz w:val="24"/>
          <w:szCs w:val="24"/>
          <w:lang w:eastAsia="es-ES"/>
        </w:rPr>
        <w:t xml:space="preserve">: pequeño mural de imágenes con velcro de situaciones que les provocan relajación y bien estar. De las ideas que ellos han plasmado en las tarjetas blancas (tomar </w:t>
      </w:r>
      <w:r w:rsidRPr="004F7ADA">
        <w:rPr>
          <w:rFonts w:ascii="Times New Roman" w:eastAsia="Times New Roman" w:hAnsi="Times New Roman" w:cs="Times New Roman"/>
          <w:sz w:val="24"/>
          <w:szCs w:val="24"/>
          <w:lang w:eastAsia="es-ES"/>
        </w:rPr>
        <w:lastRenderedPageBreak/>
        <w:t>aire, imaginar el mar, beber agua, un abrazo…) se plasmarán en imágenes, ellos deberán recortarlas y poner el velcro. Se pegarán sobre un fondo blanco.</w:t>
      </w:r>
    </w:p>
    <w:p w:rsidR="001A455A" w:rsidRDefault="001A455A"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p>
    <w:p w:rsidR="00E024BE" w:rsidRPr="001A455A" w:rsidRDefault="001A455A" w:rsidP="000A4345">
      <w:pPr>
        <w:pStyle w:val="Prrafodelista"/>
        <w:numPr>
          <w:ilvl w:val="0"/>
          <w:numId w:val="11"/>
        </w:numPr>
        <w:shd w:val="clear" w:color="auto" w:fill="FFFFFF"/>
        <w:spacing w:before="120" w:after="12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 xml:space="preserve"> I</w:t>
      </w:r>
      <w:r w:rsidR="00E024BE" w:rsidRPr="001A455A">
        <w:rPr>
          <w:rFonts w:ascii="Times New Roman" w:eastAsia="Times New Roman" w:hAnsi="Times New Roman" w:cs="Times New Roman"/>
          <w:sz w:val="24"/>
          <w:szCs w:val="24"/>
          <w:lang w:eastAsia="es-ES"/>
        </w:rPr>
        <w:t>ncluiremos todos los elementos confeccionados en nuestro rincón (Mural de la Ira, Buzón de la Ira, Botellas de la Calma, Caja de Besos y Abrazos y mural con imágenes de situaciones que provocan calma y bienestar) y además añadiremos globos deshinchados de color rojo, pinzas de tender y  dos cojines. Explicaremos a los alumnos el funcionamiento de nuestro rincón:</w:t>
      </w:r>
    </w:p>
    <w:p w:rsidR="00E024BE" w:rsidRDefault="00E024BE"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r w:rsidRPr="004F7ADA">
        <w:rPr>
          <w:rFonts w:ascii="Times New Roman" w:eastAsia="Times New Roman" w:hAnsi="Times New Roman" w:cs="Times New Roman"/>
          <w:sz w:val="24"/>
          <w:szCs w:val="24"/>
          <w:lang w:eastAsia="es-ES"/>
        </w:rPr>
        <w:t>A lo largo del día se pueden producir situaciones que nos provoquen “Ira” y muchas veces esta emoción permanece con nosotros demasiado tiempo</w:t>
      </w:r>
      <w:r w:rsidR="0012414F">
        <w:rPr>
          <w:rFonts w:ascii="Times New Roman" w:eastAsia="Times New Roman" w:hAnsi="Times New Roman" w:cs="Times New Roman"/>
          <w:sz w:val="24"/>
          <w:szCs w:val="24"/>
          <w:lang w:eastAsia="es-ES"/>
        </w:rPr>
        <w:t xml:space="preserve"> impidiéndonos aprender o concentrarnos, </w:t>
      </w:r>
      <w:r w:rsidRPr="004F7ADA">
        <w:rPr>
          <w:rFonts w:ascii="Times New Roman" w:eastAsia="Times New Roman" w:hAnsi="Times New Roman" w:cs="Times New Roman"/>
          <w:sz w:val="24"/>
          <w:szCs w:val="24"/>
          <w:lang w:eastAsia="es-ES"/>
        </w:rPr>
        <w:t xml:space="preserve"> e incluso nos sentimos tan enfadados que acabamos teniendo un conflicto con algún </w:t>
      </w:r>
      <w:r w:rsidR="00DA1AEC" w:rsidRPr="004F7ADA">
        <w:rPr>
          <w:rFonts w:ascii="Times New Roman" w:eastAsia="Times New Roman" w:hAnsi="Times New Roman" w:cs="Times New Roman"/>
          <w:sz w:val="24"/>
          <w:szCs w:val="24"/>
          <w:lang w:eastAsia="es-ES"/>
        </w:rPr>
        <w:t>compañero</w:t>
      </w:r>
      <w:r w:rsidRPr="004F7ADA">
        <w:rPr>
          <w:rFonts w:ascii="Times New Roman" w:eastAsia="Times New Roman" w:hAnsi="Times New Roman" w:cs="Times New Roman"/>
          <w:sz w:val="24"/>
          <w:szCs w:val="24"/>
          <w:lang w:eastAsia="es-ES"/>
        </w:rPr>
        <w:t>. Es entonces cuando nuestro rincón nos</w:t>
      </w:r>
      <w:r w:rsidR="0012414F">
        <w:rPr>
          <w:rFonts w:ascii="Times New Roman" w:eastAsia="Times New Roman" w:hAnsi="Times New Roman" w:cs="Times New Roman"/>
          <w:sz w:val="24"/>
          <w:szCs w:val="24"/>
          <w:lang w:eastAsia="es-ES"/>
        </w:rPr>
        <w:t xml:space="preserve"> servirá de gran ayuda. El niño, deberá reconocer que está ante esa situación, inicialmente nosotros guiaremos este proceso ayudando a reconocer esta emoción, para progresivamente ser ellos mismos los que las reconozcan y se dirijan al rincón. De este modo, ante la Ira intensa</w:t>
      </w:r>
      <w:r w:rsidRPr="004F7ADA">
        <w:rPr>
          <w:rFonts w:ascii="Times New Roman" w:eastAsia="Times New Roman" w:hAnsi="Times New Roman" w:cs="Times New Roman"/>
          <w:sz w:val="24"/>
          <w:szCs w:val="24"/>
          <w:lang w:eastAsia="es-ES"/>
        </w:rPr>
        <w:t xml:space="preserve"> podrá ser invitado o por propia iniciativa podrá acudir a ese rincón</w:t>
      </w:r>
      <w:r w:rsidR="0012414F">
        <w:rPr>
          <w:rFonts w:ascii="Times New Roman" w:eastAsia="Times New Roman" w:hAnsi="Times New Roman" w:cs="Times New Roman"/>
          <w:sz w:val="24"/>
          <w:szCs w:val="24"/>
          <w:lang w:eastAsia="es-ES"/>
        </w:rPr>
        <w:t xml:space="preserve"> con el objetivo de realizar una buena gestión de la emoción. Para ello podrá </w:t>
      </w:r>
      <w:r w:rsidRPr="004F7ADA">
        <w:rPr>
          <w:rFonts w:ascii="Times New Roman" w:eastAsia="Times New Roman" w:hAnsi="Times New Roman" w:cs="Times New Roman"/>
          <w:sz w:val="24"/>
          <w:szCs w:val="24"/>
          <w:lang w:eastAsia="es-ES"/>
        </w:rPr>
        <w:t xml:space="preserve">escribir en las tarjetas blancas </w:t>
      </w:r>
      <w:r w:rsidR="0012414F">
        <w:rPr>
          <w:rFonts w:ascii="Times New Roman" w:eastAsia="Times New Roman" w:hAnsi="Times New Roman" w:cs="Times New Roman"/>
          <w:sz w:val="24"/>
          <w:szCs w:val="24"/>
          <w:lang w:eastAsia="es-ES"/>
        </w:rPr>
        <w:t xml:space="preserve">recortadas por el grupo 4 </w:t>
      </w:r>
      <w:r w:rsidRPr="004F7ADA">
        <w:rPr>
          <w:rFonts w:ascii="Times New Roman" w:eastAsia="Times New Roman" w:hAnsi="Times New Roman" w:cs="Times New Roman"/>
          <w:sz w:val="24"/>
          <w:szCs w:val="24"/>
          <w:lang w:eastAsia="es-ES"/>
        </w:rPr>
        <w:t xml:space="preserve">porque está enfadado y meterla al Buzón de la Ira. Seguidamente </w:t>
      </w:r>
      <w:r w:rsidR="007D04E5" w:rsidRPr="004F7ADA">
        <w:rPr>
          <w:rFonts w:ascii="Times New Roman" w:eastAsia="Times New Roman" w:hAnsi="Times New Roman" w:cs="Times New Roman"/>
          <w:sz w:val="24"/>
          <w:szCs w:val="24"/>
          <w:lang w:eastAsia="es-ES"/>
        </w:rPr>
        <w:t>podrá coger un globo y comenzar a hincharlo hasta que se note más tranquilo. Si el enfado ha sido muy grande el globo deberá estar hinchado a tope, con la idea de que cuando la situación se haya controlado sea el mismo quien lance el globo por la ventana, liberándose de aquello que le hace sentir mal. También podrá selecc</w:t>
      </w:r>
      <w:r w:rsidR="00DA1AEC" w:rsidRPr="004F7ADA">
        <w:rPr>
          <w:rFonts w:ascii="Times New Roman" w:eastAsia="Times New Roman" w:hAnsi="Times New Roman" w:cs="Times New Roman"/>
          <w:sz w:val="24"/>
          <w:szCs w:val="24"/>
          <w:lang w:eastAsia="es-ES"/>
        </w:rPr>
        <w:t xml:space="preserve">ionar una imagen del mural con </w:t>
      </w:r>
      <w:proofErr w:type="spellStart"/>
      <w:r w:rsidR="00DA1AEC" w:rsidRPr="004F7ADA">
        <w:rPr>
          <w:rFonts w:ascii="Times New Roman" w:eastAsia="Times New Roman" w:hAnsi="Times New Roman" w:cs="Times New Roman"/>
          <w:sz w:val="24"/>
          <w:szCs w:val="24"/>
          <w:lang w:eastAsia="es-ES"/>
        </w:rPr>
        <w:t>b</w:t>
      </w:r>
      <w:r w:rsidR="007D04E5" w:rsidRPr="004F7ADA">
        <w:rPr>
          <w:rFonts w:ascii="Times New Roman" w:eastAsia="Times New Roman" w:hAnsi="Times New Roman" w:cs="Times New Roman"/>
          <w:sz w:val="24"/>
          <w:szCs w:val="24"/>
          <w:lang w:eastAsia="es-ES"/>
        </w:rPr>
        <w:t>elcros</w:t>
      </w:r>
      <w:proofErr w:type="spellEnd"/>
      <w:r w:rsidR="0012414F">
        <w:rPr>
          <w:rFonts w:ascii="Times New Roman" w:eastAsia="Times New Roman" w:hAnsi="Times New Roman" w:cs="Times New Roman"/>
          <w:sz w:val="24"/>
          <w:szCs w:val="24"/>
          <w:lang w:eastAsia="es-ES"/>
        </w:rPr>
        <w:t xml:space="preserve"> o un objeto que le produzca calma y serenidad. Si la tarjeta del mural que ha elegido se puede experimentar, siempre será preferible, como un abrazo, un beso, beber agua…</w:t>
      </w:r>
    </w:p>
    <w:p w:rsidR="007D04E5" w:rsidRDefault="007D04E5"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r w:rsidRPr="004F7ADA">
        <w:rPr>
          <w:rFonts w:ascii="Times New Roman" w:eastAsia="Times New Roman" w:hAnsi="Times New Roman" w:cs="Times New Roman"/>
          <w:sz w:val="24"/>
          <w:szCs w:val="24"/>
          <w:lang w:eastAsia="es-ES"/>
        </w:rPr>
        <w:t>En algunas ocasiones el enfado puede ser entre dos o más personas, el rincón también puede servir para tratar de gestionar esos pequeños problemas de convivencia, aprendiendo a solucionar los problemas hablando y acabando con un beso y un abr</w:t>
      </w:r>
      <w:r w:rsidR="0012414F">
        <w:rPr>
          <w:rFonts w:ascii="Times New Roman" w:eastAsia="Times New Roman" w:hAnsi="Times New Roman" w:cs="Times New Roman"/>
          <w:sz w:val="24"/>
          <w:szCs w:val="24"/>
          <w:lang w:eastAsia="es-ES"/>
        </w:rPr>
        <w:t>azo de la Caja de Besos</w:t>
      </w:r>
      <w:r w:rsidRPr="004F7ADA">
        <w:rPr>
          <w:rFonts w:ascii="Times New Roman" w:eastAsia="Times New Roman" w:hAnsi="Times New Roman" w:cs="Times New Roman"/>
          <w:sz w:val="24"/>
          <w:szCs w:val="24"/>
          <w:lang w:eastAsia="es-ES"/>
        </w:rPr>
        <w:t xml:space="preserve">. </w:t>
      </w:r>
    </w:p>
    <w:p w:rsidR="0012414F" w:rsidRPr="004F7ADA" w:rsidRDefault="0012414F" w:rsidP="0012414F">
      <w:p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Inicialmente puede parecer laborioso, pero después cuando los alumnos conocen y manejan el funcionamiento del taller, todo son ventajas y beneficios para el alumno y el grupo clase en general. </w:t>
      </w:r>
    </w:p>
    <w:p w:rsidR="0012414F" w:rsidRDefault="0012414F"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p>
    <w:p w:rsidR="007D04E5" w:rsidRPr="0012414F" w:rsidRDefault="00DA1AEC" w:rsidP="0012414F">
      <w:pPr>
        <w:pStyle w:val="Prrafodelista"/>
        <w:numPr>
          <w:ilvl w:val="0"/>
          <w:numId w:val="11"/>
        </w:numPr>
        <w:shd w:val="clear" w:color="auto" w:fill="FFFFFF"/>
        <w:spacing w:before="120" w:after="120" w:line="240" w:lineRule="auto"/>
        <w:jc w:val="both"/>
        <w:rPr>
          <w:rFonts w:ascii="Times New Roman" w:eastAsia="Times New Roman" w:hAnsi="Times New Roman" w:cs="Times New Roman"/>
          <w:sz w:val="24"/>
          <w:szCs w:val="24"/>
          <w:lang w:eastAsia="es-ES"/>
        </w:rPr>
      </w:pPr>
      <w:r w:rsidRPr="0012414F">
        <w:rPr>
          <w:rFonts w:ascii="Times New Roman" w:eastAsia="Times New Roman" w:hAnsi="Times New Roman" w:cs="Times New Roman"/>
          <w:sz w:val="24"/>
          <w:szCs w:val="24"/>
          <w:lang w:eastAsia="es-ES"/>
        </w:rPr>
        <w:t xml:space="preserve">Lectura del cuento “Así es la vida”. Tras la lectura de este cuento, se realizará una dramatización del mismo, cada uno representará un niño </w:t>
      </w:r>
      <w:r w:rsidR="0012414F">
        <w:rPr>
          <w:rFonts w:ascii="Times New Roman" w:eastAsia="Times New Roman" w:hAnsi="Times New Roman" w:cs="Times New Roman"/>
          <w:sz w:val="24"/>
          <w:szCs w:val="24"/>
          <w:lang w:eastAsia="es-ES"/>
        </w:rPr>
        <w:t xml:space="preserve">al </w:t>
      </w:r>
      <w:r w:rsidRPr="0012414F">
        <w:rPr>
          <w:rFonts w:ascii="Times New Roman" w:eastAsia="Times New Roman" w:hAnsi="Times New Roman" w:cs="Times New Roman"/>
          <w:sz w:val="24"/>
          <w:szCs w:val="24"/>
          <w:lang w:eastAsia="es-ES"/>
        </w:rPr>
        <w:t>que le ocurren las diferentes situaciones que se plantean en el cuento, otro será la voz de la conciencia que dice “</w:t>
      </w:r>
      <w:r w:rsidR="0012414F" w:rsidRPr="0012414F">
        <w:rPr>
          <w:rFonts w:ascii="Times New Roman" w:eastAsia="Times New Roman" w:hAnsi="Times New Roman" w:cs="Times New Roman"/>
          <w:sz w:val="24"/>
          <w:szCs w:val="24"/>
          <w:lang w:eastAsia="es-ES"/>
        </w:rPr>
        <w:t>así</w:t>
      </w:r>
      <w:r w:rsidRPr="0012414F">
        <w:rPr>
          <w:rFonts w:ascii="Times New Roman" w:eastAsia="Times New Roman" w:hAnsi="Times New Roman" w:cs="Times New Roman"/>
          <w:sz w:val="24"/>
          <w:szCs w:val="24"/>
          <w:lang w:eastAsia="es-ES"/>
        </w:rPr>
        <w:t xml:space="preserve"> es la vida” y otros serán las hadas y duendes de la positividad, que ante las situaciones negativas sabrán buscar el lado positivo, tal y como se refleja en el cuento. A las situaciones que vienen en el cuento, se pueden incorporar todas aquellas que se les ocurran a los alumnos. </w:t>
      </w:r>
    </w:p>
    <w:p w:rsidR="004D6E2F" w:rsidRDefault="004D6E2F" w:rsidP="000A4345">
      <w:pPr>
        <w:shd w:val="clear" w:color="auto" w:fill="FFFFFF"/>
        <w:spacing w:before="120" w:after="120" w:line="240" w:lineRule="auto"/>
        <w:jc w:val="both"/>
        <w:rPr>
          <w:rFonts w:eastAsia="Times New Roman" w:cstheme="minorHAnsi"/>
          <w:color w:val="808080" w:themeColor="background1" w:themeShade="80"/>
          <w:sz w:val="20"/>
          <w:szCs w:val="20"/>
          <w:lang w:eastAsia="es-ES"/>
        </w:rPr>
      </w:pPr>
    </w:p>
    <w:p w:rsidR="004D6E2F" w:rsidRDefault="004D6E2F" w:rsidP="000A4345">
      <w:pPr>
        <w:shd w:val="clear" w:color="auto" w:fill="FFFFFF"/>
        <w:spacing w:before="120" w:after="120" w:line="240" w:lineRule="auto"/>
        <w:jc w:val="both"/>
        <w:rPr>
          <w:rFonts w:eastAsia="Times New Roman" w:cstheme="minorHAnsi"/>
          <w:color w:val="808080" w:themeColor="background1" w:themeShade="80"/>
          <w:sz w:val="20"/>
          <w:szCs w:val="20"/>
          <w:lang w:eastAsia="es-ES"/>
        </w:rPr>
      </w:pPr>
    </w:p>
    <w:p w:rsidR="004D6E2F" w:rsidRDefault="004D6E2F" w:rsidP="000A4345">
      <w:pPr>
        <w:shd w:val="clear" w:color="auto" w:fill="FFFFFF"/>
        <w:spacing w:before="120" w:after="120" w:line="240" w:lineRule="auto"/>
        <w:jc w:val="both"/>
        <w:rPr>
          <w:rFonts w:eastAsia="Times New Roman" w:cstheme="minorHAnsi"/>
          <w:color w:val="808080" w:themeColor="background1" w:themeShade="80"/>
          <w:sz w:val="20"/>
          <w:szCs w:val="20"/>
          <w:lang w:eastAsia="es-ES"/>
        </w:rPr>
      </w:pPr>
    </w:p>
    <w:p w:rsidR="00C80FE1" w:rsidRPr="00CB19EB" w:rsidRDefault="00DA1AEC" w:rsidP="000A4345">
      <w:pPr>
        <w:shd w:val="clear" w:color="auto" w:fill="FFFFFF"/>
        <w:spacing w:before="120" w:after="120" w:line="240" w:lineRule="auto"/>
        <w:jc w:val="both"/>
        <w:rPr>
          <w:rFonts w:eastAsia="Times New Roman" w:cstheme="minorHAnsi"/>
          <w:color w:val="808080" w:themeColor="background1" w:themeShade="80"/>
          <w:sz w:val="20"/>
          <w:szCs w:val="20"/>
          <w:lang w:eastAsia="es-ES"/>
        </w:rPr>
      </w:pPr>
      <w:r w:rsidRPr="009818CE">
        <w:rPr>
          <w:rFonts w:eastAsia="Times New Roman" w:cstheme="minorHAnsi"/>
          <w:color w:val="808080" w:themeColor="background1" w:themeShade="80"/>
          <w:sz w:val="20"/>
          <w:szCs w:val="20"/>
          <w:lang w:eastAsia="es-ES"/>
        </w:rPr>
        <w:t>Un cuento que nos invita a pensar y reflexionar, pero, sobretodo, a hablar y dialogar con los más pequeños. Porque "así es la vida" y así nos la muestra el libro: algunas veces llena de alegrías e ilusiones y otras, llena de decepciones, tristeza y frustración.</w:t>
      </w:r>
      <w:r w:rsidRPr="009818CE">
        <w:rPr>
          <w:rFonts w:eastAsia="Times New Roman" w:cstheme="minorHAnsi"/>
          <w:color w:val="808080" w:themeColor="background1" w:themeShade="80"/>
          <w:sz w:val="20"/>
          <w:szCs w:val="20"/>
          <w:lang w:eastAsia="es-ES"/>
        </w:rPr>
        <w:br/>
      </w:r>
      <w:r w:rsidRPr="009818CE">
        <w:rPr>
          <w:rFonts w:eastAsia="Times New Roman" w:cstheme="minorHAnsi"/>
          <w:color w:val="808080" w:themeColor="background1" w:themeShade="80"/>
          <w:sz w:val="20"/>
          <w:szCs w:val="20"/>
          <w:lang w:eastAsia="es-ES"/>
        </w:rPr>
        <w:lastRenderedPageBreak/>
        <w:t> </w:t>
      </w:r>
      <w:r w:rsidRPr="009818CE">
        <w:rPr>
          <w:rFonts w:eastAsia="Times New Roman" w:cstheme="minorHAnsi"/>
          <w:color w:val="808080" w:themeColor="background1" w:themeShade="80"/>
          <w:sz w:val="20"/>
          <w:szCs w:val="20"/>
          <w:lang w:eastAsia="es-ES"/>
        </w:rPr>
        <w:br/>
        <w:t>Con este libro infantil podremos explicar a los niños y niñas que a veces, por más que deseamos o hasta necesitamos algo, no lo podemos conseguir. Por eso, la frustración es natural y tenemos que aprender a aceptarla y convivir con ella. Las situaciones difíciles de la vida y las decepciones no se pueden evitar, pero podemos superarlas y, incluso, extraer algo positivo de todo lo que nos está pasando. Tenemos que ser positivos, ¡puesto que la felicidad es una cuestión de actitud!</w:t>
      </w:r>
      <w:r w:rsidRPr="009818CE">
        <w:rPr>
          <w:rFonts w:eastAsia="Times New Roman" w:cstheme="minorHAnsi"/>
          <w:color w:val="808080" w:themeColor="background1" w:themeShade="80"/>
          <w:sz w:val="20"/>
          <w:szCs w:val="20"/>
          <w:lang w:eastAsia="es-ES"/>
        </w:rPr>
        <w:br/>
      </w:r>
    </w:p>
    <w:p w:rsidR="006F7B91" w:rsidRPr="006F7B91" w:rsidRDefault="006F7B91" w:rsidP="000A4345">
      <w:pPr>
        <w:shd w:val="clear" w:color="auto" w:fill="FFFFFF"/>
        <w:spacing w:before="120"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TEMPORALIZACIÓN TOTAL: </w:t>
      </w:r>
      <w:r w:rsidRPr="006F7B91">
        <w:rPr>
          <w:rFonts w:ascii="Times New Roman" w:eastAsia="Times New Roman" w:hAnsi="Times New Roman" w:cs="Times New Roman"/>
          <w:sz w:val="24"/>
          <w:szCs w:val="24"/>
          <w:lang w:eastAsia="es-ES"/>
        </w:rPr>
        <w:t>2 semanas</w:t>
      </w:r>
      <w:r w:rsidR="00CB19EB">
        <w:rPr>
          <w:rFonts w:ascii="Times New Roman" w:eastAsia="Times New Roman" w:hAnsi="Times New Roman" w:cs="Times New Roman"/>
          <w:sz w:val="24"/>
          <w:szCs w:val="24"/>
          <w:lang w:eastAsia="es-ES"/>
        </w:rPr>
        <w:t xml:space="preserve"> de trabajo en el aula.</w:t>
      </w:r>
    </w:p>
    <w:p w:rsidR="006F7B91" w:rsidRDefault="006F7B91" w:rsidP="000A4345">
      <w:pPr>
        <w:shd w:val="clear" w:color="auto" w:fill="FFFFFF"/>
        <w:spacing w:before="120" w:after="120" w:line="240" w:lineRule="auto"/>
        <w:jc w:val="both"/>
        <w:rPr>
          <w:rFonts w:ascii="Times New Roman" w:eastAsia="Times New Roman" w:hAnsi="Times New Roman" w:cs="Times New Roman"/>
          <w:b/>
          <w:sz w:val="24"/>
          <w:szCs w:val="24"/>
          <w:lang w:eastAsia="es-ES"/>
        </w:rPr>
      </w:pPr>
    </w:p>
    <w:p w:rsidR="00FF4B43" w:rsidRDefault="00FF4B43" w:rsidP="000A4345">
      <w:pPr>
        <w:shd w:val="clear" w:color="auto" w:fill="FFFFFF"/>
        <w:spacing w:before="120" w:after="120" w:line="240" w:lineRule="auto"/>
        <w:jc w:val="both"/>
        <w:rPr>
          <w:rFonts w:ascii="Times New Roman" w:eastAsia="Times New Roman" w:hAnsi="Times New Roman" w:cs="Times New Roman"/>
          <w:b/>
          <w:sz w:val="24"/>
          <w:szCs w:val="24"/>
          <w:lang w:eastAsia="es-ES"/>
        </w:rPr>
      </w:pPr>
      <w:r w:rsidRPr="00FF4B43">
        <w:rPr>
          <w:rFonts w:ascii="Times New Roman" w:eastAsia="Times New Roman" w:hAnsi="Times New Roman" w:cs="Times New Roman"/>
          <w:b/>
          <w:sz w:val="24"/>
          <w:szCs w:val="24"/>
          <w:lang w:eastAsia="es-ES"/>
        </w:rPr>
        <w:t>EVALUACIÓN:</w:t>
      </w:r>
    </w:p>
    <w:p w:rsidR="00FF4B43" w:rsidRPr="00FF4B43" w:rsidRDefault="00FF4B43" w:rsidP="000A4345">
      <w:pPr>
        <w:shd w:val="clear" w:color="auto" w:fill="FFFFFF"/>
        <w:spacing w:before="120" w:after="120" w:line="240" w:lineRule="auto"/>
        <w:jc w:val="both"/>
        <w:rPr>
          <w:rFonts w:ascii="Times New Roman" w:hAnsi="Times New Roman" w:cs="Times New Roman"/>
          <w:sz w:val="24"/>
          <w:szCs w:val="24"/>
        </w:rPr>
      </w:pPr>
      <w:r w:rsidRPr="00FF4B43">
        <w:rPr>
          <w:rFonts w:ascii="Times New Roman" w:hAnsi="Times New Roman" w:cs="Times New Roman"/>
          <w:sz w:val="24"/>
          <w:szCs w:val="24"/>
        </w:rPr>
        <w:t xml:space="preserve">La evaluación será global, continua y formativa. · </w:t>
      </w:r>
    </w:p>
    <w:p w:rsidR="00FF4B43" w:rsidRPr="00FF4B43" w:rsidRDefault="00FF4B43" w:rsidP="00FF4B43">
      <w:pPr>
        <w:pStyle w:val="Prrafodelista"/>
        <w:numPr>
          <w:ilvl w:val="0"/>
          <w:numId w:val="9"/>
        </w:numPr>
        <w:shd w:val="clear" w:color="auto" w:fill="FFFFFF"/>
        <w:spacing w:before="120" w:after="120" w:line="240" w:lineRule="auto"/>
        <w:jc w:val="both"/>
        <w:rPr>
          <w:rFonts w:ascii="Times New Roman" w:eastAsia="Times New Roman" w:hAnsi="Times New Roman" w:cs="Times New Roman"/>
          <w:b/>
          <w:sz w:val="24"/>
          <w:szCs w:val="24"/>
          <w:lang w:eastAsia="es-ES"/>
        </w:rPr>
      </w:pPr>
      <w:r>
        <w:rPr>
          <w:rFonts w:ascii="Times New Roman" w:hAnsi="Times New Roman" w:cs="Times New Roman"/>
          <w:sz w:val="24"/>
          <w:szCs w:val="24"/>
        </w:rPr>
        <w:t xml:space="preserve">Evaluación inicial: con el objetivo de que </w:t>
      </w:r>
      <w:r w:rsidRPr="00FF4B43">
        <w:rPr>
          <w:rFonts w:ascii="Times New Roman" w:hAnsi="Times New Roman" w:cs="Times New Roman"/>
          <w:sz w:val="24"/>
          <w:szCs w:val="24"/>
        </w:rPr>
        <w:t xml:space="preserve"> tutor tenga una visión exhaustiva del p</w:t>
      </w:r>
      <w:r>
        <w:rPr>
          <w:rFonts w:ascii="Times New Roman" w:hAnsi="Times New Roman" w:cs="Times New Roman"/>
          <w:sz w:val="24"/>
          <w:szCs w:val="24"/>
        </w:rPr>
        <w:t>unto de partida de sus alumnos.</w:t>
      </w:r>
      <w:r w:rsidRPr="00FF4B43">
        <w:rPr>
          <w:rFonts w:ascii="Times New Roman" w:hAnsi="Times New Roman" w:cs="Times New Roman"/>
          <w:sz w:val="24"/>
          <w:szCs w:val="24"/>
        </w:rPr>
        <w:t xml:space="preserve"> Esta tendrá lugar </w:t>
      </w:r>
      <w:r>
        <w:rPr>
          <w:rFonts w:ascii="Times New Roman" w:hAnsi="Times New Roman" w:cs="Times New Roman"/>
          <w:sz w:val="24"/>
          <w:szCs w:val="24"/>
        </w:rPr>
        <w:t xml:space="preserve">cuándo se realice el comentario y reflexión de la película. </w:t>
      </w:r>
    </w:p>
    <w:p w:rsidR="00FF4B43" w:rsidRPr="00FF4B43" w:rsidRDefault="00FF4B43" w:rsidP="00FF4B43">
      <w:pPr>
        <w:pStyle w:val="Prrafodelista"/>
        <w:numPr>
          <w:ilvl w:val="0"/>
          <w:numId w:val="9"/>
        </w:numPr>
        <w:shd w:val="clear" w:color="auto" w:fill="FFFFFF"/>
        <w:spacing w:before="120" w:after="120" w:line="240" w:lineRule="auto"/>
        <w:jc w:val="both"/>
        <w:rPr>
          <w:rFonts w:ascii="Times New Roman" w:eastAsia="Times New Roman" w:hAnsi="Times New Roman" w:cs="Times New Roman"/>
          <w:b/>
          <w:sz w:val="24"/>
          <w:szCs w:val="24"/>
          <w:lang w:eastAsia="es-ES"/>
        </w:rPr>
      </w:pPr>
      <w:r w:rsidRPr="00FF4B43">
        <w:rPr>
          <w:rFonts w:ascii="Times New Roman" w:hAnsi="Times New Roman" w:cs="Times New Roman"/>
          <w:sz w:val="24"/>
          <w:szCs w:val="24"/>
        </w:rPr>
        <w:t xml:space="preserve">Evaluación continua: </w:t>
      </w:r>
      <w:r>
        <w:rPr>
          <w:rFonts w:ascii="Times New Roman" w:hAnsi="Times New Roman" w:cs="Times New Roman"/>
          <w:sz w:val="24"/>
          <w:szCs w:val="24"/>
        </w:rPr>
        <w:t>a través de la observación, valoraré si los alumnos son más conscientes de cuando se produce esta emoción, saben lo que la desencadena y si van siendo capaces de reconocerla en ellos mismos y en los demás, así como verbalizarlo con respeto.</w:t>
      </w:r>
    </w:p>
    <w:p w:rsidR="00FF4B43" w:rsidRPr="006F7B91" w:rsidRDefault="00FF4B43" w:rsidP="000A4345">
      <w:pPr>
        <w:pStyle w:val="Prrafodelista"/>
        <w:numPr>
          <w:ilvl w:val="0"/>
          <w:numId w:val="9"/>
        </w:numPr>
        <w:shd w:val="clear" w:color="auto" w:fill="FFFFFF"/>
        <w:spacing w:before="120" w:after="120" w:line="240" w:lineRule="auto"/>
        <w:jc w:val="both"/>
        <w:rPr>
          <w:rFonts w:ascii="Times New Roman" w:eastAsia="Times New Roman" w:hAnsi="Times New Roman" w:cs="Times New Roman"/>
          <w:color w:val="808080" w:themeColor="background1" w:themeShade="80"/>
          <w:sz w:val="20"/>
          <w:szCs w:val="20"/>
          <w:lang w:eastAsia="es-ES"/>
        </w:rPr>
      </w:pPr>
      <w:r w:rsidRPr="00FF4B43">
        <w:rPr>
          <w:rFonts w:ascii="Times New Roman" w:hAnsi="Times New Roman" w:cs="Times New Roman"/>
          <w:sz w:val="24"/>
          <w:szCs w:val="24"/>
        </w:rPr>
        <w:t xml:space="preserve"> Evaluación final: desde un enfoque cualitativo valorando la totalidad del proceso, los logros alcanzados y las dificultades detectadas. </w:t>
      </w:r>
      <w:r>
        <w:rPr>
          <w:rFonts w:ascii="Times New Roman" w:hAnsi="Times New Roman" w:cs="Times New Roman"/>
          <w:sz w:val="24"/>
          <w:szCs w:val="24"/>
        </w:rPr>
        <w:t xml:space="preserve">La manera mejor de poder realizar esta evaluación, será como funcione el rincón de la clase, así como si en los alumnos se observa un mayor </w:t>
      </w:r>
      <w:proofErr w:type="spellStart"/>
      <w:r>
        <w:rPr>
          <w:rFonts w:ascii="Times New Roman" w:hAnsi="Times New Roman" w:cs="Times New Roman"/>
          <w:sz w:val="24"/>
          <w:szCs w:val="24"/>
        </w:rPr>
        <w:t>autoconcepto</w:t>
      </w:r>
      <w:proofErr w:type="spellEnd"/>
      <w:r>
        <w:rPr>
          <w:rFonts w:ascii="Times New Roman" w:hAnsi="Times New Roman" w:cs="Times New Roman"/>
          <w:sz w:val="24"/>
          <w:szCs w:val="24"/>
        </w:rPr>
        <w:t>, autocontrol y gestión emocional</w:t>
      </w:r>
      <w:r w:rsidR="00C80FE1">
        <w:rPr>
          <w:rFonts w:ascii="Times New Roman" w:hAnsi="Times New Roman" w:cs="Times New Roman"/>
          <w:sz w:val="24"/>
          <w:szCs w:val="24"/>
        </w:rPr>
        <w:t>.</w:t>
      </w:r>
    </w:p>
    <w:p w:rsidR="006F7B91" w:rsidRDefault="006F7B91" w:rsidP="006F7B91">
      <w:pPr>
        <w:shd w:val="clear" w:color="auto" w:fill="FFFFFF"/>
        <w:spacing w:before="120" w:after="120" w:line="240" w:lineRule="auto"/>
        <w:ind w:left="426"/>
        <w:jc w:val="both"/>
        <w:rPr>
          <w:rFonts w:ascii="Times New Roman" w:eastAsia="Times New Roman" w:hAnsi="Times New Roman" w:cs="Times New Roman"/>
          <w:color w:val="808080" w:themeColor="background1" w:themeShade="80"/>
          <w:sz w:val="20"/>
          <w:szCs w:val="20"/>
          <w:lang w:eastAsia="es-ES"/>
        </w:rPr>
      </w:pPr>
    </w:p>
    <w:p w:rsidR="006F7B91" w:rsidRPr="006F7B91" w:rsidRDefault="006F7B91" w:rsidP="006F7B91">
      <w:pPr>
        <w:shd w:val="clear" w:color="auto" w:fill="FFFFFF"/>
        <w:spacing w:before="120" w:after="120" w:line="240" w:lineRule="auto"/>
        <w:ind w:left="426"/>
        <w:jc w:val="both"/>
        <w:rPr>
          <w:rFonts w:ascii="Times New Roman" w:eastAsia="Times New Roman" w:hAnsi="Times New Roman" w:cs="Times New Roman"/>
          <w:color w:val="808080" w:themeColor="background1" w:themeShade="80"/>
          <w:sz w:val="20"/>
          <w:szCs w:val="20"/>
          <w:lang w:eastAsia="es-ES"/>
        </w:rPr>
      </w:pPr>
    </w:p>
    <w:sectPr w:rsidR="006F7B91" w:rsidRPr="006F7B91" w:rsidSect="000053D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865" w:rsidRDefault="00C62865" w:rsidP="00C80FE1">
      <w:pPr>
        <w:spacing w:after="0" w:line="240" w:lineRule="auto"/>
      </w:pPr>
      <w:r>
        <w:separator/>
      </w:r>
    </w:p>
  </w:endnote>
  <w:endnote w:type="continuationSeparator" w:id="0">
    <w:p w:rsidR="00C62865" w:rsidRDefault="00C62865" w:rsidP="00C8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erlin Sans FB">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FE1" w:rsidRPr="00C80FE1" w:rsidRDefault="00C80FE1" w:rsidP="00C80FE1">
    <w:pPr>
      <w:pStyle w:val="Piedepgina"/>
      <w:jc w:val="center"/>
      <w:rPr>
        <w:rFonts w:ascii="Berlin Sans FB" w:hAnsi="Berlin Sans FB"/>
      </w:rPr>
    </w:pPr>
    <w:r w:rsidRPr="00C80FE1">
      <w:rPr>
        <w:rFonts w:ascii="Berlin Sans FB" w:hAnsi="Berlin Sans FB"/>
      </w:rPr>
      <w:t xml:space="preserve">La Ira en el Aula: trabajo realizado por María </w:t>
    </w:r>
    <w:proofErr w:type="spellStart"/>
    <w:r w:rsidRPr="00C80FE1">
      <w:rPr>
        <w:rFonts w:ascii="Berlin Sans FB" w:hAnsi="Berlin Sans FB"/>
      </w:rPr>
      <w:t>Seseña</w:t>
    </w:r>
    <w:proofErr w:type="spellEnd"/>
    <w:r w:rsidRPr="00C80FE1">
      <w:rPr>
        <w:rFonts w:ascii="Berlin Sans FB" w:hAnsi="Berlin Sans FB"/>
      </w:rPr>
      <w:t xml:space="preserve"> Cuerda</w:t>
    </w:r>
  </w:p>
  <w:p w:rsidR="00C80FE1" w:rsidRDefault="00C80F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65" w:rsidRDefault="00C62865" w:rsidP="00C80FE1">
      <w:pPr>
        <w:spacing w:after="0" w:line="240" w:lineRule="auto"/>
      </w:pPr>
      <w:r>
        <w:separator/>
      </w:r>
    </w:p>
  </w:footnote>
  <w:footnote w:type="continuationSeparator" w:id="0">
    <w:p w:rsidR="00C62865" w:rsidRDefault="00C62865" w:rsidP="00C8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887024"/>
      <w:docPartObj>
        <w:docPartGallery w:val="Page Numbers (Top of Page)"/>
        <w:docPartUnique/>
      </w:docPartObj>
    </w:sdtPr>
    <w:sdtEndPr/>
    <w:sdtContent>
      <w:p w:rsidR="00C80FE1" w:rsidRDefault="00593648">
        <w:pPr>
          <w:pStyle w:val="Encabezado"/>
          <w:jc w:val="right"/>
        </w:pPr>
        <w:r>
          <w:fldChar w:fldCharType="begin"/>
        </w:r>
        <w:r>
          <w:instrText xml:space="preserve"> PAGE   \* MERGEFORMAT </w:instrText>
        </w:r>
        <w:r>
          <w:fldChar w:fldCharType="separate"/>
        </w:r>
        <w:r w:rsidR="004D6E2F">
          <w:rPr>
            <w:noProof/>
          </w:rPr>
          <w:t>8</w:t>
        </w:r>
        <w:r>
          <w:rPr>
            <w:noProof/>
          </w:rPr>
          <w:fldChar w:fldCharType="end"/>
        </w:r>
      </w:p>
    </w:sdtContent>
  </w:sdt>
  <w:p w:rsidR="00C80FE1" w:rsidRDefault="00C80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E72"/>
    <w:multiLevelType w:val="multilevel"/>
    <w:tmpl w:val="542EF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B263A"/>
    <w:multiLevelType w:val="multilevel"/>
    <w:tmpl w:val="884E8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67ED8"/>
    <w:multiLevelType w:val="hybridMultilevel"/>
    <w:tmpl w:val="A7BECC2A"/>
    <w:lvl w:ilvl="0" w:tplc="FF12DD0A">
      <w:start w:val="1"/>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8008DE"/>
    <w:multiLevelType w:val="hybridMultilevel"/>
    <w:tmpl w:val="D9647A66"/>
    <w:lvl w:ilvl="0" w:tplc="FF12DD0A">
      <w:start w:val="1"/>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9D028F"/>
    <w:multiLevelType w:val="multilevel"/>
    <w:tmpl w:val="92E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24502"/>
    <w:multiLevelType w:val="hybridMultilevel"/>
    <w:tmpl w:val="3CB2C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AC6F07"/>
    <w:multiLevelType w:val="multilevel"/>
    <w:tmpl w:val="3BDE0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13F4B"/>
    <w:multiLevelType w:val="hybridMultilevel"/>
    <w:tmpl w:val="C5A4B336"/>
    <w:lvl w:ilvl="0" w:tplc="037E67EE">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295072"/>
    <w:multiLevelType w:val="hybridMultilevel"/>
    <w:tmpl w:val="E842E8E4"/>
    <w:lvl w:ilvl="0" w:tplc="037E67EE">
      <w:start w:val="1"/>
      <w:numFmt w:val="bullet"/>
      <w:lvlText w:val=""/>
      <w:lvlJc w:val="left"/>
      <w:pPr>
        <w:ind w:left="1080" w:hanging="360"/>
      </w:pPr>
      <w:rPr>
        <w:rFonts w:ascii="Webdings" w:hAnsi="Web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44B937FE"/>
    <w:multiLevelType w:val="multilevel"/>
    <w:tmpl w:val="85F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A6766"/>
    <w:multiLevelType w:val="hybridMultilevel"/>
    <w:tmpl w:val="EC865DCA"/>
    <w:lvl w:ilvl="0" w:tplc="037E67EE">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926E01"/>
    <w:multiLevelType w:val="hybridMultilevel"/>
    <w:tmpl w:val="E3061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133371"/>
    <w:multiLevelType w:val="multilevel"/>
    <w:tmpl w:val="638081B4"/>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445810"/>
    <w:multiLevelType w:val="hybridMultilevel"/>
    <w:tmpl w:val="F2E4B684"/>
    <w:lvl w:ilvl="0" w:tplc="53E8552E">
      <w:start w:val="1"/>
      <w:numFmt w:val="bullet"/>
      <w:lvlText w:val=""/>
      <w:lvlJc w:val="left"/>
      <w:pPr>
        <w:ind w:left="786" w:hanging="360"/>
      </w:pPr>
      <w:rPr>
        <w:rFonts w:ascii="Webdings" w:hAnsi="Webdings" w:hint="default"/>
        <w:b/>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4"/>
  </w:num>
  <w:num w:numId="6">
    <w:abstractNumId w:val="12"/>
  </w:num>
  <w:num w:numId="7">
    <w:abstractNumId w:val="8"/>
  </w:num>
  <w:num w:numId="8">
    <w:abstractNumId w:val="10"/>
  </w:num>
  <w:num w:numId="9">
    <w:abstractNumId w:val="13"/>
  </w:num>
  <w:num w:numId="10">
    <w:abstractNumId w:val="7"/>
  </w:num>
  <w:num w:numId="11">
    <w:abstractNumId w:val="2"/>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10"/>
  <w:displayHorizontalDrawingGridEvery w:val="2"/>
  <w:characterSpacingControl w:val="doNotCompress"/>
  <w:hdrShapeDefaults>
    <o:shapedefaults v:ext="edit" spidmax="2049" style="mso-width-relative:margin;mso-height-relative:margin" fillcolor="red">
      <v:fill color="red" color2="fill lighten(51)" focusposition=".5,.5" focussize="" method="linear sigma" focus="100%" type="gradientRadi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09"/>
    <w:rsid w:val="000053D3"/>
    <w:rsid w:val="0002551E"/>
    <w:rsid w:val="00081DC7"/>
    <w:rsid w:val="000935EF"/>
    <w:rsid w:val="000A4345"/>
    <w:rsid w:val="000B3DB5"/>
    <w:rsid w:val="0012414F"/>
    <w:rsid w:val="00124AB3"/>
    <w:rsid w:val="00150FFE"/>
    <w:rsid w:val="00186E90"/>
    <w:rsid w:val="00192609"/>
    <w:rsid w:val="001A0340"/>
    <w:rsid w:val="001A455A"/>
    <w:rsid w:val="00233AFE"/>
    <w:rsid w:val="00236F64"/>
    <w:rsid w:val="0024199A"/>
    <w:rsid w:val="00284A95"/>
    <w:rsid w:val="002C1E71"/>
    <w:rsid w:val="002D5442"/>
    <w:rsid w:val="00311AC5"/>
    <w:rsid w:val="00377245"/>
    <w:rsid w:val="003865CB"/>
    <w:rsid w:val="003A3A9D"/>
    <w:rsid w:val="003B7F76"/>
    <w:rsid w:val="003D628D"/>
    <w:rsid w:val="003F0F6D"/>
    <w:rsid w:val="004A7624"/>
    <w:rsid w:val="004D6E2F"/>
    <w:rsid w:val="004F7ADA"/>
    <w:rsid w:val="00593648"/>
    <w:rsid w:val="00607627"/>
    <w:rsid w:val="006F7B91"/>
    <w:rsid w:val="007D04E5"/>
    <w:rsid w:val="00822054"/>
    <w:rsid w:val="008A68DF"/>
    <w:rsid w:val="008D2225"/>
    <w:rsid w:val="008E4315"/>
    <w:rsid w:val="009818CE"/>
    <w:rsid w:val="00A2295A"/>
    <w:rsid w:val="00AE1781"/>
    <w:rsid w:val="00B03DE9"/>
    <w:rsid w:val="00B642BF"/>
    <w:rsid w:val="00BB4592"/>
    <w:rsid w:val="00BB5302"/>
    <w:rsid w:val="00C1469C"/>
    <w:rsid w:val="00C62865"/>
    <w:rsid w:val="00C775A5"/>
    <w:rsid w:val="00C80FE1"/>
    <w:rsid w:val="00CA6EDA"/>
    <w:rsid w:val="00CB19EB"/>
    <w:rsid w:val="00CF06D0"/>
    <w:rsid w:val="00CF0737"/>
    <w:rsid w:val="00DA1AEC"/>
    <w:rsid w:val="00E024BE"/>
    <w:rsid w:val="00E314E2"/>
    <w:rsid w:val="00E42A19"/>
    <w:rsid w:val="00F10995"/>
    <w:rsid w:val="00FF1215"/>
    <w:rsid w:val="00FF4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red">
      <v:fill color="red" color2="fill lighten(51)" focusposition=".5,.5" focussize="" method="linear sigma" focus="100%" type="gradientRadial"/>
    </o:shapedefaults>
    <o:shapelayout v:ext="edit">
      <o:idmap v:ext="edit" data="1"/>
    </o:shapelayout>
  </w:shapeDefaults>
  <w:decimalSymbol w:val=","/>
  <w:listSeparator w:val=";"/>
  <w14:docId w14:val="46902ACF"/>
  <w15:docId w15:val="{87BF9F75-B9D3-5C43-995C-D0DD48E4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5A5"/>
  </w:style>
  <w:style w:type="paragraph" w:styleId="Ttulo2">
    <w:name w:val="heading 2"/>
    <w:basedOn w:val="Normal"/>
    <w:next w:val="Normal"/>
    <w:link w:val="Ttulo2Car"/>
    <w:uiPriority w:val="9"/>
    <w:semiHidden/>
    <w:unhideWhenUsed/>
    <w:qFormat/>
    <w:rsid w:val="00DA1A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A68D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D2225"/>
    <w:rPr>
      <w:b/>
      <w:bCs/>
    </w:rPr>
  </w:style>
  <w:style w:type="character" w:styleId="Hipervnculo">
    <w:name w:val="Hyperlink"/>
    <w:basedOn w:val="Fuentedeprrafopredeter"/>
    <w:uiPriority w:val="99"/>
    <w:unhideWhenUsed/>
    <w:rsid w:val="0002551E"/>
    <w:rPr>
      <w:color w:val="0000FF" w:themeColor="hyperlink"/>
      <w:u w:val="single"/>
    </w:rPr>
  </w:style>
  <w:style w:type="paragraph" w:styleId="Textodeglobo">
    <w:name w:val="Balloon Text"/>
    <w:basedOn w:val="Normal"/>
    <w:link w:val="TextodegloboCar"/>
    <w:uiPriority w:val="99"/>
    <w:semiHidden/>
    <w:unhideWhenUsed/>
    <w:rsid w:val="000255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51E"/>
    <w:rPr>
      <w:rFonts w:ascii="Tahoma" w:hAnsi="Tahoma" w:cs="Tahoma"/>
      <w:sz w:val="16"/>
      <w:szCs w:val="16"/>
    </w:rPr>
  </w:style>
  <w:style w:type="character" w:customStyle="1" w:styleId="Ttulo3Car">
    <w:name w:val="Título 3 Car"/>
    <w:basedOn w:val="Fuentedeprrafopredeter"/>
    <w:link w:val="Ttulo3"/>
    <w:uiPriority w:val="9"/>
    <w:rsid w:val="008A68DF"/>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A68D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DA1AE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0A4345"/>
    <w:pPr>
      <w:ind w:left="720"/>
      <w:contextualSpacing/>
    </w:pPr>
  </w:style>
  <w:style w:type="table" w:styleId="Tablaconcuadrcula">
    <w:name w:val="Table Grid"/>
    <w:basedOn w:val="Tablanormal"/>
    <w:uiPriority w:val="59"/>
    <w:rsid w:val="00005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80F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FE1"/>
  </w:style>
  <w:style w:type="paragraph" w:styleId="Piedepgina">
    <w:name w:val="footer"/>
    <w:basedOn w:val="Normal"/>
    <w:link w:val="PiedepginaCar"/>
    <w:uiPriority w:val="99"/>
    <w:unhideWhenUsed/>
    <w:rsid w:val="00C80F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03033">
      <w:bodyDiv w:val="1"/>
      <w:marLeft w:val="0"/>
      <w:marRight w:val="0"/>
      <w:marTop w:val="0"/>
      <w:marBottom w:val="0"/>
      <w:divBdr>
        <w:top w:val="none" w:sz="0" w:space="0" w:color="auto"/>
        <w:left w:val="none" w:sz="0" w:space="0" w:color="auto"/>
        <w:bottom w:val="none" w:sz="0" w:space="0" w:color="auto"/>
        <w:right w:val="none" w:sz="0" w:space="0" w:color="auto"/>
      </w:divBdr>
    </w:div>
    <w:div w:id="628558904">
      <w:bodyDiv w:val="1"/>
      <w:marLeft w:val="0"/>
      <w:marRight w:val="0"/>
      <w:marTop w:val="0"/>
      <w:marBottom w:val="0"/>
      <w:divBdr>
        <w:top w:val="none" w:sz="0" w:space="0" w:color="auto"/>
        <w:left w:val="none" w:sz="0" w:space="0" w:color="auto"/>
        <w:bottom w:val="none" w:sz="0" w:space="0" w:color="auto"/>
        <w:right w:val="none" w:sz="0" w:space="0" w:color="auto"/>
      </w:divBdr>
    </w:div>
    <w:div w:id="968320378">
      <w:bodyDiv w:val="1"/>
      <w:marLeft w:val="0"/>
      <w:marRight w:val="0"/>
      <w:marTop w:val="0"/>
      <w:marBottom w:val="0"/>
      <w:divBdr>
        <w:top w:val="none" w:sz="0" w:space="0" w:color="auto"/>
        <w:left w:val="none" w:sz="0" w:space="0" w:color="auto"/>
        <w:bottom w:val="none" w:sz="0" w:space="0" w:color="auto"/>
        <w:right w:val="none" w:sz="0" w:space="0" w:color="auto"/>
      </w:divBdr>
    </w:div>
    <w:div w:id="1697776067">
      <w:bodyDiv w:val="1"/>
      <w:marLeft w:val="0"/>
      <w:marRight w:val="0"/>
      <w:marTop w:val="0"/>
      <w:marBottom w:val="0"/>
      <w:divBdr>
        <w:top w:val="none" w:sz="0" w:space="0" w:color="auto"/>
        <w:left w:val="none" w:sz="0" w:space="0" w:color="auto"/>
        <w:bottom w:val="none" w:sz="0" w:space="0" w:color="auto"/>
        <w:right w:val="none" w:sz="0" w:space="0" w:color="auto"/>
      </w:divBdr>
    </w:div>
    <w:div w:id="1999575217">
      <w:bodyDiv w:val="1"/>
      <w:marLeft w:val="0"/>
      <w:marRight w:val="0"/>
      <w:marTop w:val="0"/>
      <w:marBottom w:val="0"/>
      <w:divBdr>
        <w:top w:val="none" w:sz="0" w:space="0" w:color="auto"/>
        <w:left w:val="none" w:sz="0" w:space="0" w:color="auto"/>
        <w:bottom w:val="none" w:sz="0" w:space="0" w:color="auto"/>
        <w:right w:val="none" w:sz="0" w:space="0" w:color="auto"/>
      </w:divBdr>
    </w:div>
    <w:div w:id="2056269048">
      <w:bodyDiv w:val="1"/>
      <w:marLeft w:val="0"/>
      <w:marRight w:val="0"/>
      <w:marTop w:val="0"/>
      <w:marBottom w:val="0"/>
      <w:divBdr>
        <w:top w:val="none" w:sz="0" w:space="0" w:color="auto"/>
        <w:left w:val="none" w:sz="0" w:space="0" w:color="auto"/>
        <w:bottom w:val="none" w:sz="0" w:space="0" w:color="auto"/>
        <w:right w:val="none" w:sz="0" w:space="0" w:color="auto"/>
      </w:divBdr>
      <w:divsChild>
        <w:div w:id="174996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hScRIHgUXTo/Vi-ND--X4XI/AAAAAAAAFtM/klxInvYSzvA/s1600/libro-infantil-rabietas-takatuka.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9334-7B67-2240-A2D5-EE2BF184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2556</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Diana Fernández</cp:lastModifiedBy>
  <cp:revision>2</cp:revision>
  <dcterms:created xsi:type="dcterms:W3CDTF">2018-05-12T08:43:00Z</dcterms:created>
  <dcterms:modified xsi:type="dcterms:W3CDTF">2018-05-12T08:43:00Z</dcterms:modified>
</cp:coreProperties>
</file>