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079FA" w14:textId="18FA9A32" w:rsidR="008D3498" w:rsidRDefault="00DA5E8B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PROPUESTA DIDÁCTICA CURSO P.A.P.</w:t>
      </w:r>
      <w:r w:rsidR="00F80C48">
        <w:rPr>
          <w:rFonts w:ascii="Calibri" w:eastAsia="Calibri" w:hAnsi="Calibri" w:cs="Calibri"/>
          <w:sz w:val="36"/>
        </w:rPr>
        <w:t xml:space="preserve"> de Anabel de Frutos</w:t>
      </w:r>
    </w:p>
    <w:p w14:paraId="5B5410C2" w14:textId="77777777" w:rsidR="008D3498" w:rsidRDefault="00E532D9">
      <w:pPr>
        <w:rPr>
          <w:rFonts w:ascii="Calibri" w:eastAsia="Calibri" w:hAnsi="Calibri" w:cs="Calibri"/>
          <w:sz w:val="36"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</w:rPr>
        <w:drawing>
          <wp:anchor distT="0" distB="0" distL="114300" distR="114300" simplePos="0" relativeHeight="251657216" behindDoc="0" locked="0" layoutInCell="1" allowOverlap="1" wp14:anchorId="4F596081" wp14:editId="3A684309">
            <wp:simplePos x="0" y="0"/>
            <wp:positionH relativeFrom="margin">
              <wp:align>right</wp:align>
            </wp:positionH>
            <wp:positionV relativeFrom="paragraph">
              <wp:posOffset>256540</wp:posOffset>
            </wp:positionV>
            <wp:extent cx="838200" cy="295275"/>
            <wp:effectExtent l="0" t="0" r="0" b="9525"/>
            <wp:wrapSquare wrapText="bothSides"/>
            <wp:docPr id="4" name="Imagen 4" descr="https://licensebuttons.net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censebuttons.net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E8B">
        <w:rPr>
          <w:rFonts w:ascii="Calibri" w:eastAsia="Calibri" w:hAnsi="Calibri" w:cs="Calibri"/>
          <w:sz w:val="36"/>
        </w:rPr>
        <w:t>Primeros Auxilios Psicológicos</w:t>
      </w:r>
    </w:p>
    <w:p w14:paraId="4313D15F" w14:textId="77777777" w:rsidR="008D3498" w:rsidRDefault="008D3498">
      <w:pPr>
        <w:rPr>
          <w:rFonts w:ascii="Calibri" w:eastAsia="Calibri" w:hAnsi="Calibri" w:cs="Calibri"/>
          <w:sz w:val="36"/>
        </w:rPr>
      </w:pPr>
      <w:bookmarkStart w:id="0" w:name="_GoBack"/>
    </w:p>
    <w:bookmarkEnd w:id="0"/>
    <w:p w14:paraId="6A53FCC1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Actividad realizada en tutoría, para trabajar las emociones (conseguir calma, </w:t>
      </w:r>
      <w:r w:rsidR="00E532D9" w:rsidRPr="00E532D9">
        <w:rPr>
          <w:rFonts w:ascii="Calibri" w:eastAsia="Calibri" w:hAnsi="Calibri" w:cs="Calibri"/>
          <w:sz w:val="32"/>
        </w:rPr>
        <w:t>tranquilidad)</w:t>
      </w:r>
      <w:r w:rsidRPr="00E532D9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y llevada a cabo con motivo de la celebración del día de” la Paz y no violencia” en 5º curso primaria.</w:t>
      </w:r>
    </w:p>
    <w:p w14:paraId="331470C0" w14:textId="77777777" w:rsidR="008D3498" w:rsidRDefault="00DA5E8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OBJETIVOS:</w:t>
      </w:r>
    </w:p>
    <w:p w14:paraId="32363A29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1.- Tener un mayor conocimiento personal a través</w:t>
      </w:r>
      <w:r>
        <w:rPr>
          <w:rFonts w:ascii="Calibri" w:eastAsia="Calibri" w:hAnsi="Calibri" w:cs="Calibri"/>
          <w:sz w:val="32"/>
        </w:rPr>
        <w:t xml:space="preserve"> de la gestión de las emociones.</w:t>
      </w:r>
    </w:p>
    <w:p w14:paraId="65620A83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2.- Propuestas de cambio de comportamiento.</w:t>
      </w:r>
    </w:p>
    <w:p w14:paraId="7D3A38B3" w14:textId="77777777" w:rsidR="008D3498" w:rsidRDefault="008D3498">
      <w:pPr>
        <w:rPr>
          <w:rFonts w:ascii="Calibri" w:eastAsia="Calibri" w:hAnsi="Calibri" w:cs="Calibri"/>
          <w:sz w:val="32"/>
        </w:rPr>
      </w:pPr>
    </w:p>
    <w:p w14:paraId="3D9E278F" w14:textId="77777777" w:rsidR="008D3498" w:rsidRDefault="00DA5E8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ACTIVIDAD:</w:t>
      </w:r>
    </w:p>
    <w:p w14:paraId="77606E97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Cada alumno lleva una piedra pequeña, plana si es posible….</w:t>
      </w:r>
    </w:p>
    <w:p w14:paraId="497F884C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En ella escribimos un pensamiento sobre algo que nos preocupa, escolar </w:t>
      </w:r>
      <w:proofErr w:type="spellStart"/>
      <w:r w:rsidRPr="00E532D9">
        <w:rPr>
          <w:rFonts w:ascii="Calibri" w:eastAsia="Calibri" w:hAnsi="Calibri" w:cs="Calibri"/>
          <w:sz w:val="32"/>
        </w:rPr>
        <w:t>ó</w:t>
      </w:r>
      <w:proofErr w:type="spellEnd"/>
      <w:r w:rsidRPr="00E532D9">
        <w:rPr>
          <w:rFonts w:ascii="Calibri" w:eastAsia="Calibri" w:hAnsi="Calibri" w:cs="Calibri"/>
          <w:sz w:val="32"/>
        </w:rPr>
        <w:t xml:space="preserve"> </w:t>
      </w:r>
      <w:r w:rsidR="00E532D9" w:rsidRPr="00E532D9">
        <w:rPr>
          <w:rFonts w:ascii="Calibri" w:eastAsia="Calibri" w:hAnsi="Calibri" w:cs="Calibri"/>
          <w:sz w:val="32"/>
        </w:rPr>
        <w:t>personal, que</w:t>
      </w:r>
      <w:r>
        <w:rPr>
          <w:rFonts w:ascii="Calibri" w:eastAsia="Calibri" w:hAnsi="Calibri" w:cs="Calibri"/>
          <w:sz w:val="32"/>
        </w:rPr>
        <w:t xml:space="preserve"> nos ocupa la me</w:t>
      </w:r>
      <w:r>
        <w:rPr>
          <w:rFonts w:ascii="Calibri" w:eastAsia="Calibri" w:hAnsi="Calibri" w:cs="Calibri"/>
          <w:sz w:val="32"/>
        </w:rPr>
        <w:t>nte y no nos deja concentrarnos.</w:t>
      </w:r>
    </w:p>
    <w:p w14:paraId="3C9CA5C0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Ejemplo:    - No tengo que enfadarme tanto con......</w:t>
      </w:r>
    </w:p>
    <w:p w14:paraId="608F7DEE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-Jugar sin enfadarme</w:t>
      </w:r>
    </w:p>
    <w:p w14:paraId="7BDF02BA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-No hablar en </w:t>
      </w:r>
      <w:r w:rsidR="00E532D9">
        <w:rPr>
          <w:rFonts w:ascii="Calibri" w:eastAsia="Calibri" w:hAnsi="Calibri" w:cs="Calibri"/>
          <w:sz w:val="32"/>
        </w:rPr>
        <w:t>clase…</w:t>
      </w:r>
      <w:proofErr w:type="spellStart"/>
      <w:r>
        <w:rPr>
          <w:rFonts w:ascii="Calibri" w:eastAsia="Calibri" w:hAnsi="Calibri" w:cs="Calibri"/>
          <w:sz w:val="32"/>
        </w:rPr>
        <w:t>etc</w:t>
      </w:r>
      <w:proofErr w:type="spellEnd"/>
    </w:p>
    <w:p w14:paraId="35788FA9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Lo escribimos en la piedra con rotulador permanente.</w:t>
      </w:r>
    </w:p>
    <w:p w14:paraId="6D2C040F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Llevamos un día esa piedra </w:t>
      </w:r>
      <w:r>
        <w:rPr>
          <w:rFonts w:ascii="Calibri" w:eastAsia="Calibri" w:hAnsi="Calibri" w:cs="Calibri"/>
          <w:sz w:val="32"/>
        </w:rPr>
        <w:t>en la mochila, estuche, bolsillo, para ser conscientes de que eso me molesta y quiero cambiar.</w:t>
      </w:r>
    </w:p>
    <w:p w14:paraId="4CA4A018" w14:textId="77777777" w:rsidR="008D3498" w:rsidRDefault="00DA5E8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- El día de la PAZ en un acto simbólico antes de la celebración conjunta de todo el colegio, nos acercamos a la valla del patio y la lanzamos </w:t>
      </w:r>
      <w:r>
        <w:rPr>
          <w:rFonts w:ascii="Calibri" w:eastAsia="Calibri" w:hAnsi="Calibri" w:cs="Calibri"/>
          <w:b/>
          <w:sz w:val="32"/>
        </w:rPr>
        <w:t>fuera.</w:t>
      </w:r>
    </w:p>
    <w:p w14:paraId="629EA13E" w14:textId="77777777" w:rsidR="008D3498" w:rsidRDefault="00DA5E8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Ya no tenemo</w:t>
      </w:r>
      <w:r>
        <w:rPr>
          <w:rFonts w:ascii="Calibri" w:eastAsia="Calibri" w:hAnsi="Calibri" w:cs="Calibri"/>
          <w:b/>
          <w:sz w:val="32"/>
        </w:rPr>
        <w:t>s esa carga, ya no tengo esa preocupación.</w:t>
      </w:r>
    </w:p>
    <w:p w14:paraId="7A9CB045" w14:textId="77777777" w:rsidR="008D349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Estas sencillas técnicas se pueden usar en momentos de rabia, </w:t>
      </w:r>
      <w:r w:rsidR="00E532D9" w:rsidRPr="00E532D9">
        <w:rPr>
          <w:rFonts w:ascii="Calibri" w:eastAsia="Calibri" w:hAnsi="Calibri" w:cs="Calibri"/>
          <w:sz w:val="32"/>
        </w:rPr>
        <w:t>enfados…</w:t>
      </w:r>
      <w:r w:rsidRPr="00E532D9">
        <w:rPr>
          <w:rFonts w:ascii="Calibri" w:eastAsia="Calibri" w:hAnsi="Calibri" w:cs="Calibri"/>
          <w:sz w:val="32"/>
        </w:rPr>
        <w:t>.</w:t>
      </w:r>
      <w:r>
        <w:rPr>
          <w:rFonts w:ascii="Calibri" w:eastAsia="Calibri" w:hAnsi="Calibri" w:cs="Calibri"/>
          <w:sz w:val="32"/>
        </w:rPr>
        <w:t xml:space="preserve"> etc.</w:t>
      </w:r>
    </w:p>
    <w:p w14:paraId="682344B8" w14:textId="77777777" w:rsidR="008D3498" w:rsidRDefault="00DA5E8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VALORACIÓN</w:t>
      </w:r>
    </w:p>
    <w:p w14:paraId="78B25E7F" w14:textId="77777777" w:rsidR="00F80C48" w:rsidRDefault="00DA5E8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La actividad de la piedra nos sigue dando juego, algunas las pintaron y tenemos piedras de la buena suerte, piedras para </w:t>
      </w:r>
      <w:r w:rsidR="00E532D9">
        <w:rPr>
          <w:rFonts w:ascii="Calibri" w:eastAsia="Calibri" w:hAnsi="Calibri" w:cs="Calibri"/>
          <w:sz w:val="32"/>
        </w:rPr>
        <w:t>regalar…</w:t>
      </w:r>
    </w:p>
    <w:p w14:paraId="054942A4" w14:textId="0918D57E" w:rsidR="008D3498" w:rsidRDefault="008D3498">
      <w:pPr>
        <w:rPr>
          <w:rFonts w:ascii="Calibri" w:eastAsia="Calibri" w:hAnsi="Calibri" w:cs="Calibri"/>
          <w:sz w:val="32"/>
        </w:rPr>
      </w:pPr>
    </w:p>
    <w:p w14:paraId="18C2FB46" w14:textId="29F12C70" w:rsidR="00F80C48" w:rsidRDefault="00F80C48" w:rsidP="00F80C48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Anabel de Frutos</w:t>
      </w:r>
    </w:p>
    <w:sectPr w:rsidR="00F80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98"/>
    <w:rsid w:val="008D3498"/>
    <w:rsid w:val="00DA5E8B"/>
    <w:rsid w:val="00E532D9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858"/>
  <w15:docId w15:val="{1BD7211D-D2C3-4F93-AF1E-D5FCB17C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50A2DBDDC2B44A3332CDA5EF0452A" ma:contentTypeVersion="11" ma:contentTypeDescription="Crear nuevo documento." ma:contentTypeScope="" ma:versionID="e6b5604959c11ba42de35f1422cb5fca">
  <xsd:schema xmlns:xsd="http://www.w3.org/2001/XMLSchema" xmlns:xs="http://www.w3.org/2001/XMLSchema" xmlns:p="http://schemas.microsoft.com/office/2006/metadata/properties" xmlns:ns3="4ca0c008-a65c-49f9-9a36-087a2fa21a78" xmlns:ns4="dbeacade-4e3a-4eff-8f7c-aca3e1791553" targetNamespace="http://schemas.microsoft.com/office/2006/metadata/properties" ma:root="true" ma:fieldsID="489cbd0d991a230585b34e1e30a25616" ns3:_="" ns4:_="">
    <xsd:import namespace="4ca0c008-a65c-49f9-9a36-087a2fa21a78"/>
    <xsd:import namespace="dbeacade-4e3a-4eff-8f7c-aca3e1791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c008-a65c-49f9-9a36-087a2fa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acade-4e3a-4eff-8f7c-aca3e1791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42229-C19A-4EED-9715-FF05B8EFE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c008-a65c-49f9-9a36-087a2fa21a78"/>
    <ds:schemaRef ds:uri="dbeacade-4e3a-4eff-8f7c-aca3e179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DA13D-EACB-4920-BF86-A6C570F6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D3BBC-D0BF-4F54-B94E-66F7A6BFCAAD}">
  <ds:schemaRefs>
    <ds:schemaRef ds:uri="http://purl.org/dc/elements/1.1/"/>
    <ds:schemaRef ds:uri="http://purl.org/dc/dcmitype/"/>
    <ds:schemaRef ds:uri="dbeacade-4e3a-4eff-8f7c-aca3e1791553"/>
    <ds:schemaRef ds:uri="4ca0c008-a65c-49f9-9a36-087a2fa21a78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JESUS GONZALEZ SEBASTIA</dc:creator>
  <cp:lastModifiedBy>M. JESUS GONZALEZ SEBASTIA</cp:lastModifiedBy>
  <cp:revision>2</cp:revision>
  <dcterms:created xsi:type="dcterms:W3CDTF">2020-02-19T08:58:00Z</dcterms:created>
  <dcterms:modified xsi:type="dcterms:W3CDTF">2020-02-19T08:58:00Z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0x01010046850A2DBDDC2B44A3332CDA5EF0452A</vt:lpwstr>
  </property>
</Properties>
</file>