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F1" w:rsidRDefault="00F74EF1" w:rsidP="00F74EF1">
      <w:pPr>
        <w:spacing w:before="610" w:line="237" w:lineRule="auto"/>
        <w:ind w:left="1792" w:right="2801"/>
        <w:jc w:val="center"/>
        <w:rPr>
          <w:w w:val="50"/>
          <w:sz w:val="144"/>
          <w:szCs w:val="144"/>
        </w:rPr>
      </w:pPr>
    </w:p>
    <w:p w:rsidR="00F74EF1" w:rsidRPr="003C620C" w:rsidRDefault="00F74EF1" w:rsidP="00F7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10" w:line="237" w:lineRule="auto"/>
        <w:ind w:left="1792" w:right="2801"/>
        <w:jc w:val="center"/>
        <w:rPr>
          <w:sz w:val="144"/>
          <w:szCs w:val="144"/>
        </w:rPr>
      </w:pPr>
      <w:r w:rsidRPr="003C620C">
        <w:rPr>
          <w:w w:val="50"/>
          <w:sz w:val="144"/>
          <w:szCs w:val="144"/>
        </w:rPr>
        <w:t>ESTRUCTURA DE UNA UNIDAD DIDÁCTICA</w:t>
      </w:r>
      <w:r w:rsidRPr="003C620C">
        <w:rPr>
          <w:spacing w:val="-112"/>
          <w:w w:val="50"/>
          <w:sz w:val="144"/>
          <w:szCs w:val="144"/>
        </w:rPr>
        <w:t xml:space="preserve"> </w:t>
      </w:r>
    </w:p>
    <w:p w:rsidR="00F74EF1" w:rsidRDefault="00F74EF1" w:rsidP="00F74EF1"/>
    <w:p w:rsidR="00F74EF1" w:rsidRDefault="00F74EF1" w:rsidP="00F74EF1"/>
    <w:p w:rsidR="00F74EF1" w:rsidRDefault="00F74EF1" w:rsidP="00F74EF1"/>
    <w:p w:rsidR="00F74EF1" w:rsidRDefault="00F74EF1" w:rsidP="00F74EF1"/>
    <w:p w:rsidR="00F74EF1" w:rsidRDefault="00F74EF1" w:rsidP="00F74EF1"/>
    <w:p w:rsidR="00F74EF1" w:rsidRDefault="00F74EF1" w:rsidP="00F74EF1"/>
    <w:p w:rsidR="001F2CC0" w:rsidRDefault="001F2CC0"/>
    <w:p w:rsidR="00F74EF1" w:rsidRPr="002B179B" w:rsidRDefault="00F74EF1" w:rsidP="00F74EF1">
      <w:pPr>
        <w:jc w:val="center"/>
        <w:rPr>
          <w:rFonts w:ascii="Lucida Sans" w:hAnsi="Lucida Sans"/>
          <w:b/>
          <w:color w:val="595959"/>
          <w:spacing w:val="-1"/>
          <w:position w:val="-7"/>
          <w:sz w:val="52"/>
          <w:szCs w:val="52"/>
        </w:rPr>
      </w:pPr>
      <w:r w:rsidRPr="002B179B">
        <w:rPr>
          <w:rFonts w:ascii="Lucida Sans" w:hAnsi="Lucida Sans"/>
          <w:b/>
          <w:color w:val="595959"/>
          <w:spacing w:val="-1"/>
          <w:position w:val="-7"/>
          <w:sz w:val="52"/>
          <w:szCs w:val="52"/>
        </w:rPr>
        <w:lastRenderedPageBreak/>
        <w:t>NOMBRE/NAMING: El planeta donde vivimos.</w:t>
      </w:r>
      <w:r w:rsidR="00D428FD">
        <w:rPr>
          <w:rFonts w:ascii="Lucida Sans" w:hAnsi="Lucida Sans"/>
          <w:b/>
          <w:color w:val="595959"/>
          <w:spacing w:val="-1"/>
          <w:position w:val="-7"/>
          <w:sz w:val="52"/>
          <w:szCs w:val="52"/>
        </w:rPr>
        <w:t xml:space="preserve"> (4º EP)</w:t>
      </w: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74EF1" w:rsidTr="00F74EF1">
        <w:tc>
          <w:tcPr>
            <w:tcW w:w="14144" w:type="dxa"/>
          </w:tcPr>
          <w:p w:rsidR="00F74EF1" w:rsidRDefault="00F74EF1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OBJETIVOS</w:t>
            </w:r>
          </w:p>
        </w:tc>
      </w:tr>
      <w:tr w:rsidR="00F74EF1" w:rsidTr="00F74EF1">
        <w:tc>
          <w:tcPr>
            <w:tcW w:w="14144" w:type="dxa"/>
          </w:tcPr>
          <w:p w:rsidR="00F74EF1" w:rsidRPr="00F74EF1" w:rsidRDefault="00F74EF1" w:rsidP="00F74EF1">
            <w:pPr>
              <w:pStyle w:val="Prrafodelista"/>
              <w:numPr>
                <w:ilvl w:val="0"/>
                <w:numId w:val="1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Conocer los principales rasgos del universo y del sistema solar, identificando los planetas que lo componen.</w:t>
            </w:r>
          </w:p>
          <w:p w:rsidR="00F74EF1" w:rsidRPr="00F74EF1" w:rsidRDefault="00F74EF1" w:rsidP="00F74EF1">
            <w:pPr>
              <w:pStyle w:val="Prrafodelista"/>
              <w:numPr>
                <w:ilvl w:val="0"/>
                <w:numId w:val="1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Entender y describir los movimientos que conforman la dinámica terrestre y sus efectos sobre la vida.</w:t>
            </w:r>
          </w:p>
          <w:p w:rsidR="00F74EF1" w:rsidRPr="00F74EF1" w:rsidRDefault="00F74EF1" w:rsidP="00F74EF1">
            <w:pPr>
              <w:pStyle w:val="Prrafodelista"/>
              <w:numPr>
                <w:ilvl w:val="0"/>
                <w:numId w:val="1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Reconocer la Luna como satélite de la Tierra y describir las fases lunares.</w:t>
            </w:r>
          </w:p>
          <w:p w:rsidR="00F74EF1" w:rsidRPr="00F74EF1" w:rsidRDefault="00F74EF1" w:rsidP="00F74EF1">
            <w:pPr>
              <w:pStyle w:val="Prrafodelista"/>
              <w:numPr>
                <w:ilvl w:val="0"/>
                <w:numId w:val="1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Identificar y describir las capas de la Tierra.</w:t>
            </w:r>
          </w:p>
          <w:p w:rsidR="00F74EF1" w:rsidRPr="00F74EF1" w:rsidRDefault="00F74EF1" w:rsidP="00F74EF1">
            <w:pPr>
              <w:pStyle w:val="Prrafodelista"/>
              <w:numPr>
                <w:ilvl w:val="0"/>
                <w:numId w:val="1"/>
              </w:num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Comprender las similitudes y diferencias entre las distintas formas de representación de la Tierra.</w:t>
            </w:r>
          </w:p>
        </w:tc>
      </w:tr>
    </w:tbl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74EF1" w:rsidTr="004D4E43">
        <w:tc>
          <w:tcPr>
            <w:tcW w:w="14144" w:type="dxa"/>
          </w:tcPr>
          <w:p w:rsidR="00F74EF1" w:rsidRDefault="00F74EF1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COMPETENCIAS/ESTÁNDARES</w:t>
            </w:r>
          </w:p>
        </w:tc>
      </w:tr>
      <w:tr w:rsidR="00F74EF1" w:rsidTr="004D4E43">
        <w:tc>
          <w:tcPr>
            <w:tcW w:w="14144" w:type="dxa"/>
          </w:tcPr>
          <w:p w:rsidR="00F74EF1" w:rsidRPr="00F74EF1" w:rsidRDefault="00F74EF1" w:rsidP="006646CC">
            <w:pPr>
              <w:pStyle w:val="Prrafodelista"/>
              <w:numPr>
                <w:ilvl w:val="0"/>
                <w:numId w:val="6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Competencias social y cívica. (Objetivos 1, 2 y 3)</w:t>
            </w:r>
          </w:p>
          <w:p w:rsidR="00F74EF1" w:rsidRPr="00F74EF1" w:rsidRDefault="00F74EF1" w:rsidP="006646CC">
            <w:pPr>
              <w:pStyle w:val="Prrafodelista"/>
              <w:numPr>
                <w:ilvl w:val="0"/>
                <w:numId w:val="6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Competencia matemática y competencias básicas en ciencia y tecnología. (Objetivos 1, 2, 3 y 4)</w:t>
            </w:r>
          </w:p>
          <w:p w:rsidR="00F74EF1" w:rsidRPr="00F74EF1" w:rsidRDefault="00F74EF1" w:rsidP="006646CC">
            <w:pPr>
              <w:pStyle w:val="Prrafodelista"/>
              <w:numPr>
                <w:ilvl w:val="0"/>
                <w:numId w:val="6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Aprender a aprender. (Objetivo 5)</w:t>
            </w:r>
          </w:p>
          <w:p w:rsidR="00F74EF1" w:rsidRPr="00F74EF1" w:rsidRDefault="00F74EF1" w:rsidP="006646CC">
            <w:pPr>
              <w:pStyle w:val="Prrafodelista"/>
              <w:numPr>
                <w:ilvl w:val="0"/>
                <w:numId w:val="6"/>
              </w:num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Comunicación lingüística. (Objetivos 2, 3 y 4)</w:t>
            </w:r>
          </w:p>
        </w:tc>
      </w:tr>
    </w:tbl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74EF1" w:rsidTr="004D4E43">
        <w:tc>
          <w:tcPr>
            <w:tcW w:w="14144" w:type="dxa"/>
          </w:tcPr>
          <w:p w:rsidR="00F74EF1" w:rsidRDefault="00F74EF1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CONTENIDO</w:t>
            </w: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S</w:t>
            </w:r>
          </w:p>
        </w:tc>
      </w:tr>
      <w:tr w:rsidR="00F74EF1" w:rsidTr="004D4E43">
        <w:tc>
          <w:tcPr>
            <w:tcW w:w="14144" w:type="dxa"/>
          </w:tcPr>
          <w:p w:rsidR="00F74EF1" w:rsidRPr="00F74EF1" w:rsidRDefault="00F74EF1" w:rsidP="006646CC">
            <w:pPr>
              <w:pStyle w:val="Prrafodelista"/>
              <w:numPr>
                <w:ilvl w:val="0"/>
                <w:numId w:val="8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La Tierra en el Sistema Solar. La Tierra: características generales.</w:t>
            </w:r>
          </w:p>
          <w:p w:rsidR="00F74EF1" w:rsidRPr="00F74EF1" w:rsidRDefault="00F74EF1" w:rsidP="006646CC">
            <w:pPr>
              <w:pStyle w:val="Prrafodelista"/>
              <w:numPr>
                <w:ilvl w:val="0"/>
                <w:numId w:val="8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Movimientos de la Tierra y sus consecuencias.</w:t>
            </w:r>
          </w:p>
          <w:p w:rsidR="00F74EF1" w:rsidRPr="00F74EF1" w:rsidRDefault="00F74EF1" w:rsidP="006646CC">
            <w:pPr>
              <w:pStyle w:val="Prrafodelista"/>
              <w:numPr>
                <w:ilvl w:val="0"/>
                <w:numId w:val="8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La Luna y sus fases.</w:t>
            </w:r>
          </w:p>
          <w:p w:rsidR="00F74EF1" w:rsidRPr="00F74EF1" w:rsidRDefault="00F74EF1" w:rsidP="006646CC">
            <w:pPr>
              <w:pStyle w:val="Prrafodelista"/>
              <w:numPr>
                <w:ilvl w:val="0"/>
                <w:numId w:val="8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Las capas de la Tierra y sus características básicas.</w:t>
            </w:r>
          </w:p>
          <w:p w:rsidR="00F74EF1" w:rsidRPr="000A268D" w:rsidRDefault="00F74EF1" w:rsidP="004D4E43">
            <w:pPr>
              <w:pStyle w:val="Prrafodelista"/>
              <w:numPr>
                <w:ilvl w:val="0"/>
                <w:numId w:val="8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F74EF1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Globos terráqueos y planisferios. Identificación de los polos, el eje y los hemisferios.</w:t>
            </w:r>
          </w:p>
        </w:tc>
      </w:tr>
    </w:tbl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74EF1" w:rsidTr="004D4E43">
        <w:tc>
          <w:tcPr>
            <w:tcW w:w="14144" w:type="dxa"/>
          </w:tcPr>
          <w:p w:rsidR="00F74EF1" w:rsidRDefault="00F74EF1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TEMPORALIZACIÓN</w:t>
            </w:r>
          </w:p>
        </w:tc>
      </w:tr>
      <w:tr w:rsidR="00F74EF1" w:rsidTr="004D4E43">
        <w:tc>
          <w:tcPr>
            <w:tcW w:w="14144" w:type="dxa"/>
          </w:tcPr>
          <w:p w:rsidR="002B12C7" w:rsidRPr="002B12C7" w:rsidRDefault="002B12C7" w:rsidP="002B12C7">
            <w:p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2B12C7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Primer trimestre: 8 sesiones</w:t>
            </w:r>
          </w:p>
          <w:p w:rsidR="00F74EF1" w:rsidRPr="002B12C7" w:rsidRDefault="006646CC" w:rsidP="006646CC">
            <w:pPr>
              <w:pStyle w:val="Prrafodelista"/>
              <w:numPr>
                <w:ilvl w:val="0"/>
                <w:numId w:val="5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2B12C7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Activación: 1 sesión</w:t>
            </w:r>
          </w:p>
          <w:p w:rsidR="006646CC" w:rsidRPr="002B12C7" w:rsidRDefault="006646CC" w:rsidP="006646CC">
            <w:pPr>
              <w:pStyle w:val="Prrafodelista"/>
              <w:numPr>
                <w:ilvl w:val="0"/>
                <w:numId w:val="5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2B12C7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Construcción: 3 sesiones</w:t>
            </w:r>
          </w:p>
          <w:p w:rsidR="006646CC" w:rsidRPr="002B12C7" w:rsidRDefault="006646CC" w:rsidP="006646CC">
            <w:pPr>
              <w:pStyle w:val="Prrafodelista"/>
              <w:numPr>
                <w:ilvl w:val="0"/>
                <w:numId w:val="5"/>
              </w:num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2B12C7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Consolidación:</w:t>
            </w:r>
            <w:r w:rsidR="002B12C7" w:rsidRPr="002B12C7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 xml:space="preserve"> 3</w:t>
            </w:r>
            <w:r w:rsidRPr="002B12C7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 xml:space="preserve"> sesiones</w:t>
            </w:r>
          </w:p>
          <w:p w:rsidR="006646CC" w:rsidRPr="006646CC" w:rsidRDefault="006646CC" w:rsidP="006646CC">
            <w:pPr>
              <w:pStyle w:val="Prrafodelista"/>
              <w:numPr>
                <w:ilvl w:val="0"/>
                <w:numId w:val="5"/>
              </w:num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 w:rsidRPr="002B12C7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Evaluación: 1 sesión</w:t>
            </w:r>
          </w:p>
        </w:tc>
      </w:tr>
    </w:tbl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74EF1" w:rsidTr="004D4E43">
        <w:tc>
          <w:tcPr>
            <w:tcW w:w="14144" w:type="dxa"/>
          </w:tcPr>
          <w:p w:rsidR="00F74EF1" w:rsidRDefault="00F74EF1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MOTIVACIÓN</w:t>
            </w:r>
          </w:p>
        </w:tc>
      </w:tr>
      <w:tr w:rsidR="00F74EF1" w:rsidTr="004D4E43">
        <w:tc>
          <w:tcPr>
            <w:tcW w:w="14144" w:type="dxa"/>
          </w:tcPr>
          <w:p w:rsidR="00F74EF1" w:rsidRDefault="002B12C7" w:rsidP="002B12C7">
            <w:p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 xml:space="preserve">Rutina de pensamiento: </w:t>
            </w:r>
            <w:r w:rsidR="000A268D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Veo/pienso/</w:t>
            </w:r>
            <w: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me pregunto</w:t>
            </w:r>
            <w:r w:rsidRPr="002B12C7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 xml:space="preserve"> de una fotografía del espacio.</w:t>
            </w:r>
            <w: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 xml:space="preserve"> </w:t>
            </w:r>
          </w:p>
          <w:p w:rsidR="000A268D" w:rsidRPr="002B12C7" w:rsidRDefault="000A268D" w:rsidP="002B12C7">
            <w:p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7EC48C7" wp14:editId="297E8CFE">
                  <wp:extent cx="2695575" cy="1867468"/>
                  <wp:effectExtent l="0" t="0" r="0" b="0"/>
                  <wp:docPr id="2" name="Imagen 2" descr="Resultado de imagen de veo pienso me pregu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veo pienso me pregu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53" cy="186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74EF1" w:rsidTr="004D4E43">
        <w:tc>
          <w:tcPr>
            <w:tcW w:w="14144" w:type="dxa"/>
          </w:tcPr>
          <w:p w:rsidR="00F74EF1" w:rsidRDefault="006646CC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CONOCIMIENTOS PREVIOS</w:t>
            </w:r>
          </w:p>
        </w:tc>
      </w:tr>
      <w:tr w:rsidR="00F74EF1" w:rsidTr="004D4E43">
        <w:tc>
          <w:tcPr>
            <w:tcW w:w="14144" w:type="dxa"/>
          </w:tcPr>
          <w:p w:rsidR="00F74EF1" w:rsidRPr="000A268D" w:rsidRDefault="000A268D" w:rsidP="000A268D">
            <w:p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0A268D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 xml:space="preserve">Lluvia de ideas sobre lo que creen que </w:t>
            </w:r>
            <w: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ya saben del planeta donde vivimos</w:t>
            </w:r>
            <w:r w:rsidRPr="000A268D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.</w:t>
            </w:r>
          </w:p>
        </w:tc>
      </w:tr>
    </w:tbl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74EF1" w:rsidTr="004D4E43">
        <w:tc>
          <w:tcPr>
            <w:tcW w:w="14144" w:type="dxa"/>
          </w:tcPr>
          <w:p w:rsidR="00F74EF1" w:rsidRDefault="006646CC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CONSTRUCCIÓN</w:t>
            </w:r>
          </w:p>
        </w:tc>
      </w:tr>
      <w:tr w:rsidR="00F74EF1" w:rsidTr="004D4E43">
        <w:tc>
          <w:tcPr>
            <w:tcW w:w="14144" w:type="dxa"/>
          </w:tcPr>
          <w:p w:rsidR="00F74EF1" w:rsidRPr="000A268D" w:rsidRDefault="000A268D" w:rsidP="004D4E43">
            <w:p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0A268D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Se realizará durante tres sesiones.</w:t>
            </w:r>
          </w:p>
        </w:tc>
      </w:tr>
    </w:tbl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74EF1" w:rsidTr="004D4E43">
        <w:tc>
          <w:tcPr>
            <w:tcW w:w="14144" w:type="dxa"/>
          </w:tcPr>
          <w:p w:rsidR="00F74EF1" w:rsidRDefault="006646CC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TESTEO COMPRENSIÓN</w:t>
            </w:r>
          </w:p>
        </w:tc>
      </w:tr>
      <w:tr w:rsidR="00F74EF1" w:rsidTr="004D4E43">
        <w:tc>
          <w:tcPr>
            <w:tcW w:w="14144" w:type="dxa"/>
          </w:tcPr>
          <w:p w:rsidR="000A268D" w:rsidRPr="002B179B" w:rsidRDefault="002B179B" w:rsidP="004D4E43">
            <w:p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2B179B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Cuestion</w:t>
            </w:r>
            <w:r w:rsidR="00464BB0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 xml:space="preserve">arios de evaluación de respuesta rápida como </w:t>
            </w:r>
            <w:proofErr w:type="spellStart"/>
            <w:r w:rsidR="00464BB0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kahoot</w:t>
            </w:r>
            <w:proofErr w:type="spellEnd"/>
            <w:r w:rsidR="00464BB0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 xml:space="preserve"> o pizarras blancas.</w:t>
            </w:r>
          </w:p>
        </w:tc>
      </w:tr>
    </w:tbl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74EF1" w:rsidTr="004D4E43">
        <w:tc>
          <w:tcPr>
            <w:tcW w:w="14144" w:type="dxa"/>
          </w:tcPr>
          <w:p w:rsidR="00F74EF1" w:rsidRDefault="006646CC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CONSOLIDACIÓN</w:t>
            </w:r>
          </w:p>
        </w:tc>
      </w:tr>
      <w:tr w:rsidR="00F74EF1" w:rsidTr="004D4E43">
        <w:tc>
          <w:tcPr>
            <w:tcW w:w="14144" w:type="dxa"/>
          </w:tcPr>
          <w:p w:rsidR="00F74EF1" w:rsidRDefault="000A268D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 w:rsidRPr="000A268D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Se realizará durante tres sesiones.</w:t>
            </w:r>
          </w:p>
        </w:tc>
      </w:tr>
    </w:tbl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74EF1" w:rsidTr="004D4E43">
        <w:tc>
          <w:tcPr>
            <w:tcW w:w="14144" w:type="dxa"/>
          </w:tcPr>
          <w:p w:rsidR="00F74EF1" w:rsidRDefault="006646CC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RETO</w:t>
            </w:r>
          </w:p>
        </w:tc>
      </w:tr>
      <w:tr w:rsidR="00F74EF1" w:rsidTr="004D4E43">
        <w:tc>
          <w:tcPr>
            <w:tcW w:w="14144" w:type="dxa"/>
          </w:tcPr>
          <w:p w:rsidR="00F74EF1" w:rsidRPr="002B179B" w:rsidRDefault="002B179B" w:rsidP="004D4E43">
            <w:p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 w:rsidRPr="002B179B"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Realización de una maqueta de los planetas del sistema solar.</w:t>
            </w:r>
          </w:p>
        </w:tc>
      </w:tr>
    </w:tbl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74EF1" w:rsidTr="004D4E43">
        <w:tc>
          <w:tcPr>
            <w:tcW w:w="14144" w:type="dxa"/>
          </w:tcPr>
          <w:p w:rsidR="00F74EF1" w:rsidRDefault="006646CC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  <w:t>EVALUACIÓN</w:t>
            </w:r>
          </w:p>
        </w:tc>
      </w:tr>
      <w:tr w:rsidR="00F74EF1" w:rsidTr="004D4E43">
        <w:tc>
          <w:tcPr>
            <w:tcW w:w="14144" w:type="dxa"/>
          </w:tcPr>
          <w:p w:rsidR="002B179B" w:rsidRDefault="002B179B" w:rsidP="002B179B">
            <w:pP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</w:pPr>
            <w: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 xml:space="preserve">Escalera de </w:t>
            </w:r>
            <w:proofErr w:type="spellStart"/>
            <w: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metacognición</w:t>
            </w:r>
            <w:proofErr w:type="spellEnd"/>
            <w:r>
              <w:rPr>
                <w:rFonts w:ascii="Lucida Sans" w:hAnsi="Lucida Sans"/>
                <w:color w:val="595959"/>
                <w:spacing w:val="-1"/>
                <w:position w:val="-7"/>
                <w:sz w:val="26"/>
              </w:rPr>
              <w:t>.</w:t>
            </w:r>
          </w:p>
          <w:p w:rsidR="00F74EF1" w:rsidRDefault="002B179B" w:rsidP="004D4E43">
            <w:pPr>
              <w:rPr>
                <w:rFonts w:ascii="Lucida Sans" w:hAnsi="Lucida Sans"/>
                <w:b/>
                <w:color w:val="595959"/>
                <w:spacing w:val="-1"/>
                <w:position w:val="-7"/>
                <w:sz w:val="2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A5FB17E" wp14:editId="1428DE6E">
                  <wp:extent cx="2595432" cy="2366169"/>
                  <wp:effectExtent l="0" t="0" r="0" b="0"/>
                  <wp:docPr id="3" name="Imagen 3" descr="Resultado de imagen de escalera de metacogn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scalera de metacogni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822" cy="236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Pr="003C620C" w:rsidRDefault="00464BB0" w:rsidP="00464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10" w:line="237" w:lineRule="auto"/>
        <w:ind w:left="1792" w:right="2801"/>
        <w:jc w:val="center"/>
        <w:rPr>
          <w:sz w:val="144"/>
          <w:szCs w:val="144"/>
        </w:rPr>
      </w:pPr>
      <w:r>
        <w:rPr>
          <w:w w:val="50"/>
          <w:sz w:val="144"/>
          <w:szCs w:val="144"/>
        </w:rPr>
        <w:t>DESARROLLO</w:t>
      </w:r>
      <w:r w:rsidRPr="003C620C">
        <w:rPr>
          <w:w w:val="50"/>
          <w:sz w:val="144"/>
          <w:szCs w:val="144"/>
        </w:rPr>
        <w:t xml:space="preserve"> DE UNA </w:t>
      </w:r>
      <w:r>
        <w:rPr>
          <w:w w:val="50"/>
          <w:sz w:val="144"/>
          <w:szCs w:val="144"/>
        </w:rPr>
        <w:t>SESIÓN COMPLETA</w:t>
      </w:r>
      <w:r w:rsidRPr="003C620C">
        <w:rPr>
          <w:spacing w:val="-112"/>
          <w:w w:val="50"/>
          <w:sz w:val="144"/>
          <w:szCs w:val="144"/>
        </w:rPr>
        <w:t xml:space="preserve"> </w:t>
      </w: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lastRenderedPageBreak/>
        <w:t>NOMBRE DE LA SESIÓN: Partes de la Tierra</w:t>
      </w:r>
    </w:p>
    <w:p w:rsidR="00464BB0" w:rsidRDefault="00464BB0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ASIGNATURA: Ciencias sociales</w:t>
      </w:r>
      <w:r w:rsidR="008B253D">
        <w:rPr>
          <w:rFonts w:ascii="Lucida Sans" w:hAnsi="Lucida Sans"/>
          <w:b/>
          <w:color w:val="595959"/>
          <w:spacing w:val="-1"/>
          <w:position w:val="-7"/>
          <w:sz w:val="26"/>
        </w:rPr>
        <w:t xml:space="preserve"> (4º EP)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464BB0" w:rsidRDefault="00464BB0" w:rsidP="008B253D">
      <w:pPr>
        <w:pBdr>
          <w:bottom w:val="single" w:sz="4" w:space="1" w:color="auto"/>
        </w:pBd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IDEAC</w:t>
      </w:r>
      <w:r w:rsidR="008B253D">
        <w:rPr>
          <w:rFonts w:ascii="Lucida Sans" w:hAnsi="Lucida Sans"/>
          <w:b/>
          <w:color w:val="595959"/>
          <w:spacing w:val="-1"/>
          <w:position w:val="-7"/>
          <w:sz w:val="26"/>
        </w:rPr>
        <w:t>IÓN.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CRITERIO DE EVALUACIÓN: Nombrar e identificar las capas que forman la Tierra, describiendo algunas de sus características.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CONTENIDOS: Las capas de la Tierra y sus características básicas.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DURACIÓN: 55 minutos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FECHA: 25/11/2019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RESULTADO ESPERADO DE APRENDIZAJE (ESTÁNDAR): Identifica, nombra y describe las capas de la Tierra, y algunas de sus características.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NIVELES DE BLOOM: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Recordar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Comprender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Aplicar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Analizar</w:t>
      </w:r>
    </w:p>
    <w:p w:rsidR="00EB108F" w:rsidRDefault="00EB108F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Crear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IDEAS ACTIVIDADES:</w:t>
      </w:r>
    </w:p>
    <w:p w:rsidR="008B253D" w:rsidRDefault="008B253D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Folio giratorio.</w:t>
      </w:r>
    </w:p>
    <w:p w:rsidR="008B253D" w:rsidRDefault="00EB108F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Crear las capas de la Tierra con plastilina.</w:t>
      </w:r>
    </w:p>
    <w:p w:rsidR="00EB108F" w:rsidRDefault="00EB108F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lastRenderedPageBreak/>
        <w:t>SABER</w:t>
      </w:r>
    </w:p>
    <w:p w:rsidR="00EB108F" w:rsidRDefault="00EB108F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SABER HACER</w:t>
      </w:r>
    </w:p>
    <w:p w:rsidR="00EB108F" w:rsidRDefault="00EB108F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SABER SER</w:t>
      </w:r>
    </w:p>
    <w:p w:rsidR="00EB108F" w:rsidRDefault="00EB108F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EB108F" w:rsidRDefault="00EB108F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RASGO A OBSERVAR</w:t>
      </w:r>
    </w:p>
    <w:p w:rsidR="00EB108F" w:rsidRDefault="00EB108F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EB108F" w:rsidRDefault="00EB108F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A QUIÉN PRESTAR MÁS ATENCIÓN: a quienes presenten mayores dificultades.</w:t>
      </w:r>
    </w:p>
    <w:p w:rsidR="00EB108F" w:rsidRDefault="00EB108F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EB108F" w:rsidRDefault="00EB108F" w:rsidP="00EB108F">
      <w:pPr>
        <w:pBdr>
          <w:bottom w:val="single" w:sz="4" w:space="1" w:color="auto"/>
        </w:pBdr>
        <w:rPr>
          <w:rFonts w:ascii="Lucida Sans" w:hAnsi="Lucida Sans"/>
          <w:b/>
          <w:color w:val="595959"/>
          <w:spacing w:val="-1"/>
          <w:position w:val="-7"/>
          <w:sz w:val="26"/>
        </w:rPr>
      </w:pPr>
      <w:r>
        <w:rPr>
          <w:rFonts w:ascii="Lucida Sans" w:hAnsi="Lucida Sans"/>
          <w:b/>
          <w:color w:val="595959"/>
          <w:spacing w:val="-1"/>
          <w:position w:val="-7"/>
          <w:sz w:val="26"/>
        </w:rPr>
        <w:t>DISEÑO</w:t>
      </w:r>
    </w:p>
    <w:p w:rsidR="00EB108F" w:rsidRDefault="00EB108F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tbl>
      <w:tblPr>
        <w:tblStyle w:val="TableNormal"/>
        <w:tblW w:w="14420" w:type="dxa"/>
        <w:tblInd w:w="8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297"/>
        <w:gridCol w:w="2283"/>
        <w:gridCol w:w="6345"/>
        <w:gridCol w:w="2884"/>
      </w:tblGrid>
      <w:tr w:rsidR="004E528E" w:rsidTr="004E528E">
        <w:trPr>
          <w:trHeight w:val="835"/>
        </w:trPr>
        <w:tc>
          <w:tcPr>
            <w:tcW w:w="1611" w:type="dxa"/>
            <w:tcBorders>
              <w:bottom w:val="single" w:sz="12" w:space="0" w:color="9E9E9E"/>
              <w:right w:val="single" w:sz="12" w:space="0" w:color="9E9E9E"/>
            </w:tcBorders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9EAD3"/>
          </w:tcPr>
          <w:p w:rsidR="004E528E" w:rsidRPr="002C0335" w:rsidRDefault="004E528E" w:rsidP="004D4E43">
            <w:pPr>
              <w:pStyle w:val="TableParagraph"/>
              <w:spacing w:before="240"/>
              <w:ind w:left="209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TIEMPO</w:t>
            </w:r>
          </w:p>
        </w:tc>
        <w:tc>
          <w:tcPr>
            <w:tcW w:w="8628" w:type="dxa"/>
            <w:gridSpan w:val="2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9EAD3"/>
          </w:tcPr>
          <w:p w:rsidR="004E528E" w:rsidRPr="002C0335" w:rsidRDefault="004E528E" w:rsidP="004D4E43">
            <w:pPr>
              <w:pStyle w:val="TableParagraph"/>
              <w:spacing w:before="240"/>
              <w:ind w:left="3411" w:right="338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ACTIVIDADES</w:t>
            </w:r>
          </w:p>
        </w:tc>
        <w:tc>
          <w:tcPr>
            <w:tcW w:w="2884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9EAD3"/>
          </w:tcPr>
          <w:p w:rsidR="004E528E" w:rsidRPr="002C0335" w:rsidRDefault="004E528E" w:rsidP="004D4E43">
            <w:pPr>
              <w:pStyle w:val="TableParagraph"/>
              <w:spacing w:before="240"/>
              <w:ind w:left="713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5"/>
                <w:sz w:val="28"/>
                <w:szCs w:val="28"/>
              </w:rPr>
              <w:t>MATERIALES</w:t>
            </w:r>
          </w:p>
        </w:tc>
      </w:tr>
      <w:tr w:rsidR="004E528E" w:rsidTr="004E528E">
        <w:trPr>
          <w:trHeight w:val="1084"/>
        </w:trPr>
        <w:tc>
          <w:tcPr>
            <w:tcW w:w="1611" w:type="dxa"/>
            <w:vMerge w:val="restart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FFF1CC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ind w:left="134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70"/>
                <w:sz w:val="28"/>
                <w:szCs w:val="28"/>
              </w:rPr>
              <w:t>INICIO</w:t>
            </w:r>
          </w:p>
        </w:tc>
        <w:tc>
          <w:tcPr>
            <w:tcW w:w="1297" w:type="dxa"/>
            <w:tcBorders>
              <w:top w:val="single" w:sz="12" w:space="0" w:color="9E9E9E"/>
              <w:left w:val="single" w:sz="12" w:space="0" w:color="9E9E9E"/>
            </w:tcBorders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0335">
              <w:rPr>
                <w:rFonts w:ascii="Arial" w:hAnsi="Arial" w:cs="Arial"/>
                <w:sz w:val="28"/>
                <w:szCs w:val="28"/>
              </w:rPr>
              <w:t>5´</w:t>
            </w:r>
          </w:p>
        </w:tc>
        <w:tc>
          <w:tcPr>
            <w:tcW w:w="8628" w:type="dxa"/>
            <w:gridSpan w:val="2"/>
            <w:tcBorders>
              <w:top w:val="single" w:sz="12" w:space="0" w:color="9E9E9E"/>
            </w:tcBorders>
          </w:tcPr>
          <w:p w:rsidR="004E528E" w:rsidRPr="002C0335" w:rsidRDefault="004E528E" w:rsidP="004D4E43">
            <w:pPr>
              <w:pStyle w:val="TableParagraph"/>
              <w:spacing w:before="107"/>
              <w:ind w:left="141"/>
              <w:rPr>
                <w:rFonts w:ascii="Arial" w:hAnsi="Arial" w:cs="Arial"/>
                <w:b/>
                <w:w w:val="80"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MOTIVACIÓN</w:t>
            </w:r>
          </w:p>
          <w:p w:rsidR="004E528E" w:rsidRPr="002C0335" w:rsidRDefault="004E528E" w:rsidP="004D4E43">
            <w:pPr>
              <w:pStyle w:val="TableParagraph"/>
              <w:spacing w:before="107"/>
              <w:ind w:left="141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Rutina</w:t>
            </w:r>
            <w:proofErr w:type="spellEnd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 xml:space="preserve"> de </w:t>
            </w:r>
            <w:proofErr w:type="spellStart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pensamiento</w:t>
            </w:r>
            <w:proofErr w:type="spellEnd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 xml:space="preserve">: CSI (Color, </w:t>
            </w:r>
            <w:proofErr w:type="spellStart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Símbolo</w:t>
            </w:r>
            <w:proofErr w:type="spellEnd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 xml:space="preserve">, </w:t>
            </w:r>
            <w:proofErr w:type="spellStart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Imagen</w:t>
            </w:r>
            <w:proofErr w:type="spellEnd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 xml:space="preserve">) de </w:t>
            </w:r>
            <w:proofErr w:type="spellStart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nuestro</w:t>
            </w:r>
            <w:proofErr w:type="spellEnd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planeta</w:t>
            </w:r>
            <w:proofErr w:type="spellEnd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.</w:t>
            </w:r>
          </w:p>
        </w:tc>
        <w:tc>
          <w:tcPr>
            <w:tcW w:w="2884" w:type="dxa"/>
            <w:tcBorders>
              <w:top w:val="single" w:sz="12" w:space="0" w:color="9E9E9E"/>
            </w:tcBorders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r w:rsidRPr="002C0335">
              <w:rPr>
                <w:rFonts w:ascii="Arial" w:hAnsi="Arial" w:cs="Arial"/>
                <w:sz w:val="28"/>
                <w:szCs w:val="28"/>
              </w:rPr>
              <w:t xml:space="preserve">Folios,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lapicero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pinturas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goma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E528E" w:rsidTr="004E528E">
        <w:trPr>
          <w:trHeight w:val="1015"/>
        </w:trPr>
        <w:tc>
          <w:tcPr>
            <w:tcW w:w="1611" w:type="dxa"/>
            <w:vMerge/>
            <w:tcBorders>
              <w:top w:val="nil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FFF1CC"/>
          </w:tcPr>
          <w:p w:rsidR="004E528E" w:rsidRPr="002C0335" w:rsidRDefault="004E528E" w:rsidP="004D4E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12" w:space="0" w:color="9E9E9E"/>
            </w:tcBorders>
          </w:tcPr>
          <w:p w:rsidR="004E528E" w:rsidRPr="002C0335" w:rsidRDefault="004E528E" w:rsidP="004D4E43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5´</w:t>
            </w:r>
          </w:p>
        </w:tc>
        <w:tc>
          <w:tcPr>
            <w:tcW w:w="8628" w:type="dxa"/>
            <w:gridSpan w:val="2"/>
          </w:tcPr>
          <w:p w:rsidR="004E528E" w:rsidRDefault="004E528E" w:rsidP="004D4E43">
            <w:pPr>
              <w:pStyle w:val="TableParagraph"/>
              <w:spacing w:before="107"/>
              <w:ind w:left="141"/>
              <w:rPr>
                <w:rFonts w:ascii="Arial" w:hAnsi="Arial" w:cs="Arial"/>
                <w:b/>
                <w:w w:val="80"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TESTEO CONOCIMIENTOS</w:t>
            </w:r>
            <w:r w:rsidRPr="002C0335">
              <w:rPr>
                <w:rFonts w:ascii="Arial" w:hAnsi="Arial" w:cs="Arial"/>
                <w:b/>
                <w:spacing w:val="-54"/>
                <w:w w:val="8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>PREVIO</w:t>
            </w:r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>:</w:t>
            </w:r>
          </w:p>
          <w:p w:rsidR="004E528E" w:rsidRPr="002C0335" w:rsidRDefault="004E528E" w:rsidP="004D4E43">
            <w:pPr>
              <w:pStyle w:val="TableParagraph"/>
              <w:spacing w:before="107"/>
              <w:ind w:left="141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>Preguntas</w:t>
            </w:r>
            <w:proofErr w:type="spellEnd"/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>respuesta</w:t>
            </w:r>
            <w:proofErr w:type="spellEnd"/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>rápida</w:t>
            </w:r>
            <w:proofErr w:type="spellEnd"/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>pizarra</w:t>
            </w:r>
            <w:proofErr w:type="spellEnd"/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>blanca</w:t>
            </w:r>
            <w:proofErr w:type="spellEnd"/>
            <w:r>
              <w:rPr>
                <w:rFonts w:ascii="Arial" w:hAnsi="Arial" w:cs="Arial"/>
                <w:b/>
                <w:w w:val="80"/>
                <w:sz w:val="28"/>
                <w:szCs w:val="28"/>
              </w:rPr>
              <w:t>.</w:t>
            </w:r>
          </w:p>
        </w:tc>
        <w:tc>
          <w:tcPr>
            <w:tcW w:w="2884" w:type="dxa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Pizarra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blanca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rotulador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E528E" w:rsidTr="004E528E">
        <w:trPr>
          <w:trHeight w:val="977"/>
        </w:trPr>
        <w:tc>
          <w:tcPr>
            <w:tcW w:w="1611" w:type="dxa"/>
            <w:vMerge w:val="restart"/>
            <w:tcBorders>
              <w:top w:val="single" w:sz="12" w:space="0" w:color="9E9E9E"/>
              <w:left w:val="single" w:sz="12" w:space="0" w:color="9E9E9E"/>
              <w:bottom w:val="single" w:sz="18" w:space="0" w:color="9E9E9E"/>
              <w:right w:val="single" w:sz="12" w:space="0" w:color="9E9E9E"/>
            </w:tcBorders>
            <w:shd w:val="clear" w:color="auto" w:fill="FFF1CC"/>
            <w:textDirection w:val="btLr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spacing w:before="283"/>
              <w:ind w:left="1374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DESARROLLO</w:t>
            </w:r>
          </w:p>
        </w:tc>
        <w:tc>
          <w:tcPr>
            <w:tcW w:w="1297" w:type="dxa"/>
            <w:tcBorders>
              <w:left w:val="single" w:sz="12" w:space="0" w:color="9E9E9E"/>
            </w:tcBorders>
          </w:tcPr>
          <w:p w:rsidR="004E528E" w:rsidRPr="002C0335" w:rsidRDefault="004E528E" w:rsidP="004D4E43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0335">
              <w:rPr>
                <w:rFonts w:ascii="Arial" w:hAnsi="Arial" w:cs="Arial"/>
                <w:sz w:val="28"/>
                <w:szCs w:val="28"/>
              </w:rPr>
              <w:t>10´</w:t>
            </w:r>
          </w:p>
        </w:tc>
        <w:tc>
          <w:tcPr>
            <w:tcW w:w="2283" w:type="dxa"/>
          </w:tcPr>
          <w:p w:rsidR="004E528E" w:rsidRPr="002C0335" w:rsidRDefault="004E528E" w:rsidP="004D4E43">
            <w:pPr>
              <w:pStyle w:val="TableParagraph"/>
              <w:spacing w:before="107"/>
              <w:ind w:left="141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70"/>
                <w:sz w:val="28"/>
                <w:szCs w:val="28"/>
              </w:rPr>
              <w:t>ACT 1</w:t>
            </w:r>
          </w:p>
        </w:tc>
        <w:tc>
          <w:tcPr>
            <w:tcW w:w="6345" w:type="dxa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Trabajo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cooperative: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lectura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compartida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de un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texto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sobre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las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partes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de la Tierra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84" w:type="dxa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Libro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texto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E528E" w:rsidTr="004E528E">
        <w:trPr>
          <w:trHeight w:val="1000"/>
        </w:trPr>
        <w:tc>
          <w:tcPr>
            <w:tcW w:w="1611" w:type="dxa"/>
            <w:vMerge/>
            <w:tcBorders>
              <w:top w:val="nil"/>
              <w:left w:val="single" w:sz="12" w:space="0" w:color="9E9E9E"/>
              <w:bottom w:val="single" w:sz="18" w:space="0" w:color="9E9E9E"/>
              <w:right w:val="single" w:sz="12" w:space="0" w:color="9E9E9E"/>
            </w:tcBorders>
            <w:shd w:val="clear" w:color="auto" w:fill="FFF1CC"/>
            <w:textDirection w:val="btLr"/>
          </w:tcPr>
          <w:p w:rsidR="004E528E" w:rsidRPr="002C0335" w:rsidRDefault="004E528E" w:rsidP="004D4E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12" w:space="0" w:color="9E9E9E"/>
            </w:tcBorders>
          </w:tcPr>
          <w:p w:rsidR="004E528E" w:rsidRPr="002C0335" w:rsidRDefault="004E528E" w:rsidP="004D4E43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0335">
              <w:rPr>
                <w:rFonts w:ascii="Arial" w:hAnsi="Arial" w:cs="Arial"/>
                <w:sz w:val="28"/>
                <w:szCs w:val="28"/>
              </w:rPr>
              <w:t>5´</w:t>
            </w:r>
          </w:p>
        </w:tc>
        <w:tc>
          <w:tcPr>
            <w:tcW w:w="2283" w:type="dxa"/>
          </w:tcPr>
          <w:p w:rsidR="004E528E" w:rsidRPr="002C0335" w:rsidRDefault="004E528E" w:rsidP="004D4E43">
            <w:pPr>
              <w:pStyle w:val="TableParagraph"/>
              <w:spacing w:before="99"/>
              <w:ind w:left="141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5"/>
                <w:sz w:val="28"/>
                <w:szCs w:val="28"/>
              </w:rPr>
              <w:t>ACT 2</w:t>
            </w:r>
          </w:p>
        </w:tc>
        <w:tc>
          <w:tcPr>
            <w:tcW w:w="6345" w:type="dxa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Rutina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pensamiento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pon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0335">
              <w:rPr>
                <w:rFonts w:ascii="Arial" w:hAnsi="Arial" w:cs="Arial"/>
                <w:sz w:val="28"/>
                <w:szCs w:val="28"/>
              </w:rPr>
              <w:t>un  titular</w:t>
            </w:r>
            <w:proofErr w:type="gramEnd"/>
            <w:r w:rsidRPr="002C0335">
              <w:rPr>
                <w:rFonts w:ascii="Arial" w:hAnsi="Arial" w:cs="Arial"/>
                <w:sz w:val="28"/>
                <w:szCs w:val="28"/>
              </w:rPr>
              <w:t xml:space="preserve">. A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partir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del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texto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que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han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trabajado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anteriormente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84" w:type="dxa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Libreta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ciencias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sociales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bolígrafo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tipex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E528E" w:rsidTr="004E528E">
        <w:trPr>
          <w:trHeight w:val="1000"/>
        </w:trPr>
        <w:tc>
          <w:tcPr>
            <w:tcW w:w="1611" w:type="dxa"/>
            <w:vMerge/>
            <w:tcBorders>
              <w:top w:val="nil"/>
              <w:left w:val="single" w:sz="12" w:space="0" w:color="9E9E9E"/>
              <w:bottom w:val="single" w:sz="18" w:space="0" w:color="9E9E9E"/>
              <w:right w:val="single" w:sz="12" w:space="0" w:color="9E9E9E"/>
            </w:tcBorders>
            <w:shd w:val="clear" w:color="auto" w:fill="FFF1CC"/>
            <w:textDirection w:val="btLr"/>
          </w:tcPr>
          <w:p w:rsidR="004E528E" w:rsidRPr="002C0335" w:rsidRDefault="004E528E" w:rsidP="004D4E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12" w:space="0" w:color="9E9E9E"/>
            </w:tcBorders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0335">
              <w:rPr>
                <w:rFonts w:ascii="Arial" w:hAnsi="Arial" w:cs="Arial"/>
                <w:sz w:val="28"/>
                <w:szCs w:val="28"/>
              </w:rPr>
              <w:t>5´</w:t>
            </w:r>
          </w:p>
        </w:tc>
        <w:tc>
          <w:tcPr>
            <w:tcW w:w="2283" w:type="dxa"/>
          </w:tcPr>
          <w:p w:rsidR="004E528E" w:rsidRPr="002C0335" w:rsidRDefault="004E528E" w:rsidP="004D4E43">
            <w:pPr>
              <w:pStyle w:val="TableParagraph"/>
              <w:spacing w:before="99"/>
              <w:ind w:left="141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5"/>
                <w:sz w:val="28"/>
                <w:szCs w:val="28"/>
              </w:rPr>
              <w:t>ACT 3</w:t>
            </w:r>
          </w:p>
        </w:tc>
        <w:tc>
          <w:tcPr>
            <w:tcW w:w="6345" w:type="dxa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Trabajo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individual: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imaginarán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una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máquina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para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viajar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al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centro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de la Tierra.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Escribirán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en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su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libreta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con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quién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harían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ese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viaje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qué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ropa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equipaje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llevarían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qué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partes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de la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geosfera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atravesarían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hasta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llegar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al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núcleo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84" w:type="dxa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528E" w:rsidTr="004E528E">
        <w:trPr>
          <w:trHeight w:val="1000"/>
        </w:trPr>
        <w:tc>
          <w:tcPr>
            <w:tcW w:w="1611" w:type="dxa"/>
            <w:vMerge/>
            <w:tcBorders>
              <w:top w:val="nil"/>
              <w:left w:val="single" w:sz="12" w:space="0" w:color="9E9E9E"/>
              <w:bottom w:val="single" w:sz="18" w:space="0" w:color="9E9E9E"/>
              <w:right w:val="single" w:sz="12" w:space="0" w:color="9E9E9E"/>
            </w:tcBorders>
            <w:shd w:val="clear" w:color="auto" w:fill="FFF1CC"/>
            <w:textDirection w:val="btLr"/>
          </w:tcPr>
          <w:p w:rsidR="004E528E" w:rsidRPr="002C0335" w:rsidRDefault="004E528E" w:rsidP="004D4E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12" w:space="0" w:color="9E9E9E"/>
            </w:tcBorders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0335">
              <w:rPr>
                <w:rFonts w:ascii="Arial" w:hAnsi="Arial" w:cs="Arial"/>
                <w:sz w:val="28"/>
                <w:szCs w:val="28"/>
              </w:rPr>
              <w:t>10´</w:t>
            </w:r>
          </w:p>
        </w:tc>
        <w:tc>
          <w:tcPr>
            <w:tcW w:w="2283" w:type="dxa"/>
          </w:tcPr>
          <w:p w:rsidR="004E528E" w:rsidRPr="002C0335" w:rsidRDefault="004E528E" w:rsidP="004D4E43">
            <w:pPr>
              <w:pStyle w:val="TableParagraph"/>
              <w:spacing w:before="99"/>
              <w:ind w:left="141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5"/>
                <w:sz w:val="28"/>
                <w:szCs w:val="28"/>
              </w:rPr>
              <w:t>ACT 4</w:t>
            </w:r>
          </w:p>
        </w:tc>
        <w:tc>
          <w:tcPr>
            <w:tcW w:w="6345" w:type="dxa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Trabajo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cooperativo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en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equipos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de 4: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Fabricar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las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capas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de la Tierra de interior </w:t>
            </w:r>
            <w:proofErr w:type="spellStart"/>
            <w:proofErr w:type="gramStart"/>
            <w:r w:rsidRPr="002C0335"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  <w:proofErr w:type="gramEnd"/>
            <w:r w:rsidRPr="002C0335">
              <w:rPr>
                <w:rFonts w:ascii="Arial" w:hAnsi="Arial" w:cs="Arial"/>
                <w:sz w:val="28"/>
                <w:szCs w:val="28"/>
              </w:rPr>
              <w:t xml:space="preserve"> exterior con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plastilina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y la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atmósfera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con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algodón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84" w:type="dxa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Plastilina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algodón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E528E" w:rsidTr="004E528E">
        <w:trPr>
          <w:trHeight w:val="1008"/>
        </w:trPr>
        <w:tc>
          <w:tcPr>
            <w:tcW w:w="1611" w:type="dxa"/>
            <w:vMerge w:val="restart"/>
            <w:tcBorders>
              <w:top w:val="single" w:sz="18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FFF1CC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spacing w:before="7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ind w:left="134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CIERRE</w:t>
            </w:r>
          </w:p>
        </w:tc>
        <w:tc>
          <w:tcPr>
            <w:tcW w:w="1297" w:type="dxa"/>
            <w:tcBorders>
              <w:left w:val="single" w:sz="12" w:space="0" w:color="9E9E9E"/>
            </w:tcBorders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2C0335">
              <w:rPr>
                <w:rFonts w:ascii="Arial" w:hAnsi="Arial" w:cs="Arial"/>
                <w:sz w:val="28"/>
                <w:szCs w:val="28"/>
              </w:rPr>
              <w:t>´</w:t>
            </w:r>
          </w:p>
        </w:tc>
        <w:tc>
          <w:tcPr>
            <w:tcW w:w="8628" w:type="dxa"/>
            <w:gridSpan w:val="2"/>
          </w:tcPr>
          <w:p w:rsidR="004E528E" w:rsidRPr="002C0335" w:rsidRDefault="004E528E" w:rsidP="004D4E43">
            <w:pPr>
              <w:pStyle w:val="TableParagraph"/>
              <w:spacing w:before="99"/>
              <w:ind w:left="141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5"/>
                <w:sz w:val="28"/>
                <w:szCs w:val="28"/>
              </w:rPr>
              <w:t xml:space="preserve">REPASO OBJETIVO: </w:t>
            </w:r>
            <w:proofErr w:type="spellStart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>hacer</w:t>
            </w:r>
            <w:proofErr w:type="spellEnd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 xml:space="preserve"> un </w:t>
            </w:r>
            <w:proofErr w:type="spellStart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>listado</w:t>
            </w:r>
            <w:proofErr w:type="spellEnd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 xml:space="preserve"> de </w:t>
            </w:r>
            <w:proofErr w:type="spellStart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>las</w:t>
            </w:r>
            <w:proofErr w:type="spellEnd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>capas</w:t>
            </w:r>
            <w:proofErr w:type="spellEnd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 xml:space="preserve"> de la Tierra de forma individual y </w:t>
            </w:r>
            <w:proofErr w:type="spellStart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>después</w:t>
            </w:r>
            <w:proofErr w:type="spellEnd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>comparar</w:t>
            </w:r>
            <w:proofErr w:type="spellEnd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 xml:space="preserve"> con </w:t>
            </w:r>
            <w:proofErr w:type="spellStart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>su</w:t>
            </w:r>
            <w:proofErr w:type="spellEnd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proofErr w:type="spellStart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>pareja</w:t>
            </w:r>
            <w:proofErr w:type="spellEnd"/>
            <w:r w:rsidRPr="002C0335">
              <w:rPr>
                <w:rFonts w:ascii="Arial" w:hAnsi="Arial" w:cs="Arial"/>
                <w:w w:val="85"/>
                <w:sz w:val="28"/>
                <w:szCs w:val="28"/>
              </w:rPr>
              <w:t>.</w:t>
            </w:r>
          </w:p>
        </w:tc>
        <w:tc>
          <w:tcPr>
            <w:tcW w:w="2884" w:type="dxa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Libreta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bolígrafo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tipex</w:t>
            </w:r>
            <w:proofErr w:type="spellEnd"/>
          </w:p>
        </w:tc>
      </w:tr>
      <w:tr w:rsidR="004E528E" w:rsidTr="004E528E">
        <w:trPr>
          <w:trHeight w:val="1015"/>
        </w:trPr>
        <w:tc>
          <w:tcPr>
            <w:tcW w:w="1611" w:type="dxa"/>
            <w:vMerge/>
            <w:tcBorders>
              <w:top w:val="nil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FFF1CC"/>
          </w:tcPr>
          <w:p w:rsidR="004E528E" w:rsidRPr="002C0335" w:rsidRDefault="004E528E" w:rsidP="004D4E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single" w:sz="12" w:space="0" w:color="9E9E9E"/>
            </w:tcBorders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</w:p>
          <w:p w:rsidR="004E528E" w:rsidRPr="002C0335" w:rsidRDefault="004E528E" w:rsidP="004D4E43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0335">
              <w:rPr>
                <w:rFonts w:ascii="Arial" w:hAnsi="Arial" w:cs="Arial"/>
                <w:sz w:val="28"/>
                <w:szCs w:val="28"/>
              </w:rPr>
              <w:t>5´</w:t>
            </w:r>
          </w:p>
        </w:tc>
        <w:tc>
          <w:tcPr>
            <w:tcW w:w="8628" w:type="dxa"/>
            <w:gridSpan w:val="2"/>
          </w:tcPr>
          <w:p w:rsidR="004E528E" w:rsidRPr="002C0335" w:rsidRDefault="004E528E" w:rsidP="004D4E43">
            <w:pPr>
              <w:pStyle w:val="TableParagraph"/>
              <w:spacing w:before="107"/>
              <w:ind w:left="141"/>
              <w:rPr>
                <w:rFonts w:ascii="Arial" w:hAnsi="Arial" w:cs="Arial"/>
                <w:b/>
                <w:sz w:val="28"/>
                <w:szCs w:val="28"/>
              </w:rPr>
            </w:pPr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 xml:space="preserve">METACOGNICIÓN: </w:t>
            </w:r>
            <w:proofErr w:type="spellStart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escalera</w:t>
            </w:r>
            <w:proofErr w:type="spellEnd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 xml:space="preserve"> de </w:t>
            </w:r>
            <w:proofErr w:type="spellStart"/>
            <w:r w:rsidRPr="002C0335">
              <w:rPr>
                <w:rFonts w:ascii="Arial" w:hAnsi="Arial" w:cs="Arial"/>
                <w:b/>
                <w:w w:val="80"/>
                <w:sz w:val="28"/>
                <w:szCs w:val="28"/>
              </w:rPr>
              <w:t>matacognición</w:t>
            </w:r>
            <w:proofErr w:type="spellEnd"/>
          </w:p>
        </w:tc>
        <w:tc>
          <w:tcPr>
            <w:tcW w:w="2884" w:type="dxa"/>
          </w:tcPr>
          <w:p w:rsidR="004E528E" w:rsidRPr="002C0335" w:rsidRDefault="004E528E" w:rsidP="004D4E43">
            <w:pPr>
              <w:pStyle w:val="TableParagrap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Libreta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bolígrafo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2C0335">
              <w:rPr>
                <w:rFonts w:ascii="Arial" w:hAnsi="Arial" w:cs="Arial"/>
                <w:sz w:val="28"/>
                <w:szCs w:val="28"/>
              </w:rPr>
              <w:t>Tipex</w:t>
            </w:r>
            <w:proofErr w:type="spellEnd"/>
            <w:r w:rsidRPr="002C033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D458F1" w:rsidRPr="00D458F1" w:rsidRDefault="00D458F1" w:rsidP="00D458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D458F1" w:rsidRPr="00D458F1" w:rsidRDefault="00D458F1" w:rsidP="00D458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D458F1" w:rsidRPr="00D458F1" w:rsidRDefault="00D458F1" w:rsidP="00D458F1">
      <w:pPr>
        <w:pBdr>
          <w:bottom w:val="single" w:sz="4" w:space="1" w:color="auto"/>
        </w:pBd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  <w:r w:rsidRPr="00D458F1"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  <w:t>REVISIÓN</w:t>
      </w: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  <w:r w:rsidRPr="00D458F1"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  <w:t>Las actividades permiten trabajar el objetivo de aprendizaje.</w:t>
      </w: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  <w:r w:rsidRPr="00D458F1"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  <w:t>La temporalización es adecuada a las actividades.</w:t>
      </w: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  <w:r w:rsidRPr="00D458F1"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  <w:t>Se ha podido observar el rasgo para una gran mayoría de alumnos.</w:t>
      </w: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  <w:r w:rsidRPr="00D458F1"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  <w:t xml:space="preserve">He podido registrar la observación por escrito. </w:t>
      </w:r>
      <w:bookmarkStart w:id="0" w:name="_GoBack"/>
      <w:bookmarkEnd w:id="0"/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  <w:r w:rsidRPr="00D458F1"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  <w:t xml:space="preserve">¿Qué ha salido muy bien durante la sesión? </w:t>
      </w:r>
      <w:proofErr w:type="spellStart"/>
      <w:r w:rsidRPr="00D458F1"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  <w:t>Reﬂexión_Sesión_Observación</w:t>
      </w:r>
      <w:proofErr w:type="spellEnd"/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  <w:r w:rsidRPr="00D458F1"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  <w:t>¿En qué puedo mejorar para la próxima sesión?</w:t>
      </w:r>
    </w:p>
    <w:p w:rsidR="00D458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</w:p>
    <w:p w:rsidR="00F74EF1" w:rsidRPr="00D458F1" w:rsidRDefault="00D458F1" w:rsidP="00D458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  <w:r w:rsidRPr="00D458F1"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  <w:t>Acciones para la próxima clase:</w:t>
      </w:r>
    </w:p>
    <w:p w:rsidR="00F74EF1" w:rsidRPr="00D458F1" w:rsidRDefault="00F74EF1">
      <w:pPr>
        <w:rPr>
          <w:rFonts w:ascii="Arial" w:hAnsi="Arial" w:cs="Arial"/>
          <w:b/>
          <w:color w:val="595959"/>
          <w:spacing w:val="-1"/>
          <w:position w:val="-7"/>
          <w:sz w:val="28"/>
          <w:szCs w:val="28"/>
        </w:rPr>
      </w:pP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F74EF1" w:rsidRDefault="00F74EF1">
      <w:pPr>
        <w:rPr>
          <w:rFonts w:ascii="Lucida Sans" w:hAnsi="Lucida Sans"/>
          <w:b/>
          <w:color w:val="595959"/>
          <w:spacing w:val="-1"/>
          <w:position w:val="-7"/>
          <w:sz w:val="26"/>
        </w:rPr>
      </w:pPr>
    </w:p>
    <w:p w:rsidR="00F74EF1" w:rsidRPr="00F74EF1" w:rsidRDefault="00F74EF1">
      <w:pPr>
        <w:rPr>
          <w:rFonts w:ascii="Lucida Sans" w:hAnsi="Lucida Sans"/>
          <w:b/>
          <w:color w:val="595959"/>
          <w:spacing w:val="-74"/>
          <w:w w:val="97"/>
          <w:position w:val="-7"/>
          <w:sz w:val="26"/>
        </w:rPr>
      </w:pPr>
    </w:p>
    <w:sectPr w:rsidR="00F74EF1" w:rsidRPr="00F74EF1" w:rsidSect="00F74EF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022"/>
    <w:multiLevelType w:val="hybridMultilevel"/>
    <w:tmpl w:val="CAD85D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7EAB"/>
    <w:multiLevelType w:val="hybridMultilevel"/>
    <w:tmpl w:val="599C3B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91E5F"/>
    <w:multiLevelType w:val="hybridMultilevel"/>
    <w:tmpl w:val="C882B8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F1DAD"/>
    <w:multiLevelType w:val="hybridMultilevel"/>
    <w:tmpl w:val="5052E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40AA3"/>
    <w:multiLevelType w:val="hybridMultilevel"/>
    <w:tmpl w:val="7228CF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3538E"/>
    <w:multiLevelType w:val="hybridMultilevel"/>
    <w:tmpl w:val="8A94C4A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C6304"/>
    <w:multiLevelType w:val="hybridMultilevel"/>
    <w:tmpl w:val="C6425A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52789"/>
    <w:multiLevelType w:val="hybridMultilevel"/>
    <w:tmpl w:val="C1A4596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F1"/>
    <w:rsid w:val="000A268D"/>
    <w:rsid w:val="001F2CC0"/>
    <w:rsid w:val="002B12C7"/>
    <w:rsid w:val="002B179B"/>
    <w:rsid w:val="00464BB0"/>
    <w:rsid w:val="004E528E"/>
    <w:rsid w:val="006646CC"/>
    <w:rsid w:val="008B253D"/>
    <w:rsid w:val="00D428FD"/>
    <w:rsid w:val="00D458F1"/>
    <w:rsid w:val="00EB108F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E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E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26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68D"/>
    <w:rPr>
      <w:rFonts w:ascii="Tahoma" w:eastAsia="Verdana" w:hAnsi="Tahoma" w:cs="Tahoma"/>
      <w:sz w:val="16"/>
      <w:szCs w:val="16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EB10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1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E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E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26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68D"/>
    <w:rPr>
      <w:rFonts w:ascii="Tahoma" w:eastAsia="Verdana" w:hAnsi="Tahoma" w:cs="Tahoma"/>
      <w:sz w:val="16"/>
      <w:szCs w:val="16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EB10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2019-11-24T20:45:00Z</dcterms:created>
  <dcterms:modified xsi:type="dcterms:W3CDTF">2019-11-24T23:04:00Z</dcterms:modified>
</cp:coreProperties>
</file>