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D05721">
      <w:pPr>
        <w:pStyle w:val="Textoindependiente"/>
        <w:ind w:left="30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5782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914400</wp:posOffset>
                </wp:positionV>
                <wp:extent cx="6236335" cy="390525"/>
                <wp:effectExtent l="0" t="0" r="0" b="9525"/>
                <wp:wrapNone/>
                <wp:docPr id="10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9052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21" w:rsidRDefault="00D05721" w:rsidP="00D05721">
                            <w:pPr>
                              <w:spacing w:line="252" w:lineRule="exact"/>
                              <w:ind w:left="1613" w:right="1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2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F703A" w:rsidRDefault="00285D5C">
                            <w:pPr>
                              <w:ind w:left="1614" w:right="16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ACTA DE TOMA DE DECISIONES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1.75pt;margin-top:1in;width:491.05pt;height:30.75pt;z-index:-171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" fillcolor="#caa9e4" stroked="f">
                <v:textbox inset="0,0,0,0">
                  <w:txbxContent>
                    <w:p w:rsidR="00D05721" w:rsidRDefault="00D05721" w:rsidP="00D05721">
                      <w:pPr>
                        <w:spacing w:line="252" w:lineRule="exact"/>
                        <w:ind w:left="1613" w:right="1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2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F703A" w:rsidRDefault="00285D5C">
                      <w:pPr>
                        <w:ind w:left="1614" w:right="16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ACTA DE TOMA DE DECISIONES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703A" w:rsidRDefault="00FB4C2B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2005965</wp:posOffset>
                </wp:positionV>
                <wp:extent cx="6068695" cy="1188720"/>
                <wp:effectExtent l="0" t="0" r="0" b="0"/>
                <wp:wrapNone/>
                <wp:docPr id="1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2"/>
                              <w:gridCol w:w="5300"/>
                            </w:tblGrid>
                            <w:tr w:rsidR="003F703A">
                              <w:trPr>
                                <w:trHeight w:val="345"/>
                              </w:trPr>
                              <w:tc>
                                <w:tcPr>
                                  <w:tcW w:w="4242" w:type="dxa"/>
                                  <w:shd w:val="clear" w:color="auto" w:fill="D9D9D9"/>
                                </w:tcPr>
                                <w:p w:rsidR="003F703A" w:rsidRDefault="00285D5C">
                                  <w:pPr>
                                    <w:pStyle w:val="TableParagraph"/>
                                    <w:spacing w:before="55"/>
                                    <w:ind w:left="1648" w:right="164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shd w:val="clear" w:color="auto" w:fill="D9D9D9"/>
                                </w:tcPr>
                                <w:p w:rsidR="003F703A" w:rsidRDefault="00285D5C">
                                  <w:pPr>
                                    <w:pStyle w:val="TableParagraph"/>
                                    <w:spacing w:before="55"/>
                                    <w:ind w:left="1763" w:right="17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CARGO/FUNCIÓN</w:t>
                                  </w:r>
                                </w:p>
                              </w:tc>
                            </w:tr>
                            <w:tr w:rsidR="003F703A">
                              <w:trPr>
                                <w:trHeight w:val="366"/>
                              </w:trPr>
                              <w:tc>
                                <w:tcPr>
                                  <w:tcW w:w="4242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03A">
                              <w:trPr>
                                <w:trHeight w:val="366"/>
                              </w:trPr>
                              <w:tc>
                                <w:tcPr>
                                  <w:tcW w:w="4242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03A">
                              <w:trPr>
                                <w:trHeight w:val="366"/>
                              </w:trPr>
                              <w:tc>
                                <w:tcPr>
                                  <w:tcW w:w="4242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03A">
                              <w:trPr>
                                <w:trHeight w:val="366"/>
                              </w:trPr>
                              <w:tc>
                                <w:tcPr>
                                  <w:tcW w:w="4242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</w:tcPr>
                                <w:p w:rsidR="003F703A" w:rsidRDefault="003F703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703A" w:rsidRDefault="003F70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58.7pt;margin-top:157.95pt;width:477.85pt;height:93.6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9R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2"/>
                        <w:gridCol w:w="5300"/>
                      </w:tblGrid>
                      <w:tr w:rsidR="003F703A">
                        <w:trPr>
                          <w:trHeight w:val="345"/>
                        </w:trPr>
                        <w:tc>
                          <w:tcPr>
                            <w:tcW w:w="4242" w:type="dxa"/>
                            <w:shd w:val="clear" w:color="auto" w:fill="D9D9D9"/>
                          </w:tcPr>
                          <w:p w:rsidR="003F703A" w:rsidRDefault="00285D5C">
                            <w:pPr>
                              <w:pStyle w:val="TableParagraph"/>
                              <w:spacing w:before="55"/>
                              <w:ind w:left="1648" w:right="16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300" w:type="dxa"/>
                            <w:shd w:val="clear" w:color="auto" w:fill="D9D9D9"/>
                          </w:tcPr>
                          <w:p w:rsidR="003F703A" w:rsidRDefault="00285D5C">
                            <w:pPr>
                              <w:pStyle w:val="TableParagraph"/>
                              <w:spacing w:before="55"/>
                              <w:ind w:left="1763" w:right="17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CARGO/FUNCIÓN</w:t>
                            </w:r>
                          </w:p>
                        </w:tc>
                      </w:tr>
                      <w:tr w:rsidR="003F703A">
                        <w:trPr>
                          <w:trHeight w:val="366"/>
                        </w:trPr>
                        <w:tc>
                          <w:tcPr>
                            <w:tcW w:w="4242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703A">
                        <w:trPr>
                          <w:trHeight w:val="366"/>
                        </w:trPr>
                        <w:tc>
                          <w:tcPr>
                            <w:tcW w:w="4242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703A">
                        <w:trPr>
                          <w:trHeight w:val="366"/>
                        </w:trPr>
                        <w:tc>
                          <w:tcPr>
                            <w:tcW w:w="4242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F703A">
                        <w:trPr>
                          <w:trHeight w:val="366"/>
                        </w:trPr>
                        <w:tc>
                          <w:tcPr>
                            <w:tcW w:w="4242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</w:tcPr>
                          <w:p w:rsidR="003F703A" w:rsidRDefault="003F703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F703A" w:rsidRDefault="003F703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703A" w:rsidRDefault="003F703A">
      <w:pPr>
        <w:pStyle w:val="Textoindependiente"/>
        <w:rPr>
          <w:sz w:val="20"/>
        </w:rPr>
      </w:pPr>
    </w:p>
    <w:p w:rsidR="00D05721" w:rsidRDefault="00D05721">
      <w:pPr>
        <w:pStyle w:val="Textoindependiente"/>
        <w:rPr>
          <w:sz w:val="20"/>
        </w:rPr>
      </w:pPr>
    </w:p>
    <w:p w:rsidR="00D05721" w:rsidRDefault="00D05721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after="1"/>
        <w:rPr>
          <w:sz w:val="17"/>
        </w:rPr>
      </w:pP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3F703A">
        <w:trPr>
          <w:trHeight w:val="6138"/>
        </w:trPr>
        <w:tc>
          <w:tcPr>
            <w:tcW w:w="9753" w:type="dxa"/>
          </w:tcPr>
          <w:p w:rsidR="003F703A" w:rsidRDefault="00285D5C">
            <w:pPr>
              <w:pStyle w:val="TableParagraph"/>
              <w:spacing w:before="178"/>
              <w:ind w:left="57"/>
              <w:rPr>
                <w:b/>
              </w:rPr>
            </w:pPr>
            <w:bookmarkStart w:id="0" w:name="_bookmark10"/>
            <w:bookmarkEnd w:id="0"/>
            <w:r>
              <w:rPr>
                <w:b/>
              </w:rPr>
              <w:t>Estando reunidos:</w:t>
            </w: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spacing w:before="3"/>
              <w:rPr>
                <w:sz w:val="27"/>
              </w:rPr>
            </w:pPr>
          </w:p>
          <w:p w:rsidR="003F703A" w:rsidRDefault="00285D5C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Motivo:</w:t>
            </w: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285D5C">
            <w:pPr>
              <w:pStyle w:val="TableParagraph"/>
              <w:spacing w:before="184"/>
              <w:ind w:left="57"/>
              <w:rPr>
                <w:b/>
              </w:rPr>
            </w:pPr>
            <w:r>
              <w:rPr>
                <w:b/>
              </w:rPr>
              <w:t>Se acuerda:</w:t>
            </w:r>
          </w:p>
        </w:tc>
      </w:tr>
    </w:tbl>
    <w:p w:rsidR="003F703A" w:rsidRDefault="003F703A">
      <w:pPr>
        <w:pStyle w:val="Textoindependiente"/>
        <w:spacing w:before="5"/>
        <w:rPr>
          <w:sz w:val="24"/>
        </w:rPr>
      </w:pPr>
    </w:p>
    <w:p w:rsidR="003F703A" w:rsidRDefault="00285D5C">
      <w:pPr>
        <w:pStyle w:val="Textoindependiente"/>
        <w:tabs>
          <w:tab w:val="left" w:pos="6730"/>
          <w:tab w:val="left" w:pos="7267"/>
          <w:tab w:val="left" w:pos="8520"/>
          <w:tab w:val="left" w:pos="9389"/>
        </w:tabs>
        <w:spacing w:before="92"/>
        <w:ind w:left="4892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 w:rsidR="00D05721">
        <w:t>20</w:t>
      </w:r>
      <w:bookmarkStart w:id="1" w:name="_GoBack"/>
      <w:bookmarkEnd w:id="1"/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57"/>
        <w:gridCol w:w="3257"/>
      </w:tblGrid>
      <w:tr w:rsidR="003F703A">
        <w:trPr>
          <w:trHeight w:val="1624"/>
        </w:trPr>
        <w:tc>
          <w:tcPr>
            <w:tcW w:w="3258" w:type="dxa"/>
          </w:tcPr>
          <w:p w:rsidR="003F703A" w:rsidRDefault="00285D5C">
            <w:pPr>
              <w:pStyle w:val="TableParagraph"/>
              <w:spacing w:before="39"/>
              <w:ind w:left="598" w:right="592"/>
              <w:jc w:val="center"/>
            </w:pPr>
            <w:r>
              <w:t>Sello Centro educativo</w:t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39"/>
              <w:ind w:right="884"/>
              <w:jc w:val="right"/>
            </w:pPr>
            <w:r>
              <w:t>Nombre y Firma</w:t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39"/>
              <w:ind w:left="15" w:right="9"/>
              <w:jc w:val="center"/>
            </w:pPr>
            <w:r>
              <w:t>Nombre y Firma</w:t>
            </w:r>
          </w:p>
        </w:tc>
      </w:tr>
      <w:tr w:rsidR="003F703A">
        <w:trPr>
          <w:trHeight w:val="1625"/>
        </w:trPr>
        <w:tc>
          <w:tcPr>
            <w:tcW w:w="3258" w:type="dxa"/>
          </w:tcPr>
          <w:p w:rsidR="003F703A" w:rsidRDefault="00285D5C">
            <w:pPr>
              <w:pStyle w:val="TableParagraph"/>
              <w:spacing w:before="41"/>
              <w:ind w:left="598" w:right="588"/>
              <w:jc w:val="center"/>
            </w:pPr>
            <w:r>
              <w:t>Nombre y Firma</w:t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41"/>
              <w:ind w:right="884"/>
              <w:jc w:val="right"/>
            </w:pPr>
            <w:r>
              <w:t>Nombre y Firma</w:t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41"/>
              <w:ind w:left="15" w:right="9"/>
              <w:jc w:val="center"/>
            </w:pPr>
            <w:r>
              <w:t>Nombre y Firma</w:t>
            </w:r>
          </w:p>
        </w:tc>
      </w:tr>
    </w:tbl>
    <w:p w:rsidR="00D05721" w:rsidRDefault="00D05721">
      <w:pPr>
        <w:jc w:val="center"/>
      </w:pPr>
    </w:p>
    <w:p w:rsidR="00D05721" w:rsidRPr="00D05721" w:rsidRDefault="00D05721" w:rsidP="00D05721"/>
    <w:p w:rsidR="00D05721" w:rsidRDefault="00D05721" w:rsidP="00D05721"/>
    <w:p w:rsidR="003F703A" w:rsidRDefault="00D05721" w:rsidP="00D05721">
      <w:pPr>
        <w:tabs>
          <w:tab w:val="left" w:pos="8745"/>
        </w:tabs>
        <w:rPr>
          <w:sz w:val="5"/>
        </w:rPr>
      </w:pPr>
      <w:r>
        <w:tab/>
      </w:r>
    </w:p>
    <w:p w:rsidR="003F703A" w:rsidRDefault="003F703A">
      <w:pPr>
        <w:pStyle w:val="Textoindependiente"/>
        <w:spacing w:line="185" w:lineRule="exact"/>
        <w:ind w:left="194"/>
        <w:rPr>
          <w:sz w:val="18"/>
        </w:rPr>
      </w:pPr>
    </w:p>
    <w:p w:rsidR="00D05721" w:rsidRDefault="00D05721">
      <w:pPr>
        <w:pStyle w:val="Textoindependiente"/>
        <w:spacing w:before="7"/>
        <w:rPr>
          <w:sz w:val="5"/>
        </w:rPr>
      </w:pPr>
    </w:p>
    <w:sectPr w:rsidR="00D05721" w:rsidSect="00D05721">
      <w:headerReference w:type="default" r:id="rId7"/>
      <w:footerReference w:type="default" r:id="rId8"/>
      <w:pgSz w:w="11910" w:h="16840"/>
      <w:pgMar w:top="1120" w:right="860" w:bottom="920" w:left="780" w:header="343" w:footer="723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C4" w:rsidRDefault="00F746C4">
      <w:r>
        <w:separator/>
      </w:r>
    </w:p>
  </w:endnote>
  <w:endnote w:type="continuationSeparator" w:id="0">
    <w:p w:rsidR="00F746C4" w:rsidRDefault="00F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7344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20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785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3F703A">
                          <w:pPr>
                            <w:pStyle w:val="Textoindependiente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289.15pt;margin-top:794.45pt;width:17.05pt;height:14.25pt;z-index:-171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OT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" filled="f" stroked="f">
              <v:textbox inset="0,0,0,0">
                <w:txbxContent>
                  <w:p w:rsidR="003F703A" w:rsidRDefault="003F703A">
                    <w:pPr>
                      <w:pStyle w:val="Textoindependiente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C4" w:rsidRDefault="00F746C4">
      <w:r>
        <w:separator/>
      </w:r>
    </w:p>
  </w:footnote>
  <w:footnote w:type="continuationSeparator" w:id="0">
    <w:p w:rsidR="00F746C4" w:rsidRDefault="00F7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5296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20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13580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755650</wp:posOffset>
              </wp:positionV>
              <wp:extent cx="6353810" cy="118110"/>
              <wp:effectExtent l="0" t="0" r="0" b="0"/>
              <wp:wrapNone/>
              <wp:docPr id="5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810" cy="118110"/>
                        <a:chOff x="984" y="1190"/>
                        <a:chExt cx="10006" cy="186"/>
                      </a:xfrm>
                    </wpg:grpSpPr>
                    <pic:pic xmlns:pic="http://schemas.openxmlformats.org/drawingml/2006/picture">
                      <pic:nvPicPr>
                        <pic:cNvPr id="5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190"/>
                          <a:ext cx="10006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" name="Line 29"/>
                      <wps:cNvCnPr>
                        <a:cxnSpLocks noChangeShapeType="1"/>
                      </wps:cNvCnPr>
                      <wps:spPr bwMode="auto">
                        <a:xfrm>
                          <a:off x="997" y="1240"/>
                          <a:ext cx="9887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CC04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3155C" id="Group 28" o:spid="_x0000_s1026" style="position:absolute;margin-left:49.2pt;margin-top:59.5pt;width:500.3pt;height:9.3pt;z-index:-17180672;mso-position-horizontal-relative:page;mso-position-vertical-relative:page" coordorigin="984,1190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984;top:1190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wt7EAAAA2wAAAA8AAABkcnMvZG93bnJldi54bWxEj9FqwkAURN+F/sNyC32rG6VaTbORIgha&#10;QaztB1yz12xI9m7Irib9+26h4OMwM2eYbDXYRtyo85VjBZNxAoK4cLriUsH31+Z5AcIHZI2NY1Lw&#10;Qx5W+cMow1S7nj/pdgqliBD2KSowIbSplL4wZNGPXUscvYvrLIYou1LqDvsIt42cJslcWqw4Lhhs&#10;aW2oqE9Xq+BidnpxnJaH88frstftvm4mplbq6XF4fwMRaAj38H97qxXMXuDvS/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vwt7EAAAA2wAAAA8AAAAAAAAAAAAAAAAA&#10;nwIAAGRycy9kb3ducmV2LnhtbFBLBQYAAAAABAAEAPcAAACQAwAAAAA=&#10;">
                <v:imagedata r:id="rId3" o:title=""/>
              </v:shape>
              <v:line id="Line 29" o:spid="_x0000_s1028" style="position:absolute;visibility:visible;mso-wrap-style:square" from="997,1240" to="10884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/oOsUAAADbAAAADwAAAGRycy9kb3ducmV2LnhtbESP3WoCMRSE74W+QziF3mnWFkW2G2Up&#10;FERBqAq1d6ebsz90c7Ik0V3f3hQEL4eZ+YbJVoNpxYWcbywrmE4SEMSF1Q1XCo6Hz/EChA/IGlvL&#10;pOBKHlbLp1GGqbY9f9FlHyoRIexTVFCH0KVS+qImg35iO+LoldYZDFG6SmqHfYSbVr4myVwabDgu&#10;1NjRR03F3/5sFGy/836av526c3valT+m2LjfxVypl+chfwcRaAiP8L291gpmM/j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/oOsUAAADbAAAADwAAAAAAAAAA&#10;AAAAAAChAgAAZHJzL2Rvd25yZXYueG1sUEsFBgAAAAAEAAQA+QAAAJMDAAAAAA==&#10;" strokecolor="#cc04a6" strokeweight="2.28pt"/>
              <w10:wrap anchorx="page" anchory="page"/>
            </v:group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632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5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83" type="#_x0000_t202" style="position:absolute;margin-left:322.6pt;margin-top:30.55pt;width:219.6pt;height:24.5pt;z-index:-171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o9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wAjTlro0QMdNFqLAQULU5++UwmY3XdgqAe4hz7bXFV3J4rvCnGxqQnf05WUoq8pKSE+37x0nz0d&#10;cZQB2fWfRAl+yEELCzRUsjXFg3IgQIc+PZ57Y2Ip4DJYRFEcgKoA3bXv+zP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6832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906145</wp:posOffset>
              </wp:positionV>
              <wp:extent cx="681990" cy="180975"/>
              <wp:effectExtent l="0" t="0" r="0" b="0"/>
              <wp:wrapNone/>
              <wp:docPr id="5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3F703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270.5pt;margin-top:71.35pt;width:53.7pt;height:14.25pt;z-index:-171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8s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" filled="f" stroked="f">
              <v:textbox inset="0,0,0,0">
                <w:txbxContent>
                  <w:p w:rsidR="003F703A" w:rsidRDefault="003F703A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D05721"/>
    <w:rsid w:val="00F746C4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57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72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57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72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4</cp:revision>
  <dcterms:created xsi:type="dcterms:W3CDTF">2021-12-10T10:12:00Z</dcterms:created>
  <dcterms:modified xsi:type="dcterms:W3CDTF">2021-12-10T10:25:00Z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