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8E5" w:rsidRDefault="004C08E5">
      <w:pPr>
        <w:pStyle w:val="Textoindependiente"/>
        <w:spacing w:before="5"/>
        <w:rPr>
          <w:sz w:val="7"/>
        </w:rPr>
      </w:pPr>
    </w:p>
    <w:p w:rsidR="004C08E5" w:rsidRDefault="0064674C">
      <w:pPr>
        <w:pStyle w:val="Textoindependiente"/>
        <w:spacing w:line="166" w:lineRule="exact"/>
        <w:ind w:left="108"/>
        <w:rPr>
          <w:sz w:val="16"/>
        </w:rPr>
      </w:pPr>
      <w:r>
        <w:rPr>
          <w:position w:val="-2"/>
          <w:sz w:val="16"/>
        </w:rPr>
      </w:r>
      <w:r>
        <w:rPr>
          <w:position w:val="-2"/>
          <w:sz w:val="16"/>
        </w:rPr>
        <w:pict>
          <v:group id="_x0000_s1036" style="width:496.35pt;height:8.35pt;mso-position-horizontal-relative:char;mso-position-vertical-relative:line" coordsize="9927,16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width:9927;height:167">
              <v:imagedata r:id="rId7" o:title=""/>
            </v:shape>
            <v:line id="_x0000_s1037" style="position:absolute" from="53,62" to="9883,42" strokecolor="#f79546" strokeweight="2pt"/>
            <w10:wrap type="none"/>
            <w10:anchorlock/>
          </v:group>
        </w:pict>
      </w:r>
    </w:p>
    <w:p w:rsidR="004C08E5" w:rsidRDefault="0064674C">
      <w:pPr>
        <w:pStyle w:val="Textoindependiente"/>
        <w:spacing w:before="9"/>
        <w:rPr>
          <w:sz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52.55pt;margin-top:9.7pt;width:490.3pt;height:37.95pt;z-index:-15690752;mso-wrap-distance-left:0;mso-wrap-distance-right:0;mso-position-horizontal-relative:page" fillcolor="#fad3b4" stroked="f">
            <v:textbox inset="0,0,0,0">
              <w:txbxContent>
                <w:p w:rsidR="004C08E5" w:rsidRDefault="0064674C">
                  <w:pPr>
                    <w:spacing w:line="252" w:lineRule="exact"/>
                    <w:ind w:left="183" w:right="183"/>
                    <w:jc w:val="center"/>
                    <w:rPr>
                      <w:b/>
                    </w:rPr>
                  </w:pPr>
                  <w:bookmarkStart w:id="0" w:name="_bookmark17"/>
                  <w:bookmarkEnd w:id="0"/>
                  <w:r>
                    <w:rPr>
                      <w:b/>
                    </w:rPr>
                    <w:t>ANEXO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6:</w:t>
                  </w:r>
                </w:p>
                <w:p w:rsidR="004C08E5" w:rsidRDefault="0064674C">
                  <w:pPr>
                    <w:spacing w:before="126"/>
                    <w:ind w:left="183" w:right="18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VALORACIÓN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ANUAL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DEL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PROTOCOLO</w:t>
                  </w:r>
                </w:p>
              </w:txbxContent>
            </v:textbox>
            <w10:wrap type="topAndBottom" anchorx="page"/>
          </v:shape>
        </w:pict>
      </w:r>
    </w:p>
    <w:p w:rsidR="004C08E5" w:rsidRDefault="004C08E5">
      <w:pPr>
        <w:pStyle w:val="Textoindependiente"/>
        <w:spacing w:before="7"/>
        <w:rPr>
          <w:sz w:val="23"/>
        </w:rPr>
      </w:pPr>
    </w:p>
    <w:p w:rsidR="004C08E5" w:rsidRDefault="0064674C">
      <w:pPr>
        <w:spacing w:before="74"/>
        <w:ind w:left="240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  <w:t>IDENTIFICACIÓN DEL</w:t>
      </w:r>
      <w:r>
        <w:rPr>
          <w:rFonts w:ascii="Palatino Linotype" w:hAnsi="Palatino Linotype"/>
          <w:b/>
          <w:spacing w:val="-2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CENTRO</w:t>
      </w:r>
      <w:r>
        <w:rPr>
          <w:rFonts w:ascii="Palatino Linotype" w:hAnsi="Palatino Linotype"/>
          <w:b/>
          <w:spacing w:val="-3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EDUCATIVO</w:t>
      </w:r>
    </w:p>
    <w:p w:rsidR="004C08E5" w:rsidRDefault="004C08E5">
      <w:pPr>
        <w:pStyle w:val="Textoindependiente"/>
        <w:spacing w:before="8"/>
        <w:rPr>
          <w:rFonts w:ascii="Palatino Linotype"/>
          <w:b/>
          <w:sz w:val="8"/>
        </w:rPr>
      </w:pPr>
    </w:p>
    <w:tbl>
      <w:tblPr>
        <w:tblStyle w:val="TableNormal"/>
        <w:tblW w:w="0" w:type="auto"/>
        <w:tblInd w:w="2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2081"/>
        <w:gridCol w:w="1840"/>
        <w:gridCol w:w="991"/>
        <w:gridCol w:w="993"/>
        <w:gridCol w:w="2755"/>
      </w:tblGrid>
      <w:tr w:rsidR="004C08E5">
        <w:trPr>
          <w:trHeight w:val="395"/>
        </w:trPr>
        <w:tc>
          <w:tcPr>
            <w:tcW w:w="310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4C08E5" w:rsidRDefault="0064674C">
            <w:pPr>
              <w:pStyle w:val="TableParagraph"/>
              <w:spacing w:before="56"/>
              <w:ind w:left="28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Denominación</w:t>
            </w:r>
            <w:r>
              <w:rPr>
                <w:rFonts w:ascii="Palatino Linotype" w:hAnsi="Palatino Linotype"/>
                <w:b/>
                <w:spacing w:val="-5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sz w:val="20"/>
              </w:rPr>
              <w:t>Centro</w:t>
            </w:r>
            <w:r>
              <w:rPr>
                <w:rFonts w:ascii="Palatino Linotype" w:hAnsi="Palatino Linotype"/>
                <w:b/>
                <w:spacing w:val="-6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sz w:val="20"/>
              </w:rPr>
              <w:t>Educativo</w:t>
            </w:r>
          </w:p>
        </w:tc>
        <w:tc>
          <w:tcPr>
            <w:tcW w:w="657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4C08E5" w:rsidRDefault="004C08E5">
            <w:pPr>
              <w:pStyle w:val="TableParagraph"/>
              <w:rPr>
                <w:sz w:val="18"/>
              </w:rPr>
            </w:pPr>
          </w:p>
        </w:tc>
      </w:tr>
      <w:tr w:rsidR="004C08E5">
        <w:trPr>
          <w:trHeight w:val="395"/>
        </w:trPr>
        <w:tc>
          <w:tcPr>
            <w:tcW w:w="1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E5" w:rsidRDefault="0064674C">
            <w:pPr>
              <w:pStyle w:val="TableParagraph"/>
              <w:spacing w:before="56"/>
              <w:ind w:left="28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z w:val="20"/>
              </w:rPr>
              <w:t>Localidad</w:t>
            </w:r>
          </w:p>
        </w:tc>
        <w:tc>
          <w:tcPr>
            <w:tcW w:w="4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E5" w:rsidRDefault="004C08E5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E5" w:rsidRDefault="0064674C">
            <w:pPr>
              <w:pStyle w:val="TableParagraph"/>
              <w:spacing w:before="56"/>
              <w:ind w:left="42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z w:val="20"/>
              </w:rPr>
              <w:t>Provincia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8E5" w:rsidRDefault="004C08E5">
            <w:pPr>
              <w:pStyle w:val="TableParagraph"/>
              <w:rPr>
                <w:sz w:val="18"/>
              </w:rPr>
            </w:pPr>
          </w:p>
        </w:tc>
      </w:tr>
      <w:tr w:rsidR="004C08E5">
        <w:trPr>
          <w:trHeight w:val="397"/>
        </w:trPr>
        <w:tc>
          <w:tcPr>
            <w:tcW w:w="1025" w:type="dxa"/>
            <w:tcBorders>
              <w:top w:val="single" w:sz="4" w:space="0" w:color="000000"/>
              <w:right w:val="single" w:sz="4" w:space="0" w:color="000000"/>
            </w:tcBorders>
          </w:tcPr>
          <w:p w:rsidR="004C08E5" w:rsidRDefault="0064674C">
            <w:pPr>
              <w:pStyle w:val="TableParagraph"/>
              <w:spacing w:before="56"/>
              <w:ind w:left="28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Teléfono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08E5" w:rsidRDefault="004C08E5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08E5" w:rsidRDefault="0064674C">
            <w:pPr>
              <w:pStyle w:val="TableParagraph"/>
              <w:spacing w:before="56"/>
              <w:ind w:left="38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Correo</w:t>
            </w:r>
            <w:r>
              <w:rPr>
                <w:rFonts w:ascii="Palatino Linotype" w:hAnsi="Palatino Linotype"/>
                <w:b/>
                <w:spacing w:val="-6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sz w:val="20"/>
              </w:rPr>
              <w:t>electrónico</w:t>
            </w:r>
          </w:p>
        </w:tc>
        <w:tc>
          <w:tcPr>
            <w:tcW w:w="4739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4C08E5" w:rsidRDefault="004C08E5">
            <w:pPr>
              <w:pStyle w:val="TableParagraph"/>
              <w:rPr>
                <w:sz w:val="18"/>
              </w:rPr>
            </w:pPr>
          </w:p>
        </w:tc>
      </w:tr>
    </w:tbl>
    <w:p w:rsidR="004C08E5" w:rsidRDefault="004C08E5">
      <w:pPr>
        <w:pStyle w:val="Textoindependiente"/>
        <w:spacing w:before="2"/>
        <w:rPr>
          <w:rFonts w:ascii="Palatino Linotype"/>
          <w:b/>
          <w:sz w:val="25"/>
        </w:rPr>
      </w:pPr>
    </w:p>
    <w:p w:rsidR="004C08E5" w:rsidRDefault="0064674C">
      <w:pPr>
        <w:ind w:left="240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  <w:t>GRADO DE</w:t>
      </w:r>
      <w:r>
        <w:rPr>
          <w:rFonts w:ascii="Palatino Linotype" w:hAnsi="Palatino Linotype"/>
          <w:b/>
          <w:spacing w:val="-1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UTILIZACIÓN</w:t>
      </w:r>
      <w:r>
        <w:rPr>
          <w:rFonts w:ascii="Palatino Linotype" w:hAnsi="Palatino Linotype"/>
          <w:b/>
          <w:spacing w:val="-2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DEL</w:t>
      </w:r>
      <w:r>
        <w:rPr>
          <w:rFonts w:ascii="Palatino Linotype" w:hAnsi="Palatino Linotype"/>
          <w:b/>
          <w:spacing w:val="-1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PROTOCOLO</w:t>
      </w:r>
      <w:r>
        <w:rPr>
          <w:rFonts w:ascii="Palatino Linotype" w:hAnsi="Palatino Linotype"/>
          <w:b/>
          <w:spacing w:val="-2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EN</w:t>
      </w:r>
      <w:r>
        <w:rPr>
          <w:rFonts w:ascii="Palatino Linotype" w:hAnsi="Palatino Linotype"/>
          <w:b/>
          <w:spacing w:val="1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EL</w:t>
      </w:r>
      <w:r>
        <w:rPr>
          <w:rFonts w:ascii="Palatino Linotype" w:hAnsi="Palatino Linotype"/>
          <w:b/>
          <w:spacing w:val="-1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CENTRO</w:t>
      </w:r>
      <w:r>
        <w:rPr>
          <w:rFonts w:ascii="Palatino Linotype" w:hAnsi="Palatino Linotype"/>
          <w:b/>
          <w:spacing w:val="-2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EDUCATIVO</w:t>
      </w:r>
    </w:p>
    <w:p w:rsidR="004C08E5" w:rsidRDefault="004C08E5">
      <w:pPr>
        <w:pStyle w:val="Textoindependiente"/>
        <w:spacing w:before="5"/>
        <w:rPr>
          <w:rFonts w:ascii="Palatino Linotype"/>
          <w:b/>
          <w:sz w:val="8"/>
        </w:rPr>
      </w:pPr>
    </w:p>
    <w:tbl>
      <w:tblPr>
        <w:tblStyle w:val="TableNormal"/>
        <w:tblW w:w="0" w:type="auto"/>
        <w:tblInd w:w="2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0"/>
        <w:gridCol w:w="629"/>
      </w:tblGrid>
      <w:tr w:rsidR="004C08E5">
        <w:trPr>
          <w:trHeight w:val="397"/>
        </w:trPr>
        <w:tc>
          <w:tcPr>
            <w:tcW w:w="9060" w:type="dxa"/>
            <w:tcBorders>
              <w:bottom w:val="single" w:sz="4" w:space="0" w:color="000000"/>
              <w:right w:val="single" w:sz="4" w:space="0" w:color="000000"/>
            </w:tcBorders>
          </w:tcPr>
          <w:p w:rsidR="004C08E5" w:rsidRDefault="0064674C">
            <w:pPr>
              <w:pStyle w:val="TableParagraph"/>
              <w:spacing w:before="75"/>
              <w:ind w:left="28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w w:val="105"/>
                <w:sz w:val="20"/>
              </w:rPr>
              <w:t>Nº</w:t>
            </w:r>
            <w:r>
              <w:rPr>
                <w:rFonts w:ascii="Cambria" w:hAnsi="Cambria"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de</w:t>
            </w:r>
            <w:r>
              <w:rPr>
                <w:rFonts w:ascii="Cambria" w:hAnsi="Cambria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casos</w:t>
            </w:r>
            <w:r>
              <w:rPr>
                <w:rFonts w:ascii="Cambria" w:hAnsi="Cambria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comunicados</w:t>
            </w:r>
            <w:r>
              <w:rPr>
                <w:rFonts w:ascii="Cambria" w:hAnsi="Cambria"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como</w:t>
            </w:r>
            <w:r>
              <w:rPr>
                <w:rFonts w:ascii="Cambria" w:hAnsi="Cambria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posible</w:t>
            </w:r>
            <w:r>
              <w:rPr>
                <w:rFonts w:ascii="Cambria" w:hAnsi="Cambria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riesgo</w:t>
            </w:r>
            <w:r>
              <w:rPr>
                <w:rFonts w:ascii="Cambria" w:hAnsi="Cambria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o</w:t>
            </w:r>
            <w:r>
              <w:rPr>
                <w:rFonts w:ascii="Cambria" w:hAnsi="Cambria"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sospecha</w:t>
            </w:r>
            <w:r>
              <w:rPr>
                <w:rFonts w:ascii="Cambria" w:hAnsi="Cambria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de</w:t>
            </w:r>
            <w:r>
              <w:rPr>
                <w:rFonts w:ascii="Cambria" w:hAnsi="Cambria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maltrato</w:t>
            </w:r>
            <w:r>
              <w:rPr>
                <w:rFonts w:ascii="Cambria" w:hAnsi="Cambria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en</w:t>
            </w:r>
            <w:r>
              <w:rPr>
                <w:rFonts w:ascii="Cambria" w:hAnsi="Cambria"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el</w:t>
            </w:r>
            <w:r>
              <w:rPr>
                <w:rFonts w:ascii="Cambria" w:hAnsi="Cambria"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entorno</w:t>
            </w:r>
            <w:r>
              <w:rPr>
                <w:rFonts w:ascii="Cambria" w:hAnsi="Cambria"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familiar</w:t>
            </w:r>
            <w:r>
              <w:rPr>
                <w:rFonts w:ascii="Cambria" w:hAnsi="Cambria"/>
                <w:spacing w:val="-6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(Anexo</w:t>
            </w:r>
            <w:r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1)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:rsidR="004C08E5" w:rsidRDefault="004C08E5">
            <w:pPr>
              <w:pStyle w:val="TableParagraph"/>
              <w:rPr>
                <w:sz w:val="18"/>
              </w:rPr>
            </w:pPr>
          </w:p>
        </w:tc>
      </w:tr>
      <w:tr w:rsidR="004C08E5">
        <w:trPr>
          <w:trHeight w:val="396"/>
        </w:trPr>
        <w:tc>
          <w:tcPr>
            <w:tcW w:w="9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E5" w:rsidRDefault="0064674C">
            <w:pPr>
              <w:pStyle w:val="TableParagraph"/>
              <w:spacing w:before="74"/>
              <w:ind w:left="28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w w:val="105"/>
                <w:sz w:val="20"/>
              </w:rPr>
              <w:t>Nº</w:t>
            </w:r>
            <w:r>
              <w:rPr>
                <w:rFonts w:ascii="Cambria" w:hAnsi="Cambria"/>
                <w:spacing w:val="-4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de</w:t>
            </w:r>
            <w:r>
              <w:rPr>
                <w:rFonts w:ascii="Cambria" w:hAnsi="Cambria"/>
                <w:spacing w:val="-3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casos</w:t>
            </w:r>
            <w:r>
              <w:rPr>
                <w:rFonts w:ascii="Cambria" w:hAnsi="Cambria"/>
                <w:spacing w:val="-4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valorados</w:t>
            </w:r>
            <w:r>
              <w:rPr>
                <w:rFonts w:ascii="Cambria" w:hAnsi="Cambria"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como</w:t>
            </w:r>
            <w:r>
              <w:rPr>
                <w:rFonts w:ascii="Cambria" w:hAnsi="Cambria"/>
                <w:spacing w:val="-4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de</w:t>
            </w:r>
            <w:r>
              <w:rPr>
                <w:rFonts w:ascii="Cambria" w:hAnsi="Cambria"/>
                <w:spacing w:val="-1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Actuación</w:t>
            </w:r>
            <w:r>
              <w:rPr>
                <w:rFonts w:ascii="Cambria" w:hAnsi="Cambria"/>
                <w:spacing w:val="-4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Inmediata</w:t>
            </w:r>
            <w:r>
              <w:rPr>
                <w:rFonts w:ascii="Cambria" w:hAnsi="Cambria"/>
                <w:spacing w:val="-2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(Anexo</w:t>
            </w:r>
            <w:r>
              <w:rPr>
                <w:rFonts w:ascii="Cambria" w:hAnsi="Cambria"/>
                <w:spacing w:val="-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2)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8E5" w:rsidRDefault="004C08E5">
            <w:pPr>
              <w:pStyle w:val="TableParagraph"/>
              <w:rPr>
                <w:sz w:val="18"/>
              </w:rPr>
            </w:pPr>
          </w:p>
        </w:tc>
      </w:tr>
      <w:tr w:rsidR="004C08E5">
        <w:trPr>
          <w:trHeight w:val="395"/>
        </w:trPr>
        <w:tc>
          <w:tcPr>
            <w:tcW w:w="9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E5" w:rsidRDefault="0064674C">
            <w:pPr>
              <w:pStyle w:val="TableParagraph"/>
              <w:spacing w:before="76"/>
              <w:ind w:left="28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w w:val="105"/>
                <w:sz w:val="20"/>
              </w:rPr>
              <w:t>Nº</w:t>
            </w:r>
            <w:r>
              <w:rPr>
                <w:rFonts w:ascii="Cambria" w:hAnsi="Cambria"/>
                <w:spacing w:val="-3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de</w:t>
            </w:r>
            <w:r>
              <w:rPr>
                <w:rFonts w:ascii="Cambria" w:hAnsi="Cambria"/>
                <w:spacing w:val="-2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casos</w:t>
            </w:r>
            <w:r>
              <w:rPr>
                <w:rFonts w:ascii="Cambria" w:hAnsi="Cambria"/>
                <w:spacing w:val="-1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valorados</w:t>
            </w:r>
            <w:r>
              <w:rPr>
                <w:rFonts w:ascii="Cambria" w:hAnsi="Cambria"/>
                <w:spacing w:val="-4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como</w:t>
            </w:r>
            <w:r>
              <w:rPr>
                <w:rFonts w:ascii="Cambria" w:hAnsi="Cambria"/>
                <w:spacing w:val="-2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de</w:t>
            </w:r>
            <w:r>
              <w:rPr>
                <w:rFonts w:ascii="Cambria" w:hAnsi="Cambria"/>
                <w:spacing w:val="-2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 xml:space="preserve">Actuación Ordinaria </w:t>
            </w:r>
            <w:r>
              <w:rPr>
                <w:rFonts w:ascii="Cambria" w:hAnsi="Cambria"/>
                <w:w w:val="105"/>
                <w:sz w:val="16"/>
              </w:rPr>
              <w:t>(Anexo</w:t>
            </w:r>
            <w:r>
              <w:rPr>
                <w:rFonts w:ascii="Cambria" w:hAnsi="Cambria"/>
                <w:spacing w:val="-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2)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8E5" w:rsidRDefault="004C08E5">
            <w:pPr>
              <w:pStyle w:val="TableParagraph"/>
              <w:rPr>
                <w:sz w:val="18"/>
              </w:rPr>
            </w:pPr>
          </w:p>
        </w:tc>
      </w:tr>
      <w:tr w:rsidR="004C08E5">
        <w:trPr>
          <w:trHeight w:val="395"/>
        </w:trPr>
        <w:tc>
          <w:tcPr>
            <w:tcW w:w="9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E5" w:rsidRDefault="0064674C">
            <w:pPr>
              <w:pStyle w:val="TableParagraph"/>
              <w:spacing w:before="76"/>
              <w:ind w:left="28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w w:val="105"/>
                <w:sz w:val="20"/>
              </w:rPr>
              <w:t>Nº</w:t>
            </w:r>
            <w:r>
              <w:rPr>
                <w:rFonts w:ascii="Cambria" w:hAnsi="Cambria"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de</w:t>
            </w:r>
            <w:r>
              <w:rPr>
                <w:rFonts w:ascii="Cambria" w:hAnsi="Cambria"/>
                <w:spacing w:val="-4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casos</w:t>
            </w:r>
            <w:r>
              <w:rPr>
                <w:rFonts w:ascii="Cambria" w:hAnsi="Cambria"/>
                <w:spacing w:val="-3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notificados</w:t>
            </w:r>
            <w:r>
              <w:rPr>
                <w:rFonts w:ascii="Cambria" w:hAnsi="Cambria"/>
                <w:spacing w:val="-4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por</w:t>
            </w:r>
            <w:r>
              <w:rPr>
                <w:rFonts w:ascii="Cambria" w:hAnsi="Cambria"/>
                <w:spacing w:val="-3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el</w:t>
            </w:r>
            <w:r>
              <w:rPr>
                <w:rFonts w:ascii="Cambria" w:hAnsi="Cambria"/>
                <w:spacing w:val="-4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centro</w:t>
            </w:r>
            <w:r>
              <w:rPr>
                <w:rFonts w:ascii="Cambria" w:hAnsi="Cambria"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educativo</w:t>
            </w:r>
            <w:r>
              <w:rPr>
                <w:rFonts w:ascii="Cambria" w:hAnsi="Cambria"/>
                <w:spacing w:val="-2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a</w:t>
            </w:r>
            <w:r>
              <w:rPr>
                <w:rFonts w:ascii="Cambria" w:hAnsi="Cambria"/>
                <w:spacing w:val="-4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las</w:t>
            </w:r>
            <w:r>
              <w:rPr>
                <w:rFonts w:ascii="Cambria" w:hAnsi="Cambria"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Fuerzas/Cuerpos</w:t>
            </w:r>
            <w:r>
              <w:rPr>
                <w:rFonts w:ascii="Cambria" w:hAnsi="Cambria"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Seguridad</w:t>
            </w:r>
            <w:r>
              <w:rPr>
                <w:rFonts w:ascii="Cambria" w:hAnsi="Cambria"/>
                <w:spacing w:val="-2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del</w:t>
            </w:r>
            <w:r>
              <w:rPr>
                <w:rFonts w:ascii="Cambria" w:hAnsi="Cambria"/>
                <w:spacing w:val="-4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Estado</w:t>
            </w:r>
            <w:r>
              <w:rPr>
                <w:rFonts w:ascii="Cambria" w:hAnsi="Cambria"/>
                <w:spacing w:val="-3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(Anexo</w:t>
            </w:r>
            <w:r>
              <w:rPr>
                <w:rFonts w:ascii="Cambria" w:hAnsi="Cambria"/>
                <w:spacing w:val="-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2)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8E5" w:rsidRDefault="004C08E5">
            <w:pPr>
              <w:pStyle w:val="TableParagraph"/>
              <w:rPr>
                <w:sz w:val="18"/>
              </w:rPr>
            </w:pPr>
          </w:p>
        </w:tc>
      </w:tr>
      <w:tr w:rsidR="004C08E5">
        <w:trPr>
          <w:trHeight w:val="395"/>
        </w:trPr>
        <w:tc>
          <w:tcPr>
            <w:tcW w:w="9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E5" w:rsidRDefault="0064674C">
            <w:pPr>
              <w:pStyle w:val="TableParagraph"/>
              <w:spacing w:before="76"/>
              <w:ind w:left="28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20"/>
              </w:rPr>
              <w:t>Nº</w:t>
            </w:r>
            <w:r>
              <w:rPr>
                <w:rFonts w:ascii="Cambria" w:hAnsi="Cambria"/>
                <w:spacing w:val="1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de</w:t>
            </w:r>
            <w:r>
              <w:rPr>
                <w:rFonts w:ascii="Cambria" w:hAnsi="Cambria"/>
                <w:spacing w:val="18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casos</w:t>
            </w:r>
            <w:r>
              <w:rPr>
                <w:rFonts w:ascii="Cambria" w:hAnsi="Cambria"/>
                <w:spacing w:val="16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notificados</w:t>
            </w:r>
            <w:r>
              <w:rPr>
                <w:rFonts w:ascii="Cambria" w:hAnsi="Cambria"/>
                <w:spacing w:val="20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por</w:t>
            </w:r>
            <w:r>
              <w:rPr>
                <w:rFonts w:ascii="Cambria" w:hAnsi="Cambria"/>
                <w:spacing w:val="20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el</w:t>
            </w:r>
            <w:r>
              <w:rPr>
                <w:rFonts w:ascii="Cambria" w:hAnsi="Cambria"/>
                <w:spacing w:val="18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centro</w:t>
            </w:r>
            <w:r>
              <w:rPr>
                <w:rFonts w:ascii="Cambria" w:hAnsi="Cambria"/>
                <w:spacing w:val="19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educativo</w:t>
            </w:r>
            <w:r>
              <w:rPr>
                <w:rFonts w:ascii="Cambria" w:hAnsi="Cambria"/>
                <w:spacing w:val="1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a</w:t>
            </w:r>
            <w:r>
              <w:rPr>
                <w:rFonts w:ascii="Cambria" w:hAnsi="Cambria"/>
                <w:spacing w:val="19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las</w:t>
            </w:r>
            <w:r>
              <w:rPr>
                <w:rFonts w:ascii="Cambria" w:hAnsi="Cambria"/>
                <w:spacing w:val="1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corporaciones</w:t>
            </w:r>
            <w:r>
              <w:rPr>
                <w:rFonts w:ascii="Cambria" w:hAnsi="Cambria"/>
                <w:spacing w:val="16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locales</w:t>
            </w:r>
            <w:r>
              <w:rPr>
                <w:rFonts w:ascii="Cambria" w:hAnsi="Cambria"/>
                <w:spacing w:val="16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(CEAS)</w:t>
            </w:r>
            <w:r>
              <w:rPr>
                <w:rFonts w:ascii="Cambria" w:hAnsi="Cambria"/>
                <w:spacing w:val="22"/>
                <w:sz w:val="20"/>
              </w:rPr>
              <w:t xml:space="preserve"> </w:t>
            </w:r>
            <w:r>
              <w:rPr>
                <w:rFonts w:ascii="Cambria" w:hAnsi="Cambria"/>
                <w:sz w:val="16"/>
              </w:rPr>
              <w:t>(Anexo</w:t>
            </w:r>
            <w:r>
              <w:rPr>
                <w:rFonts w:ascii="Cambria" w:hAnsi="Cambria"/>
                <w:spacing w:val="13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2)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8E5" w:rsidRDefault="004C08E5">
            <w:pPr>
              <w:pStyle w:val="TableParagraph"/>
              <w:rPr>
                <w:sz w:val="18"/>
              </w:rPr>
            </w:pPr>
          </w:p>
        </w:tc>
      </w:tr>
      <w:tr w:rsidR="004C08E5">
        <w:trPr>
          <w:trHeight w:val="395"/>
        </w:trPr>
        <w:tc>
          <w:tcPr>
            <w:tcW w:w="9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E5" w:rsidRDefault="0064674C">
            <w:pPr>
              <w:pStyle w:val="TableParagraph"/>
              <w:spacing w:before="76"/>
              <w:ind w:left="28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w w:val="105"/>
                <w:sz w:val="20"/>
              </w:rPr>
              <w:t>Nº</w:t>
            </w:r>
            <w:r>
              <w:rPr>
                <w:rFonts w:ascii="Cambria" w:hAnsi="Cambria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de</w:t>
            </w:r>
            <w:r>
              <w:rPr>
                <w:rFonts w:ascii="Cambria" w:hAnsi="Cambria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solicitudes</w:t>
            </w:r>
            <w:r>
              <w:rPr>
                <w:rFonts w:ascii="Cambria" w:hAnsi="Cambria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de</w:t>
            </w:r>
            <w:r>
              <w:rPr>
                <w:rFonts w:ascii="Cambria" w:hAnsi="Cambria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petición</w:t>
            </w:r>
            <w:r>
              <w:rPr>
                <w:rFonts w:ascii="Cambria" w:hAnsi="Cambria"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de</w:t>
            </w:r>
            <w:r>
              <w:rPr>
                <w:rFonts w:ascii="Cambria" w:hAnsi="Cambria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información</w:t>
            </w:r>
            <w:r>
              <w:rPr>
                <w:rFonts w:ascii="Cambria" w:hAnsi="Cambria"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emitidas</w:t>
            </w:r>
            <w:r>
              <w:rPr>
                <w:rFonts w:ascii="Cambria" w:hAnsi="Cambria"/>
                <w:spacing w:val="-6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por</w:t>
            </w:r>
            <w:r>
              <w:rPr>
                <w:rFonts w:ascii="Cambria" w:hAnsi="Cambria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el</w:t>
            </w:r>
            <w:r>
              <w:rPr>
                <w:rFonts w:ascii="Cambria" w:hAnsi="Cambria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centro</w:t>
            </w:r>
            <w:r>
              <w:rPr>
                <w:rFonts w:ascii="Cambria" w:hAnsi="Cambria"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educativo</w:t>
            </w:r>
            <w:r>
              <w:rPr>
                <w:rFonts w:ascii="Cambria" w:hAnsi="Cambria"/>
                <w:spacing w:val="-2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(Anexo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6)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08E5" w:rsidRDefault="004C08E5">
            <w:pPr>
              <w:pStyle w:val="TableParagraph"/>
              <w:rPr>
                <w:sz w:val="18"/>
              </w:rPr>
            </w:pPr>
          </w:p>
        </w:tc>
      </w:tr>
      <w:tr w:rsidR="004C08E5">
        <w:trPr>
          <w:trHeight w:val="397"/>
        </w:trPr>
        <w:tc>
          <w:tcPr>
            <w:tcW w:w="9060" w:type="dxa"/>
            <w:tcBorders>
              <w:top w:val="single" w:sz="4" w:space="0" w:color="000000"/>
              <w:right w:val="single" w:sz="4" w:space="0" w:color="000000"/>
            </w:tcBorders>
          </w:tcPr>
          <w:p w:rsidR="004C08E5" w:rsidRDefault="0064674C">
            <w:pPr>
              <w:pStyle w:val="TableParagraph"/>
              <w:spacing w:before="76"/>
              <w:ind w:left="28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w w:val="105"/>
                <w:sz w:val="20"/>
              </w:rPr>
              <w:t>Nº</w:t>
            </w:r>
            <w:r>
              <w:rPr>
                <w:rFonts w:ascii="Cambria" w:hAnsi="Cambria"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de</w:t>
            </w:r>
            <w:r>
              <w:rPr>
                <w:rFonts w:ascii="Cambria" w:hAnsi="Cambria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respuestas</w:t>
            </w:r>
            <w:r>
              <w:rPr>
                <w:rFonts w:ascii="Cambria" w:hAnsi="Cambria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a</w:t>
            </w:r>
            <w:r>
              <w:rPr>
                <w:rFonts w:ascii="Cambria" w:hAnsi="Cambria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una</w:t>
            </w:r>
            <w:r>
              <w:rPr>
                <w:rFonts w:ascii="Cambria" w:hAnsi="Cambria"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petición</w:t>
            </w:r>
            <w:r>
              <w:rPr>
                <w:rFonts w:ascii="Cambria" w:hAnsi="Cambria"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de</w:t>
            </w:r>
            <w:r>
              <w:rPr>
                <w:rFonts w:ascii="Cambria" w:hAnsi="Cambria"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información</w:t>
            </w:r>
            <w:r>
              <w:rPr>
                <w:rFonts w:ascii="Cambria" w:hAnsi="Cambria"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recibidas</w:t>
            </w:r>
            <w:r>
              <w:rPr>
                <w:rFonts w:ascii="Cambria" w:hAnsi="Cambria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en</w:t>
            </w:r>
            <w:r>
              <w:rPr>
                <w:rFonts w:ascii="Cambria" w:hAnsi="Cambria"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el</w:t>
            </w:r>
            <w:r>
              <w:rPr>
                <w:rFonts w:ascii="Cambria" w:hAnsi="Cambria"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centro</w:t>
            </w:r>
            <w:r>
              <w:rPr>
                <w:rFonts w:ascii="Cambria" w:hAnsi="Cambria"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</w:rPr>
              <w:t>educativo</w:t>
            </w:r>
            <w:r>
              <w:rPr>
                <w:rFonts w:ascii="Cambria" w:hAnsi="Cambria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(Anexo</w:t>
            </w:r>
            <w:r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6)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</w:tcBorders>
          </w:tcPr>
          <w:p w:rsidR="004C08E5" w:rsidRDefault="004C08E5">
            <w:pPr>
              <w:pStyle w:val="TableParagraph"/>
              <w:rPr>
                <w:sz w:val="18"/>
              </w:rPr>
            </w:pPr>
          </w:p>
        </w:tc>
      </w:tr>
    </w:tbl>
    <w:p w:rsidR="004C08E5" w:rsidRDefault="004C08E5">
      <w:pPr>
        <w:pStyle w:val="Textoindependiente"/>
        <w:spacing w:before="13"/>
        <w:rPr>
          <w:rFonts w:ascii="Palatino Linotype"/>
          <w:b/>
          <w:sz w:val="24"/>
        </w:rPr>
      </w:pPr>
    </w:p>
    <w:p w:rsidR="004C08E5" w:rsidRDefault="0064674C">
      <w:pPr>
        <w:ind w:left="240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  <w:t>VALORACIÓN</w:t>
      </w:r>
      <w:r>
        <w:rPr>
          <w:rFonts w:ascii="Palatino Linotype" w:hAnsi="Palatino Linotype"/>
          <w:b/>
          <w:spacing w:val="-2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CUALITATIVA</w:t>
      </w:r>
      <w:r>
        <w:rPr>
          <w:rFonts w:ascii="Palatino Linotype" w:hAnsi="Palatino Linotype"/>
          <w:b/>
          <w:spacing w:val="-2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DEL</w:t>
      </w:r>
      <w:r>
        <w:rPr>
          <w:rFonts w:ascii="Palatino Linotype" w:hAnsi="Palatino Linotype"/>
          <w:b/>
          <w:spacing w:val="-1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PROTOCOLO</w:t>
      </w:r>
    </w:p>
    <w:p w:rsidR="004C08E5" w:rsidRDefault="004C08E5">
      <w:pPr>
        <w:pStyle w:val="Textoindependiente"/>
        <w:spacing w:before="7" w:after="1"/>
        <w:rPr>
          <w:rFonts w:ascii="Palatino Linotype"/>
          <w:b/>
          <w:sz w:val="8"/>
        </w:rPr>
      </w:pPr>
    </w:p>
    <w:tbl>
      <w:tblPr>
        <w:tblStyle w:val="TableNormal"/>
        <w:tblW w:w="0" w:type="auto"/>
        <w:tblInd w:w="2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8"/>
      </w:tblGrid>
      <w:tr w:rsidR="004C08E5">
        <w:trPr>
          <w:trHeight w:val="394"/>
        </w:trPr>
        <w:tc>
          <w:tcPr>
            <w:tcW w:w="9688" w:type="dxa"/>
            <w:shd w:val="clear" w:color="auto" w:fill="F1F1F1"/>
          </w:tcPr>
          <w:p w:rsidR="004C08E5" w:rsidRDefault="0064674C">
            <w:pPr>
              <w:pStyle w:val="TableParagraph"/>
              <w:spacing w:before="56"/>
              <w:ind w:left="28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Principales</w:t>
            </w:r>
            <w:r>
              <w:rPr>
                <w:rFonts w:ascii="Palatino Linotype" w:hAnsi="Palatino Linotype"/>
                <w:b/>
                <w:spacing w:val="-6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sz w:val="20"/>
              </w:rPr>
              <w:t>dificultades</w:t>
            </w:r>
            <w:r>
              <w:rPr>
                <w:rFonts w:ascii="Palatino Linotype" w:hAnsi="Palatino Linotype"/>
                <w:b/>
                <w:spacing w:val="-3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sz w:val="20"/>
              </w:rPr>
              <w:t>detectadas</w:t>
            </w:r>
            <w:r>
              <w:rPr>
                <w:rFonts w:ascii="Palatino Linotype" w:hAnsi="Palatino Linotype"/>
                <w:b/>
                <w:spacing w:val="-3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sz w:val="20"/>
              </w:rPr>
              <w:t>en</w:t>
            </w:r>
            <w:r>
              <w:rPr>
                <w:rFonts w:ascii="Palatino Linotype" w:hAnsi="Palatino Linotype"/>
                <w:b/>
                <w:spacing w:val="-5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sz w:val="20"/>
              </w:rPr>
              <w:t>la</w:t>
            </w:r>
            <w:r>
              <w:rPr>
                <w:rFonts w:ascii="Palatino Linotype" w:hAnsi="Palatino Linotype"/>
                <w:b/>
                <w:spacing w:val="-3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sz w:val="20"/>
              </w:rPr>
              <w:t>aplicación</w:t>
            </w:r>
            <w:r>
              <w:rPr>
                <w:rFonts w:ascii="Palatino Linotype" w:hAnsi="Palatino Linotype"/>
                <w:b/>
                <w:spacing w:val="-3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sz w:val="20"/>
              </w:rPr>
              <w:t>del</w:t>
            </w:r>
            <w:r>
              <w:rPr>
                <w:rFonts w:ascii="Palatino Linotype" w:hAnsi="Palatino Linotype"/>
                <w:b/>
                <w:spacing w:val="-3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sz w:val="20"/>
              </w:rPr>
              <w:t>protocolo</w:t>
            </w:r>
            <w:r>
              <w:rPr>
                <w:rFonts w:ascii="Palatino Linotype" w:hAnsi="Palatino Linotype"/>
                <w:b/>
                <w:spacing w:val="-5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sz w:val="20"/>
              </w:rPr>
              <w:t>en</w:t>
            </w:r>
            <w:r>
              <w:rPr>
                <w:rFonts w:ascii="Palatino Linotype" w:hAnsi="Palatino Linotype"/>
                <w:b/>
                <w:spacing w:val="-3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sz w:val="20"/>
              </w:rPr>
              <w:t>el</w:t>
            </w:r>
            <w:r>
              <w:rPr>
                <w:rFonts w:ascii="Palatino Linotype" w:hAnsi="Palatino Linotype"/>
                <w:b/>
                <w:spacing w:val="-3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sz w:val="20"/>
              </w:rPr>
              <w:t>centro</w:t>
            </w:r>
            <w:r>
              <w:rPr>
                <w:rFonts w:ascii="Palatino Linotype" w:hAnsi="Palatino Linotype"/>
                <w:b/>
                <w:spacing w:val="-4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sz w:val="20"/>
              </w:rPr>
              <w:t>educativo</w:t>
            </w:r>
          </w:p>
        </w:tc>
      </w:tr>
      <w:tr w:rsidR="004C08E5">
        <w:trPr>
          <w:trHeight w:val="553"/>
        </w:trPr>
        <w:tc>
          <w:tcPr>
            <w:tcW w:w="9688" w:type="dxa"/>
          </w:tcPr>
          <w:p w:rsidR="004C08E5" w:rsidRDefault="004C08E5">
            <w:pPr>
              <w:pStyle w:val="TableParagraph"/>
              <w:rPr>
                <w:sz w:val="18"/>
              </w:rPr>
            </w:pPr>
          </w:p>
        </w:tc>
      </w:tr>
      <w:tr w:rsidR="004C08E5">
        <w:trPr>
          <w:trHeight w:val="397"/>
        </w:trPr>
        <w:tc>
          <w:tcPr>
            <w:tcW w:w="9688" w:type="dxa"/>
            <w:shd w:val="clear" w:color="auto" w:fill="F1F1F1"/>
          </w:tcPr>
          <w:p w:rsidR="004C08E5" w:rsidRDefault="0064674C">
            <w:pPr>
              <w:pStyle w:val="TableParagraph"/>
              <w:spacing w:before="56"/>
              <w:ind w:left="28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z w:val="20"/>
              </w:rPr>
              <w:t>Propuestas</w:t>
            </w:r>
            <w:r>
              <w:rPr>
                <w:rFonts w:ascii="Palatino Linotype"/>
                <w:b/>
                <w:spacing w:val="-3"/>
                <w:sz w:val="20"/>
              </w:rPr>
              <w:t xml:space="preserve"> </w:t>
            </w:r>
            <w:r>
              <w:rPr>
                <w:rFonts w:ascii="Palatino Linotype"/>
                <w:b/>
                <w:sz w:val="20"/>
              </w:rPr>
              <w:t>de</w:t>
            </w:r>
            <w:r>
              <w:rPr>
                <w:rFonts w:ascii="Palatino Linotype"/>
                <w:b/>
                <w:spacing w:val="-2"/>
                <w:sz w:val="20"/>
              </w:rPr>
              <w:t xml:space="preserve"> </w:t>
            </w:r>
            <w:r>
              <w:rPr>
                <w:rFonts w:ascii="Palatino Linotype"/>
                <w:b/>
                <w:sz w:val="20"/>
              </w:rPr>
              <w:t>Mejora</w:t>
            </w:r>
            <w:r>
              <w:rPr>
                <w:rFonts w:ascii="Palatino Linotype"/>
                <w:b/>
                <w:spacing w:val="-2"/>
                <w:sz w:val="20"/>
              </w:rPr>
              <w:t xml:space="preserve"> </w:t>
            </w:r>
            <w:r>
              <w:rPr>
                <w:rFonts w:ascii="Palatino Linotype"/>
                <w:b/>
                <w:sz w:val="20"/>
              </w:rPr>
              <w:t>respecto</w:t>
            </w:r>
            <w:r>
              <w:rPr>
                <w:rFonts w:ascii="Palatino Linotype"/>
                <w:b/>
                <w:spacing w:val="-3"/>
                <w:sz w:val="20"/>
              </w:rPr>
              <w:t xml:space="preserve"> </w:t>
            </w:r>
            <w:r>
              <w:rPr>
                <w:rFonts w:ascii="Palatino Linotype"/>
                <w:b/>
                <w:sz w:val="20"/>
              </w:rPr>
              <w:t>a</w:t>
            </w:r>
            <w:r>
              <w:rPr>
                <w:rFonts w:ascii="Palatino Linotype"/>
                <w:b/>
                <w:spacing w:val="-2"/>
                <w:sz w:val="20"/>
              </w:rPr>
              <w:t xml:space="preserve"> </w:t>
            </w:r>
            <w:r>
              <w:rPr>
                <w:rFonts w:ascii="Palatino Linotype"/>
                <w:b/>
                <w:sz w:val="20"/>
              </w:rPr>
              <w:t>las</w:t>
            </w:r>
            <w:r>
              <w:rPr>
                <w:rFonts w:ascii="Palatino Linotype"/>
                <w:b/>
                <w:spacing w:val="-4"/>
                <w:sz w:val="20"/>
              </w:rPr>
              <w:t xml:space="preserve"> </w:t>
            </w:r>
            <w:r>
              <w:rPr>
                <w:rFonts w:ascii="Palatino Linotype"/>
                <w:b/>
                <w:sz w:val="20"/>
              </w:rPr>
              <w:t>dificultades</w:t>
            </w:r>
            <w:r>
              <w:rPr>
                <w:rFonts w:ascii="Palatino Linotype"/>
                <w:b/>
                <w:spacing w:val="-3"/>
                <w:sz w:val="20"/>
              </w:rPr>
              <w:t xml:space="preserve"> </w:t>
            </w:r>
            <w:r>
              <w:rPr>
                <w:rFonts w:ascii="Palatino Linotype"/>
                <w:b/>
                <w:sz w:val="20"/>
              </w:rPr>
              <w:t>detectadas</w:t>
            </w:r>
          </w:p>
        </w:tc>
      </w:tr>
      <w:tr w:rsidR="004C08E5">
        <w:trPr>
          <w:trHeight w:val="553"/>
        </w:trPr>
        <w:tc>
          <w:tcPr>
            <w:tcW w:w="9688" w:type="dxa"/>
          </w:tcPr>
          <w:p w:rsidR="004C08E5" w:rsidRDefault="004C08E5">
            <w:pPr>
              <w:pStyle w:val="TableParagraph"/>
              <w:rPr>
                <w:sz w:val="18"/>
              </w:rPr>
            </w:pPr>
          </w:p>
        </w:tc>
      </w:tr>
    </w:tbl>
    <w:p w:rsidR="004C08E5" w:rsidRDefault="004C08E5">
      <w:pPr>
        <w:pStyle w:val="Textoindependiente"/>
        <w:rPr>
          <w:rFonts w:ascii="Palatino Linotype"/>
          <w:b/>
          <w:sz w:val="24"/>
        </w:rPr>
      </w:pPr>
    </w:p>
    <w:p w:rsidR="004C08E5" w:rsidRDefault="0064674C">
      <w:pPr>
        <w:tabs>
          <w:tab w:val="left" w:pos="6016"/>
          <w:tab w:val="left" w:pos="6716"/>
          <w:tab w:val="left" w:pos="8232"/>
        </w:tabs>
        <w:spacing w:before="167"/>
        <w:ind w:left="4237"/>
        <w:rPr>
          <w:rFonts w:ascii="Cambria"/>
          <w:sz w:val="20"/>
        </w:rPr>
      </w:pPr>
      <w:r>
        <w:rPr>
          <w:rFonts w:ascii="Cambria"/>
          <w:sz w:val="20"/>
        </w:rPr>
        <w:t>En,</w:t>
      </w:r>
      <w:r>
        <w:rPr>
          <w:rFonts w:ascii="Cambria"/>
          <w:sz w:val="20"/>
          <w:u w:val="single"/>
        </w:rPr>
        <w:tab/>
      </w:r>
      <w:r>
        <w:rPr>
          <w:rFonts w:ascii="Cambria"/>
          <w:sz w:val="20"/>
        </w:rPr>
        <w:t>a</w:t>
      </w:r>
      <w:r>
        <w:rPr>
          <w:rFonts w:ascii="Cambria"/>
          <w:sz w:val="20"/>
          <w:u w:val="single"/>
        </w:rPr>
        <w:tab/>
      </w:r>
      <w:r>
        <w:rPr>
          <w:rFonts w:ascii="Cambria"/>
          <w:sz w:val="20"/>
        </w:rPr>
        <w:t>de</w:t>
      </w:r>
      <w:r>
        <w:rPr>
          <w:rFonts w:ascii="Cambria"/>
          <w:sz w:val="20"/>
          <w:u w:val="single"/>
        </w:rPr>
        <w:tab/>
      </w:r>
      <w:r>
        <w:rPr>
          <w:rFonts w:ascii="Cambria"/>
          <w:sz w:val="20"/>
        </w:rPr>
        <w:t>de</w:t>
      </w:r>
      <w:r>
        <w:rPr>
          <w:rFonts w:ascii="Cambria"/>
          <w:spacing w:val="-1"/>
          <w:sz w:val="20"/>
        </w:rPr>
        <w:t xml:space="preserve"> </w:t>
      </w:r>
      <w:r>
        <w:rPr>
          <w:rFonts w:ascii="Cambria"/>
          <w:sz w:val="20"/>
        </w:rPr>
        <w:t>20</w:t>
      </w:r>
      <w:r>
        <w:rPr>
          <w:rFonts w:ascii="Cambria"/>
          <w:w w:val="113"/>
          <w:sz w:val="20"/>
          <w:u w:val="single"/>
        </w:rPr>
        <w:t xml:space="preserve"> </w:t>
      </w:r>
      <w:r>
        <w:rPr>
          <w:rFonts w:ascii="Cambria"/>
          <w:spacing w:val="16"/>
          <w:sz w:val="20"/>
          <w:u w:val="single"/>
        </w:rPr>
        <w:t xml:space="preserve"> </w:t>
      </w:r>
    </w:p>
    <w:p w:rsidR="004C08E5" w:rsidRDefault="004C08E5">
      <w:pPr>
        <w:pStyle w:val="Textoindependiente"/>
        <w:rPr>
          <w:rFonts w:ascii="Cambria"/>
          <w:sz w:val="20"/>
        </w:rPr>
      </w:pPr>
    </w:p>
    <w:p w:rsidR="004C08E5" w:rsidRDefault="004C08E5">
      <w:pPr>
        <w:pStyle w:val="Textoindependiente"/>
        <w:rPr>
          <w:rFonts w:ascii="Cambria"/>
          <w:sz w:val="20"/>
        </w:rPr>
      </w:pPr>
    </w:p>
    <w:p w:rsidR="004C08E5" w:rsidRDefault="004C08E5">
      <w:pPr>
        <w:pStyle w:val="Textoindependiente"/>
        <w:rPr>
          <w:rFonts w:ascii="Cambria"/>
          <w:sz w:val="20"/>
        </w:rPr>
      </w:pPr>
    </w:p>
    <w:p w:rsidR="004C08E5" w:rsidRDefault="004C08E5">
      <w:pPr>
        <w:pStyle w:val="Textoindependiente"/>
        <w:spacing w:before="1"/>
        <w:rPr>
          <w:rFonts w:ascii="Cambria"/>
          <w:sz w:val="18"/>
        </w:rPr>
      </w:pPr>
    </w:p>
    <w:p w:rsidR="004C08E5" w:rsidRDefault="0064674C">
      <w:pPr>
        <w:tabs>
          <w:tab w:val="left" w:pos="5204"/>
        </w:tabs>
        <w:spacing w:before="94"/>
        <w:ind w:left="1658"/>
        <w:rPr>
          <w:rFonts w:ascii="Cambria"/>
          <w:sz w:val="20"/>
        </w:rPr>
      </w:pPr>
      <w:r>
        <w:rPr>
          <w:rFonts w:ascii="Cambria"/>
          <w:w w:val="105"/>
          <w:sz w:val="20"/>
        </w:rPr>
        <w:t>Sello</w:t>
      </w:r>
      <w:r>
        <w:rPr>
          <w:rFonts w:ascii="Cambria"/>
          <w:spacing w:val="-3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Centro</w:t>
      </w:r>
      <w:r>
        <w:rPr>
          <w:rFonts w:ascii="Cambria"/>
          <w:spacing w:val="-3"/>
          <w:w w:val="105"/>
          <w:sz w:val="20"/>
        </w:rPr>
        <w:t xml:space="preserve"> </w:t>
      </w:r>
      <w:r>
        <w:rPr>
          <w:rFonts w:ascii="Cambria"/>
          <w:w w:val="105"/>
          <w:sz w:val="20"/>
        </w:rPr>
        <w:t>educativo:</w:t>
      </w:r>
      <w:r>
        <w:rPr>
          <w:rFonts w:ascii="Cambria"/>
          <w:w w:val="105"/>
          <w:sz w:val="20"/>
        </w:rPr>
        <w:tab/>
        <w:t>Director/a:</w:t>
      </w:r>
    </w:p>
    <w:p w:rsidR="004C08E5" w:rsidRDefault="004C08E5">
      <w:pPr>
        <w:pStyle w:val="Textoindependiente"/>
        <w:rPr>
          <w:rFonts w:ascii="Cambria"/>
          <w:sz w:val="24"/>
        </w:rPr>
      </w:pPr>
    </w:p>
    <w:p w:rsidR="004C08E5" w:rsidRDefault="004C08E5">
      <w:pPr>
        <w:pStyle w:val="Textoindependiente"/>
        <w:rPr>
          <w:rFonts w:ascii="Cambria"/>
          <w:sz w:val="24"/>
        </w:rPr>
      </w:pPr>
    </w:p>
    <w:p w:rsidR="004C08E5" w:rsidRDefault="0064674C">
      <w:pPr>
        <w:tabs>
          <w:tab w:val="left" w:pos="3336"/>
        </w:tabs>
        <w:spacing w:before="197"/>
        <w:ind w:left="998"/>
        <w:jc w:val="center"/>
        <w:rPr>
          <w:rFonts w:ascii="Cambria"/>
          <w:sz w:val="20"/>
        </w:rPr>
      </w:pPr>
      <w:r>
        <w:rPr>
          <w:rFonts w:ascii="Cambria"/>
          <w:w w:val="105"/>
          <w:sz w:val="20"/>
        </w:rPr>
        <w:t>Fdo.:</w:t>
      </w:r>
      <w:r>
        <w:rPr>
          <w:rFonts w:ascii="Cambria"/>
          <w:spacing w:val="6"/>
          <w:sz w:val="20"/>
        </w:rPr>
        <w:t xml:space="preserve"> </w:t>
      </w:r>
      <w:r>
        <w:rPr>
          <w:rFonts w:ascii="Cambria"/>
          <w:w w:val="113"/>
          <w:sz w:val="20"/>
          <w:u w:val="single"/>
        </w:rPr>
        <w:t xml:space="preserve"> </w:t>
      </w:r>
      <w:r>
        <w:rPr>
          <w:rFonts w:ascii="Cambria"/>
          <w:sz w:val="20"/>
          <w:u w:val="single"/>
        </w:rPr>
        <w:tab/>
      </w:r>
    </w:p>
    <w:p w:rsidR="004C08E5" w:rsidRDefault="004C08E5">
      <w:pPr>
        <w:pStyle w:val="Textoindependiente"/>
        <w:spacing w:before="3"/>
        <w:rPr>
          <w:rFonts w:ascii="Cambria"/>
          <w:sz w:val="7"/>
        </w:rPr>
      </w:pPr>
      <w:bookmarkStart w:id="1" w:name="_GoBack"/>
      <w:bookmarkEnd w:id="1"/>
    </w:p>
    <w:p w:rsidR="004C08E5" w:rsidRDefault="004C08E5">
      <w:pPr>
        <w:pStyle w:val="Textoindependiente"/>
        <w:spacing w:line="166" w:lineRule="exact"/>
        <w:ind w:left="108"/>
        <w:rPr>
          <w:rFonts w:ascii="Cambria"/>
          <w:sz w:val="16"/>
        </w:rPr>
      </w:pPr>
    </w:p>
    <w:p w:rsidR="004C08E5" w:rsidRDefault="004C08E5">
      <w:pPr>
        <w:pStyle w:val="Textoindependiente"/>
        <w:spacing w:before="8"/>
        <w:rPr>
          <w:rFonts w:ascii="Cambria"/>
          <w:sz w:val="8"/>
        </w:rPr>
      </w:pPr>
    </w:p>
    <w:p w:rsidR="004C08E5" w:rsidRDefault="0064674C" w:rsidP="003052C1">
      <w:pPr>
        <w:pStyle w:val="Ttulo2"/>
        <w:tabs>
          <w:tab w:val="left" w:pos="10017"/>
        </w:tabs>
        <w:spacing w:before="91"/>
        <w:ind w:left="211"/>
        <w:jc w:val="both"/>
        <w:rPr>
          <w:sz w:val="16"/>
        </w:rPr>
      </w:pPr>
      <w:bookmarkStart w:id="2" w:name="_bookmark18"/>
      <w:bookmarkEnd w:id="2"/>
      <w:r>
        <w:rPr>
          <w:spacing w:val="-27"/>
          <w:shd w:val="clear" w:color="auto" w:fill="FAD3B4"/>
        </w:rPr>
        <w:t xml:space="preserve"> </w:t>
      </w:r>
    </w:p>
    <w:sectPr w:rsidR="004C08E5">
      <w:headerReference w:type="default" r:id="rId8"/>
      <w:footerReference w:type="default" r:id="rId9"/>
      <w:pgSz w:w="11910" w:h="16840"/>
      <w:pgMar w:top="1100" w:right="740" w:bottom="940" w:left="840" w:header="380" w:footer="7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74C" w:rsidRDefault="0064674C">
      <w:r>
        <w:separator/>
      </w:r>
    </w:p>
  </w:endnote>
  <w:endnote w:type="continuationSeparator" w:id="0">
    <w:p w:rsidR="0064674C" w:rsidRDefault="00646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8E5" w:rsidRDefault="0064674C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1046480</wp:posOffset>
          </wp:positionH>
          <wp:positionV relativeFrom="page">
            <wp:posOffset>10042169</wp:posOffset>
          </wp:positionV>
          <wp:extent cx="5467350" cy="45084"/>
          <wp:effectExtent l="0" t="0" r="0" b="0"/>
          <wp:wrapNone/>
          <wp:docPr id="5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7350" cy="450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15pt;margin-top:795.65pt;width:17.3pt;height:13.05pt;z-index:-17737216;mso-position-horizontal-relative:page;mso-position-vertical-relative:page" filled="f" stroked="f">
          <v:textbox style="mso-next-textbox:#_x0000_s2049" inset="0,0,0,0">
            <w:txbxContent>
              <w:p w:rsidR="004C08E5" w:rsidRDefault="0064674C">
                <w:pPr>
                  <w:pStyle w:val="Textoindependiente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052C1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74C" w:rsidRDefault="0064674C">
      <w:r>
        <w:separator/>
      </w:r>
    </w:p>
  </w:footnote>
  <w:footnote w:type="continuationSeparator" w:id="0">
    <w:p w:rsidR="0064674C" w:rsidRDefault="00646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8E5" w:rsidRDefault="0064674C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636269</wp:posOffset>
          </wp:positionH>
          <wp:positionV relativeFrom="page">
            <wp:posOffset>241299</wp:posOffset>
          </wp:positionV>
          <wp:extent cx="1003935" cy="466725"/>
          <wp:effectExtent l="0" t="0" r="0" b="0"/>
          <wp:wrapNone/>
          <wp:docPr id="3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393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33.15pt;margin-top:33.05pt;width:209.35pt;height:23.8pt;z-index:-17738240;mso-position-horizontal-relative:page;mso-position-vertical-relative:page" filled="f" stroked="f">
          <v:textbox style="mso-next-textbox:#_x0000_s2050" inset="0,0,0,0">
            <w:txbxContent>
              <w:p w:rsidR="004C08E5" w:rsidRDefault="0064674C">
                <w:pPr>
                  <w:spacing w:before="16" w:line="216" w:lineRule="auto"/>
                  <w:ind w:left="20" w:firstLine="175"/>
                  <w:rPr>
                    <w:rFonts w:ascii="Palatino Linotype" w:hAnsi="Palatino Linotype"/>
                    <w:b/>
                    <w:i/>
                    <w:sz w:val="18"/>
                  </w:rPr>
                </w:pPr>
                <w:r>
                  <w:rPr>
                    <w:rFonts w:ascii="Palatino Linotype" w:hAnsi="Palatino Linotype"/>
                    <w:b/>
                    <w:i/>
                    <w:color w:val="E26C09"/>
                    <w:sz w:val="18"/>
                  </w:rPr>
                  <w:t>Protocolo de intervención educativa ante riesgo o</w:t>
                </w:r>
                <w:r>
                  <w:rPr>
                    <w:rFonts w:ascii="Palatino Linotype" w:hAnsi="Palatino Linotype"/>
                    <w:b/>
                    <w:i/>
                    <w:color w:val="E26C09"/>
                    <w:spacing w:val="-43"/>
                    <w:sz w:val="18"/>
                  </w:rPr>
                  <w:t xml:space="preserve"> </w:t>
                </w:r>
                <w:r>
                  <w:rPr>
                    <w:rFonts w:ascii="Palatino Linotype" w:hAnsi="Palatino Linotype"/>
                    <w:b/>
                    <w:i/>
                    <w:color w:val="E26C09"/>
                    <w:sz w:val="18"/>
                  </w:rPr>
                  <w:t>sospecha</w:t>
                </w:r>
                <w:r>
                  <w:rPr>
                    <w:rFonts w:ascii="Palatino Linotype" w:hAnsi="Palatino Linotype"/>
                    <w:b/>
                    <w:i/>
                    <w:color w:val="E26C09"/>
                    <w:spacing w:val="-3"/>
                    <w:sz w:val="18"/>
                  </w:rPr>
                  <w:t xml:space="preserve"> </w:t>
                </w:r>
                <w:r>
                  <w:rPr>
                    <w:rFonts w:ascii="Palatino Linotype" w:hAnsi="Palatino Linotype"/>
                    <w:b/>
                    <w:i/>
                    <w:color w:val="E26C09"/>
                    <w:sz w:val="18"/>
                  </w:rPr>
                  <w:t>de</w:t>
                </w:r>
                <w:r>
                  <w:rPr>
                    <w:rFonts w:ascii="Palatino Linotype" w:hAnsi="Palatino Linotype"/>
                    <w:b/>
                    <w:i/>
                    <w:color w:val="E26C09"/>
                    <w:spacing w:val="-2"/>
                    <w:sz w:val="18"/>
                  </w:rPr>
                  <w:t xml:space="preserve"> </w:t>
                </w:r>
                <w:r>
                  <w:rPr>
                    <w:rFonts w:ascii="Palatino Linotype" w:hAnsi="Palatino Linotype"/>
                    <w:b/>
                    <w:i/>
                    <w:color w:val="E26C09"/>
                    <w:sz w:val="18"/>
                  </w:rPr>
                  <w:t>maltrato</w:t>
                </w:r>
                <w:r>
                  <w:rPr>
                    <w:rFonts w:ascii="Palatino Linotype" w:hAnsi="Palatino Linotype"/>
                    <w:b/>
                    <w:i/>
                    <w:color w:val="E26C09"/>
                    <w:spacing w:val="-3"/>
                    <w:sz w:val="18"/>
                  </w:rPr>
                  <w:t xml:space="preserve"> </w:t>
                </w:r>
                <w:r>
                  <w:rPr>
                    <w:rFonts w:ascii="Palatino Linotype" w:hAnsi="Palatino Linotype"/>
                    <w:b/>
                    <w:i/>
                    <w:color w:val="E26C09"/>
                    <w:sz w:val="18"/>
                  </w:rPr>
                  <w:t>infantil</w:t>
                </w:r>
                <w:r>
                  <w:rPr>
                    <w:rFonts w:ascii="Palatino Linotype" w:hAnsi="Palatino Linotype"/>
                    <w:b/>
                    <w:i/>
                    <w:color w:val="E26C09"/>
                    <w:spacing w:val="-6"/>
                    <w:sz w:val="18"/>
                  </w:rPr>
                  <w:t xml:space="preserve"> </w:t>
                </w:r>
                <w:r>
                  <w:rPr>
                    <w:rFonts w:ascii="Palatino Linotype" w:hAnsi="Palatino Linotype"/>
                    <w:b/>
                    <w:i/>
                    <w:color w:val="E26C09"/>
                    <w:sz w:val="18"/>
                  </w:rPr>
                  <w:t>en</w:t>
                </w:r>
                <w:r>
                  <w:rPr>
                    <w:rFonts w:ascii="Palatino Linotype" w:hAnsi="Palatino Linotype"/>
                    <w:b/>
                    <w:i/>
                    <w:color w:val="E26C09"/>
                    <w:spacing w:val="-2"/>
                    <w:sz w:val="18"/>
                  </w:rPr>
                  <w:t xml:space="preserve"> </w:t>
                </w:r>
                <w:r>
                  <w:rPr>
                    <w:rFonts w:ascii="Palatino Linotype" w:hAnsi="Palatino Linotype"/>
                    <w:b/>
                    <w:i/>
                    <w:color w:val="E26C09"/>
                    <w:sz w:val="18"/>
                  </w:rPr>
                  <w:t>el</w:t>
                </w:r>
                <w:r>
                  <w:rPr>
                    <w:rFonts w:ascii="Palatino Linotype" w:hAnsi="Palatino Linotype"/>
                    <w:b/>
                    <w:i/>
                    <w:color w:val="E26C09"/>
                    <w:spacing w:val="-2"/>
                    <w:sz w:val="18"/>
                  </w:rPr>
                  <w:t xml:space="preserve"> </w:t>
                </w:r>
                <w:r>
                  <w:rPr>
                    <w:rFonts w:ascii="Palatino Linotype" w:hAnsi="Palatino Linotype"/>
                    <w:b/>
                    <w:i/>
                    <w:color w:val="E26C09"/>
                    <w:sz w:val="18"/>
                  </w:rPr>
                  <w:t>entorno</w:t>
                </w:r>
                <w:r>
                  <w:rPr>
                    <w:rFonts w:ascii="Palatino Linotype" w:hAnsi="Palatino Linotype"/>
                    <w:b/>
                    <w:i/>
                    <w:color w:val="E26C09"/>
                    <w:spacing w:val="-2"/>
                    <w:sz w:val="18"/>
                  </w:rPr>
                  <w:t xml:space="preserve"> </w:t>
                </w:r>
                <w:r>
                  <w:rPr>
                    <w:rFonts w:ascii="Palatino Linotype" w:hAnsi="Palatino Linotype"/>
                    <w:b/>
                    <w:i/>
                    <w:color w:val="E26C09"/>
                    <w:sz w:val="18"/>
                  </w:rPr>
                  <w:t>familiar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C47D9"/>
    <w:multiLevelType w:val="hybridMultilevel"/>
    <w:tmpl w:val="2E76A96C"/>
    <w:lvl w:ilvl="0" w:tplc="1248CF88">
      <w:numFmt w:val="bullet"/>
      <w:lvlText w:val=""/>
      <w:lvlJc w:val="left"/>
      <w:pPr>
        <w:ind w:left="286" w:hanging="219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165AC472">
      <w:numFmt w:val="bullet"/>
      <w:lvlText w:val="•"/>
      <w:lvlJc w:val="left"/>
      <w:pPr>
        <w:ind w:left="554" w:hanging="219"/>
      </w:pPr>
      <w:rPr>
        <w:rFonts w:hint="default"/>
        <w:lang w:val="es-ES" w:eastAsia="en-US" w:bidi="ar-SA"/>
      </w:rPr>
    </w:lvl>
    <w:lvl w:ilvl="2" w:tplc="F8F8EB72">
      <w:numFmt w:val="bullet"/>
      <w:lvlText w:val="•"/>
      <w:lvlJc w:val="left"/>
      <w:pPr>
        <w:ind w:left="828" w:hanging="219"/>
      </w:pPr>
      <w:rPr>
        <w:rFonts w:hint="default"/>
        <w:lang w:val="es-ES" w:eastAsia="en-US" w:bidi="ar-SA"/>
      </w:rPr>
    </w:lvl>
    <w:lvl w:ilvl="3" w:tplc="364A2B1C">
      <w:numFmt w:val="bullet"/>
      <w:lvlText w:val="•"/>
      <w:lvlJc w:val="left"/>
      <w:pPr>
        <w:ind w:left="1102" w:hanging="219"/>
      </w:pPr>
      <w:rPr>
        <w:rFonts w:hint="default"/>
        <w:lang w:val="es-ES" w:eastAsia="en-US" w:bidi="ar-SA"/>
      </w:rPr>
    </w:lvl>
    <w:lvl w:ilvl="4" w:tplc="5E9AB74A">
      <w:numFmt w:val="bullet"/>
      <w:lvlText w:val="•"/>
      <w:lvlJc w:val="left"/>
      <w:pPr>
        <w:ind w:left="1376" w:hanging="219"/>
      </w:pPr>
      <w:rPr>
        <w:rFonts w:hint="default"/>
        <w:lang w:val="es-ES" w:eastAsia="en-US" w:bidi="ar-SA"/>
      </w:rPr>
    </w:lvl>
    <w:lvl w:ilvl="5" w:tplc="4B22A554">
      <w:numFmt w:val="bullet"/>
      <w:lvlText w:val="•"/>
      <w:lvlJc w:val="left"/>
      <w:pPr>
        <w:ind w:left="1650" w:hanging="219"/>
      </w:pPr>
      <w:rPr>
        <w:rFonts w:hint="default"/>
        <w:lang w:val="es-ES" w:eastAsia="en-US" w:bidi="ar-SA"/>
      </w:rPr>
    </w:lvl>
    <w:lvl w:ilvl="6" w:tplc="2A5A09E8">
      <w:numFmt w:val="bullet"/>
      <w:lvlText w:val="•"/>
      <w:lvlJc w:val="left"/>
      <w:pPr>
        <w:ind w:left="1924" w:hanging="219"/>
      </w:pPr>
      <w:rPr>
        <w:rFonts w:hint="default"/>
        <w:lang w:val="es-ES" w:eastAsia="en-US" w:bidi="ar-SA"/>
      </w:rPr>
    </w:lvl>
    <w:lvl w:ilvl="7" w:tplc="47D62894">
      <w:numFmt w:val="bullet"/>
      <w:lvlText w:val="•"/>
      <w:lvlJc w:val="left"/>
      <w:pPr>
        <w:ind w:left="2198" w:hanging="219"/>
      </w:pPr>
      <w:rPr>
        <w:rFonts w:hint="default"/>
        <w:lang w:val="es-ES" w:eastAsia="en-US" w:bidi="ar-SA"/>
      </w:rPr>
    </w:lvl>
    <w:lvl w:ilvl="8" w:tplc="2340C93C">
      <w:numFmt w:val="bullet"/>
      <w:lvlText w:val="•"/>
      <w:lvlJc w:val="left"/>
      <w:pPr>
        <w:ind w:left="2472" w:hanging="219"/>
      </w:pPr>
      <w:rPr>
        <w:rFonts w:hint="default"/>
        <w:lang w:val="es-ES" w:eastAsia="en-US" w:bidi="ar-SA"/>
      </w:rPr>
    </w:lvl>
  </w:abstractNum>
  <w:abstractNum w:abstractNumId="1" w15:restartNumberingAfterBreak="0">
    <w:nsid w:val="12D953B7"/>
    <w:multiLevelType w:val="hybridMultilevel"/>
    <w:tmpl w:val="D4C8A4BE"/>
    <w:lvl w:ilvl="0" w:tplc="7E4EF9E8">
      <w:numFmt w:val="bullet"/>
      <w:lvlText w:val=""/>
      <w:lvlJc w:val="left"/>
      <w:pPr>
        <w:ind w:left="1800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C246A2CA">
      <w:numFmt w:val="bullet"/>
      <w:lvlText w:val="•"/>
      <w:lvlJc w:val="left"/>
      <w:pPr>
        <w:ind w:left="2652" w:hanging="284"/>
      </w:pPr>
      <w:rPr>
        <w:rFonts w:hint="default"/>
        <w:lang w:val="es-ES" w:eastAsia="en-US" w:bidi="ar-SA"/>
      </w:rPr>
    </w:lvl>
    <w:lvl w:ilvl="2" w:tplc="CB9A5526">
      <w:numFmt w:val="bullet"/>
      <w:lvlText w:val="•"/>
      <w:lvlJc w:val="left"/>
      <w:pPr>
        <w:ind w:left="3505" w:hanging="284"/>
      </w:pPr>
      <w:rPr>
        <w:rFonts w:hint="default"/>
        <w:lang w:val="es-ES" w:eastAsia="en-US" w:bidi="ar-SA"/>
      </w:rPr>
    </w:lvl>
    <w:lvl w:ilvl="3" w:tplc="FECEDFA4">
      <w:numFmt w:val="bullet"/>
      <w:lvlText w:val="•"/>
      <w:lvlJc w:val="left"/>
      <w:pPr>
        <w:ind w:left="4357" w:hanging="284"/>
      </w:pPr>
      <w:rPr>
        <w:rFonts w:hint="default"/>
        <w:lang w:val="es-ES" w:eastAsia="en-US" w:bidi="ar-SA"/>
      </w:rPr>
    </w:lvl>
    <w:lvl w:ilvl="4" w:tplc="5B703F4A">
      <w:numFmt w:val="bullet"/>
      <w:lvlText w:val="•"/>
      <w:lvlJc w:val="left"/>
      <w:pPr>
        <w:ind w:left="5210" w:hanging="284"/>
      </w:pPr>
      <w:rPr>
        <w:rFonts w:hint="default"/>
        <w:lang w:val="es-ES" w:eastAsia="en-US" w:bidi="ar-SA"/>
      </w:rPr>
    </w:lvl>
    <w:lvl w:ilvl="5" w:tplc="740A33EA">
      <w:numFmt w:val="bullet"/>
      <w:lvlText w:val="•"/>
      <w:lvlJc w:val="left"/>
      <w:pPr>
        <w:ind w:left="6063" w:hanging="284"/>
      </w:pPr>
      <w:rPr>
        <w:rFonts w:hint="default"/>
        <w:lang w:val="es-ES" w:eastAsia="en-US" w:bidi="ar-SA"/>
      </w:rPr>
    </w:lvl>
    <w:lvl w:ilvl="6" w:tplc="1FBCC138">
      <w:numFmt w:val="bullet"/>
      <w:lvlText w:val="•"/>
      <w:lvlJc w:val="left"/>
      <w:pPr>
        <w:ind w:left="6915" w:hanging="284"/>
      </w:pPr>
      <w:rPr>
        <w:rFonts w:hint="default"/>
        <w:lang w:val="es-ES" w:eastAsia="en-US" w:bidi="ar-SA"/>
      </w:rPr>
    </w:lvl>
    <w:lvl w:ilvl="7" w:tplc="10A87350">
      <w:numFmt w:val="bullet"/>
      <w:lvlText w:val="•"/>
      <w:lvlJc w:val="left"/>
      <w:pPr>
        <w:ind w:left="7768" w:hanging="284"/>
      </w:pPr>
      <w:rPr>
        <w:rFonts w:hint="default"/>
        <w:lang w:val="es-ES" w:eastAsia="en-US" w:bidi="ar-SA"/>
      </w:rPr>
    </w:lvl>
    <w:lvl w:ilvl="8" w:tplc="52A86C16">
      <w:numFmt w:val="bullet"/>
      <w:lvlText w:val="•"/>
      <w:lvlJc w:val="left"/>
      <w:pPr>
        <w:ind w:left="8621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144B421E"/>
    <w:multiLevelType w:val="hybridMultilevel"/>
    <w:tmpl w:val="55367BF4"/>
    <w:lvl w:ilvl="0" w:tplc="D3E818AA">
      <w:start w:val="1"/>
      <w:numFmt w:val="decimal"/>
      <w:lvlText w:val="%1."/>
      <w:lvlJc w:val="left"/>
      <w:pPr>
        <w:ind w:left="523" w:hanging="31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shd w:val="clear" w:color="auto" w:fill="FAD3B4"/>
        <w:lang w:val="es-ES" w:eastAsia="en-US" w:bidi="ar-SA"/>
      </w:rPr>
    </w:lvl>
    <w:lvl w:ilvl="1" w:tplc="853CF48E">
      <w:start w:val="1"/>
      <w:numFmt w:val="lowerLetter"/>
      <w:lvlText w:val="%2)"/>
      <w:lvlJc w:val="left"/>
      <w:pPr>
        <w:ind w:left="667" w:hanging="284"/>
        <w:jc w:val="left"/>
      </w:pPr>
      <w:rPr>
        <w:rFonts w:hint="default"/>
        <w:b/>
        <w:bCs/>
        <w:w w:val="100"/>
        <w:lang w:val="es-ES" w:eastAsia="en-US" w:bidi="ar-SA"/>
      </w:rPr>
    </w:lvl>
    <w:lvl w:ilvl="2" w:tplc="6D26B9B0">
      <w:numFmt w:val="bullet"/>
      <w:lvlText w:val="•"/>
      <w:lvlJc w:val="left"/>
      <w:pPr>
        <w:ind w:left="1734" w:hanging="284"/>
      </w:pPr>
      <w:rPr>
        <w:rFonts w:hint="default"/>
        <w:lang w:val="es-ES" w:eastAsia="en-US" w:bidi="ar-SA"/>
      </w:rPr>
    </w:lvl>
    <w:lvl w:ilvl="3" w:tplc="307085A4">
      <w:numFmt w:val="bullet"/>
      <w:lvlText w:val="•"/>
      <w:lvlJc w:val="left"/>
      <w:pPr>
        <w:ind w:left="2808" w:hanging="284"/>
      </w:pPr>
      <w:rPr>
        <w:rFonts w:hint="default"/>
        <w:lang w:val="es-ES" w:eastAsia="en-US" w:bidi="ar-SA"/>
      </w:rPr>
    </w:lvl>
    <w:lvl w:ilvl="4" w:tplc="43625C38">
      <w:numFmt w:val="bullet"/>
      <w:lvlText w:val="•"/>
      <w:lvlJc w:val="left"/>
      <w:pPr>
        <w:ind w:left="3882" w:hanging="284"/>
      </w:pPr>
      <w:rPr>
        <w:rFonts w:hint="default"/>
        <w:lang w:val="es-ES" w:eastAsia="en-US" w:bidi="ar-SA"/>
      </w:rPr>
    </w:lvl>
    <w:lvl w:ilvl="5" w:tplc="6D7EE12C">
      <w:numFmt w:val="bullet"/>
      <w:lvlText w:val="•"/>
      <w:lvlJc w:val="left"/>
      <w:pPr>
        <w:ind w:left="4956" w:hanging="284"/>
      </w:pPr>
      <w:rPr>
        <w:rFonts w:hint="default"/>
        <w:lang w:val="es-ES" w:eastAsia="en-US" w:bidi="ar-SA"/>
      </w:rPr>
    </w:lvl>
    <w:lvl w:ilvl="6" w:tplc="ECC00962">
      <w:numFmt w:val="bullet"/>
      <w:lvlText w:val="•"/>
      <w:lvlJc w:val="left"/>
      <w:pPr>
        <w:ind w:left="6030" w:hanging="284"/>
      </w:pPr>
      <w:rPr>
        <w:rFonts w:hint="default"/>
        <w:lang w:val="es-ES" w:eastAsia="en-US" w:bidi="ar-SA"/>
      </w:rPr>
    </w:lvl>
    <w:lvl w:ilvl="7" w:tplc="5002CF2E">
      <w:numFmt w:val="bullet"/>
      <w:lvlText w:val="•"/>
      <w:lvlJc w:val="left"/>
      <w:pPr>
        <w:ind w:left="7104" w:hanging="284"/>
      </w:pPr>
      <w:rPr>
        <w:rFonts w:hint="default"/>
        <w:lang w:val="es-ES" w:eastAsia="en-US" w:bidi="ar-SA"/>
      </w:rPr>
    </w:lvl>
    <w:lvl w:ilvl="8" w:tplc="CAAA676C">
      <w:numFmt w:val="bullet"/>
      <w:lvlText w:val="•"/>
      <w:lvlJc w:val="left"/>
      <w:pPr>
        <w:ind w:left="8178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17B82F0B"/>
    <w:multiLevelType w:val="hybridMultilevel"/>
    <w:tmpl w:val="DF963D3C"/>
    <w:lvl w:ilvl="0" w:tplc="A1B297C4">
      <w:start w:val="1"/>
      <w:numFmt w:val="decimal"/>
      <w:lvlText w:val="%1."/>
      <w:lvlJc w:val="left"/>
      <w:pPr>
        <w:ind w:left="523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BC1E6868">
      <w:numFmt w:val="bullet"/>
      <w:lvlText w:val="•"/>
      <w:lvlJc w:val="left"/>
      <w:pPr>
        <w:ind w:left="1500" w:hanging="284"/>
      </w:pPr>
      <w:rPr>
        <w:rFonts w:hint="default"/>
        <w:lang w:val="es-ES" w:eastAsia="en-US" w:bidi="ar-SA"/>
      </w:rPr>
    </w:lvl>
    <w:lvl w:ilvl="2" w:tplc="CBBC7E06">
      <w:numFmt w:val="bullet"/>
      <w:lvlText w:val="•"/>
      <w:lvlJc w:val="left"/>
      <w:pPr>
        <w:ind w:left="2481" w:hanging="284"/>
      </w:pPr>
      <w:rPr>
        <w:rFonts w:hint="default"/>
        <w:lang w:val="es-ES" w:eastAsia="en-US" w:bidi="ar-SA"/>
      </w:rPr>
    </w:lvl>
    <w:lvl w:ilvl="3" w:tplc="1346E61C">
      <w:numFmt w:val="bullet"/>
      <w:lvlText w:val="•"/>
      <w:lvlJc w:val="left"/>
      <w:pPr>
        <w:ind w:left="3461" w:hanging="284"/>
      </w:pPr>
      <w:rPr>
        <w:rFonts w:hint="default"/>
        <w:lang w:val="es-ES" w:eastAsia="en-US" w:bidi="ar-SA"/>
      </w:rPr>
    </w:lvl>
    <w:lvl w:ilvl="4" w:tplc="52062AF4">
      <w:numFmt w:val="bullet"/>
      <w:lvlText w:val="•"/>
      <w:lvlJc w:val="left"/>
      <w:pPr>
        <w:ind w:left="4442" w:hanging="284"/>
      </w:pPr>
      <w:rPr>
        <w:rFonts w:hint="default"/>
        <w:lang w:val="es-ES" w:eastAsia="en-US" w:bidi="ar-SA"/>
      </w:rPr>
    </w:lvl>
    <w:lvl w:ilvl="5" w:tplc="40B02AD8">
      <w:numFmt w:val="bullet"/>
      <w:lvlText w:val="•"/>
      <w:lvlJc w:val="left"/>
      <w:pPr>
        <w:ind w:left="5423" w:hanging="284"/>
      </w:pPr>
      <w:rPr>
        <w:rFonts w:hint="default"/>
        <w:lang w:val="es-ES" w:eastAsia="en-US" w:bidi="ar-SA"/>
      </w:rPr>
    </w:lvl>
    <w:lvl w:ilvl="6" w:tplc="0E647C70">
      <w:numFmt w:val="bullet"/>
      <w:lvlText w:val="•"/>
      <w:lvlJc w:val="left"/>
      <w:pPr>
        <w:ind w:left="6403" w:hanging="284"/>
      </w:pPr>
      <w:rPr>
        <w:rFonts w:hint="default"/>
        <w:lang w:val="es-ES" w:eastAsia="en-US" w:bidi="ar-SA"/>
      </w:rPr>
    </w:lvl>
    <w:lvl w:ilvl="7" w:tplc="4A90F764">
      <w:numFmt w:val="bullet"/>
      <w:lvlText w:val="•"/>
      <w:lvlJc w:val="left"/>
      <w:pPr>
        <w:ind w:left="7384" w:hanging="284"/>
      </w:pPr>
      <w:rPr>
        <w:rFonts w:hint="default"/>
        <w:lang w:val="es-ES" w:eastAsia="en-US" w:bidi="ar-SA"/>
      </w:rPr>
    </w:lvl>
    <w:lvl w:ilvl="8" w:tplc="3A402CA8">
      <w:numFmt w:val="bullet"/>
      <w:lvlText w:val="•"/>
      <w:lvlJc w:val="left"/>
      <w:pPr>
        <w:ind w:left="8365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21805121"/>
    <w:multiLevelType w:val="hybridMultilevel"/>
    <w:tmpl w:val="578E5296"/>
    <w:lvl w:ilvl="0" w:tplc="B136F38A">
      <w:start w:val="1"/>
      <w:numFmt w:val="decimal"/>
      <w:lvlText w:val="%1."/>
      <w:lvlJc w:val="left"/>
      <w:pPr>
        <w:ind w:left="460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990CF1BC">
      <w:start w:val="1"/>
      <w:numFmt w:val="lowerLetter"/>
      <w:lvlText w:val="%2)"/>
      <w:lvlJc w:val="left"/>
      <w:pPr>
        <w:ind w:left="667" w:hanging="2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2" w:tplc="3B84954C">
      <w:numFmt w:val="bullet"/>
      <w:lvlText w:val="•"/>
      <w:lvlJc w:val="left"/>
      <w:pPr>
        <w:ind w:left="1734" w:hanging="287"/>
      </w:pPr>
      <w:rPr>
        <w:rFonts w:hint="default"/>
        <w:lang w:val="es-ES" w:eastAsia="en-US" w:bidi="ar-SA"/>
      </w:rPr>
    </w:lvl>
    <w:lvl w:ilvl="3" w:tplc="2AC649A0">
      <w:numFmt w:val="bullet"/>
      <w:lvlText w:val="•"/>
      <w:lvlJc w:val="left"/>
      <w:pPr>
        <w:ind w:left="2808" w:hanging="287"/>
      </w:pPr>
      <w:rPr>
        <w:rFonts w:hint="default"/>
        <w:lang w:val="es-ES" w:eastAsia="en-US" w:bidi="ar-SA"/>
      </w:rPr>
    </w:lvl>
    <w:lvl w:ilvl="4" w:tplc="EC180890">
      <w:numFmt w:val="bullet"/>
      <w:lvlText w:val="•"/>
      <w:lvlJc w:val="left"/>
      <w:pPr>
        <w:ind w:left="3882" w:hanging="287"/>
      </w:pPr>
      <w:rPr>
        <w:rFonts w:hint="default"/>
        <w:lang w:val="es-ES" w:eastAsia="en-US" w:bidi="ar-SA"/>
      </w:rPr>
    </w:lvl>
    <w:lvl w:ilvl="5" w:tplc="D85013F4">
      <w:numFmt w:val="bullet"/>
      <w:lvlText w:val="•"/>
      <w:lvlJc w:val="left"/>
      <w:pPr>
        <w:ind w:left="4956" w:hanging="287"/>
      </w:pPr>
      <w:rPr>
        <w:rFonts w:hint="default"/>
        <w:lang w:val="es-ES" w:eastAsia="en-US" w:bidi="ar-SA"/>
      </w:rPr>
    </w:lvl>
    <w:lvl w:ilvl="6" w:tplc="D06EC32A">
      <w:numFmt w:val="bullet"/>
      <w:lvlText w:val="•"/>
      <w:lvlJc w:val="left"/>
      <w:pPr>
        <w:ind w:left="6030" w:hanging="287"/>
      </w:pPr>
      <w:rPr>
        <w:rFonts w:hint="default"/>
        <w:lang w:val="es-ES" w:eastAsia="en-US" w:bidi="ar-SA"/>
      </w:rPr>
    </w:lvl>
    <w:lvl w:ilvl="7" w:tplc="94EA6F10">
      <w:numFmt w:val="bullet"/>
      <w:lvlText w:val="•"/>
      <w:lvlJc w:val="left"/>
      <w:pPr>
        <w:ind w:left="7104" w:hanging="287"/>
      </w:pPr>
      <w:rPr>
        <w:rFonts w:hint="default"/>
        <w:lang w:val="es-ES" w:eastAsia="en-US" w:bidi="ar-SA"/>
      </w:rPr>
    </w:lvl>
    <w:lvl w:ilvl="8" w:tplc="5C349E7C">
      <w:numFmt w:val="bullet"/>
      <w:lvlText w:val="•"/>
      <w:lvlJc w:val="left"/>
      <w:pPr>
        <w:ind w:left="8178" w:hanging="287"/>
      </w:pPr>
      <w:rPr>
        <w:rFonts w:hint="default"/>
        <w:lang w:val="es-ES" w:eastAsia="en-US" w:bidi="ar-SA"/>
      </w:rPr>
    </w:lvl>
  </w:abstractNum>
  <w:abstractNum w:abstractNumId="5" w15:restartNumberingAfterBreak="0">
    <w:nsid w:val="2BA51F1E"/>
    <w:multiLevelType w:val="multilevel"/>
    <w:tmpl w:val="D700D33C"/>
    <w:lvl w:ilvl="0">
      <w:start w:val="1"/>
      <w:numFmt w:val="upperLetter"/>
      <w:lvlText w:val="%1."/>
      <w:lvlJc w:val="left"/>
      <w:pPr>
        <w:ind w:left="523" w:hanging="284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46" w:hanging="4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092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253" w:hanging="2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06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59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13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66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19" w:hanging="284"/>
      </w:pPr>
      <w:rPr>
        <w:rFonts w:hint="default"/>
        <w:lang w:val="es-ES" w:eastAsia="en-US" w:bidi="ar-SA"/>
      </w:rPr>
    </w:lvl>
  </w:abstractNum>
  <w:abstractNum w:abstractNumId="6" w15:restartNumberingAfterBreak="0">
    <w:nsid w:val="34683DE0"/>
    <w:multiLevelType w:val="hybridMultilevel"/>
    <w:tmpl w:val="16EEFD26"/>
    <w:lvl w:ilvl="0" w:tplc="3AD0BD36">
      <w:numFmt w:val="bullet"/>
      <w:lvlText w:val="□"/>
      <w:lvlJc w:val="left"/>
      <w:pPr>
        <w:ind w:left="468" w:hanging="361"/>
      </w:pPr>
      <w:rPr>
        <w:rFonts w:ascii="Symbol" w:eastAsia="Symbol" w:hAnsi="Symbol" w:cs="Symbol" w:hint="default"/>
        <w:w w:val="60"/>
        <w:sz w:val="22"/>
        <w:szCs w:val="22"/>
        <w:lang w:val="es-ES" w:eastAsia="en-US" w:bidi="ar-SA"/>
      </w:rPr>
    </w:lvl>
    <w:lvl w:ilvl="1" w:tplc="42C61FB2">
      <w:numFmt w:val="bullet"/>
      <w:lvlText w:val="•"/>
      <w:lvlJc w:val="left"/>
      <w:pPr>
        <w:ind w:left="1410" w:hanging="361"/>
      </w:pPr>
      <w:rPr>
        <w:rFonts w:hint="default"/>
        <w:lang w:val="es-ES" w:eastAsia="en-US" w:bidi="ar-SA"/>
      </w:rPr>
    </w:lvl>
    <w:lvl w:ilvl="2" w:tplc="57BAF536">
      <w:numFmt w:val="bullet"/>
      <w:lvlText w:val="•"/>
      <w:lvlJc w:val="left"/>
      <w:pPr>
        <w:ind w:left="2360" w:hanging="361"/>
      </w:pPr>
      <w:rPr>
        <w:rFonts w:hint="default"/>
        <w:lang w:val="es-ES" w:eastAsia="en-US" w:bidi="ar-SA"/>
      </w:rPr>
    </w:lvl>
    <w:lvl w:ilvl="3" w:tplc="AB3A6FA4">
      <w:numFmt w:val="bullet"/>
      <w:lvlText w:val="•"/>
      <w:lvlJc w:val="left"/>
      <w:pPr>
        <w:ind w:left="3311" w:hanging="361"/>
      </w:pPr>
      <w:rPr>
        <w:rFonts w:hint="default"/>
        <w:lang w:val="es-ES" w:eastAsia="en-US" w:bidi="ar-SA"/>
      </w:rPr>
    </w:lvl>
    <w:lvl w:ilvl="4" w:tplc="84A64AA2">
      <w:numFmt w:val="bullet"/>
      <w:lvlText w:val="•"/>
      <w:lvlJc w:val="left"/>
      <w:pPr>
        <w:ind w:left="4261" w:hanging="361"/>
      </w:pPr>
      <w:rPr>
        <w:rFonts w:hint="default"/>
        <w:lang w:val="es-ES" w:eastAsia="en-US" w:bidi="ar-SA"/>
      </w:rPr>
    </w:lvl>
    <w:lvl w:ilvl="5" w:tplc="984891AE">
      <w:numFmt w:val="bullet"/>
      <w:lvlText w:val="•"/>
      <w:lvlJc w:val="left"/>
      <w:pPr>
        <w:ind w:left="5212" w:hanging="361"/>
      </w:pPr>
      <w:rPr>
        <w:rFonts w:hint="default"/>
        <w:lang w:val="es-ES" w:eastAsia="en-US" w:bidi="ar-SA"/>
      </w:rPr>
    </w:lvl>
    <w:lvl w:ilvl="6" w:tplc="4C6E95A6">
      <w:numFmt w:val="bullet"/>
      <w:lvlText w:val="•"/>
      <w:lvlJc w:val="left"/>
      <w:pPr>
        <w:ind w:left="6162" w:hanging="361"/>
      </w:pPr>
      <w:rPr>
        <w:rFonts w:hint="default"/>
        <w:lang w:val="es-ES" w:eastAsia="en-US" w:bidi="ar-SA"/>
      </w:rPr>
    </w:lvl>
    <w:lvl w:ilvl="7" w:tplc="82AA5352">
      <w:numFmt w:val="bullet"/>
      <w:lvlText w:val="•"/>
      <w:lvlJc w:val="left"/>
      <w:pPr>
        <w:ind w:left="7113" w:hanging="361"/>
      </w:pPr>
      <w:rPr>
        <w:rFonts w:hint="default"/>
        <w:lang w:val="es-ES" w:eastAsia="en-US" w:bidi="ar-SA"/>
      </w:rPr>
    </w:lvl>
    <w:lvl w:ilvl="8" w:tplc="FB78AD5C">
      <w:numFmt w:val="bullet"/>
      <w:lvlText w:val="•"/>
      <w:lvlJc w:val="left"/>
      <w:pPr>
        <w:ind w:left="8063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37173693"/>
    <w:multiLevelType w:val="hybridMultilevel"/>
    <w:tmpl w:val="BFD876CA"/>
    <w:lvl w:ilvl="0" w:tplc="939C4676">
      <w:numFmt w:val="bullet"/>
      <w:lvlText w:val=""/>
      <w:lvlJc w:val="left"/>
      <w:pPr>
        <w:ind w:left="286" w:hanging="216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9BA8F0D2">
      <w:numFmt w:val="bullet"/>
      <w:lvlText w:val="•"/>
      <w:lvlJc w:val="left"/>
      <w:pPr>
        <w:ind w:left="491" w:hanging="216"/>
      </w:pPr>
      <w:rPr>
        <w:rFonts w:hint="default"/>
        <w:lang w:val="es-ES" w:eastAsia="en-US" w:bidi="ar-SA"/>
      </w:rPr>
    </w:lvl>
    <w:lvl w:ilvl="2" w:tplc="5E4AA0F4">
      <w:numFmt w:val="bullet"/>
      <w:lvlText w:val="•"/>
      <w:lvlJc w:val="left"/>
      <w:pPr>
        <w:ind w:left="702" w:hanging="216"/>
      </w:pPr>
      <w:rPr>
        <w:rFonts w:hint="default"/>
        <w:lang w:val="es-ES" w:eastAsia="en-US" w:bidi="ar-SA"/>
      </w:rPr>
    </w:lvl>
    <w:lvl w:ilvl="3" w:tplc="419A2560">
      <w:numFmt w:val="bullet"/>
      <w:lvlText w:val="•"/>
      <w:lvlJc w:val="left"/>
      <w:pPr>
        <w:ind w:left="913" w:hanging="216"/>
      </w:pPr>
      <w:rPr>
        <w:rFonts w:hint="default"/>
        <w:lang w:val="es-ES" w:eastAsia="en-US" w:bidi="ar-SA"/>
      </w:rPr>
    </w:lvl>
    <w:lvl w:ilvl="4" w:tplc="311EA7B8">
      <w:numFmt w:val="bullet"/>
      <w:lvlText w:val="•"/>
      <w:lvlJc w:val="left"/>
      <w:pPr>
        <w:ind w:left="1124" w:hanging="216"/>
      </w:pPr>
      <w:rPr>
        <w:rFonts w:hint="default"/>
        <w:lang w:val="es-ES" w:eastAsia="en-US" w:bidi="ar-SA"/>
      </w:rPr>
    </w:lvl>
    <w:lvl w:ilvl="5" w:tplc="B9325878">
      <w:numFmt w:val="bullet"/>
      <w:lvlText w:val="•"/>
      <w:lvlJc w:val="left"/>
      <w:pPr>
        <w:ind w:left="1335" w:hanging="216"/>
      </w:pPr>
      <w:rPr>
        <w:rFonts w:hint="default"/>
        <w:lang w:val="es-ES" w:eastAsia="en-US" w:bidi="ar-SA"/>
      </w:rPr>
    </w:lvl>
    <w:lvl w:ilvl="6" w:tplc="77768366">
      <w:numFmt w:val="bullet"/>
      <w:lvlText w:val="•"/>
      <w:lvlJc w:val="left"/>
      <w:pPr>
        <w:ind w:left="1546" w:hanging="216"/>
      </w:pPr>
      <w:rPr>
        <w:rFonts w:hint="default"/>
        <w:lang w:val="es-ES" w:eastAsia="en-US" w:bidi="ar-SA"/>
      </w:rPr>
    </w:lvl>
    <w:lvl w:ilvl="7" w:tplc="4B600BA0">
      <w:numFmt w:val="bullet"/>
      <w:lvlText w:val="•"/>
      <w:lvlJc w:val="left"/>
      <w:pPr>
        <w:ind w:left="1757" w:hanging="216"/>
      </w:pPr>
      <w:rPr>
        <w:rFonts w:hint="default"/>
        <w:lang w:val="es-ES" w:eastAsia="en-US" w:bidi="ar-SA"/>
      </w:rPr>
    </w:lvl>
    <w:lvl w:ilvl="8" w:tplc="5CF0D516">
      <w:numFmt w:val="bullet"/>
      <w:lvlText w:val="•"/>
      <w:lvlJc w:val="left"/>
      <w:pPr>
        <w:ind w:left="1968" w:hanging="216"/>
      </w:pPr>
      <w:rPr>
        <w:rFonts w:hint="default"/>
        <w:lang w:val="es-ES" w:eastAsia="en-US" w:bidi="ar-SA"/>
      </w:rPr>
    </w:lvl>
  </w:abstractNum>
  <w:abstractNum w:abstractNumId="8" w15:restartNumberingAfterBreak="0">
    <w:nsid w:val="3A970359"/>
    <w:multiLevelType w:val="hybridMultilevel"/>
    <w:tmpl w:val="167E5A4E"/>
    <w:lvl w:ilvl="0" w:tplc="FBB055D0">
      <w:numFmt w:val="bullet"/>
      <w:lvlText w:val=""/>
      <w:lvlJc w:val="left"/>
      <w:pPr>
        <w:ind w:left="806" w:hanging="284"/>
      </w:pPr>
      <w:rPr>
        <w:rFonts w:hint="default"/>
        <w:w w:val="100"/>
        <w:lang w:val="es-ES" w:eastAsia="en-US" w:bidi="ar-SA"/>
      </w:rPr>
    </w:lvl>
    <w:lvl w:ilvl="1" w:tplc="6428BD9A">
      <w:numFmt w:val="bullet"/>
      <w:lvlText w:val="•"/>
      <w:lvlJc w:val="left"/>
      <w:pPr>
        <w:ind w:left="1752" w:hanging="284"/>
      </w:pPr>
      <w:rPr>
        <w:rFonts w:hint="default"/>
        <w:lang w:val="es-ES" w:eastAsia="en-US" w:bidi="ar-SA"/>
      </w:rPr>
    </w:lvl>
    <w:lvl w:ilvl="2" w:tplc="32AC3E3C">
      <w:numFmt w:val="bullet"/>
      <w:lvlText w:val="•"/>
      <w:lvlJc w:val="left"/>
      <w:pPr>
        <w:ind w:left="2705" w:hanging="284"/>
      </w:pPr>
      <w:rPr>
        <w:rFonts w:hint="default"/>
        <w:lang w:val="es-ES" w:eastAsia="en-US" w:bidi="ar-SA"/>
      </w:rPr>
    </w:lvl>
    <w:lvl w:ilvl="3" w:tplc="0C5EBEDE">
      <w:numFmt w:val="bullet"/>
      <w:lvlText w:val="•"/>
      <w:lvlJc w:val="left"/>
      <w:pPr>
        <w:ind w:left="3657" w:hanging="284"/>
      </w:pPr>
      <w:rPr>
        <w:rFonts w:hint="default"/>
        <w:lang w:val="es-ES" w:eastAsia="en-US" w:bidi="ar-SA"/>
      </w:rPr>
    </w:lvl>
    <w:lvl w:ilvl="4" w:tplc="BA1682AE">
      <w:numFmt w:val="bullet"/>
      <w:lvlText w:val="•"/>
      <w:lvlJc w:val="left"/>
      <w:pPr>
        <w:ind w:left="4610" w:hanging="284"/>
      </w:pPr>
      <w:rPr>
        <w:rFonts w:hint="default"/>
        <w:lang w:val="es-ES" w:eastAsia="en-US" w:bidi="ar-SA"/>
      </w:rPr>
    </w:lvl>
    <w:lvl w:ilvl="5" w:tplc="D384EF74">
      <w:numFmt w:val="bullet"/>
      <w:lvlText w:val="•"/>
      <w:lvlJc w:val="left"/>
      <w:pPr>
        <w:ind w:left="5563" w:hanging="284"/>
      </w:pPr>
      <w:rPr>
        <w:rFonts w:hint="default"/>
        <w:lang w:val="es-ES" w:eastAsia="en-US" w:bidi="ar-SA"/>
      </w:rPr>
    </w:lvl>
    <w:lvl w:ilvl="6" w:tplc="E79CF7A8">
      <w:numFmt w:val="bullet"/>
      <w:lvlText w:val="•"/>
      <w:lvlJc w:val="left"/>
      <w:pPr>
        <w:ind w:left="6515" w:hanging="284"/>
      </w:pPr>
      <w:rPr>
        <w:rFonts w:hint="default"/>
        <w:lang w:val="es-ES" w:eastAsia="en-US" w:bidi="ar-SA"/>
      </w:rPr>
    </w:lvl>
    <w:lvl w:ilvl="7" w:tplc="8512737E">
      <w:numFmt w:val="bullet"/>
      <w:lvlText w:val="•"/>
      <w:lvlJc w:val="left"/>
      <w:pPr>
        <w:ind w:left="7468" w:hanging="284"/>
      </w:pPr>
      <w:rPr>
        <w:rFonts w:hint="default"/>
        <w:lang w:val="es-ES" w:eastAsia="en-US" w:bidi="ar-SA"/>
      </w:rPr>
    </w:lvl>
    <w:lvl w:ilvl="8" w:tplc="33105A6E">
      <w:numFmt w:val="bullet"/>
      <w:lvlText w:val="•"/>
      <w:lvlJc w:val="left"/>
      <w:pPr>
        <w:ind w:left="8421" w:hanging="284"/>
      </w:pPr>
      <w:rPr>
        <w:rFonts w:hint="default"/>
        <w:lang w:val="es-ES" w:eastAsia="en-US" w:bidi="ar-SA"/>
      </w:rPr>
    </w:lvl>
  </w:abstractNum>
  <w:abstractNum w:abstractNumId="9" w15:restartNumberingAfterBreak="0">
    <w:nsid w:val="3C5A1931"/>
    <w:multiLevelType w:val="hybridMultilevel"/>
    <w:tmpl w:val="32BA5CFA"/>
    <w:lvl w:ilvl="0" w:tplc="6ABE7924">
      <w:numFmt w:val="bullet"/>
      <w:lvlText w:val=""/>
      <w:lvlJc w:val="left"/>
      <w:pPr>
        <w:ind w:left="523" w:hanging="143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E7ECF4E8">
      <w:numFmt w:val="bullet"/>
      <w:lvlText w:val="•"/>
      <w:lvlJc w:val="left"/>
      <w:pPr>
        <w:ind w:left="1500" w:hanging="143"/>
      </w:pPr>
      <w:rPr>
        <w:rFonts w:hint="default"/>
        <w:lang w:val="es-ES" w:eastAsia="en-US" w:bidi="ar-SA"/>
      </w:rPr>
    </w:lvl>
    <w:lvl w:ilvl="2" w:tplc="158C1266">
      <w:numFmt w:val="bullet"/>
      <w:lvlText w:val="•"/>
      <w:lvlJc w:val="left"/>
      <w:pPr>
        <w:ind w:left="2481" w:hanging="143"/>
      </w:pPr>
      <w:rPr>
        <w:rFonts w:hint="default"/>
        <w:lang w:val="es-ES" w:eastAsia="en-US" w:bidi="ar-SA"/>
      </w:rPr>
    </w:lvl>
    <w:lvl w:ilvl="3" w:tplc="33E2F2D4">
      <w:numFmt w:val="bullet"/>
      <w:lvlText w:val="•"/>
      <w:lvlJc w:val="left"/>
      <w:pPr>
        <w:ind w:left="3461" w:hanging="143"/>
      </w:pPr>
      <w:rPr>
        <w:rFonts w:hint="default"/>
        <w:lang w:val="es-ES" w:eastAsia="en-US" w:bidi="ar-SA"/>
      </w:rPr>
    </w:lvl>
    <w:lvl w:ilvl="4" w:tplc="48B6E61C">
      <w:numFmt w:val="bullet"/>
      <w:lvlText w:val="•"/>
      <w:lvlJc w:val="left"/>
      <w:pPr>
        <w:ind w:left="4442" w:hanging="143"/>
      </w:pPr>
      <w:rPr>
        <w:rFonts w:hint="default"/>
        <w:lang w:val="es-ES" w:eastAsia="en-US" w:bidi="ar-SA"/>
      </w:rPr>
    </w:lvl>
    <w:lvl w:ilvl="5" w:tplc="44502584">
      <w:numFmt w:val="bullet"/>
      <w:lvlText w:val="•"/>
      <w:lvlJc w:val="left"/>
      <w:pPr>
        <w:ind w:left="5423" w:hanging="143"/>
      </w:pPr>
      <w:rPr>
        <w:rFonts w:hint="default"/>
        <w:lang w:val="es-ES" w:eastAsia="en-US" w:bidi="ar-SA"/>
      </w:rPr>
    </w:lvl>
    <w:lvl w:ilvl="6" w:tplc="B1AE0532">
      <w:numFmt w:val="bullet"/>
      <w:lvlText w:val="•"/>
      <w:lvlJc w:val="left"/>
      <w:pPr>
        <w:ind w:left="6403" w:hanging="143"/>
      </w:pPr>
      <w:rPr>
        <w:rFonts w:hint="default"/>
        <w:lang w:val="es-ES" w:eastAsia="en-US" w:bidi="ar-SA"/>
      </w:rPr>
    </w:lvl>
    <w:lvl w:ilvl="7" w:tplc="CE8EACE0">
      <w:numFmt w:val="bullet"/>
      <w:lvlText w:val="•"/>
      <w:lvlJc w:val="left"/>
      <w:pPr>
        <w:ind w:left="7384" w:hanging="143"/>
      </w:pPr>
      <w:rPr>
        <w:rFonts w:hint="default"/>
        <w:lang w:val="es-ES" w:eastAsia="en-US" w:bidi="ar-SA"/>
      </w:rPr>
    </w:lvl>
    <w:lvl w:ilvl="8" w:tplc="8A02FD50">
      <w:numFmt w:val="bullet"/>
      <w:lvlText w:val="•"/>
      <w:lvlJc w:val="left"/>
      <w:pPr>
        <w:ind w:left="8365" w:hanging="143"/>
      </w:pPr>
      <w:rPr>
        <w:rFonts w:hint="default"/>
        <w:lang w:val="es-ES" w:eastAsia="en-US" w:bidi="ar-SA"/>
      </w:rPr>
    </w:lvl>
  </w:abstractNum>
  <w:abstractNum w:abstractNumId="10" w15:restartNumberingAfterBreak="0">
    <w:nsid w:val="41EF3956"/>
    <w:multiLevelType w:val="hybridMultilevel"/>
    <w:tmpl w:val="BB3C80EA"/>
    <w:lvl w:ilvl="0" w:tplc="2436A60E">
      <w:numFmt w:val="bullet"/>
      <w:lvlText w:val=""/>
      <w:lvlJc w:val="left"/>
      <w:pPr>
        <w:ind w:left="953" w:hanging="35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B00FB3A">
      <w:numFmt w:val="bullet"/>
      <w:lvlText w:val="•"/>
      <w:lvlJc w:val="left"/>
      <w:pPr>
        <w:ind w:left="1896" w:hanging="356"/>
      </w:pPr>
      <w:rPr>
        <w:rFonts w:hint="default"/>
        <w:lang w:val="es-ES" w:eastAsia="en-US" w:bidi="ar-SA"/>
      </w:rPr>
    </w:lvl>
    <w:lvl w:ilvl="2" w:tplc="9E800AB4">
      <w:numFmt w:val="bullet"/>
      <w:lvlText w:val="•"/>
      <w:lvlJc w:val="left"/>
      <w:pPr>
        <w:ind w:left="2833" w:hanging="356"/>
      </w:pPr>
      <w:rPr>
        <w:rFonts w:hint="default"/>
        <w:lang w:val="es-ES" w:eastAsia="en-US" w:bidi="ar-SA"/>
      </w:rPr>
    </w:lvl>
    <w:lvl w:ilvl="3" w:tplc="FBE6458C">
      <w:numFmt w:val="bullet"/>
      <w:lvlText w:val="•"/>
      <w:lvlJc w:val="left"/>
      <w:pPr>
        <w:ind w:left="3769" w:hanging="356"/>
      </w:pPr>
      <w:rPr>
        <w:rFonts w:hint="default"/>
        <w:lang w:val="es-ES" w:eastAsia="en-US" w:bidi="ar-SA"/>
      </w:rPr>
    </w:lvl>
    <w:lvl w:ilvl="4" w:tplc="75CC6E56">
      <w:numFmt w:val="bullet"/>
      <w:lvlText w:val="•"/>
      <w:lvlJc w:val="left"/>
      <w:pPr>
        <w:ind w:left="4706" w:hanging="356"/>
      </w:pPr>
      <w:rPr>
        <w:rFonts w:hint="default"/>
        <w:lang w:val="es-ES" w:eastAsia="en-US" w:bidi="ar-SA"/>
      </w:rPr>
    </w:lvl>
    <w:lvl w:ilvl="5" w:tplc="39700908">
      <w:numFmt w:val="bullet"/>
      <w:lvlText w:val="•"/>
      <w:lvlJc w:val="left"/>
      <w:pPr>
        <w:ind w:left="5643" w:hanging="356"/>
      </w:pPr>
      <w:rPr>
        <w:rFonts w:hint="default"/>
        <w:lang w:val="es-ES" w:eastAsia="en-US" w:bidi="ar-SA"/>
      </w:rPr>
    </w:lvl>
    <w:lvl w:ilvl="6" w:tplc="D6DA1126">
      <w:numFmt w:val="bullet"/>
      <w:lvlText w:val="•"/>
      <w:lvlJc w:val="left"/>
      <w:pPr>
        <w:ind w:left="6579" w:hanging="356"/>
      </w:pPr>
      <w:rPr>
        <w:rFonts w:hint="default"/>
        <w:lang w:val="es-ES" w:eastAsia="en-US" w:bidi="ar-SA"/>
      </w:rPr>
    </w:lvl>
    <w:lvl w:ilvl="7" w:tplc="52227308">
      <w:numFmt w:val="bullet"/>
      <w:lvlText w:val="•"/>
      <w:lvlJc w:val="left"/>
      <w:pPr>
        <w:ind w:left="7516" w:hanging="356"/>
      </w:pPr>
      <w:rPr>
        <w:rFonts w:hint="default"/>
        <w:lang w:val="es-ES" w:eastAsia="en-US" w:bidi="ar-SA"/>
      </w:rPr>
    </w:lvl>
    <w:lvl w:ilvl="8" w:tplc="78E0CB8E">
      <w:numFmt w:val="bullet"/>
      <w:lvlText w:val="•"/>
      <w:lvlJc w:val="left"/>
      <w:pPr>
        <w:ind w:left="8453" w:hanging="356"/>
      </w:pPr>
      <w:rPr>
        <w:rFonts w:hint="default"/>
        <w:lang w:val="es-ES" w:eastAsia="en-US" w:bidi="ar-SA"/>
      </w:rPr>
    </w:lvl>
  </w:abstractNum>
  <w:abstractNum w:abstractNumId="11" w15:restartNumberingAfterBreak="0">
    <w:nsid w:val="4ABD0987"/>
    <w:multiLevelType w:val="multilevel"/>
    <w:tmpl w:val="380456B0"/>
    <w:lvl w:ilvl="0">
      <w:start w:val="2"/>
      <w:numFmt w:val="decimal"/>
      <w:lvlText w:val="%1"/>
      <w:lvlJc w:val="left"/>
      <w:pPr>
        <w:ind w:left="948" w:hanging="425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48" w:hanging="425"/>
        <w:jc w:val="left"/>
      </w:pPr>
      <w:rPr>
        <w:rFonts w:ascii="Times New Roman" w:eastAsia="Times New Roman" w:hAnsi="Times New Roman" w:cs="Times New Roman" w:hint="default"/>
        <w:b/>
        <w:bCs/>
        <w:color w:val="76923B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948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3">
      <w:numFmt w:val="bullet"/>
      <w:lvlText w:val=""/>
      <w:lvlJc w:val="left"/>
      <w:pPr>
        <w:ind w:left="1234" w:hanging="28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268" w:hanging="28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78" w:hanging="28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88" w:hanging="28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97" w:hanging="28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07" w:hanging="286"/>
      </w:pPr>
      <w:rPr>
        <w:rFonts w:hint="default"/>
        <w:lang w:val="es-ES" w:eastAsia="en-US" w:bidi="ar-SA"/>
      </w:rPr>
    </w:lvl>
  </w:abstractNum>
  <w:abstractNum w:abstractNumId="12" w15:restartNumberingAfterBreak="0">
    <w:nsid w:val="4AF01F77"/>
    <w:multiLevelType w:val="hybridMultilevel"/>
    <w:tmpl w:val="8446D40A"/>
    <w:lvl w:ilvl="0" w:tplc="4202BA58">
      <w:numFmt w:val="bullet"/>
      <w:lvlText w:val=""/>
      <w:lvlJc w:val="left"/>
      <w:pPr>
        <w:ind w:left="523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054E994">
      <w:numFmt w:val="bullet"/>
      <w:lvlText w:val=""/>
      <w:lvlJc w:val="left"/>
      <w:pPr>
        <w:ind w:left="600" w:hanging="217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7F101E9A">
      <w:numFmt w:val="bullet"/>
      <w:lvlText w:val="o"/>
      <w:lvlJc w:val="left"/>
      <w:pPr>
        <w:ind w:left="948" w:hanging="281"/>
      </w:pPr>
      <w:rPr>
        <w:rFonts w:ascii="Courier New" w:eastAsia="Courier New" w:hAnsi="Courier New" w:cs="Courier New" w:hint="default"/>
        <w:w w:val="100"/>
        <w:sz w:val="22"/>
        <w:szCs w:val="22"/>
        <w:lang w:val="es-ES" w:eastAsia="en-US" w:bidi="ar-SA"/>
      </w:rPr>
    </w:lvl>
    <w:lvl w:ilvl="3" w:tplc="4364BE22">
      <w:numFmt w:val="bullet"/>
      <w:lvlText w:val="•"/>
      <w:lvlJc w:val="left"/>
      <w:pPr>
        <w:ind w:left="2113" w:hanging="281"/>
      </w:pPr>
      <w:rPr>
        <w:rFonts w:hint="default"/>
        <w:lang w:val="es-ES" w:eastAsia="en-US" w:bidi="ar-SA"/>
      </w:rPr>
    </w:lvl>
    <w:lvl w:ilvl="4" w:tplc="A03A8170">
      <w:numFmt w:val="bullet"/>
      <w:lvlText w:val="•"/>
      <w:lvlJc w:val="left"/>
      <w:pPr>
        <w:ind w:left="3286" w:hanging="281"/>
      </w:pPr>
      <w:rPr>
        <w:rFonts w:hint="default"/>
        <w:lang w:val="es-ES" w:eastAsia="en-US" w:bidi="ar-SA"/>
      </w:rPr>
    </w:lvl>
    <w:lvl w:ilvl="5" w:tplc="40321CBA">
      <w:numFmt w:val="bullet"/>
      <w:lvlText w:val="•"/>
      <w:lvlJc w:val="left"/>
      <w:pPr>
        <w:ind w:left="4459" w:hanging="281"/>
      </w:pPr>
      <w:rPr>
        <w:rFonts w:hint="default"/>
        <w:lang w:val="es-ES" w:eastAsia="en-US" w:bidi="ar-SA"/>
      </w:rPr>
    </w:lvl>
    <w:lvl w:ilvl="6" w:tplc="81CAA47C">
      <w:numFmt w:val="bullet"/>
      <w:lvlText w:val="•"/>
      <w:lvlJc w:val="left"/>
      <w:pPr>
        <w:ind w:left="5633" w:hanging="281"/>
      </w:pPr>
      <w:rPr>
        <w:rFonts w:hint="default"/>
        <w:lang w:val="es-ES" w:eastAsia="en-US" w:bidi="ar-SA"/>
      </w:rPr>
    </w:lvl>
    <w:lvl w:ilvl="7" w:tplc="AE8474E0">
      <w:numFmt w:val="bullet"/>
      <w:lvlText w:val="•"/>
      <w:lvlJc w:val="left"/>
      <w:pPr>
        <w:ind w:left="6806" w:hanging="281"/>
      </w:pPr>
      <w:rPr>
        <w:rFonts w:hint="default"/>
        <w:lang w:val="es-ES" w:eastAsia="en-US" w:bidi="ar-SA"/>
      </w:rPr>
    </w:lvl>
    <w:lvl w:ilvl="8" w:tplc="3000DEBA">
      <w:numFmt w:val="bullet"/>
      <w:lvlText w:val="•"/>
      <w:lvlJc w:val="left"/>
      <w:pPr>
        <w:ind w:left="7979" w:hanging="281"/>
      </w:pPr>
      <w:rPr>
        <w:rFonts w:hint="default"/>
        <w:lang w:val="es-ES" w:eastAsia="en-US" w:bidi="ar-SA"/>
      </w:rPr>
    </w:lvl>
  </w:abstractNum>
  <w:abstractNum w:abstractNumId="13" w15:restartNumberingAfterBreak="0">
    <w:nsid w:val="4B7A540D"/>
    <w:multiLevelType w:val="hybridMultilevel"/>
    <w:tmpl w:val="9FC260BE"/>
    <w:lvl w:ilvl="0" w:tplc="ECE6EA68">
      <w:numFmt w:val="bullet"/>
      <w:lvlText w:val=""/>
      <w:lvlJc w:val="left"/>
      <w:pPr>
        <w:ind w:left="667" w:hanging="287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EA236A8">
      <w:numFmt w:val="bullet"/>
      <w:lvlText w:val="o"/>
      <w:lvlJc w:val="left"/>
      <w:pPr>
        <w:ind w:left="948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es-ES" w:eastAsia="en-US" w:bidi="ar-SA"/>
      </w:rPr>
    </w:lvl>
    <w:lvl w:ilvl="2" w:tplc="1EB8C6BE">
      <w:numFmt w:val="bullet"/>
      <w:lvlText w:val="•"/>
      <w:lvlJc w:val="left"/>
      <w:pPr>
        <w:ind w:left="1982" w:hanging="284"/>
      </w:pPr>
      <w:rPr>
        <w:rFonts w:hint="default"/>
        <w:lang w:val="es-ES" w:eastAsia="en-US" w:bidi="ar-SA"/>
      </w:rPr>
    </w:lvl>
    <w:lvl w:ilvl="3" w:tplc="055281C4">
      <w:numFmt w:val="bullet"/>
      <w:lvlText w:val="•"/>
      <w:lvlJc w:val="left"/>
      <w:pPr>
        <w:ind w:left="3025" w:hanging="284"/>
      </w:pPr>
      <w:rPr>
        <w:rFonts w:hint="default"/>
        <w:lang w:val="es-ES" w:eastAsia="en-US" w:bidi="ar-SA"/>
      </w:rPr>
    </w:lvl>
    <w:lvl w:ilvl="4" w:tplc="D52C8090">
      <w:numFmt w:val="bullet"/>
      <w:lvlText w:val="•"/>
      <w:lvlJc w:val="left"/>
      <w:pPr>
        <w:ind w:left="4068" w:hanging="284"/>
      </w:pPr>
      <w:rPr>
        <w:rFonts w:hint="default"/>
        <w:lang w:val="es-ES" w:eastAsia="en-US" w:bidi="ar-SA"/>
      </w:rPr>
    </w:lvl>
    <w:lvl w:ilvl="5" w:tplc="729EA7E2">
      <w:numFmt w:val="bullet"/>
      <w:lvlText w:val="•"/>
      <w:lvlJc w:val="left"/>
      <w:pPr>
        <w:ind w:left="5111" w:hanging="284"/>
      </w:pPr>
      <w:rPr>
        <w:rFonts w:hint="default"/>
        <w:lang w:val="es-ES" w:eastAsia="en-US" w:bidi="ar-SA"/>
      </w:rPr>
    </w:lvl>
    <w:lvl w:ilvl="6" w:tplc="3A8A16BA">
      <w:numFmt w:val="bullet"/>
      <w:lvlText w:val="•"/>
      <w:lvlJc w:val="left"/>
      <w:pPr>
        <w:ind w:left="6154" w:hanging="284"/>
      </w:pPr>
      <w:rPr>
        <w:rFonts w:hint="default"/>
        <w:lang w:val="es-ES" w:eastAsia="en-US" w:bidi="ar-SA"/>
      </w:rPr>
    </w:lvl>
    <w:lvl w:ilvl="7" w:tplc="2E0C03A4">
      <w:numFmt w:val="bullet"/>
      <w:lvlText w:val="•"/>
      <w:lvlJc w:val="left"/>
      <w:pPr>
        <w:ind w:left="7197" w:hanging="284"/>
      </w:pPr>
      <w:rPr>
        <w:rFonts w:hint="default"/>
        <w:lang w:val="es-ES" w:eastAsia="en-US" w:bidi="ar-SA"/>
      </w:rPr>
    </w:lvl>
    <w:lvl w:ilvl="8" w:tplc="0414DE30">
      <w:numFmt w:val="bullet"/>
      <w:lvlText w:val="•"/>
      <w:lvlJc w:val="left"/>
      <w:pPr>
        <w:ind w:left="8240" w:hanging="284"/>
      </w:pPr>
      <w:rPr>
        <w:rFonts w:hint="default"/>
        <w:lang w:val="es-ES" w:eastAsia="en-US" w:bidi="ar-SA"/>
      </w:rPr>
    </w:lvl>
  </w:abstractNum>
  <w:abstractNum w:abstractNumId="14" w15:restartNumberingAfterBreak="0">
    <w:nsid w:val="50841FDE"/>
    <w:multiLevelType w:val="hybridMultilevel"/>
    <w:tmpl w:val="6638D40A"/>
    <w:lvl w:ilvl="0" w:tplc="0E3089BE">
      <w:numFmt w:val="bullet"/>
      <w:lvlText w:val=""/>
      <w:lvlJc w:val="left"/>
      <w:pPr>
        <w:ind w:left="570" w:hanging="28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E3A841A2">
      <w:numFmt w:val="bullet"/>
      <w:lvlText w:val="•"/>
      <w:lvlJc w:val="left"/>
      <w:pPr>
        <w:ind w:left="1411" w:hanging="286"/>
      </w:pPr>
      <w:rPr>
        <w:rFonts w:hint="default"/>
        <w:lang w:val="es-ES" w:eastAsia="en-US" w:bidi="ar-SA"/>
      </w:rPr>
    </w:lvl>
    <w:lvl w:ilvl="2" w:tplc="5B30CF80">
      <w:numFmt w:val="bullet"/>
      <w:lvlText w:val="•"/>
      <w:lvlJc w:val="left"/>
      <w:pPr>
        <w:ind w:left="2242" w:hanging="286"/>
      </w:pPr>
      <w:rPr>
        <w:rFonts w:hint="default"/>
        <w:lang w:val="es-ES" w:eastAsia="en-US" w:bidi="ar-SA"/>
      </w:rPr>
    </w:lvl>
    <w:lvl w:ilvl="3" w:tplc="E83496EE">
      <w:numFmt w:val="bullet"/>
      <w:lvlText w:val="•"/>
      <w:lvlJc w:val="left"/>
      <w:pPr>
        <w:ind w:left="3073" w:hanging="286"/>
      </w:pPr>
      <w:rPr>
        <w:rFonts w:hint="default"/>
        <w:lang w:val="es-ES" w:eastAsia="en-US" w:bidi="ar-SA"/>
      </w:rPr>
    </w:lvl>
    <w:lvl w:ilvl="4" w:tplc="AC7EF058">
      <w:numFmt w:val="bullet"/>
      <w:lvlText w:val="•"/>
      <w:lvlJc w:val="left"/>
      <w:pPr>
        <w:ind w:left="3904" w:hanging="286"/>
      </w:pPr>
      <w:rPr>
        <w:rFonts w:hint="default"/>
        <w:lang w:val="es-ES" w:eastAsia="en-US" w:bidi="ar-SA"/>
      </w:rPr>
    </w:lvl>
    <w:lvl w:ilvl="5" w:tplc="1ABE3DB8">
      <w:numFmt w:val="bullet"/>
      <w:lvlText w:val="•"/>
      <w:lvlJc w:val="left"/>
      <w:pPr>
        <w:ind w:left="4735" w:hanging="286"/>
      </w:pPr>
      <w:rPr>
        <w:rFonts w:hint="default"/>
        <w:lang w:val="es-ES" w:eastAsia="en-US" w:bidi="ar-SA"/>
      </w:rPr>
    </w:lvl>
    <w:lvl w:ilvl="6" w:tplc="347E0CFC">
      <w:numFmt w:val="bullet"/>
      <w:lvlText w:val="•"/>
      <w:lvlJc w:val="left"/>
      <w:pPr>
        <w:ind w:left="5566" w:hanging="286"/>
      </w:pPr>
      <w:rPr>
        <w:rFonts w:hint="default"/>
        <w:lang w:val="es-ES" w:eastAsia="en-US" w:bidi="ar-SA"/>
      </w:rPr>
    </w:lvl>
    <w:lvl w:ilvl="7" w:tplc="5B646BEC">
      <w:numFmt w:val="bullet"/>
      <w:lvlText w:val="•"/>
      <w:lvlJc w:val="left"/>
      <w:pPr>
        <w:ind w:left="6397" w:hanging="286"/>
      </w:pPr>
      <w:rPr>
        <w:rFonts w:hint="default"/>
        <w:lang w:val="es-ES" w:eastAsia="en-US" w:bidi="ar-SA"/>
      </w:rPr>
    </w:lvl>
    <w:lvl w:ilvl="8" w:tplc="A6A48B6E">
      <w:numFmt w:val="bullet"/>
      <w:lvlText w:val="•"/>
      <w:lvlJc w:val="left"/>
      <w:pPr>
        <w:ind w:left="7228" w:hanging="286"/>
      </w:pPr>
      <w:rPr>
        <w:rFonts w:hint="default"/>
        <w:lang w:val="es-ES" w:eastAsia="en-US" w:bidi="ar-SA"/>
      </w:rPr>
    </w:lvl>
  </w:abstractNum>
  <w:abstractNum w:abstractNumId="15" w15:restartNumberingAfterBreak="0">
    <w:nsid w:val="541039D6"/>
    <w:multiLevelType w:val="hybridMultilevel"/>
    <w:tmpl w:val="00B8E6DE"/>
    <w:lvl w:ilvl="0" w:tplc="7DD82720">
      <w:numFmt w:val="bullet"/>
      <w:lvlText w:val=""/>
      <w:lvlJc w:val="left"/>
      <w:pPr>
        <w:ind w:left="830" w:hanging="308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678CC00E">
      <w:numFmt w:val="bullet"/>
      <w:lvlText w:val="•"/>
      <w:lvlJc w:val="left"/>
      <w:pPr>
        <w:ind w:left="1788" w:hanging="308"/>
      </w:pPr>
      <w:rPr>
        <w:rFonts w:hint="default"/>
        <w:lang w:val="es-ES" w:eastAsia="en-US" w:bidi="ar-SA"/>
      </w:rPr>
    </w:lvl>
    <w:lvl w:ilvl="2" w:tplc="67F47FCE">
      <w:numFmt w:val="bullet"/>
      <w:lvlText w:val="•"/>
      <w:lvlJc w:val="left"/>
      <w:pPr>
        <w:ind w:left="2737" w:hanging="308"/>
      </w:pPr>
      <w:rPr>
        <w:rFonts w:hint="default"/>
        <w:lang w:val="es-ES" w:eastAsia="en-US" w:bidi="ar-SA"/>
      </w:rPr>
    </w:lvl>
    <w:lvl w:ilvl="3" w:tplc="95C29826">
      <w:numFmt w:val="bullet"/>
      <w:lvlText w:val="•"/>
      <w:lvlJc w:val="left"/>
      <w:pPr>
        <w:ind w:left="3685" w:hanging="308"/>
      </w:pPr>
      <w:rPr>
        <w:rFonts w:hint="default"/>
        <w:lang w:val="es-ES" w:eastAsia="en-US" w:bidi="ar-SA"/>
      </w:rPr>
    </w:lvl>
    <w:lvl w:ilvl="4" w:tplc="69BCEAA8">
      <w:numFmt w:val="bullet"/>
      <w:lvlText w:val="•"/>
      <w:lvlJc w:val="left"/>
      <w:pPr>
        <w:ind w:left="4634" w:hanging="308"/>
      </w:pPr>
      <w:rPr>
        <w:rFonts w:hint="default"/>
        <w:lang w:val="es-ES" w:eastAsia="en-US" w:bidi="ar-SA"/>
      </w:rPr>
    </w:lvl>
    <w:lvl w:ilvl="5" w:tplc="CCA2F9EA">
      <w:numFmt w:val="bullet"/>
      <w:lvlText w:val="•"/>
      <w:lvlJc w:val="left"/>
      <w:pPr>
        <w:ind w:left="5583" w:hanging="308"/>
      </w:pPr>
      <w:rPr>
        <w:rFonts w:hint="default"/>
        <w:lang w:val="es-ES" w:eastAsia="en-US" w:bidi="ar-SA"/>
      </w:rPr>
    </w:lvl>
    <w:lvl w:ilvl="6" w:tplc="47C82B16">
      <w:numFmt w:val="bullet"/>
      <w:lvlText w:val="•"/>
      <w:lvlJc w:val="left"/>
      <w:pPr>
        <w:ind w:left="6531" w:hanging="308"/>
      </w:pPr>
      <w:rPr>
        <w:rFonts w:hint="default"/>
        <w:lang w:val="es-ES" w:eastAsia="en-US" w:bidi="ar-SA"/>
      </w:rPr>
    </w:lvl>
    <w:lvl w:ilvl="7" w:tplc="36EA4036">
      <w:numFmt w:val="bullet"/>
      <w:lvlText w:val="•"/>
      <w:lvlJc w:val="left"/>
      <w:pPr>
        <w:ind w:left="7480" w:hanging="308"/>
      </w:pPr>
      <w:rPr>
        <w:rFonts w:hint="default"/>
        <w:lang w:val="es-ES" w:eastAsia="en-US" w:bidi="ar-SA"/>
      </w:rPr>
    </w:lvl>
    <w:lvl w:ilvl="8" w:tplc="B2CE4122">
      <w:numFmt w:val="bullet"/>
      <w:lvlText w:val="•"/>
      <w:lvlJc w:val="left"/>
      <w:pPr>
        <w:ind w:left="8429" w:hanging="308"/>
      </w:pPr>
      <w:rPr>
        <w:rFonts w:hint="default"/>
        <w:lang w:val="es-ES" w:eastAsia="en-US" w:bidi="ar-SA"/>
      </w:rPr>
    </w:lvl>
  </w:abstractNum>
  <w:abstractNum w:abstractNumId="16" w15:restartNumberingAfterBreak="0">
    <w:nsid w:val="5AB04DBB"/>
    <w:multiLevelType w:val="hybridMultilevel"/>
    <w:tmpl w:val="A448DAB8"/>
    <w:lvl w:ilvl="0" w:tplc="63F8C08E">
      <w:numFmt w:val="bullet"/>
      <w:lvlText w:val=""/>
      <w:lvlJc w:val="left"/>
      <w:pPr>
        <w:ind w:left="667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F2C9E92">
      <w:numFmt w:val="bullet"/>
      <w:lvlText w:val="•"/>
      <w:lvlJc w:val="left"/>
      <w:pPr>
        <w:ind w:left="1626" w:hanging="361"/>
      </w:pPr>
      <w:rPr>
        <w:rFonts w:hint="default"/>
        <w:lang w:val="es-ES" w:eastAsia="en-US" w:bidi="ar-SA"/>
      </w:rPr>
    </w:lvl>
    <w:lvl w:ilvl="2" w:tplc="AD5C0CAC">
      <w:numFmt w:val="bullet"/>
      <w:lvlText w:val="•"/>
      <w:lvlJc w:val="left"/>
      <w:pPr>
        <w:ind w:left="2593" w:hanging="361"/>
      </w:pPr>
      <w:rPr>
        <w:rFonts w:hint="default"/>
        <w:lang w:val="es-ES" w:eastAsia="en-US" w:bidi="ar-SA"/>
      </w:rPr>
    </w:lvl>
    <w:lvl w:ilvl="3" w:tplc="7CC4DD26">
      <w:numFmt w:val="bullet"/>
      <w:lvlText w:val="•"/>
      <w:lvlJc w:val="left"/>
      <w:pPr>
        <w:ind w:left="3559" w:hanging="361"/>
      </w:pPr>
      <w:rPr>
        <w:rFonts w:hint="default"/>
        <w:lang w:val="es-ES" w:eastAsia="en-US" w:bidi="ar-SA"/>
      </w:rPr>
    </w:lvl>
    <w:lvl w:ilvl="4" w:tplc="BB8C75E0">
      <w:numFmt w:val="bullet"/>
      <w:lvlText w:val="•"/>
      <w:lvlJc w:val="left"/>
      <w:pPr>
        <w:ind w:left="4526" w:hanging="361"/>
      </w:pPr>
      <w:rPr>
        <w:rFonts w:hint="default"/>
        <w:lang w:val="es-ES" w:eastAsia="en-US" w:bidi="ar-SA"/>
      </w:rPr>
    </w:lvl>
    <w:lvl w:ilvl="5" w:tplc="7212BE8C">
      <w:numFmt w:val="bullet"/>
      <w:lvlText w:val="•"/>
      <w:lvlJc w:val="left"/>
      <w:pPr>
        <w:ind w:left="5493" w:hanging="361"/>
      </w:pPr>
      <w:rPr>
        <w:rFonts w:hint="default"/>
        <w:lang w:val="es-ES" w:eastAsia="en-US" w:bidi="ar-SA"/>
      </w:rPr>
    </w:lvl>
    <w:lvl w:ilvl="6" w:tplc="8C369C9E">
      <w:numFmt w:val="bullet"/>
      <w:lvlText w:val="•"/>
      <w:lvlJc w:val="left"/>
      <w:pPr>
        <w:ind w:left="6459" w:hanging="361"/>
      </w:pPr>
      <w:rPr>
        <w:rFonts w:hint="default"/>
        <w:lang w:val="es-ES" w:eastAsia="en-US" w:bidi="ar-SA"/>
      </w:rPr>
    </w:lvl>
    <w:lvl w:ilvl="7" w:tplc="D01C40DE">
      <w:numFmt w:val="bullet"/>
      <w:lvlText w:val="•"/>
      <w:lvlJc w:val="left"/>
      <w:pPr>
        <w:ind w:left="7426" w:hanging="361"/>
      </w:pPr>
      <w:rPr>
        <w:rFonts w:hint="default"/>
        <w:lang w:val="es-ES" w:eastAsia="en-US" w:bidi="ar-SA"/>
      </w:rPr>
    </w:lvl>
    <w:lvl w:ilvl="8" w:tplc="EA94CC8A">
      <w:numFmt w:val="bullet"/>
      <w:lvlText w:val="•"/>
      <w:lvlJc w:val="left"/>
      <w:pPr>
        <w:ind w:left="8393" w:hanging="361"/>
      </w:pPr>
      <w:rPr>
        <w:rFonts w:hint="default"/>
        <w:lang w:val="es-ES" w:eastAsia="en-US" w:bidi="ar-SA"/>
      </w:rPr>
    </w:lvl>
  </w:abstractNum>
  <w:abstractNum w:abstractNumId="17" w15:restartNumberingAfterBreak="0">
    <w:nsid w:val="7AC47DF1"/>
    <w:multiLevelType w:val="multilevel"/>
    <w:tmpl w:val="1A30EB2E"/>
    <w:lvl w:ilvl="0">
      <w:start w:val="5"/>
      <w:numFmt w:val="decimal"/>
      <w:lvlText w:val="%1"/>
      <w:lvlJc w:val="left"/>
      <w:pPr>
        <w:ind w:left="948" w:hanging="425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48" w:hanging="425"/>
        <w:jc w:val="left"/>
      </w:pPr>
      <w:rPr>
        <w:rFonts w:ascii="Times New Roman" w:eastAsia="Times New Roman" w:hAnsi="Times New Roman" w:cs="Times New Roman" w:hint="default"/>
        <w:b/>
        <w:bCs/>
        <w:color w:val="76923B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948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3">
      <w:numFmt w:val="bullet"/>
      <w:lvlText w:val=""/>
      <w:lvlJc w:val="left"/>
      <w:pPr>
        <w:ind w:left="1373" w:hanging="293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898" w:hanging="29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136" w:hanging="29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74" w:hanging="29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12" w:hanging="29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50" w:hanging="293"/>
      </w:pPr>
      <w:rPr>
        <w:rFonts w:hint="default"/>
        <w:lang w:val="es-ES" w:eastAsia="en-US" w:bidi="ar-SA"/>
      </w:rPr>
    </w:lvl>
  </w:abstractNum>
  <w:abstractNum w:abstractNumId="18" w15:restartNumberingAfterBreak="0">
    <w:nsid w:val="7FC2165A"/>
    <w:multiLevelType w:val="hybridMultilevel"/>
    <w:tmpl w:val="4D74BC04"/>
    <w:lvl w:ilvl="0" w:tplc="5502B9D2">
      <w:numFmt w:val="bullet"/>
      <w:lvlText w:val=""/>
      <w:lvlJc w:val="left"/>
      <w:pPr>
        <w:ind w:left="143" w:hanging="142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534E2F2E">
      <w:numFmt w:val="bullet"/>
      <w:lvlText w:val="•"/>
      <w:lvlJc w:val="left"/>
      <w:pPr>
        <w:ind w:left="364" w:hanging="142"/>
      </w:pPr>
      <w:rPr>
        <w:rFonts w:hint="default"/>
        <w:lang w:val="es-ES" w:eastAsia="en-US" w:bidi="ar-SA"/>
      </w:rPr>
    </w:lvl>
    <w:lvl w:ilvl="2" w:tplc="51F0B53E">
      <w:numFmt w:val="bullet"/>
      <w:lvlText w:val="•"/>
      <w:lvlJc w:val="left"/>
      <w:pPr>
        <w:ind w:left="588" w:hanging="142"/>
      </w:pPr>
      <w:rPr>
        <w:rFonts w:hint="default"/>
        <w:lang w:val="es-ES" w:eastAsia="en-US" w:bidi="ar-SA"/>
      </w:rPr>
    </w:lvl>
    <w:lvl w:ilvl="3" w:tplc="A1D6F5E8">
      <w:numFmt w:val="bullet"/>
      <w:lvlText w:val="•"/>
      <w:lvlJc w:val="left"/>
      <w:pPr>
        <w:ind w:left="812" w:hanging="142"/>
      </w:pPr>
      <w:rPr>
        <w:rFonts w:hint="default"/>
        <w:lang w:val="es-ES" w:eastAsia="en-US" w:bidi="ar-SA"/>
      </w:rPr>
    </w:lvl>
    <w:lvl w:ilvl="4" w:tplc="8B5CB7EE">
      <w:numFmt w:val="bullet"/>
      <w:lvlText w:val="•"/>
      <w:lvlJc w:val="left"/>
      <w:pPr>
        <w:ind w:left="1036" w:hanging="142"/>
      </w:pPr>
      <w:rPr>
        <w:rFonts w:hint="default"/>
        <w:lang w:val="es-ES" w:eastAsia="en-US" w:bidi="ar-SA"/>
      </w:rPr>
    </w:lvl>
    <w:lvl w:ilvl="5" w:tplc="DE480AA6">
      <w:numFmt w:val="bullet"/>
      <w:lvlText w:val="•"/>
      <w:lvlJc w:val="left"/>
      <w:pPr>
        <w:ind w:left="1260" w:hanging="142"/>
      </w:pPr>
      <w:rPr>
        <w:rFonts w:hint="default"/>
        <w:lang w:val="es-ES" w:eastAsia="en-US" w:bidi="ar-SA"/>
      </w:rPr>
    </w:lvl>
    <w:lvl w:ilvl="6" w:tplc="FB987DC8">
      <w:numFmt w:val="bullet"/>
      <w:lvlText w:val="•"/>
      <w:lvlJc w:val="left"/>
      <w:pPr>
        <w:ind w:left="1484" w:hanging="142"/>
      </w:pPr>
      <w:rPr>
        <w:rFonts w:hint="default"/>
        <w:lang w:val="es-ES" w:eastAsia="en-US" w:bidi="ar-SA"/>
      </w:rPr>
    </w:lvl>
    <w:lvl w:ilvl="7" w:tplc="CF08124A">
      <w:numFmt w:val="bullet"/>
      <w:lvlText w:val="•"/>
      <w:lvlJc w:val="left"/>
      <w:pPr>
        <w:ind w:left="1708" w:hanging="142"/>
      </w:pPr>
      <w:rPr>
        <w:rFonts w:hint="default"/>
        <w:lang w:val="es-ES" w:eastAsia="en-US" w:bidi="ar-SA"/>
      </w:rPr>
    </w:lvl>
    <w:lvl w:ilvl="8" w:tplc="000AEEE6">
      <w:numFmt w:val="bullet"/>
      <w:lvlText w:val="•"/>
      <w:lvlJc w:val="left"/>
      <w:pPr>
        <w:ind w:left="1932" w:hanging="142"/>
      </w:pPr>
      <w:rPr>
        <w:rFonts w:hint="default"/>
        <w:lang w:val="es-ES" w:eastAsia="en-US" w:bidi="ar-SA"/>
      </w:rPr>
    </w:lvl>
  </w:abstractNum>
  <w:num w:numId="1">
    <w:abstractNumId w:val="10"/>
  </w:num>
  <w:num w:numId="2">
    <w:abstractNumId w:val="16"/>
  </w:num>
  <w:num w:numId="3">
    <w:abstractNumId w:val="5"/>
  </w:num>
  <w:num w:numId="4">
    <w:abstractNumId w:val="9"/>
  </w:num>
  <w:num w:numId="5">
    <w:abstractNumId w:val="12"/>
  </w:num>
  <w:num w:numId="6">
    <w:abstractNumId w:val="3"/>
  </w:num>
  <w:num w:numId="7">
    <w:abstractNumId w:val="8"/>
  </w:num>
  <w:num w:numId="8">
    <w:abstractNumId w:val="13"/>
  </w:num>
  <w:num w:numId="9">
    <w:abstractNumId w:val="6"/>
  </w:num>
  <w:num w:numId="10">
    <w:abstractNumId w:val="4"/>
  </w:num>
  <w:num w:numId="11">
    <w:abstractNumId w:val="15"/>
  </w:num>
  <w:num w:numId="12">
    <w:abstractNumId w:val="1"/>
  </w:num>
  <w:num w:numId="13">
    <w:abstractNumId w:val="17"/>
  </w:num>
  <w:num w:numId="14">
    <w:abstractNumId w:val="18"/>
  </w:num>
  <w:num w:numId="15">
    <w:abstractNumId w:val="7"/>
  </w:num>
  <w:num w:numId="16">
    <w:abstractNumId w:val="0"/>
  </w:num>
  <w:num w:numId="17">
    <w:abstractNumId w:val="14"/>
  </w:num>
  <w:num w:numId="18">
    <w:abstractNumId w:val="1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C08E5"/>
    <w:rsid w:val="003052C1"/>
    <w:rsid w:val="004C08E5"/>
    <w:rsid w:val="0064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784AEE5-BD7D-44C6-9C0C-51868BEF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spacing w:before="60"/>
      <w:ind w:left="-21" w:right="-29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40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523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924</Characters>
  <Application>Microsoft Office Word</Application>
  <DocSecurity>0</DocSecurity>
  <Lines>7</Lines>
  <Paragraphs>2</Paragraphs>
  <ScaleCrop>false</ScaleCrop>
  <Company>Junta de Castilla y León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DE INTERVENCIÓN EDUCATIVA ANTE POSIBLE RIESGO Y/O SOSPECHA DE MALTRATO INFANTIL EN EL ENTORNO FAMILIAR</dc:title>
  <dc:subject>Dirección General de Innovación y Equidad Educativa</dc:subject>
  <dc:creator>FerTorFr@jcyl.es</dc:creator>
  <cp:lastModifiedBy>Jorge Sanchez Maroto</cp:lastModifiedBy>
  <cp:revision>3</cp:revision>
  <dcterms:created xsi:type="dcterms:W3CDTF">2021-12-10T11:20:00Z</dcterms:created>
  <dcterms:modified xsi:type="dcterms:W3CDTF">2021-12-10T11:26:00Z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2021-12-10T00:00:00Z</vt:filetime>
  </property>
</Properties>
</file>