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CA" w:rsidRPr="00725846" w:rsidRDefault="00685ECA" w:rsidP="00685ECA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cs="Times New Roman"/>
          <w:b/>
          <w:sz w:val="24"/>
          <w:szCs w:val="24"/>
        </w:rPr>
      </w:pPr>
      <w:bookmarkStart w:id="0" w:name="_Hlk164245526"/>
      <w:r>
        <w:rPr>
          <w:rFonts w:cs="Times New Roman"/>
          <w:b/>
          <w:sz w:val="24"/>
          <w:szCs w:val="24"/>
        </w:rPr>
        <w:t xml:space="preserve">ANEXO </w:t>
      </w:r>
      <w:r w:rsidR="005B4837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>. VALORACIÓN DE LA COMISIÓN SOBRE POSIBLE CASO DE ACOSO.</w:t>
      </w:r>
    </w:p>
    <w:p w:rsidR="00685ECA" w:rsidRPr="000E40AB" w:rsidRDefault="00685ECA" w:rsidP="00685ECA">
      <w:pPr>
        <w:spacing w:after="36" w:line="240" w:lineRule="auto"/>
        <w:ind w:left="0" w:firstLine="0"/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>1.- DATOS IDENTIFICATIVOS DEL CENTRO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tbl>
      <w:tblPr>
        <w:tblW w:w="8505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6880"/>
      </w:tblGrid>
      <w:tr w:rsidR="00685ECA" w:rsidRPr="000E40AB" w:rsidTr="009D46DA">
        <w:trPr>
          <w:trHeight w:val="240"/>
        </w:trPr>
        <w:tc>
          <w:tcPr>
            <w:tcW w:w="1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0E40AB" w:rsidRDefault="00685ECA" w:rsidP="00685EC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Centro </w:t>
            </w:r>
          </w:p>
        </w:tc>
        <w:tc>
          <w:tcPr>
            <w:tcW w:w="6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0E40AB" w:rsidRDefault="00302CD6" w:rsidP="00685EC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rPr>
          <w:trHeight w:val="240"/>
        </w:trPr>
        <w:tc>
          <w:tcPr>
            <w:tcW w:w="1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0E40AB" w:rsidRDefault="00685ECA" w:rsidP="00685EC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Localidad </w:t>
            </w:r>
          </w:p>
        </w:tc>
        <w:tc>
          <w:tcPr>
            <w:tcW w:w="6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0E40AB" w:rsidRDefault="00302CD6" w:rsidP="00685EC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685ECA" w:rsidRPr="000E40AB" w:rsidRDefault="00685ECA" w:rsidP="00685ECA">
      <w:pPr>
        <w:spacing w:after="22" w:line="243" w:lineRule="auto"/>
        <w:rPr>
          <w:rFonts w:asciiTheme="minorHAnsi" w:hAnsiTheme="minorHAnsi" w:cstheme="minorHAnsi"/>
          <w:sz w:val="20"/>
          <w:szCs w:val="20"/>
        </w:rPr>
      </w:pPr>
    </w:p>
    <w:p w:rsidR="00685ECA" w:rsidRPr="000E40AB" w:rsidRDefault="00685ECA" w:rsidP="00685ECA">
      <w:pPr>
        <w:spacing w:after="22" w:line="243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>2.- INFORMACIÓN RECOGIDA</w:t>
      </w:r>
      <w:r w:rsidR="005B4837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DURANTE EL PROCESO DE VALORACIÓN</w:t>
      </w:r>
      <w:r w:rsidR="00DE379A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Y PROCEDIMIENTOS UTILIZADOS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4536"/>
      </w:tblGrid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Entrevista con </w:t>
            </w:r>
            <w:r w:rsidR="00685ECA" w:rsidRPr="000E40A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/la</w:t>
            </w:r>
            <w:r w:rsidR="00685EC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tutor</w:t>
            </w: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5ECA" w:rsidRPr="000E40A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23612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</w:t>
            </w:r>
            <w:r w:rsidR="00685EC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profesorado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98985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alumnado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73476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presunta víctima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026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presunto/s agresor/es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65783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rPr>
          <w:trHeight w:val="58"/>
        </w:trPr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observadores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0436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685EC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E379A" w:rsidRPr="000E40AB" w:rsidTr="009D46DA">
        <w:tc>
          <w:tcPr>
            <w:tcW w:w="3402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Entrevista con la familia del presunto/s </w:t>
            </w:r>
            <w:r w:rsidR="0091041E">
              <w:rPr>
                <w:rFonts w:asciiTheme="minorHAnsi" w:hAnsiTheme="minorHAnsi" w:cstheme="minorHAnsi"/>
                <w:sz w:val="20"/>
                <w:szCs w:val="20"/>
              </w:rPr>
              <w:t>acosado</w:t>
            </w:r>
            <w:bookmarkStart w:id="1" w:name="_GoBack"/>
            <w:bookmarkEnd w:id="1"/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r/es.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0668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379A" w:rsidRPr="000E40AB" w:rsidRDefault="00DE379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E379A" w:rsidRPr="000E40AB" w:rsidTr="009D46DA">
        <w:tc>
          <w:tcPr>
            <w:tcW w:w="3402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la familia de la presunta víctima.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14696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379A" w:rsidRPr="000E40AB" w:rsidRDefault="00DE379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685ECA" w:rsidRPr="000E40AB" w:rsidTr="009D46DA">
        <w:tc>
          <w:tcPr>
            <w:tcW w:w="3402" w:type="dxa"/>
          </w:tcPr>
          <w:p w:rsidR="00685EC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Entrevista con otros profesionales.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64365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5ECA" w:rsidRPr="000E40AB" w:rsidRDefault="00DE379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685ECA" w:rsidRPr="000E40AB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E379A" w:rsidRPr="000E40AB" w:rsidTr="009D46DA">
        <w:tc>
          <w:tcPr>
            <w:tcW w:w="3402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Otros procedimientos utilizados (observación directa</w:t>
            </w:r>
            <w:r w:rsidR="00522B0B" w:rsidRPr="000E40AB">
              <w:rPr>
                <w:rFonts w:asciiTheme="minorHAnsi" w:hAnsiTheme="minorHAnsi" w:cstheme="minorHAnsi"/>
                <w:sz w:val="20"/>
                <w:szCs w:val="20"/>
              </w:rPr>
              <w:t>, cuestionarios</w:t>
            </w: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86217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379A" w:rsidRPr="000E40AB" w:rsidRDefault="00DE379A" w:rsidP="00685ECA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40A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:rsidR="00DE379A" w:rsidRPr="000E40AB" w:rsidRDefault="00DE379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685ECA" w:rsidRPr="000E40AB" w:rsidRDefault="00685ECA" w:rsidP="00685ECA">
      <w:pPr>
        <w:spacing w:after="22" w:line="243" w:lineRule="auto"/>
        <w:ind w:left="718"/>
        <w:rPr>
          <w:rFonts w:asciiTheme="minorHAnsi" w:hAnsiTheme="minorHAnsi" w:cstheme="minorHAnsi"/>
          <w:b/>
          <w:sz w:val="20"/>
          <w:szCs w:val="20"/>
        </w:rPr>
      </w:pPr>
    </w:p>
    <w:p w:rsidR="00685ECA" w:rsidRPr="000E40AB" w:rsidRDefault="00A86F5A" w:rsidP="00484A76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>3</w:t>
      </w:r>
      <w:r w:rsidR="00685ECA" w:rsidRPr="000E40AB">
        <w:rPr>
          <w:rFonts w:asciiTheme="minorHAnsi" w:hAnsiTheme="minorHAnsi" w:cstheme="minorHAnsi"/>
          <w:b/>
          <w:color w:val="002060"/>
          <w:sz w:val="20"/>
          <w:szCs w:val="20"/>
        </w:rPr>
        <w:t>.- INFORMACIÓN COMPLEMENTARIA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1470"/>
      </w:tblGrid>
      <w:tr w:rsidR="005B4837" w:rsidRPr="000E40AB" w:rsidTr="009D46DA">
        <w:tc>
          <w:tcPr>
            <w:tcW w:w="5476" w:type="dxa"/>
          </w:tcPr>
          <w:p w:rsidR="005B4837" w:rsidRPr="000E40AB" w:rsidRDefault="005B4837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Existencia de informe médico</w:t>
            </w:r>
          </w:p>
        </w:tc>
        <w:tc>
          <w:tcPr>
            <w:tcW w:w="1470" w:type="dxa"/>
          </w:tcPr>
          <w:p w:rsidR="005B4837" w:rsidRPr="000E40AB" w:rsidRDefault="0091041E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472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90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5B4837" w:rsidRPr="000E40AB" w:rsidTr="009D46DA">
        <w:tc>
          <w:tcPr>
            <w:tcW w:w="5476" w:type="dxa"/>
          </w:tcPr>
          <w:p w:rsidR="005B4837" w:rsidRPr="000E40AB" w:rsidRDefault="005B4837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¿El centro dispone de una copia del informe? </w:t>
            </w: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70" w:type="dxa"/>
          </w:tcPr>
          <w:p w:rsidR="005B4837" w:rsidRPr="000E40AB" w:rsidRDefault="0091041E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9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90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5B4837" w:rsidRPr="000E40AB" w:rsidTr="009D46DA">
        <w:tc>
          <w:tcPr>
            <w:tcW w:w="5476" w:type="dxa"/>
          </w:tcPr>
          <w:p w:rsidR="005B4837" w:rsidRPr="000E40AB" w:rsidRDefault="005B4837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>Existencia de denuncia policial, judicial o ante la Fiscalía</w:t>
            </w:r>
          </w:p>
        </w:tc>
        <w:tc>
          <w:tcPr>
            <w:tcW w:w="1470" w:type="dxa"/>
          </w:tcPr>
          <w:p w:rsidR="005B4837" w:rsidRPr="000E40AB" w:rsidRDefault="0091041E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57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609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5B4837" w:rsidRPr="000E40AB" w:rsidTr="009D46DA">
        <w:tc>
          <w:tcPr>
            <w:tcW w:w="5476" w:type="dxa"/>
          </w:tcPr>
          <w:p w:rsidR="005B4837" w:rsidRPr="000E40AB" w:rsidRDefault="005B4837" w:rsidP="005B4837">
            <w:pPr>
              <w:pBdr>
                <w:between w:val="single" w:sz="4" w:space="1" w:color="auto"/>
              </w:pBdr>
              <w:spacing w:after="87" w:line="243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¿El centro dispone de una copia del informe? </w:t>
            </w:r>
            <w:r w:rsidRPr="000E40A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70" w:type="dxa"/>
          </w:tcPr>
          <w:p w:rsidR="005B4837" w:rsidRPr="000E40AB" w:rsidRDefault="0091041E" w:rsidP="005B4837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55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200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6DA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46DA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</w:tbl>
    <w:p w:rsidR="00685ECA" w:rsidRPr="000E40AB" w:rsidRDefault="00685ECA" w:rsidP="00685ECA">
      <w:pPr>
        <w:spacing w:after="22" w:line="243" w:lineRule="auto"/>
        <w:rPr>
          <w:rFonts w:asciiTheme="minorHAnsi" w:hAnsiTheme="minorHAnsi" w:cstheme="minorHAnsi"/>
          <w:b/>
          <w:sz w:val="20"/>
          <w:szCs w:val="20"/>
        </w:rPr>
      </w:pPr>
    </w:p>
    <w:p w:rsidR="00A86F5A" w:rsidRPr="000E40AB" w:rsidRDefault="00A86F5A" w:rsidP="00A86F5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>4.- DATOS Y EVIDENCIAS RECOGIDAS DURANTE EL PROCESO DE VALORACIÓN. ANÁLISIS DE LA INFORMACIÓN RECOGIDA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522B0B" w:rsidRPr="000E40AB">
        <w:rPr>
          <w:rFonts w:asciiTheme="minorHAnsi" w:hAnsiTheme="minorHAnsi" w:cstheme="minorHAnsi"/>
          <w:color w:val="000000" w:themeColor="text1"/>
          <w:sz w:val="20"/>
          <w:szCs w:val="20"/>
        </w:rPr>
        <w:t>(Se describirá la información recogida en el apartado anterior sobre conductas que puedan constituir acoso):</w:t>
      </w:r>
    </w:p>
    <w:p w:rsidR="00A86F5A" w:rsidRPr="000E40AB" w:rsidRDefault="00A86F5A" w:rsidP="00522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2" w:line="243" w:lineRule="auto"/>
        <w:ind w:lef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.</w:t>
      </w:r>
    </w:p>
    <w:p w:rsidR="00F543C4" w:rsidRPr="000E40AB" w:rsidRDefault="00F543C4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A86F5A" w:rsidRDefault="00A86F5A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E40AB">
        <w:rPr>
          <w:rFonts w:asciiTheme="minorHAnsi" w:hAnsiTheme="minorHAnsi" w:cstheme="minorHAnsi"/>
          <w:b/>
          <w:color w:val="002060"/>
          <w:sz w:val="20"/>
          <w:szCs w:val="20"/>
        </w:rPr>
        <w:t>5</w:t>
      </w:r>
      <w:r w:rsidR="00685ECA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.- DETERMINACIÓN DE LA EXISTENCIA O NO DE 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ACOSO ESCOLAR </w:t>
      </w:r>
      <w:r w:rsidR="00522B0B" w:rsidRPr="000E40AB">
        <w:rPr>
          <w:rFonts w:asciiTheme="minorHAnsi" w:hAnsiTheme="minorHAnsi" w:cstheme="minorHAnsi"/>
          <w:sz w:val="20"/>
          <w:szCs w:val="20"/>
        </w:rPr>
        <w:t>(En función de los criterios definidos)</w:t>
      </w:r>
      <w:r w:rsidR="00522B0B" w:rsidRPr="000E40AB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  <w:r w:rsidR="00F543C4" w:rsidRPr="000E40A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95"/>
      </w:tblGrid>
      <w:tr w:rsidR="00685ECA" w:rsidRPr="000E40AB" w:rsidTr="009D46DA">
        <w:tc>
          <w:tcPr>
            <w:tcW w:w="6804" w:type="dxa"/>
          </w:tcPr>
          <w:p w:rsidR="00685ECA" w:rsidRPr="000E40AB" w:rsidRDefault="00685EC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¿Existe desequilibrio de poder?</w:t>
            </w:r>
          </w:p>
        </w:tc>
        <w:tc>
          <w:tcPr>
            <w:tcW w:w="1695" w:type="dxa"/>
          </w:tcPr>
          <w:p w:rsidR="00685ECA" w:rsidRPr="000E40AB" w:rsidRDefault="0091041E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65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22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685ECA" w:rsidRPr="000E40AB" w:rsidTr="009D46DA">
        <w:tc>
          <w:tcPr>
            <w:tcW w:w="6804" w:type="dxa"/>
          </w:tcPr>
          <w:p w:rsidR="00685ECA" w:rsidRPr="000E40AB" w:rsidRDefault="00685EC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¿Existe intencionalidad/repetición?</w:t>
            </w:r>
          </w:p>
        </w:tc>
        <w:tc>
          <w:tcPr>
            <w:tcW w:w="1695" w:type="dxa"/>
          </w:tcPr>
          <w:p w:rsidR="00685ECA" w:rsidRPr="000E40AB" w:rsidRDefault="0091041E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87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894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685ECA" w:rsidRPr="000E40AB" w:rsidTr="009D46DA">
        <w:tc>
          <w:tcPr>
            <w:tcW w:w="6804" w:type="dxa"/>
          </w:tcPr>
          <w:p w:rsidR="00685ECA" w:rsidRPr="000E40AB" w:rsidRDefault="00685ECA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¿Existe indefensión/personalización?</w:t>
            </w:r>
          </w:p>
        </w:tc>
        <w:tc>
          <w:tcPr>
            <w:tcW w:w="1695" w:type="dxa"/>
          </w:tcPr>
          <w:p w:rsidR="00685ECA" w:rsidRPr="000E40AB" w:rsidRDefault="0091041E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97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11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6" w:rsidRPr="000E4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A76" w:rsidRPr="000E40AB">
              <w:rPr>
                <w:rFonts w:asciiTheme="minorHAnsi" w:hAnsiTheme="minorHAnsi" w:cstheme="minorHAnsi"/>
                <w:sz w:val="20"/>
                <w:szCs w:val="20"/>
              </w:rPr>
              <w:t xml:space="preserve"> SI</w:t>
            </w:r>
          </w:p>
        </w:tc>
      </w:tr>
      <w:tr w:rsidR="00522B0B" w:rsidRPr="000E40AB" w:rsidTr="009D46DA">
        <w:tc>
          <w:tcPr>
            <w:tcW w:w="6804" w:type="dxa"/>
          </w:tcPr>
          <w:p w:rsidR="00522B0B" w:rsidRPr="000E40AB" w:rsidRDefault="00522B0B" w:rsidP="000E6C04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¿Existe un diagnóstico o evidencias precisas sobre la existencia de acoso o hay dificultades para determinarlo?</w:t>
            </w:r>
          </w:p>
        </w:tc>
        <w:tc>
          <w:tcPr>
            <w:tcW w:w="1695" w:type="dxa"/>
          </w:tcPr>
          <w:p w:rsidR="00522B0B" w:rsidRPr="000E40AB" w:rsidRDefault="000E6C04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0E40AB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0E40AB" w:rsidRDefault="000E40AB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2"/>
          <w:szCs w:val="20"/>
        </w:rPr>
      </w:pPr>
    </w:p>
    <w:p w:rsidR="00685ECA" w:rsidRDefault="00685ECA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2"/>
          <w:szCs w:val="20"/>
        </w:rPr>
      </w:pPr>
      <w:r w:rsidRPr="00F543C4">
        <w:rPr>
          <w:rFonts w:asciiTheme="minorHAnsi" w:hAnsiTheme="minorHAnsi" w:cstheme="minorHAnsi"/>
          <w:b/>
          <w:color w:val="002060"/>
          <w:sz w:val="22"/>
          <w:szCs w:val="20"/>
        </w:rPr>
        <w:t xml:space="preserve">Tipo y gravedad del </w:t>
      </w:r>
      <w:r w:rsidR="00113201" w:rsidRPr="00F543C4">
        <w:rPr>
          <w:rFonts w:asciiTheme="minorHAnsi" w:hAnsiTheme="minorHAnsi" w:cstheme="minorHAnsi"/>
          <w:b/>
          <w:color w:val="002060"/>
          <w:sz w:val="22"/>
          <w:szCs w:val="20"/>
        </w:rPr>
        <w:t>acoso</w:t>
      </w:r>
    </w:p>
    <w:tbl>
      <w:tblPr>
        <w:tblW w:w="8714" w:type="dxa"/>
        <w:tblInd w:w="-72" w:type="dxa"/>
        <w:tblLayout w:type="fixed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163"/>
        <w:gridCol w:w="567"/>
        <w:gridCol w:w="425"/>
        <w:gridCol w:w="850"/>
        <w:gridCol w:w="709"/>
      </w:tblGrid>
      <w:tr w:rsidR="00685ECA" w:rsidRPr="00204D02" w:rsidTr="00204D02">
        <w:trPr>
          <w:trHeight w:val="230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85ECA" w:rsidRPr="00204D02" w:rsidRDefault="00685ECA" w:rsidP="00113201">
            <w:pPr>
              <w:spacing w:after="0" w:line="276" w:lineRule="auto"/>
              <w:ind w:left="5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85ECA" w:rsidRPr="00204D02" w:rsidRDefault="00685ECA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85ECA" w:rsidRPr="00204D02" w:rsidRDefault="00685ECA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b/>
                <w:sz w:val="18"/>
                <w:szCs w:val="18"/>
              </w:rPr>
              <w:t>Puntual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85ECA" w:rsidRPr="00204D02" w:rsidRDefault="00685ECA" w:rsidP="00204D02">
            <w:pPr>
              <w:spacing w:after="0" w:line="276" w:lineRule="auto"/>
              <w:ind w:left="-253" w:right="-2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b/>
                <w:sz w:val="18"/>
                <w:szCs w:val="18"/>
              </w:rPr>
              <w:t>Repetido</w:t>
            </w:r>
          </w:p>
        </w:tc>
      </w:tr>
      <w:tr w:rsidR="00685ECA" w:rsidRPr="00204D02" w:rsidTr="00204D02">
        <w:trPr>
          <w:trHeight w:val="932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1. Exclusión y marginación social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7"/>
              </w:numPr>
              <w:tabs>
                <w:tab w:val="left" w:pos="498"/>
              </w:tabs>
              <w:spacing w:after="34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Ignorar a alguien. (Pasiva)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7"/>
              </w:numPr>
              <w:tabs>
                <w:tab w:val="left" w:pos="498"/>
              </w:tabs>
              <w:spacing w:after="32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No dejarle participar. (Activa)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7"/>
              </w:numPr>
              <w:tabs>
                <w:tab w:val="left" w:pos="498"/>
              </w:tabs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Discriminar por razón de sexo, raza, discapacidad, etc.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1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2219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19333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3692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D6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929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2. Agresión verbal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8"/>
              </w:numPr>
              <w:spacing w:after="34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Insultar a alguien. (Directa)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8"/>
              </w:numPr>
              <w:spacing w:after="32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Hablar mal de él/ella. (Indirecta)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Poner motes. (Mixta)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4971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71164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18607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113818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931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35" w:lineRule="auto"/>
              <w:ind w:left="1" w:right="215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3. Agresiones físicas indirectas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3"/>
              </w:numPr>
              <w:spacing w:after="34" w:line="235" w:lineRule="auto"/>
              <w:ind w:right="2154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Esconder cosas a alguien.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3"/>
              </w:numPr>
              <w:spacing w:after="34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Romperle cosas.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Robarle cosas.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7634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35331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3156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10769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470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4. Agresiones físicas directas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4"/>
              </w:num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Golpear a alguien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476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4898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14304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212891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929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5" w:line="233" w:lineRule="auto"/>
              <w:ind w:left="1" w:right="124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>5. Intimidación/chantaje/ amenazas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4"/>
              </w:numPr>
              <w:tabs>
                <w:tab w:val="left" w:pos="214"/>
              </w:tabs>
              <w:spacing w:after="35" w:line="233" w:lineRule="auto"/>
              <w:ind w:right="1242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Amenazar a alguien para meterle miedo. </w:t>
            </w:r>
          </w:p>
          <w:p w:rsidR="00685ECA" w:rsidRPr="00204D02" w:rsidRDefault="00685ECA" w:rsidP="00302CD6">
            <w:pPr>
              <w:numPr>
                <w:ilvl w:val="0"/>
                <w:numId w:val="14"/>
              </w:numPr>
              <w:tabs>
                <w:tab w:val="left" w:pos="214"/>
              </w:tabs>
              <w:spacing w:after="34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Obligarle a hacer cosas. </w:t>
            </w:r>
          </w:p>
          <w:p w:rsidR="00685ECA" w:rsidRPr="00204D02" w:rsidRDefault="00685ECA" w:rsidP="00302CD6">
            <w:pPr>
              <w:numPr>
                <w:ilvl w:val="0"/>
                <w:numId w:val="14"/>
              </w:numPr>
              <w:tabs>
                <w:tab w:val="left" w:pos="214"/>
              </w:tabs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Amenazarle con armas.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4468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9359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17660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28723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1061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35" w:lineRule="auto"/>
              <w:ind w:left="1" w:right="1146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>6. Acoso o abuso sexual</w:t>
            </w:r>
            <w:r w:rsidRPr="00204D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y/o acoso sexista – Acosar o intimidar sexualmente. </w:t>
            </w:r>
          </w:p>
          <w:p w:rsidR="00685ECA" w:rsidRPr="00204D02" w:rsidRDefault="00685ECA" w:rsidP="00302CD6">
            <w:pPr>
              <w:numPr>
                <w:ilvl w:val="0"/>
                <w:numId w:val="6"/>
              </w:numPr>
              <w:spacing w:after="34" w:line="240" w:lineRule="auto"/>
              <w:ind w:left="66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Abusar sexualmente. </w:t>
            </w:r>
          </w:p>
          <w:p w:rsidR="00685ECA" w:rsidRPr="00204D02" w:rsidRDefault="00685ECA" w:rsidP="00302CD6">
            <w:pPr>
              <w:numPr>
                <w:ilvl w:val="0"/>
                <w:numId w:val="6"/>
              </w:numPr>
              <w:spacing w:after="0" w:line="276" w:lineRule="auto"/>
              <w:ind w:left="66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Intimidar, degradar, humillar, ofender, hostigar de forma sexista.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2134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111896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8160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18152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5ECA" w:rsidRPr="00204D02" w:rsidTr="00204D02">
        <w:trPr>
          <w:trHeight w:val="1392"/>
        </w:trPr>
        <w:tc>
          <w:tcPr>
            <w:tcW w:w="61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5ECA" w:rsidRPr="00204D02" w:rsidRDefault="00685ECA" w:rsidP="00685ECA">
            <w:pPr>
              <w:spacing w:after="34"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7.- Ciberacoso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right="198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Amenazas, insultos o reírse del otro por medio de mensajes de móvil, e-mail, redes sociales, Chat…  </w:t>
            </w:r>
          </w:p>
          <w:p w:rsidR="00685ECA" w:rsidRPr="00204D02" w:rsidRDefault="00685ECA" w:rsidP="00302CD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right="198"/>
              <w:rPr>
                <w:rFonts w:asciiTheme="minorHAnsi" w:hAnsiTheme="minorHAnsi" w:cstheme="minorHAnsi"/>
                <w:sz w:val="18"/>
                <w:szCs w:val="18"/>
              </w:rPr>
            </w:pP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>Grabaciones con el móvil en situaciones vejatorias o que violen la intimidad (</w:t>
            </w:r>
            <w:r w:rsidR="00F543C4" w:rsidRPr="00204D02">
              <w:rPr>
                <w:rFonts w:asciiTheme="minorHAnsi" w:hAnsiTheme="minorHAnsi" w:cstheme="minorHAnsi"/>
                <w:sz w:val="18"/>
                <w:szCs w:val="18"/>
              </w:rPr>
              <w:t>ej.</w:t>
            </w: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543C4" w:rsidRPr="00204D02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proofErr w:type="spellStart"/>
            <w:r w:rsidRPr="00204D02">
              <w:rPr>
                <w:rFonts w:asciiTheme="minorHAnsi" w:hAnsiTheme="minorHAnsi" w:cstheme="minorHAnsi"/>
                <w:sz w:val="18"/>
                <w:szCs w:val="18"/>
              </w:rPr>
              <w:t>sexing</w:t>
            </w:r>
            <w:proofErr w:type="spellEnd"/>
            <w:r w:rsidR="00F543C4" w:rsidRPr="00204D02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204D02">
              <w:rPr>
                <w:rFonts w:asciiTheme="minorHAnsi" w:hAnsiTheme="minorHAnsi" w:cstheme="minorHAnsi"/>
                <w:sz w:val="18"/>
                <w:szCs w:val="18"/>
              </w:rPr>
              <w:t xml:space="preserve">), para pasarlo a compañeros y/o compañeras o colgarlo en Internet. 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0" w:firstLine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8366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48260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9328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5ECA" w:rsidRPr="00204D02" w:rsidRDefault="0091041E" w:rsidP="0011320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18"/>
                  <w:szCs w:val="18"/>
                </w:rPr>
                <w:id w:val="-15082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01" w:rsidRPr="00204D0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E6C04" w:rsidRDefault="000E6C04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2"/>
        </w:rPr>
      </w:pPr>
    </w:p>
    <w:p w:rsidR="00685ECA" w:rsidRPr="00AA0634" w:rsidRDefault="00685ECA" w:rsidP="00685ECA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</w:rPr>
      </w:pPr>
      <w:r w:rsidRPr="00AA0634">
        <w:rPr>
          <w:rFonts w:asciiTheme="minorHAnsi" w:hAnsiTheme="minorHAnsi" w:cstheme="minorHAnsi"/>
          <w:b/>
          <w:color w:val="002060"/>
          <w:sz w:val="20"/>
        </w:rPr>
        <w:t>Analizado globalmente, se concluye que:</w:t>
      </w:r>
    </w:p>
    <w:tbl>
      <w:tblPr>
        <w:tblW w:w="7252" w:type="dxa"/>
        <w:jc w:val="center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  <w:gridCol w:w="1434"/>
      </w:tblGrid>
      <w:tr w:rsidR="00113201" w:rsidRPr="00AA0634" w:rsidTr="00302CD6">
        <w:trPr>
          <w:trHeight w:val="241"/>
          <w:jc w:val="center"/>
        </w:trPr>
        <w:tc>
          <w:tcPr>
            <w:tcW w:w="5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3201" w:rsidRPr="00AA0634" w:rsidRDefault="00113201" w:rsidP="00204D02">
            <w:pPr>
              <w:pStyle w:val="Prrafodelista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0634">
              <w:rPr>
                <w:rFonts w:asciiTheme="minorHAnsi" w:hAnsiTheme="minorHAnsi" w:cstheme="minorHAnsi"/>
                <w:sz w:val="20"/>
              </w:rPr>
              <w:t xml:space="preserve">SÍ EXISTE ACOSO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119418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113201" w:rsidRPr="00AA0634" w:rsidRDefault="00113201" w:rsidP="00113201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AA063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</w:tr>
      <w:tr w:rsidR="00113201" w:rsidRPr="00AA0634" w:rsidTr="00302CD6">
        <w:trPr>
          <w:trHeight w:val="240"/>
          <w:jc w:val="center"/>
        </w:trPr>
        <w:tc>
          <w:tcPr>
            <w:tcW w:w="5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3201" w:rsidRPr="00AA0634" w:rsidRDefault="00113201" w:rsidP="00204D02">
            <w:pPr>
              <w:pStyle w:val="Prrafodelista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0634">
              <w:rPr>
                <w:rFonts w:asciiTheme="minorHAnsi" w:hAnsiTheme="minorHAnsi" w:cstheme="minorHAnsi"/>
                <w:sz w:val="20"/>
              </w:rPr>
              <w:t xml:space="preserve">NO EXISTE ACOSO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3820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113201" w:rsidRPr="00AA0634" w:rsidRDefault="00113201" w:rsidP="00113201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AA063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</w:tr>
      <w:tr w:rsidR="00113201" w:rsidRPr="00AA0634" w:rsidTr="00302CD6">
        <w:trPr>
          <w:trHeight w:val="240"/>
          <w:jc w:val="center"/>
        </w:trPr>
        <w:tc>
          <w:tcPr>
            <w:tcW w:w="5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3201" w:rsidRPr="00AA0634" w:rsidRDefault="00113201" w:rsidP="00113201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A0634">
              <w:rPr>
                <w:rFonts w:asciiTheme="minorHAnsi" w:hAnsiTheme="minorHAnsi" w:cstheme="minorHAnsi"/>
                <w:sz w:val="20"/>
              </w:rPr>
              <w:t>PROBLEMA DE CONVIVENCIA (</w:t>
            </w:r>
            <w:r w:rsidR="00302CD6" w:rsidRPr="00AA0634">
              <w:rPr>
                <w:rFonts w:asciiTheme="minorHAnsi" w:hAnsiTheme="minorHAnsi" w:cstheme="minorHAnsi"/>
                <w:sz w:val="20"/>
              </w:rPr>
              <w:t>mantener medidas preventivas</w:t>
            </w:r>
            <w:r w:rsidRPr="00AA0634">
              <w:rPr>
                <w:rFonts w:asciiTheme="minorHAnsi" w:hAnsiTheme="minorHAnsi" w:cstheme="minorHAnsi"/>
                <w:sz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171654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113201" w:rsidRPr="00AA0634" w:rsidRDefault="00113201" w:rsidP="00113201">
                <w:pPr>
                  <w:spacing w:after="22" w:line="243" w:lineRule="auto"/>
                  <w:ind w:left="0" w:firstLine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AA063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</w:tr>
    </w:tbl>
    <w:p w:rsidR="00A86F5A" w:rsidRDefault="00A86F5A" w:rsidP="00685ECA">
      <w:pPr>
        <w:shd w:val="clear" w:color="auto" w:fill="FFFFFF"/>
        <w:spacing w:after="23"/>
        <w:jc w:val="left"/>
        <w:rPr>
          <w:rFonts w:asciiTheme="minorHAnsi" w:hAnsiTheme="minorHAnsi" w:cstheme="minorHAnsi"/>
          <w:b/>
          <w:color w:val="002060"/>
          <w:sz w:val="22"/>
          <w:szCs w:val="20"/>
        </w:rPr>
      </w:pPr>
    </w:p>
    <w:p w:rsidR="00685ECA" w:rsidRPr="00204D02" w:rsidRDefault="00A86F5A" w:rsidP="00685ECA">
      <w:pPr>
        <w:shd w:val="clear" w:color="auto" w:fill="FFFFFF"/>
        <w:spacing w:after="23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04D02">
        <w:rPr>
          <w:rFonts w:asciiTheme="minorHAnsi" w:hAnsiTheme="minorHAnsi" w:cstheme="minorHAnsi"/>
          <w:b/>
          <w:color w:val="002060"/>
          <w:sz w:val="20"/>
          <w:szCs w:val="20"/>
        </w:rPr>
        <w:t>6</w:t>
      </w:r>
      <w:r w:rsidR="00685ECA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. TRATAMIENTO EDUCATIVO SEGÚN EL CASO</w:t>
      </w:r>
      <w:r w:rsidR="00347F36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:rsidR="00204D02" w:rsidRPr="00204D02" w:rsidRDefault="00685ECA" w:rsidP="00204D02">
      <w:pPr>
        <w:pStyle w:val="Prrafodelista"/>
        <w:numPr>
          <w:ilvl w:val="0"/>
          <w:numId w:val="23"/>
        </w:numPr>
        <w:spacing w:after="22" w:line="243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04D0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Tratamiento educativo para el caso de NO existir </w:t>
      </w:r>
      <w:r w:rsidR="00113201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acoso</w:t>
      </w:r>
      <w:r w:rsidR="00347F36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85ECA" w:rsidRPr="00204D02" w:rsidTr="000E40AB">
        <w:tc>
          <w:tcPr>
            <w:tcW w:w="8647" w:type="dxa"/>
            <w:shd w:val="clear" w:color="auto" w:fill="auto"/>
          </w:tcPr>
          <w:p w:rsidR="00685ECA" w:rsidRPr="00204D02" w:rsidRDefault="00302CD6" w:rsidP="00685EC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04D02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685ECA" w:rsidRDefault="00302CD6" w:rsidP="00204D02">
      <w:pPr>
        <w:pStyle w:val="Prrafodelista"/>
        <w:numPr>
          <w:ilvl w:val="0"/>
          <w:numId w:val="20"/>
        </w:numPr>
        <w:spacing w:after="22" w:line="243" w:lineRule="auto"/>
        <w:rPr>
          <w:rFonts w:asciiTheme="minorHAnsi" w:hAnsiTheme="minorHAnsi" w:cstheme="minorHAnsi"/>
          <w:sz w:val="20"/>
          <w:szCs w:val="20"/>
        </w:rPr>
      </w:pPr>
      <w:r w:rsidRPr="00204D02">
        <w:rPr>
          <w:rFonts w:asciiTheme="minorHAnsi" w:hAnsiTheme="minorHAnsi" w:cstheme="minorHAnsi"/>
          <w:b/>
          <w:color w:val="002060"/>
          <w:sz w:val="20"/>
          <w:szCs w:val="20"/>
        </w:rPr>
        <w:t>En caso de detectar ind</w:t>
      </w:r>
      <w:r w:rsidR="00685ECA" w:rsidRPr="00204D0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icios de </w:t>
      </w:r>
      <w:r w:rsidR="00113201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acoso</w:t>
      </w:r>
      <w:r w:rsidRPr="00204D02">
        <w:rPr>
          <w:rFonts w:asciiTheme="minorHAnsi" w:hAnsiTheme="minorHAnsi" w:cstheme="minorHAnsi"/>
          <w:b/>
          <w:color w:val="002060"/>
          <w:sz w:val="20"/>
          <w:szCs w:val="20"/>
        </w:rPr>
        <w:t>: cumplimentar el ANEXO 4</w:t>
      </w:r>
      <w:r w:rsidRPr="00204D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04D02">
        <w:rPr>
          <w:rFonts w:asciiTheme="minorHAnsi" w:hAnsiTheme="minorHAnsi" w:cstheme="minorHAnsi"/>
          <w:sz w:val="20"/>
          <w:szCs w:val="20"/>
        </w:rPr>
        <w:t>para establecer</w:t>
      </w:r>
      <w:r w:rsidR="00685ECA" w:rsidRPr="00204D02">
        <w:rPr>
          <w:rFonts w:asciiTheme="minorHAnsi" w:hAnsiTheme="minorHAnsi" w:cstheme="minorHAnsi"/>
          <w:sz w:val="20"/>
          <w:szCs w:val="20"/>
        </w:rPr>
        <w:t xml:space="preserve"> medidas de urgencia para la protección del alumnado agredido y medidas adoptadas con el resto del alumnado implicado.</w:t>
      </w:r>
    </w:p>
    <w:p w:rsidR="00204D02" w:rsidRPr="00204D02" w:rsidRDefault="00204D02" w:rsidP="00204D02">
      <w:pPr>
        <w:pStyle w:val="Prrafodelista"/>
        <w:spacing w:after="22" w:line="243" w:lineRule="auto"/>
        <w:ind w:left="1068" w:firstLine="0"/>
        <w:rPr>
          <w:rFonts w:asciiTheme="minorHAnsi" w:hAnsiTheme="minorHAnsi" w:cstheme="minorHAnsi"/>
          <w:sz w:val="20"/>
          <w:szCs w:val="20"/>
        </w:rPr>
      </w:pPr>
    </w:p>
    <w:p w:rsidR="00302CD6" w:rsidRPr="00204D02" w:rsidRDefault="00A86F5A" w:rsidP="00302CD6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04D02">
        <w:rPr>
          <w:rFonts w:asciiTheme="minorHAnsi" w:hAnsiTheme="minorHAnsi" w:cstheme="minorHAnsi"/>
          <w:b/>
          <w:color w:val="002060"/>
          <w:sz w:val="20"/>
          <w:szCs w:val="20"/>
        </w:rPr>
        <w:t>7</w:t>
      </w:r>
      <w:r w:rsidR="00685ECA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. COMUNICACIÓN A LAS FAMILIAS</w:t>
      </w:r>
      <w:r w:rsidR="00384C45" w:rsidRPr="00204D0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Y A INSPECCIÓN EDUCATIVA</w:t>
      </w:r>
      <w:r w:rsidR="00347F36" w:rsidRPr="00204D02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  <w:r w:rsidR="00204D0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302CD6" w:rsidRPr="00204D02">
        <w:rPr>
          <w:rFonts w:asciiTheme="minorHAnsi" w:hAnsiTheme="minorHAnsi" w:cstheme="minorHAnsi"/>
          <w:sz w:val="20"/>
          <w:szCs w:val="20"/>
        </w:rPr>
        <w:t>La comunicación de la existencia o no existencia de acoso</w:t>
      </w:r>
      <w:r w:rsidR="00F543C4" w:rsidRPr="00204D02">
        <w:rPr>
          <w:rFonts w:asciiTheme="minorHAnsi" w:hAnsiTheme="minorHAnsi" w:cstheme="minorHAnsi"/>
          <w:sz w:val="20"/>
          <w:szCs w:val="20"/>
        </w:rPr>
        <w:t xml:space="preserve"> tanto a la familia como a inspección educativa</w:t>
      </w:r>
      <w:r w:rsidR="00302CD6" w:rsidRPr="00204D02">
        <w:rPr>
          <w:rFonts w:asciiTheme="minorHAnsi" w:hAnsiTheme="minorHAnsi" w:cstheme="minorHAnsi"/>
          <w:sz w:val="20"/>
          <w:szCs w:val="20"/>
        </w:rPr>
        <w:t xml:space="preserve"> se realizará a tra</w:t>
      </w:r>
      <w:r w:rsidR="00384C45" w:rsidRPr="00204D02">
        <w:rPr>
          <w:rFonts w:asciiTheme="minorHAnsi" w:hAnsiTheme="minorHAnsi" w:cstheme="minorHAnsi"/>
          <w:sz w:val="20"/>
          <w:szCs w:val="20"/>
        </w:rPr>
        <w:t>vés</w:t>
      </w:r>
      <w:r w:rsidR="00F543C4" w:rsidRPr="00204D02">
        <w:rPr>
          <w:rFonts w:asciiTheme="minorHAnsi" w:hAnsiTheme="minorHAnsi" w:cstheme="minorHAnsi"/>
          <w:sz w:val="20"/>
          <w:szCs w:val="20"/>
        </w:rPr>
        <w:t xml:space="preserve"> del ANEXO 5</w:t>
      </w:r>
      <w:r w:rsidR="00302CD6" w:rsidRPr="00204D02">
        <w:rPr>
          <w:rFonts w:asciiTheme="minorHAnsi" w:hAnsiTheme="minorHAnsi" w:cstheme="minorHAnsi"/>
          <w:sz w:val="20"/>
          <w:szCs w:val="20"/>
        </w:rPr>
        <w:t>.</w:t>
      </w:r>
    </w:p>
    <w:p w:rsidR="00113201" w:rsidRPr="00F543C4" w:rsidRDefault="00113201">
      <w:pPr>
        <w:rPr>
          <w:rFonts w:asciiTheme="minorHAnsi" w:hAnsiTheme="minorHAnsi" w:cstheme="minorHAnsi"/>
          <w:sz w:val="22"/>
          <w:szCs w:val="20"/>
        </w:rPr>
      </w:pPr>
    </w:p>
    <w:p w:rsidR="00113201" w:rsidRPr="000E40AB" w:rsidRDefault="00113201" w:rsidP="00113201">
      <w:pPr>
        <w:spacing w:after="46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E40AB">
        <w:rPr>
          <w:rFonts w:asciiTheme="minorHAnsi" w:hAnsiTheme="minorHAnsi" w:cstheme="minorHAnsi"/>
          <w:sz w:val="20"/>
          <w:szCs w:val="20"/>
        </w:rPr>
        <w:t xml:space="preserve">En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 xml:space="preserve">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sz w:val="20"/>
          <w:szCs w:val="20"/>
        </w:rPr>
        <w:t xml:space="preserve">, a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 xml:space="preserve">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40AB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0E40AB">
        <w:rPr>
          <w:rFonts w:asciiTheme="minorHAnsi" w:hAnsiTheme="minorHAnsi" w:cstheme="minorHAnsi"/>
          <w:sz w:val="20"/>
          <w:szCs w:val="20"/>
        </w:rPr>
        <w:t xml:space="preserve">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 xml:space="preserve"> 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40AB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0E40AB">
        <w:rPr>
          <w:rFonts w:asciiTheme="minorHAnsi" w:hAnsiTheme="minorHAnsi" w:cstheme="minorHAnsi"/>
          <w:sz w:val="20"/>
          <w:szCs w:val="20"/>
        </w:rPr>
        <w:t xml:space="preserve"> 20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0E40AB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.</w:t>
      </w:r>
    </w:p>
    <w:p w:rsidR="00113201" w:rsidRPr="000E40AB" w:rsidRDefault="00113201" w:rsidP="00113201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0"/>
          <w:szCs w:val="20"/>
        </w:rPr>
      </w:pPr>
    </w:p>
    <w:p w:rsidR="00113201" w:rsidRPr="000E40AB" w:rsidRDefault="00113201" w:rsidP="00113201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0"/>
          <w:szCs w:val="20"/>
        </w:rPr>
      </w:pPr>
      <w:r w:rsidRPr="000E40AB">
        <w:rPr>
          <w:rFonts w:asciiTheme="minorHAnsi" w:hAnsiTheme="minorHAnsi" w:cstheme="minorHAnsi"/>
          <w:sz w:val="20"/>
          <w:szCs w:val="20"/>
        </w:rPr>
        <w:t>El/La director/a</w:t>
      </w:r>
    </w:p>
    <w:p w:rsidR="00113201" w:rsidRPr="000E40AB" w:rsidRDefault="00113201" w:rsidP="00113201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0"/>
          <w:szCs w:val="20"/>
        </w:rPr>
      </w:pPr>
    </w:p>
    <w:p w:rsidR="00113201" w:rsidRPr="000E40AB" w:rsidRDefault="00113201" w:rsidP="00113201">
      <w:pPr>
        <w:spacing w:after="34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E40AB">
        <w:rPr>
          <w:rFonts w:asciiTheme="minorHAnsi" w:hAnsiTheme="minorHAnsi" w:cstheme="minorHAnsi"/>
          <w:sz w:val="20"/>
          <w:szCs w:val="20"/>
        </w:rPr>
        <w:t>Fdo.:</w:t>
      </w:r>
    </w:p>
    <w:bookmarkEnd w:id="0"/>
    <w:p w:rsidR="00113201" w:rsidRPr="000E40AB" w:rsidRDefault="00113201">
      <w:pPr>
        <w:rPr>
          <w:rFonts w:asciiTheme="minorHAnsi" w:hAnsiTheme="minorHAnsi" w:cstheme="minorHAnsi"/>
          <w:sz w:val="20"/>
          <w:szCs w:val="20"/>
        </w:rPr>
      </w:pPr>
    </w:p>
    <w:sectPr w:rsidR="00113201" w:rsidRPr="000E4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535"/>
    <w:multiLevelType w:val="hybridMultilevel"/>
    <w:tmpl w:val="01985F18"/>
    <w:lvl w:ilvl="0" w:tplc="080855B6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5833"/>
    <w:multiLevelType w:val="hybridMultilevel"/>
    <w:tmpl w:val="E794AC30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8B23DC0"/>
    <w:multiLevelType w:val="hybridMultilevel"/>
    <w:tmpl w:val="3C48EE82"/>
    <w:lvl w:ilvl="0" w:tplc="974E2780">
      <w:start w:val="1"/>
      <w:numFmt w:val="bullet"/>
      <w:lvlText w:val="–"/>
      <w:lvlJc w:val="left"/>
      <w:pPr>
        <w:ind w:left="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6E988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AF0B6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CA8D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85E1C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00B16C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8E7A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239F6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776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05191"/>
    <w:multiLevelType w:val="hybridMultilevel"/>
    <w:tmpl w:val="66263ABE"/>
    <w:lvl w:ilvl="0" w:tplc="8E421FF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D9A4136"/>
    <w:multiLevelType w:val="hybridMultilevel"/>
    <w:tmpl w:val="B8CAA086"/>
    <w:lvl w:ilvl="0" w:tplc="0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75512F1"/>
    <w:multiLevelType w:val="hybridMultilevel"/>
    <w:tmpl w:val="A786715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AF5C66"/>
    <w:multiLevelType w:val="hybridMultilevel"/>
    <w:tmpl w:val="062E549E"/>
    <w:lvl w:ilvl="0" w:tplc="A370AB96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85A2A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4A3AA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8F94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482D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06F02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862C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82ED8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28E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9A16BE"/>
    <w:multiLevelType w:val="hybridMultilevel"/>
    <w:tmpl w:val="5C7ED072"/>
    <w:lvl w:ilvl="0" w:tplc="938E429A">
      <w:start w:val="2"/>
      <w:numFmt w:val="lowerLetter"/>
      <w:lvlText w:val="%1)"/>
      <w:lvlJc w:val="left"/>
      <w:pPr>
        <w:ind w:left="1068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17625"/>
    <w:multiLevelType w:val="hybridMultilevel"/>
    <w:tmpl w:val="46FC95F6"/>
    <w:lvl w:ilvl="0" w:tplc="FE827B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E85213"/>
    <w:multiLevelType w:val="hybridMultilevel"/>
    <w:tmpl w:val="05749074"/>
    <w:lvl w:ilvl="0" w:tplc="FE827B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5CB5"/>
    <w:multiLevelType w:val="hybridMultilevel"/>
    <w:tmpl w:val="72C21258"/>
    <w:lvl w:ilvl="0" w:tplc="FCE0D866">
      <w:start w:val="1"/>
      <w:numFmt w:val="upperLetter"/>
      <w:lvlText w:val="%1)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7C47EF0"/>
    <w:multiLevelType w:val="hybridMultilevel"/>
    <w:tmpl w:val="0DB08824"/>
    <w:lvl w:ilvl="0" w:tplc="F4505F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41644"/>
    <w:multiLevelType w:val="hybridMultilevel"/>
    <w:tmpl w:val="D2CEC062"/>
    <w:lvl w:ilvl="0" w:tplc="080855B6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276FE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C8E3E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4F01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487120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C8054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84E6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2BD56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EE1CA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D46481"/>
    <w:multiLevelType w:val="hybridMultilevel"/>
    <w:tmpl w:val="F3EC2B4C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52AD797B"/>
    <w:multiLevelType w:val="hybridMultilevel"/>
    <w:tmpl w:val="6BCC1058"/>
    <w:lvl w:ilvl="0" w:tplc="080855B6">
      <w:start w:val="1"/>
      <w:numFmt w:val="bullet"/>
      <w:lvlText w:val="–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 w15:restartNumberingAfterBreak="0">
    <w:nsid w:val="53B9200B"/>
    <w:multiLevelType w:val="hybridMultilevel"/>
    <w:tmpl w:val="1FC2DCBA"/>
    <w:lvl w:ilvl="0" w:tplc="0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11A5CFC"/>
    <w:multiLevelType w:val="hybridMultilevel"/>
    <w:tmpl w:val="F338414C"/>
    <w:lvl w:ilvl="0" w:tplc="6E8EB674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600D4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4D7CE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E66E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8A422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8026A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0C5A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82CCE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4CC6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41BED"/>
    <w:multiLevelType w:val="hybridMultilevel"/>
    <w:tmpl w:val="24285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320A"/>
    <w:multiLevelType w:val="hybridMultilevel"/>
    <w:tmpl w:val="E0688478"/>
    <w:lvl w:ilvl="0" w:tplc="080855B6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7AED"/>
    <w:multiLevelType w:val="hybridMultilevel"/>
    <w:tmpl w:val="39749208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71A227F7"/>
    <w:multiLevelType w:val="hybridMultilevel"/>
    <w:tmpl w:val="B9986F22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7DB613DC"/>
    <w:multiLevelType w:val="hybridMultilevel"/>
    <w:tmpl w:val="209C6CFC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7FC57945"/>
    <w:multiLevelType w:val="hybridMultilevel"/>
    <w:tmpl w:val="442CAB7C"/>
    <w:lvl w:ilvl="0" w:tplc="0C0A0001">
      <w:start w:val="1"/>
      <w:numFmt w:val="bullet"/>
      <w:lvlText w:val="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6"/>
  </w:num>
  <w:num w:numId="6">
    <w:abstractNumId w:val="13"/>
  </w:num>
  <w:num w:numId="7">
    <w:abstractNumId w:val="21"/>
  </w:num>
  <w:num w:numId="8">
    <w:abstractNumId w:val="15"/>
  </w:num>
  <w:num w:numId="9">
    <w:abstractNumId w:val="17"/>
  </w:num>
  <w:num w:numId="10">
    <w:abstractNumId w:val="0"/>
  </w:num>
  <w:num w:numId="11">
    <w:abstractNumId w:val="18"/>
  </w:num>
  <w:num w:numId="12">
    <w:abstractNumId w:val="14"/>
  </w:num>
  <w:num w:numId="13">
    <w:abstractNumId w:val="22"/>
  </w:num>
  <w:num w:numId="14">
    <w:abstractNumId w:val="4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3"/>
  </w:num>
  <w:num w:numId="20">
    <w:abstractNumId w:val="7"/>
  </w:num>
  <w:num w:numId="21">
    <w:abstractNumId w:val="5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A"/>
    <w:rsid w:val="000E40AB"/>
    <w:rsid w:val="000E6C04"/>
    <w:rsid w:val="00113201"/>
    <w:rsid w:val="00204D02"/>
    <w:rsid w:val="00302CD6"/>
    <w:rsid w:val="00347F36"/>
    <w:rsid w:val="00384C45"/>
    <w:rsid w:val="00484A76"/>
    <w:rsid w:val="00522B0B"/>
    <w:rsid w:val="005A1C89"/>
    <w:rsid w:val="005B4837"/>
    <w:rsid w:val="00685ECA"/>
    <w:rsid w:val="0091041E"/>
    <w:rsid w:val="009D46DA"/>
    <w:rsid w:val="00A86F5A"/>
    <w:rsid w:val="00A92B10"/>
    <w:rsid w:val="00AA0634"/>
    <w:rsid w:val="00B85EE3"/>
    <w:rsid w:val="00D2523C"/>
    <w:rsid w:val="00DE379A"/>
    <w:rsid w:val="00EC5D1A"/>
    <w:rsid w:val="00EF03DA"/>
    <w:rsid w:val="00F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671F"/>
  <w15:chartTrackingRefBased/>
  <w15:docId w15:val="{92686C9D-3DE2-4BBF-BFD0-44E6E6F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ECA"/>
    <w:pPr>
      <w:spacing w:after="8" w:line="236" w:lineRule="auto"/>
      <w:ind w:left="-5" w:hanging="10"/>
      <w:jc w:val="both"/>
    </w:pPr>
    <w:rPr>
      <w:rFonts w:ascii="Arial" w:eastAsia="Arial" w:hAnsi="Arial" w:cs="Arial"/>
      <w:color w:val="000000"/>
      <w:kern w:val="0"/>
      <w:sz w:val="23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4E8C-9B1B-4319-A637-5FA59F1A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Manrique López</dc:creator>
  <cp:keywords/>
  <dc:description/>
  <cp:lastModifiedBy>Guillermo Manrique López</cp:lastModifiedBy>
  <cp:revision>15</cp:revision>
  <dcterms:created xsi:type="dcterms:W3CDTF">2024-04-10T11:39:00Z</dcterms:created>
  <dcterms:modified xsi:type="dcterms:W3CDTF">2024-10-16T07:13:00Z</dcterms:modified>
</cp:coreProperties>
</file>