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 </w:t>
            </w:r>
          </w:p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               JEFE</w:t>
            </w:r>
          </w:p>
        </w:tc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</w:p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          GESTOR</w:t>
            </w:r>
          </w:p>
        </w:tc>
        <w:tc>
          <w:tcPr>
            <w:tcW w:w="2882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 </w:t>
            </w:r>
          </w:p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              LÍDER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Administra</w:t>
            </w: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Controla cuándo debe hacerse, cómo debe hacerse y cuánto costará</w:t>
            </w:r>
          </w:p>
        </w:tc>
        <w:tc>
          <w:tcPr>
            <w:tcW w:w="2882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Innova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Centrado en el corto plazo</w:t>
            </w: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Centrado en el día a día, en el resultado y en el día a día</w:t>
            </w:r>
          </w:p>
        </w:tc>
        <w:tc>
          <w:tcPr>
            <w:tcW w:w="2882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Crea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Se ocupa del cómo y del cuándo</w:t>
            </w: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Prefiere un contexto estable y previsible</w:t>
            </w:r>
          </w:p>
        </w:tc>
        <w:tc>
          <w:tcPr>
            <w:tcW w:w="2882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Desarrolla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Se ocupa de los “mercados” actuales</w:t>
            </w: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Destaca por su capacidad para resolver problemas</w:t>
            </w:r>
          </w:p>
        </w:tc>
        <w:tc>
          <w:tcPr>
            <w:tcW w:w="2882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Planifica a largo plazo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Conserva el </w:t>
            </w:r>
            <w:proofErr w:type="spellStart"/>
            <w:r w:rsidRPr="000F2F66">
              <w:rPr>
                <w:sz w:val="36"/>
                <w:szCs w:val="36"/>
              </w:rPr>
              <w:t>stato</w:t>
            </w:r>
            <w:proofErr w:type="spellEnd"/>
            <w:r w:rsidRPr="000F2F66">
              <w:rPr>
                <w:sz w:val="36"/>
                <w:szCs w:val="36"/>
              </w:rPr>
              <w:t xml:space="preserve"> quo</w:t>
            </w: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Basa sus decisiones en análisis rigurosos de datos y diagnósticos</w:t>
            </w:r>
          </w:p>
        </w:tc>
        <w:tc>
          <w:tcPr>
            <w:tcW w:w="2882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Se ocupa del “Qué” y del “Porqué”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Atento a las estructuras</w:t>
            </w: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Calcula los riesgos asumidos</w:t>
            </w:r>
          </w:p>
        </w:tc>
        <w:tc>
          <w:tcPr>
            <w:tcW w:w="2882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Vislumbra el horizonte de futuro</w:t>
            </w:r>
          </w:p>
        </w:tc>
      </w:tr>
      <w:tr w:rsidR="00895561" w:rsidRPr="000F2F66" w:rsidTr="00895561">
        <w:tc>
          <w:tcPr>
            <w:tcW w:w="2881" w:type="dxa"/>
          </w:tcPr>
          <w:p w:rsidR="00895561" w:rsidRPr="000F2F66" w:rsidRDefault="0089556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Da órdenes a sus subordinados</w:t>
            </w:r>
          </w:p>
          <w:p w:rsidR="00895561" w:rsidRPr="000F2F66" w:rsidRDefault="0089556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895561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Busca satisfacer a sus superiores</w:t>
            </w:r>
          </w:p>
        </w:tc>
        <w:tc>
          <w:tcPr>
            <w:tcW w:w="2882" w:type="dxa"/>
          </w:tcPr>
          <w:p w:rsidR="0089556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Arriesga</w:t>
            </w:r>
          </w:p>
        </w:tc>
      </w:tr>
      <w:tr w:rsidR="00A442A3" w:rsidRPr="000F2F66" w:rsidTr="00895561"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Controla a sus subordinados</w:t>
            </w:r>
          </w:p>
        </w:tc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Utiliza con frecuencia la </w:t>
            </w:r>
            <w:r w:rsidRPr="000F2F66">
              <w:rPr>
                <w:sz w:val="36"/>
                <w:szCs w:val="36"/>
              </w:rPr>
              <w:lastRenderedPageBreak/>
              <w:t>motivación premio-castigo</w:t>
            </w:r>
          </w:p>
        </w:tc>
        <w:tc>
          <w:tcPr>
            <w:tcW w:w="2882" w:type="dxa"/>
          </w:tcPr>
          <w:p w:rsidR="00A442A3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lastRenderedPageBreak/>
              <w:t>Su prioridad son las personas</w:t>
            </w:r>
          </w:p>
        </w:tc>
      </w:tr>
      <w:tr w:rsidR="00A442A3" w:rsidRPr="000F2F66" w:rsidTr="00895561"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lastRenderedPageBreak/>
              <w:t>Quiere que sus subordinados le obedezcan</w:t>
            </w:r>
          </w:p>
        </w:tc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A442A3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Guía a sus “colaboradores”</w:t>
            </w:r>
          </w:p>
        </w:tc>
      </w:tr>
      <w:tr w:rsidR="00A442A3" w:rsidRPr="000F2F66" w:rsidTr="00895561"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Procura ser un buen capitán</w:t>
            </w:r>
          </w:p>
        </w:tc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A442A3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Delega y ofrece confianza a sus “colaboradores”</w:t>
            </w:r>
          </w:p>
        </w:tc>
      </w:tr>
      <w:tr w:rsidR="00A442A3" w:rsidRPr="000F2F66" w:rsidTr="00895561"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 xml:space="preserve">Quiere hacer las </w:t>
            </w:r>
            <w:r w:rsidR="00F67A31" w:rsidRPr="000F2F66">
              <w:rPr>
                <w:sz w:val="36"/>
                <w:szCs w:val="36"/>
              </w:rPr>
              <w:t xml:space="preserve">cosas </w:t>
            </w:r>
            <w:r w:rsidRPr="000F2F66">
              <w:rPr>
                <w:sz w:val="36"/>
                <w:szCs w:val="36"/>
              </w:rPr>
              <w:t>correctamente</w:t>
            </w:r>
          </w:p>
        </w:tc>
        <w:tc>
          <w:tcPr>
            <w:tcW w:w="2881" w:type="dxa"/>
          </w:tcPr>
          <w:p w:rsidR="00A442A3" w:rsidRPr="000F2F66" w:rsidRDefault="00A442A3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A442A3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Quiere que sus colaboradores crezcan con él</w:t>
            </w:r>
          </w:p>
        </w:tc>
      </w:tr>
      <w:tr w:rsidR="00F67A31" w:rsidRPr="000F2F66" w:rsidTr="00895561"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Procura ser buena persona</w:t>
            </w:r>
          </w:p>
        </w:tc>
      </w:tr>
      <w:tr w:rsidR="00F67A31" w:rsidRPr="000F2F66" w:rsidTr="00895561"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Quiere hacer las cosas correctas</w:t>
            </w:r>
          </w:p>
        </w:tc>
      </w:tr>
      <w:tr w:rsidR="00F67A31" w:rsidRPr="000F2F66" w:rsidTr="00895561"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Asume riesgos calculados</w:t>
            </w:r>
          </w:p>
        </w:tc>
      </w:tr>
      <w:tr w:rsidR="00F67A31" w:rsidRPr="000F2F66" w:rsidTr="00895561"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Busca oportunidades y alianzas externas</w:t>
            </w:r>
          </w:p>
        </w:tc>
      </w:tr>
      <w:tr w:rsidR="00F67A31" w:rsidRPr="000F2F66" w:rsidTr="00895561"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Es motivador</w:t>
            </w:r>
          </w:p>
        </w:tc>
      </w:tr>
      <w:tr w:rsidR="00F67A31" w:rsidRPr="000F2F66" w:rsidTr="00895561"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F67A31" w:rsidRPr="000F2F66" w:rsidRDefault="00F67A31" w:rsidP="00895561">
            <w:pPr>
              <w:rPr>
                <w:sz w:val="36"/>
                <w:szCs w:val="36"/>
              </w:rPr>
            </w:pPr>
            <w:r w:rsidRPr="000F2F66">
              <w:rPr>
                <w:sz w:val="36"/>
                <w:szCs w:val="36"/>
              </w:rPr>
              <w:t>Ofrece una motivación personal e individual</w:t>
            </w:r>
          </w:p>
        </w:tc>
      </w:tr>
    </w:tbl>
    <w:p w:rsidR="004E06CA" w:rsidRPr="000F2F66" w:rsidRDefault="004E06CA" w:rsidP="00895561">
      <w:pPr>
        <w:rPr>
          <w:sz w:val="36"/>
          <w:szCs w:val="36"/>
        </w:rPr>
      </w:pPr>
    </w:p>
    <w:p w:rsidR="00895561" w:rsidRPr="000F2F66" w:rsidRDefault="00895561" w:rsidP="00895561">
      <w:pPr>
        <w:rPr>
          <w:sz w:val="40"/>
          <w:szCs w:val="40"/>
        </w:rPr>
      </w:pPr>
      <w:bookmarkStart w:id="0" w:name="_GoBack"/>
      <w:bookmarkEnd w:id="0"/>
    </w:p>
    <w:sectPr w:rsidR="00895561" w:rsidRPr="000F2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1"/>
    <w:rsid w:val="000F2F66"/>
    <w:rsid w:val="004E06CA"/>
    <w:rsid w:val="00715EAF"/>
    <w:rsid w:val="00895561"/>
    <w:rsid w:val="00A442A3"/>
    <w:rsid w:val="00F6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8955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8955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</dc:creator>
  <cp:lastModifiedBy>olympia</cp:lastModifiedBy>
  <cp:revision>4</cp:revision>
  <cp:lastPrinted>2016-10-14T09:55:00Z</cp:lastPrinted>
  <dcterms:created xsi:type="dcterms:W3CDTF">2016-10-10T07:30:00Z</dcterms:created>
  <dcterms:modified xsi:type="dcterms:W3CDTF">2016-10-14T09:58:00Z</dcterms:modified>
</cp:coreProperties>
</file>