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4"/>
      </w:tblGrid>
      <w:tr w:rsidR="00080FCF" w:rsidRPr="00080FCF" w:rsidTr="0087018B">
        <w:trPr>
          <w:trHeight w:val="450"/>
        </w:trPr>
        <w:tc>
          <w:tcPr>
            <w:tcW w:w="5000" w:type="pct"/>
            <w:tcMar>
              <w:top w:w="0" w:type="dxa"/>
              <w:left w:w="70" w:type="dxa"/>
              <w:bottom w:w="0" w:type="dxa"/>
              <w:right w:w="70" w:type="dxa"/>
            </w:tcMar>
            <w:vAlign w:val="center"/>
            <w:hideMark/>
          </w:tcPr>
          <w:p w:rsidR="00080FCF" w:rsidRPr="006B7672" w:rsidRDefault="00080FCF" w:rsidP="00080FCF">
            <w:pPr>
              <w:spacing w:before="100" w:beforeAutospacing="1" w:after="0" w:line="240" w:lineRule="auto"/>
              <w:jc w:val="center"/>
              <w:rPr>
                <w:rFonts w:ascii="Arial" w:eastAsia="Times New Roman" w:hAnsi="Arial" w:cs="Arial"/>
                <w:sz w:val="24"/>
                <w:szCs w:val="24"/>
                <w:lang w:eastAsia="es-ES"/>
              </w:rPr>
            </w:pPr>
            <w:r w:rsidRPr="006B7672">
              <w:rPr>
                <w:rFonts w:ascii="Arial" w:eastAsia="Times New Roman" w:hAnsi="Arial" w:cs="Arial"/>
                <w:b/>
                <w:bCs/>
                <w:sz w:val="44"/>
                <w:szCs w:val="44"/>
                <w:lang w:eastAsia="es-ES"/>
              </w:rPr>
              <w:t xml:space="preserve">DIRECCIONES WEB Y BIBLIOGRAFÍA PARA SABER MÁS SOBRE </w:t>
            </w:r>
            <w:r w:rsidR="003A58C8">
              <w:rPr>
                <w:rFonts w:ascii="Arial" w:eastAsia="Times New Roman" w:hAnsi="Arial" w:cs="Arial"/>
                <w:b/>
                <w:bCs/>
                <w:sz w:val="44"/>
                <w:szCs w:val="44"/>
                <w:lang w:eastAsia="es-ES"/>
              </w:rPr>
              <w:t>LA VIOLENCIA DE GÉNERO EN EL AULA</w:t>
            </w:r>
          </w:p>
          <w:p w:rsidR="00080FCF" w:rsidRPr="006B7672" w:rsidRDefault="00080FCF" w:rsidP="003A58C8">
            <w:pPr>
              <w:spacing w:before="100" w:beforeAutospacing="1" w:after="0" w:line="240" w:lineRule="auto"/>
              <w:jc w:val="center"/>
              <w:rPr>
                <w:rFonts w:ascii="Arial" w:eastAsia="Times New Roman" w:hAnsi="Arial" w:cs="Arial"/>
                <w:sz w:val="24"/>
                <w:szCs w:val="24"/>
                <w:lang w:eastAsia="es-ES"/>
              </w:rPr>
            </w:pPr>
            <w:r w:rsidRPr="006B7672">
              <w:rPr>
                <w:rFonts w:ascii="Arial" w:eastAsia="Times New Roman" w:hAnsi="Arial" w:cs="Arial"/>
                <w:b/>
                <w:bCs/>
                <w:sz w:val="20"/>
                <w:szCs w:val="20"/>
                <w:lang w:eastAsia="es-ES"/>
              </w:rPr>
              <w:t>(Aportaciones de los asistentes al Curso: “</w:t>
            </w:r>
            <w:r w:rsidR="003A58C8">
              <w:rPr>
                <w:rFonts w:ascii="Arial" w:eastAsia="Times New Roman" w:hAnsi="Arial" w:cs="Arial"/>
                <w:b/>
                <w:bCs/>
                <w:sz w:val="20"/>
                <w:szCs w:val="20"/>
                <w:lang w:eastAsia="es-ES"/>
              </w:rPr>
              <w:t>Violencia de género en el aula</w:t>
            </w:r>
            <w:r w:rsidRPr="006B7672">
              <w:rPr>
                <w:rFonts w:ascii="Arial" w:eastAsia="Times New Roman" w:hAnsi="Arial" w:cs="Arial"/>
                <w:b/>
                <w:bCs/>
                <w:sz w:val="20"/>
                <w:szCs w:val="20"/>
                <w:lang w:eastAsia="es-ES"/>
              </w:rPr>
              <w:t>”)</w:t>
            </w:r>
          </w:p>
        </w:tc>
      </w:tr>
      <w:tr w:rsidR="00080FCF" w:rsidRPr="00080FCF" w:rsidTr="0087018B">
        <w:trPr>
          <w:trHeight w:val="450"/>
        </w:trPr>
        <w:tc>
          <w:tcPr>
            <w:tcW w:w="5000" w:type="pct"/>
            <w:tcMar>
              <w:top w:w="0" w:type="dxa"/>
              <w:left w:w="70" w:type="dxa"/>
              <w:bottom w:w="0" w:type="dxa"/>
              <w:right w:w="70" w:type="dxa"/>
            </w:tcMar>
            <w:vAlign w:val="center"/>
            <w:hideMark/>
          </w:tcPr>
          <w:p w:rsidR="00080FCF" w:rsidRPr="006B7672" w:rsidRDefault="00296813" w:rsidP="00080FCF">
            <w:pPr>
              <w:spacing w:before="100" w:beforeAutospacing="1" w:after="0" w:line="240" w:lineRule="auto"/>
              <w:jc w:val="center"/>
              <w:rPr>
                <w:rFonts w:ascii="Arial" w:eastAsia="Times New Roman" w:hAnsi="Arial" w:cs="Arial"/>
                <w:sz w:val="24"/>
                <w:szCs w:val="24"/>
                <w:lang w:eastAsia="es-ES"/>
              </w:rPr>
            </w:pPr>
            <w:hyperlink r:id="rId5" w:history="1">
              <w:r w:rsidR="00080FCF" w:rsidRPr="006B7672">
                <w:rPr>
                  <w:rFonts w:ascii="Arial" w:eastAsia="Times New Roman" w:hAnsi="Arial" w:cs="Arial"/>
                  <w:b/>
                  <w:bCs/>
                  <w:color w:val="000000"/>
                  <w:sz w:val="24"/>
                  <w:szCs w:val="24"/>
                  <w:u w:val="single"/>
                  <w:lang w:eastAsia="es-ES"/>
                </w:rPr>
                <w:t>DIRECCIONES WEB</w:t>
              </w:r>
            </w:hyperlink>
          </w:p>
        </w:tc>
      </w:tr>
      <w:tr w:rsidR="00B85CBF" w:rsidRPr="00080FCF" w:rsidTr="0087018B">
        <w:trPr>
          <w:trHeight w:val="567"/>
        </w:trPr>
        <w:tc>
          <w:tcPr>
            <w:tcW w:w="5000" w:type="pct"/>
            <w:tcMar>
              <w:top w:w="0" w:type="dxa"/>
              <w:left w:w="70" w:type="dxa"/>
              <w:bottom w:w="0" w:type="dxa"/>
              <w:right w:w="70" w:type="dxa"/>
            </w:tcMar>
          </w:tcPr>
          <w:p w:rsidR="00B85CBF" w:rsidRPr="006B7672" w:rsidRDefault="003952EA" w:rsidP="00296813">
            <w:pPr>
              <w:spacing w:after="120" w:line="240" w:lineRule="auto"/>
              <w:rPr>
                <w:rFonts w:ascii="Arial" w:hAnsi="Arial" w:cs="Arial"/>
              </w:rPr>
            </w:pPr>
            <w:r w:rsidRPr="003952EA">
              <w:rPr>
                <w:rFonts w:ascii="Arial" w:hAnsi="Arial" w:cs="Arial"/>
              </w:rPr>
              <w:t>https://familia.jcyl.es/web/jcyl/Familia/es/Plantilla66y33/1246988964069/_/_/_</w:t>
            </w:r>
            <w:bookmarkStart w:id="0" w:name="_GoBack"/>
            <w:bookmarkEnd w:id="0"/>
          </w:p>
        </w:tc>
      </w:tr>
      <w:tr w:rsidR="003952EA" w:rsidRPr="00080FCF" w:rsidTr="0087018B">
        <w:trPr>
          <w:trHeight w:val="567"/>
        </w:trPr>
        <w:tc>
          <w:tcPr>
            <w:tcW w:w="5000" w:type="pct"/>
            <w:tcMar>
              <w:top w:w="0" w:type="dxa"/>
              <w:left w:w="70" w:type="dxa"/>
              <w:bottom w:w="0" w:type="dxa"/>
              <w:right w:w="70" w:type="dxa"/>
            </w:tcMar>
          </w:tcPr>
          <w:p w:rsidR="003952EA" w:rsidRPr="006B7672" w:rsidRDefault="003952EA" w:rsidP="003952EA">
            <w:pPr>
              <w:spacing w:after="120" w:line="240" w:lineRule="auto"/>
              <w:rPr>
                <w:rFonts w:ascii="Arial" w:hAnsi="Arial" w:cs="Arial"/>
              </w:rPr>
            </w:pPr>
            <w:hyperlink r:id="rId6" w:history="1">
              <w:r w:rsidRPr="00D778F7">
                <w:rPr>
                  <w:rStyle w:val="Hipervnculo"/>
                  <w:rFonts w:ascii="Arial" w:hAnsi="Arial" w:cs="Arial"/>
                </w:rPr>
                <w:t>Vídeo que de forma muy sencilla retrata la violencia de género en los jóvenes.</w:t>
              </w:r>
            </w:hyperlink>
            <w:r w:rsidRPr="00DA0BD2">
              <w:rPr>
                <w:rFonts w:ascii="Arial" w:hAnsi="Arial" w:cs="Arial"/>
              </w:rPr>
              <w:t xml:space="preserve"> </w:t>
            </w:r>
          </w:p>
        </w:tc>
      </w:tr>
      <w:tr w:rsidR="003952EA" w:rsidRPr="00080FCF" w:rsidTr="0087018B">
        <w:trPr>
          <w:trHeight w:val="567"/>
        </w:trPr>
        <w:tc>
          <w:tcPr>
            <w:tcW w:w="5000" w:type="pct"/>
            <w:tcMar>
              <w:top w:w="0" w:type="dxa"/>
              <w:left w:w="70" w:type="dxa"/>
              <w:bottom w:w="0" w:type="dxa"/>
              <w:right w:w="70" w:type="dxa"/>
            </w:tcMar>
            <w:vAlign w:val="center"/>
          </w:tcPr>
          <w:p w:rsidR="003952EA" w:rsidRPr="006B7672" w:rsidRDefault="003952EA" w:rsidP="006B7672">
            <w:pPr>
              <w:spacing w:after="120" w:line="240" w:lineRule="auto"/>
              <w:rPr>
                <w:rFonts w:ascii="Arial" w:eastAsia="Times New Roman" w:hAnsi="Arial" w:cs="Arial"/>
                <w:lang w:eastAsia="es-ES"/>
              </w:rPr>
            </w:pPr>
            <w:hyperlink r:id="rId7" w:history="1">
              <w:r w:rsidRPr="00256AB1">
                <w:rPr>
                  <w:rStyle w:val="Hipervnculo"/>
                  <w:rFonts w:ascii="Arial" w:eastAsia="Times New Roman" w:hAnsi="Arial" w:cs="Arial"/>
                  <w:lang w:eastAsia="es-ES"/>
                </w:rPr>
                <w:t>"El portal de género en Internet". Contiene información sobre la situación de las mujeres en el mundo, que se puede buscar por países y continentes o por temáticas.</w:t>
              </w:r>
            </w:hyperlink>
          </w:p>
        </w:tc>
      </w:tr>
      <w:tr w:rsidR="003952EA" w:rsidRPr="00080FCF" w:rsidTr="0087018B">
        <w:trPr>
          <w:trHeight w:val="567"/>
        </w:trPr>
        <w:tc>
          <w:tcPr>
            <w:tcW w:w="5000" w:type="pct"/>
            <w:tcMar>
              <w:top w:w="0" w:type="dxa"/>
              <w:left w:w="70" w:type="dxa"/>
              <w:bottom w:w="0" w:type="dxa"/>
              <w:right w:w="70" w:type="dxa"/>
            </w:tcMar>
            <w:vAlign w:val="center"/>
          </w:tcPr>
          <w:p w:rsidR="003952EA" w:rsidRPr="006B7672" w:rsidRDefault="003952EA" w:rsidP="006B7672">
            <w:pPr>
              <w:spacing w:after="120" w:line="240" w:lineRule="auto"/>
              <w:rPr>
                <w:rFonts w:ascii="Arial" w:eastAsia="Times New Roman" w:hAnsi="Arial" w:cs="Arial"/>
                <w:lang w:eastAsia="es-ES"/>
              </w:rPr>
            </w:pPr>
            <w:hyperlink r:id="rId8" w:history="1">
              <w:r w:rsidRPr="00256AB1">
                <w:rPr>
                  <w:rStyle w:val="Hipervnculo"/>
                  <w:rFonts w:ascii="Arial" w:eastAsia="Times New Roman" w:hAnsi="Arial" w:cs="Arial"/>
                  <w:lang w:eastAsia="es-ES"/>
                </w:rPr>
                <w:t>Hombres por la Igualdad en el estado español, en la página explican su programa y la historia del colectivo, proporcionando contactos en distintos puntos de España.</w:t>
              </w:r>
            </w:hyperlink>
          </w:p>
        </w:tc>
      </w:tr>
      <w:tr w:rsidR="003952EA" w:rsidRPr="00080FCF" w:rsidTr="0087018B">
        <w:trPr>
          <w:trHeight w:val="567"/>
        </w:trPr>
        <w:tc>
          <w:tcPr>
            <w:tcW w:w="5000" w:type="pct"/>
            <w:tcMar>
              <w:top w:w="0" w:type="dxa"/>
              <w:left w:w="70" w:type="dxa"/>
              <w:bottom w:w="0" w:type="dxa"/>
              <w:right w:w="70" w:type="dxa"/>
            </w:tcMar>
            <w:vAlign w:val="center"/>
          </w:tcPr>
          <w:p w:rsidR="003952EA" w:rsidRDefault="003952EA" w:rsidP="006B7672">
            <w:pPr>
              <w:spacing w:after="120" w:line="240" w:lineRule="auto"/>
              <w:rPr>
                <w:rFonts w:ascii="Arial" w:eastAsia="Times New Roman" w:hAnsi="Arial" w:cs="Arial"/>
                <w:lang w:eastAsia="es-ES"/>
              </w:rPr>
            </w:pPr>
            <w:r>
              <w:rPr>
                <w:noProof/>
                <w:lang w:eastAsia="es-ES"/>
              </w:rPr>
              <w:drawing>
                <wp:inline distT="0" distB="0" distL="0" distR="0" wp14:anchorId="0571283A" wp14:editId="6120DE62">
                  <wp:extent cx="3928110" cy="683895"/>
                  <wp:effectExtent l="0" t="0" r="0" b="1905"/>
                  <wp:docPr id="1" name="Imagen 1" descr="Ministerio de Sanidad, Servicios Sociales e Igualda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 de Sanidad, Servicios Sociales e Iguald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8110" cy="683895"/>
                          </a:xfrm>
                          <a:prstGeom prst="rect">
                            <a:avLst/>
                          </a:prstGeom>
                          <a:noFill/>
                          <a:ln>
                            <a:noFill/>
                          </a:ln>
                        </pic:spPr>
                      </pic:pic>
                    </a:graphicData>
                  </a:graphic>
                </wp:inline>
              </w:drawing>
            </w:r>
          </w:p>
          <w:p w:rsidR="003952EA" w:rsidRPr="006B7672" w:rsidRDefault="003952EA" w:rsidP="006B7672">
            <w:pPr>
              <w:spacing w:after="120" w:line="240" w:lineRule="auto"/>
              <w:rPr>
                <w:rFonts w:ascii="Arial" w:eastAsia="Times New Roman" w:hAnsi="Arial" w:cs="Arial"/>
                <w:lang w:eastAsia="es-ES"/>
              </w:rPr>
            </w:pPr>
            <w:r w:rsidRPr="00256AB1">
              <w:rPr>
                <w:rFonts w:ascii="Arial" w:eastAsia="Times New Roman" w:hAnsi="Arial" w:cs="Arial"/>
                <w:lang w:eastAsia="es-ES"/>
              </w:rPr>
              <w:t>Por una sociedad libre de violencia de género</w:t>
            </w:r>
            <w:r>
              <w:rPr>
                <w:rFonts w:ascii="Arial" w:eastAsia="Times New Roman" w:hAnsi="Arial" w:cs="Arial"/>
                <w:lang w:eastAsia="es-ES"/>
              </w:rPr>
              <w:t>.</w:t>
            </w:r>
          </w:p>
        </w:tc>
      </w:tr>
      <w:tr w:rsidR="003952EA" w:rsidRPr="00080FCF" w:rsidTr="0087018B">
        <w:trPr>
          <w:trHeight w:val="567"/>
        </w:trPr>
        <w:tc>
          <w:tcPr>
            <w:tcW w:w="5000" w:type="pct"/>
            <w:tcMar>
              <w:top w:w="0" w:type="dxa"/>
              <w:left w:w="70" w:type="dxa"/>
              <w:bottom w:w="0" w:type="dxa"/>
              <w:right w:w="70" w:type="dxa"/>
            </w:tcMar>
            <w:vAlign w:val="center"/>
          </w:tcPr>
          <w:p w:rsidR="003952EA" w:rsidRDefault="003952EA" w:rsidP="00256AB1">
            <w:pPr>
              <w:spacing w:after="120" w:line="240" w:lineRule="auto"/>
              <w:rPr>
                <w:rFonts w:ascii="Arial" w:eastAsia="Times New Roman" w:hAnsi="Arial" w:cs="Arial"/>
                <w:lang w:eastAsia="es-ES"/>
              </w:rPr>
            </w:pPr>
            <w:r>
              <w:rPr>
                <w:noProof/>
                <w:lang w:eastAsia="es-ES"/>
              </w:rPr>
              <w:drawing>
                <wp:inline distT="0" distB="0" distL="0" distR="0" wp14:anchorId="450040F9" wp14:editId="35C97576">
                  <wp:extent cx="3928110" cy="683895"/>
                  <wp:effectExtent l="0" t="0" r="0" b="1905"/>
                  <wp:docPr id="2" name="Imagen 2" descr="Ministerio de Sanidad, Servicios Sociales e Igualda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erio de Sanidad, Servicios Sociales e Iguald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8110" cy="683895"/>
                          </a:xfrm>
                          <a:prstGeom prst="rect">
                            <a:avLst/>
                          </a:prstGeom>
                          <a:noFill/>
                          <a:ln>
                            <a:noFill/>
                          </a:ln>
                        </pic:spPr>
                      </pic:pic>
                    </a:graphicData>
                  </a:graphic>
                </wp:inline>
              </w:drawing>
            </w:r>
            <w:r w:rsidRPr="0087018B">
              <w:rPr>
                <w:rFonts w:ascii="Arial" w:eastAsia="Times New Roman" w:hAnsi="Arial" w:cs="Arial"/>
                <w:lang w:eastAsia="es-ES"/>
              </w:rPr>
              <w:t xml:space="preserve"> </w:t>
            </w:r>
          </w:p>
          <w:p w:rsidR="003952EA" w:rsidRPr="006B7672" w:rsidRDefault="003952EA" w:rsidP="00256AB1">
            <w:pPr>
              <w:spacing w:after="120" w:line="240" w:lineRule="auto"/>
              <w:rPr>
                <w:rFonts w:ascii="Arial" w:eastAsia="Times New Roman" w:hAnsi="Arial" w:cs="Arial"/>
                <w:lang w:eastAsia="es-ES"/>
              </w:rPr>
            </w:pPr>
            <w:r>
              <w:rPr>
                <w:rFonts w:ascii="Arial" w:eastAsia="Times New Roman" w:hAnsi="Arial" w:cs="Arial"/>
                <w:lang w:eastAsia="es-ES"/>
              </w:rPr>
              <w:t>Cortos cinematográficos.</w:t>
            </w:r>
          </w:p>
        </w:tc>
      </w:tr>
      <w:tr w:rsidR="003952EA" w:rsidRPr="00080FCF" w:rsidTr="0087018B">
        <w:trPr>
          <w:trHeight w:val="567"/>
        </w:trPr>
        <w:tc>
          <w:tcPr>
            <w:tcW w:w="5000" w:type="pct"/>
            <w:tcMar>
              <w:top w:w="0" w:type="dxa"/>
              <w:left w:w="70" w:type="dxa"/>
              <w:bottom w:w="0" w:type="dxa"/>
              <w:right w:w="70" w:type="dxa"/>
            </w:tcMar>
            <w:vAlign w:val="center"/>
          </w:tcPr>
          <w:p w:rsidR="003952EA" w:rsidRPr="006B7672" w:rsidRDefault="003952EA" w:rsidP="006B7672">
            <w:pPr>
              <w:spacing w:after="120" w:line="240" w:lineRule="auto"/>
              <w:rPr>
                <w:rFonts w:ascii="Arial" w:eastAsia="Times New Roman" w:hAnsi="Arial" w:cs="Arial"/>
                <w:lang w:eastAsia="es-ES"/>
              </w:rPr>
            </w:pPr>
            <w:hyperlink r:id="rId12" w:history="1">
              <w:r w:rsidRPr="009B5252">
                <w:rPr>
                  <w:rStyle w:val="Hipervnculo"/>
                  <w:rFonts w:ascii="Arial" w:eastAsia="Times New Roman" w:hAnsi="Arial" w:cs="Arial"/>
                  <w:lang w:eastAsia="es-ES"/>
                </w:rPr>
                <w:t>Mujeres en Igualdad.</w:t>
              </w:r>
            </w:hyperlink>
          </w:p>
        </w:tc>
      </w:tr>
      <w:tr w:rsidR="003952EA" w:rsidRPr="00080FCF" w:rsidTr="0087018B">
        <w:trPr>
          <w:trHeight w:val="567"/>
        </w:trPr>
        <w:tc>
          <w:tcPr>
            <w:tcW w:w="5000" w:type="pct"/>
            <w:tcMar>
              <w:top w:w="0" w:type="dxa"/>
              <w:left w:w="70" w:type="dxa"/>
              <w:bottom w:w="0" w:type="dxa"/>
              <w:right w:w="70" w:type="dxa"/>
            </w:tcMar>
            <w:vAlign w:val="center"/>
          </w:tcPr>
          <w:p w:rsidR="003952EA" w:rsidRPr="006B7672" w:rsidRDefault="003952EA" w:rsidP="000233DC">
            <w:pPr>
              <w:spacing w:after="120" w:line="240" w:lineRule="auto"/>
              <w:rPr>
                <w:rFonts w:ascii="Arial" w:eastAsia="Times New Roman" w:hAnsi="Arial" w:cs="Arial"/>
                <w:lang w:eastAsia="es-ES"/>
              </w:rPr>
            </w:pPr>
            <w:hyperlink r:id="rId13" w:history="1">
              <w:r w:rsidRPr="000233DC">
                <w:rPr>
                  <w:rStyle w:val="Hipervnculo"/>
                  <w:rFonts w:ascii="Arial" w:eastAsia="Times New Roman" w:hAnsi="Arial" w:cs="Arial"/>
                  <w:lang w:eastAsia="es-ES"/>
                </w:rPr>
                <w:t>Página web en la que se ofrecen diferentes vídeos de situaciones reales para trabajar la violencia de género.</w:t>
              </w:r>
            </w:hyperlink>
          </w:p>
        </w:tc>
      </w:tr>
      <w:tr w:rsidR="003952EA" w:rsidRPr="00080FCF" w:rsidTr="0087018B">
        <w:trPr>
          <w:trHeight w:val="567"/>
        </w:trPr>
        <w:tc>
          <w:tcPr>
            <w:tcW w:w="5000" w:type="pct"/>
            <w:tcMar>
              <w:top w:w="0" w:type="dxa"/>
              <w:left w:w="70" w:type="dxa"/>
              <w:bottom w:w="0" w:type="dxa"/>
              <w:right w:w="70" w:type="dxa"/>
            </w:tcMar>
            <w:vAlign w:val="center"/>
          </w:tcPr>
          <w:p w:rsidR="003952EA" w:rsidRPr="006B7672" w:rsidRDefault="003952EA" w:rsidP="00253D30">
            <w:pPr>
              <w:spacing w:after="120" w:line="240" w:lineRule="auto"/>
              <w:rPr>
                <w:rFonts w:ascii="Arial" w:eastAsia="Times New Roman" w:hAnsi="Arial" w:cs="Arial"/>
                <w:lang w:eastAsia="es-ES"/>
              </w:rPr>
            </w:pPr>
            <w:hyperlink r:id="rId14" w:history="1">
              <w:r w:rsidRPr="00581095">
                <w:rPr>
                  <w:rStyle w:val="Hipervnculo"/>
                  <w:rFonts w:ascii="Arial" w:eastAsia="Times New Roman" w:hAnsi="Arial" w:cs="Arial"/>
                  <w:lang w:eastAsia="es-ES"/>
                </w:rPr>
                <w:t>Página web con algunos libros referentes al tema de la violencia de género.</w:t>
              </w:r>
            </w:hyperlink>
          </w:p>
        </w:tc>
      </w:tr>
      <w:tr w:rsidR="003952EA" w:rsidRPr="00080FCF" w:rsidTr="0087018B">
        <w:trPr>
          <w:trHeight w:val="567"/>
        </w:trPr>
        <w:tc>
          <w:tcPr>
            <w:tcW w:w="5000" w:type="pct"/>
            <w:tcMar>
              <w:top w:w="0" w:type="dxa"/>
              <w:left w:w="70" w:type="dxa"/>
              <w:bottom w:w="0" w:type="dxa"/>
              <w:right w:w="70" w:type="dxa"/>
            </w:tcMar>
            <w:vAlign w:val="center"/>
          </w:tcPr>
          <w:p w:rsidR="003952EA" w:rsidRPr="0087018B" w:rsidRDefault="003952EA" w:rsidP="00ED623D">
            <w:pPr>
              <w:spacing w:after="120" w:line="240" w:lineRule="auto"/>
              <w:rPr>
                <w:rFonts w:ascii="Arial" w:eastAsia="Times New Roman" w:hAnsi="Arial" w:cs="Arial"/>
                <w:lang w:eastAsia="es-ES"/>
              </w:rPr>
            </w:pPr>
            <w:hyperlink r:id="rId15" w:history="1">
              <w:proofErr w:type="spellStart"/>
              <w:r w:rsidRPr="00ED623D">
                <w:rPr>
                  <w:rStyle w:val="Hipervnculo"/>
                  <w:rFonts w:ascii="Arial" w:eastAsia="Times New Roman" w:hAnsi="Arial" w:cs="Arial"/>
                  <w:lang w:eastAsia="es-ES"/>
                </w:rPr>
                <w:t>CAREI</w:t>
              </w:r>
              <w:proofErr w:type="spellEnd"/>
              <w:r w:rsidRPr="00ED623D">
                <w:rPr>
                  <w:rStyle w:val="Hipervnculo"/>
                  <w:rFonts w:ascii="Arial" w:eastAsia="Times New Roman" w:hAnsi="Arial" w:cs="Arial"/>
                  <w:lang w:eastAsia="es-ES"/>
                </w:rPr>
                <w:t>. Centro Aragonés de Recursos para la Educación Inclusiva. Recursos en igualdad y prevención de la violencia de género.</w:t>
              </w:r>
            </w:hyperlink>
            <w:r w:rsidRPr="0087018B">
              <w:rPr>
                <w:rFonts w:ascii="Arial" w:eastAsia="Times New Roman" w:hAnsi="Arial" w:cs="Arial"/>
                <w:lang w:eastAsia="es-ES"/>
              </w:rPr>
              <w:t xml:space="preserve"> </w:t>
            </w:r>
          </w:p>
        </w:tc>
      </w:tr>
      <w:tr w:rsidR="003952EA" w:rsidRPr="00080FCF" w:rsidTr="0087018B">
        <w:trPr>
          <w:trHeight w:val="567"/>
        </w:trPr>
        <w:tc>
          <w:tcPr>
            <w:tcW w:w="5000" w:type="pct"/>
            <w:tcMar>
              <w:top w:w="0" w:type="dxa"/>
              <w:left w:w="70" w:type="dxa"/>
              <w:bottom w:w="0" w:type="dxa"/>
              <w:right w:w="70" w:type="dxa"/>
            </w:tcMar>
            <w:vAlign w:val="center"/>
          </w:tcPr>
          <w:p w:rsidR="003952EA" w:rsidRPr="0087018B" w:rsidRDefault="003952EA" w:rsidP="00ED623D">
            <w:pPr>
              <w:spacing w:after="120" w:line="240" w:lineRule="auto"/>
              <w:rPr>
                <w:rFonts w:ascii="Arial" w:eastAsia="Times New Roman" w:hAnsi="Arial" w:cs="Arial"/>
                <w:lang w:eastAsia="es-ES"/>
              </w:rPr>
            </w:pPr>
            <w:hyperlink r:id="rId16" w:history="1">
              <w:r w:rsidRPr="00ED623D">
                <w:rPr>
                  <w:rStyle w:val="Hipervnculo"/>
                  <w:rFonts w:ascii="Arial" w:eastAsia="Times New Roman" w:hAnsi="Arial" w:cs="Arial"/>
                  <w:lang w:eastAsia="es-ES"/>
                </w:rPr>
                <w:t>Recursos de actividades para la coeducación y la no violencia de género.</w:t>
              </w:r>
            </w:hyperlink>
            <w:r w:rsidRPr="00177E48">
              <w:rPr>
                <w:rFonts w:ascii="Arial" w:eastAsia="Times New Roman" w:hAnsi="Arial" w:cs="Arial"/>
                <w:lang w:eastAsia="es-ES"/>
              </w:rPr>
              <w:t xml:space="preserve"> </w:t>
            </w:r>
          </w:p>
        </w:tc>
      </w:tr>
      <w:tr w:rsidR="003952EA" w:rsidRPr="00080FCF" w:rsidTr="0087018B">
        <w:trPr>
          <w:trHeight w:val="567"/>
        </w:trPr>
        <w:tc>
          <w:tcPr>
            <w:tcW w:w="5000" w:type="pct"/>
            <w:tcMar>
              <w:top w:w="0" w:type="dxa"/>
              <w:left w:w="70" w:type="dxa"/>
              <w:bottom w:w="0" w:type="dxa"/>
              <w:right w:w="70" w:type="dxa"/>
            </w:tcMar>
            <w:vAlign w:val="center"/>
          </w:tcPr>
          <w:p w:rsidR="003952EA" w:rsidRPr="0087018B" w:rsidRDefault="003952EA" w:rsidP="00ED623D">
            <w:pPr>
              <w:spacing w:after="120" w:line="240" w:lineRule="auto"/>
              <w:rPr>
                <w:rFonts w:ascii="Arial" w:eastAsia="Times New Roman" w:hAnsi="Arial" w:cs="Arial"/>
                <w:lang w:eastAsia="es-ES"/>
              </w:rPr>
            </w:pPr>
            <w:hyperlink r:id="rId17" w:history="1">
              <w:r w:rsidRPr="00ED623D">
                <w:rPr>
                  <w:rStyle w:val="Hipervnculo"/>
                  <w:rFonts w:ascii="Arial" w:eastAsia="Times New Roman" w:hAnsi="Arial" w:cs="Arial"/>
                  <w:lang w:eastAsia="es-ES"/>
                </w:rPr>
                <w:t>Enrédate sin machismo.</w:t>
              </w:r>
            </w:hyperlink>
          </w:p>
        </w:tc>
      </w:tr>
      <w:tr w:rsidR="003952EA" w:rsidRPr="00080FCF" w:rsidTr="0087018B">
        <w:trPr>
          <w:trHeight w:val="567"/>
        </w:trPr>
        <w:tc>
          <w:tcPr>
            <w:tcW w:w="5000" w:type="pct"/>
            <w:tcMar>
              <w:top w:w="0" w:type="dxa"/>
              <w:left w:w="70" w:type="dxa"/>
              <w:bottom w:w="0" w:type="dxa"/>
              <w:right w:w="70" w:type="dxa"/>
            </w:tcMar>
            <w:vAlign w:val="center"/>
          </w:tcPr>
          <w:p w:rsidR="003952EA" w:rsidRPr="0087018B" w:rsidRDefault="003952EA" w:rsidP="00ED623D">
            <w:pPr>
              <w:spacing w:after="120" w:line="240" w:lineRule="auto"/>
              <w:rPr>
                <w:rFonts w:ascii="Arial" w:eastAsia="Times New Roman" w:hAnsi="Arial" w:cs="Arial"/>
                <w:lang w:eastAsia="es-ES"/>
              </w:rPr>
            </w:pPr>
            <w:hyperlink r:id="rId18" w:history="1">
              <w:r w:rsidRPr="00ED623D">
                <w:rPr>
                  <w:rStyle w:val="Hipervnculo"/>
                  <w:rFonts w:ascii="Arial" w:eastAsia="Times New Roman" w:hAnsi="Arial" w:cs="Arial"/>
                  <w:lang w:eastAsia="es-ES"/>
                </w:rPr>
                <w:t>No al maltrato. Com. Blog sobre violencia de género.</w:t>
              </w:r>
            </w:hyperlink>
          </w:p>
        </w:tc>
      </w:tr>
      <w:tr w:rsidR="003952EA" w:rsidRPr="00080FCF" w:rsidTr="0087018B">
        <w:trPr>
          <w:trHeight w:val="567"/>
        </w:trPr>
        <w:tc>
          <w:tcPr>
            <w:tcW w:w="5000" w:type="pct"/>
            <w:tcMar>
              <w:top w:w="0" w:type="dxa"/>
              <w:left w:w="70" w:type="dxa"/>
              <w:bottom w:w="0" w:type="dxa"/>
              <w:right w:w="70" w:type="dxa"/>
            </w:tcMar>
            <w:vAlign w:val="center"/>
          </w:tcPr>
          <w:p w:rsidR="003952EA" w:rsidRPr="00177E48" w:rsidRDefault="003952EA" w:rsidP="006B7672">
            <w:pPr>
              <w:spacing w:after="120" w:line="240" w:lineRule="auto"/>
              <w:rPr>
                <w:rFonts w:ascii="Arial" w:eastAsia="Times New Roman" w:hAnsi="Arial" w:cs="Arial"/>
                <w:lang w:eastAsia="es-ES"/>
              </w:rPr>
            </w:pPr>
            <w:hyperlink r:id="rId19" w:history="1">
              <w:r>
                <w:rPr>
                  <w:rStyle w:val="Hipervnculo"/>
                  <w:rFonts w:ascii="Arial" w:eastAsia="Times New Roman" w:hAnsi="Arial" w:cs="Arial"/>
                  <w:lang w:eastAsia="es-ES"/>
                </w:rPr>
                <w:t>Fundació</w:t>
              </w:r>
              <w:r w:rsidRPr="00ED623D">
                <w:rPr>
                  <w:rStyle w:val="Hipervnculo"/>
                  <w:rFonts w:ascii="Arial" w:eastAsia="Times New Roman" w:hAnsi="Arial" w:cs="Arial"/>
                  <w:lang w:eastAsia="es-ES"/>
                </w:rPr>
                <w:t>n</w:t>
              </w:r>
              <w:r>
                <w:rPr>
                  <w:rStyle w:val="Hipervnculo"/>
                  <w:rFonts w:ascii="Arial" w:eastAsia="Times New Roman" w:hAnsi="Arial" w:cs="Arial"/>
                  <w:lang w:eastAsia="es-ES"/>
                </w:rPr>
                <w:t xml:space="preserve"> </w:t>
              </w:r>
              <w:r w:rsidRPr="00ED623D">
                <w:rPr>
                  <w:rStyle w:val="Hipervnculo"/>
                  <w:rFonts w:ascii="Arial" w:eastAsia="Times New Roman" w:hAnsi="Arial" w:cs="Arial"/>
                  <w:lang w:eastAsia="es-ES"/>
                </w:rPr>
                <w:t>mujeres.</w:t>
              </w:r>
            </w:hyperlink>
          </w:p>
        </w:tc>
      </w:tr>
      <w:tr w:rsidR="003952EA" w:rsidRPr="006B7672" w:rsidTr="0087018B">
        <w:trPr>
          <w:trHeight w:val="450"/>
        </w:trPr>
        <w:tc>
          <w:tcPr>
            <w:tcW w:w="5000" w:type="pct"/>
            <w:tcMar>
              <w:top w:w="0" w:type="dxa"/>
              <w:left w:w="70" w:type="dxa"/>
              <w:bottom w:w="0" w:type="dxa"/>
              <w:right w:w="70" w:type="dxa"/>
            </w:tcMar>
            <w:vAlign w:val="center"/>
            <w:hideMark/>
          </w:tcPr>
          <w:p w:rsidR="003952EA" w:rsidRPr="006B7672" w:rsidRDefault="003952EA" w:rsidP="00080FCF">
            <w:pPr>
              <w:spacing w:before="100" w:beforeAutospacing="1" w:after="0" w:line="240" w:lineRule="auto"/>
              <w:jc w:val="center"/>
              <w:rPr>
                <w:rFonts w:ascii="Arial" w:eastAsia="Times New Roman" w:hAnsi="Arial" w:cs="Arial"/>
                <w:sz w:val="24"/>
                <w:szCs w:val="24"/>
                <w:lang w:eastAsia="es-ES"/>
              </w:rPr>
            </w:pPr>
            <w:r w:rsidRPr="006B7672">
              <w:rPr>
                <w:rFonts w:ascii="Arial" w:eastAsia="Times New Roman" w:hAnsi="Arial" w:cs="Arial"/>
                <w:sz w:val="24"/>
                <w:szCs w:val="24"/>
                <w:lang w:eastAsia="es-ES"/>
              </w:rPr>
              <w:t> </w:t>
            </w:r>
            <w:r w:rsidRPr="006B7672">
              <w:rPr>
                <w:rFonts w:ascii="Arial" w:eastAsia="Times New Roman" w:hAnsi="Arial" w:cs="Arial"/>
                <w:b/>
                <w:bCs/>
                <w:sz w:val="24"/>
                <w:szCs w:val="24"/>
                <w:lang w:eastAsia="es-ES"/>
              </w:rPr>
              <w:t>BIBLIOGRAFÍA</w:t>
            </w:r>
          </w:p>
        </w:tc>
      </w:tr>
      <w:tr w:rsidR="003952EA" w:rsidRPr="006B7672" w:rsidTr="0087018B">
        <w:trPr>
          <w:trHeight w:val="567"/>
        </w:trPr>
        <w:tc>
          <w:tcPr>
            <w:tcW w:w="5000" w:type="pct"/>
            <w:tcMar>
              <w:top w:w="0" w:type="dxa"/>
              <w:left w:w="70" w:type="dxa"/>
              <w:bottom w:w="0" w:type="dxa"/>
              <w:right w:w="70" w:type="dxa"/>
            </w:tcMar>
            <w:vAlign w:val="center"/>
          </w:tcPr>
          <w:p w:rsidR="003952EA" w:rsidRPr="006B7672" w:rsidRDefault="003952EA" w:rsidP="00532578">
            <w:pPr>
              <w:spacing w:after="120" w:line="240" w:lineRule="auto"/>
              <w:rPr>
                <w:rFonts w:ascii="Arial" w:eastAsia="Times New Roman" w:hAnsi="Arial" w:cs="Arial"/>
                <w:lang w:eastAsia="es-ES"/>
              </w:rPr>
            </w:pPr>
            <w:r w:rsidRPr="0051074C">
              <w:rPr>
                <w:rFonts w:ascii="Arial" w:eastAsia="Times New Roman" w:hAnsi="Arial" w:cs="Arial"/>
                <w:lang w:eastAsia="es-ES"/>
              </w:rPr>
              <w:t>"Coeducación y mitos del amor romántico", Fundación Mujeres</w:t>
            </w:r>
            <w:r>
              <w:rPr>
                <w:rFonts w:ascii="Arial" w:eastAsia="Times New Roman" w:hAnsi="Arial" w:cs="Arial"/>
                <w:lang w:eastAsia="es-ES"/>
              </w:rPr>
              <w:t>.</w:t>
            </w:r>
            <w:r w:rsidRPr="0051074C">
              <w:rPr>
                <w:rFonts w:ascii="Arial" w:eastAsia="Times New Roman" w:hAnsi="Arial" w:cs="Arial"/>
                <w:lang w:eastAsia="es-ES"/>
              </w:rPr>
              <w:t xml:space="preserve"> </w:t>
            </w:r>
          </w:p>
        </w:tc>
      </w:tr>
      <w:tr w:rsidR="003952EA" w:rsidRPr="006B7672" w:rsidTr="0087018B">
        <w:trPr>
          <w:trHeight w:val="567"/>
        </w:trPr>
        <w:tc>
          <w:tcPr>
            <w:tcW w:w="5000" w:type="pct"/>
            <w:tcMar>
              <w:top w:w="0" w:type="dxa"/>
              <w:left w:w="70" w:type="dxa"/>
              <w:bottom w:w="0" w:type="dxa"/>
              <w:right w:w="70" w:type="dxa"/>
            </w:tcMar>
            <w:vAlign w:val="center"/>
          </w:tcPr>
          <w:p w:rsidR="003952EA" w:rsidRPr="006B7672" w:rsidRDefault="003952EA" w:rsidP="004855E7">
            <w:pPr>
              <w:spacing w:after="120" w:line="240" w:lineRule="auto"/>
              <w:rPr>
                <w:rFonts w:ascii="Arial" w:eastAsia="Times New Roman" w:hAnsi="Arial" w:cs="Arial"/>
                <w:lang w:eastAsia="es-ES"/>
              </w:rPr>
            </w:pPr>
            <w:r w:rsidRPr="00E10A96">
              <w:rPr>
                <w:rFonts w:ascii="Arial" w:eastAsia="Times New Roman" w:hAnsi="Arial" w:cs="Arial"/>
                <w:lang w:eastAsia="es-ES"/>
              </w:rPr>
              <w:lastRenderedPageBreak/>
              <w:t>"Muévete por una educación</w:t>
            </w:r>
            <w:r>
              <w:rPr>
                <w:rFonts w:ascii="Arial" w:eastAsia="Times New Roman" w:hAnsi="Arial" w:cs="Arial"/>
                <w:lang w:eastAsia="es-ES"/>
              </w:rPr>
              <w:t xml:space="preserve"> </w:t>
            </w:r>
            <w:r w:rsidRPr="00E10A96">
              <w:rPr>
                <w:rFonts w:ascii="Arial" w:eastAsia="Times New Roman" w:hAnsi="Arial" w:cs="Arial"/>
                <w:lang w:eastAsia="es-ES"/>
              </w:rPr>
              <w:t xml:space="preserve">en igualdad" elaborada por Ayuda en Acción, </w:t>
            </w:r>
            <w:proofErr w:type="spellStart"/>
            <w:r w:rsidRPr="00E10A96">
              <w:rPr>
                <w:rFonts w:ascii="Arial" w:eastAsia="Times New Roman" w:hAnsi="Arial" w:cs="Arial"/>
                <w:lang w:eastAsia="es-ES"/>
              </w:rPr>
              <w:t>Entreculturas</w:t>
            </w:r>
            <w:proofErr w:type="spellEnd"/>
            <w:r w:rsidRPr="00E10A96">
              <w:rPr>
                <w:rFonts w:ascii="Arial" w:eastAsia="Times New Roman" w:hAnsi="Arial" w:cs="Arial"/>
                <w:lang w:eastAsia="es-ES"/>
              </w:rPr>
              <w:t xml:space="preserve"> e </w:t>
            </w:r>
            <w:proofErr w:type="spellStart"/>
            <w:r w:rsidRPr="00E10A96">
              <w:rPr>
                <w:rFonts w:ascii="Arial" w:eastAsia="Times New Roman" w:hAnsi="Arial" w:cs="Arial"/>
                <w:lang w:eastAsia="es-ES"/>
              </w:rPr>
              <w:t>InteRed</w:t>
            </w:r>
            <w:proofErr w:type="spellEnd"/>
            <w:r w:rsidRPr="00E10A96">
              <w:rPr>
                <w:rFonts w:ascii="Arial" w:eastAsia="Times New Roman" w:hAnsi="Arial" w:cs="Arial"/>
                <w:lang w:eastAsia="es-ES"/>
              </w:rPr>
              <w:t xml:space="preserve"> y apoyada por la Agencia Española de Cooperación Internacional al Desarrollo (</w:t>
            </w:r>
            <w:proofErr w:type="spellStart"/>
            <w:r w:rsidRPr="00E10A96">
              <w:rPr>
                <w:rFonts w:ascii="Arial" w:eastAsia="Times New Roman" w:hAnsi="Arial" w:cs="Arial"/>
                <w:lang w:eastAsia="es-ES"/>
              </w:rPr>
              <w:t>AECID</w:t>
            </w:r>
            <w:proofErr w:type="spellEnd"/>
            <w:r w:rsidRPr="00E10A96">
              <w:rPr>
                <w:rFonts w:ascii="Arial" w:eastAsia="Times New Roman" w:hAnsi="Arial" w:cs="Arial"/>
                <w:lang w:eastAsia="es-ES"/>
              </w:rPr>
              <w:t>).</w:t>
            </w:r>
          </w:p>
        </w:tc>
      </w:tr>
      <w:tr w:rsidR="003952EA" w:rsidRPr="006B7672" w:rsidTr="0087018B">
        <w:trPr>
          <w:trHeight w:val="567"/>
        </w:trPr>
        <w:tc>
          <w:tcPr>
            <w:tcW w:w="5000" w:type="pct"/>
            <w:tcMar>
              <w:top w:w="0" w:type="dxa"/>
              <w:left w:w="70" w:type="dxa"/>
              <w:bottom w:w="0" w:type="dxa"/>
              <w:right w:w="70" w:type="dxa"/>
            </w:tcMar>
            <w:vAlign w:val="center"/>
          </w:tcPr>
          <w:p w:rsidR="003952EA" w:rsidRPr="0051074C" w:rsidRDefault="003952EA" w:rsidP="00532578">
            <w:pPr>
              <w:spacing w:after="120" w:line="240" w:lineRule="auto"/>
              <w:rPr>
                <w:rFonts w:ascii="Arial" w:eastAsia="Times New Roman" w:hAnsi="Arial" w:cs="Arial"/>
                <w:lang w:eastAsia="es-ES"/>
              </w:rPr>
            </w:pPr>
            <w:r w:rsidRPr="0051074C">
              <w:rPr>
                <w:rFonts w:ascii="Arial" w:eastAsia="Times New Roman" w:hAnsi="Arial" w:cs="Arial"/>
                <w:lang w:eastAsia="es-ES"/>
              </w:rPr>
              <w:t xml:space="preserve">Aguilar </w:t>
            </w:r>
            <w:proofErr w:type="spellStart"/>
            <w:r w:rsidRPr="0051074C">
              <w:rPr>
                <w:rFonts w:ascii="Arial" w:eastAsia="Times New Roman" w:hAnsi="Arial" w:cs="Arial"/>
                <w:lang w:eastAsia="es-ES"/>
              </w:rPr>
              <w:t>Redorta</w:t>
            </w:r>
            <w:proofErr w:type="spellEnd"/>
            <w:r>
              <w:rPr>
                <w:rFonts w:ascii="Arial" w:eastAsia="Times New Roman" w:hAnsi="Arial" w:cs="Arial"/>
                <w:lang w:eastAsia="es-ES"/>
              </w:rPr>
              <w:t>,</w:t>
            </w:r>
            <w:r w:rsidRPr="0051074C">
              <w:rPr>
                <w:rFonts w:ascii="Arial" w:eastAsia="Times New Roman" w:hAnsi="Arial" w:cs="Arial"/>
                <w:lang w:eastAsia="es-ES"/>
              </w:rPr>
              <w:t xml:space="preserve"> Lola</w:t>
            </w:r>
            <w:r>
              <w:rPr>
                <w:rFonts w:ascii="Arial" w:eastAsia="Times New Roman" w:hAnsi="Arial" w:cs="Arial"/>
                <w:lang w:eastAsia="es-ES"/>
              </w:rPr>
              <w:t>.</w:t>
            </w:r>
            <w:r w:rsidRPr="0051074C">
              <w:rPr>
                <w:rFonts w:ascii="Arial" w:eastAsia="Times New Roman" w:hAnsi="Arial" w:cs="Arial"/>
                <w:lang w:eastAsia="es-ES"/>
              </w:rPr>
              <w:t xml:space="preserve"> "Los hijos: víctimas direc</w:t>
            </w:r>
            <w:r>
              <w:rPr>
                <w:rFonts w:ascii="Arial" w:eastAsia="Times New Roman" w:hAnsi="Arial" w:cs="Arial"/>
                <w:lang w:eastAsia="es-ES"/>
              </w:rPr>
              <w:t>tas de la violencia de género".</w:t>
            </w:r>
            <w:r w:rsidRPr="0051074C">
              <w:rPr>
                <w:rFonts w:ascii="Arial" w:eastAsia="Times New Roman" w:hAnsi="Arial" w:cs="Arial"/>
                <w:lang w:eastAsia="es-ES"/>
              </w:rPr>
              <w:t xml:space="preserve"> Curso universitario en malos tratos y Violencia de Género</w:t>
            </w:r>
            <w:r>
              <w:rPr>
                <w:rFonts w:ascii="Arial" w:eastAsia="Times New Roman" w:hAnsi="Arial" w:cs="Arial"/>
                <w:lang w:eastAsia="es-ES"/>
              </w:rPr>
              <w:t>.</w:t>
            </w:r>
            <w:r w:rsidRPr="0051074C">
              <w:rPr>
                <w:rFonts w:ascii="Arial" w:eastAsia="Times New Roman" w:hAnsi="Arial" w:cs="Arial"/>
                <w:lang w:eastAsia="es-ES"/>
              </w:rPr>
              <w:t xml:space="preserve"> Universidad Nacional de Educación a Distancia</w:t>
            </w:r>
            <w:r>
              <w:rPr>
                <w:rFonts w:ascii="Arial" w:eastAsia="Times New Roman" w:hAnsi="Arial" w:cs="Arial"/>
                <w:lang w:eastAsia="es-ES"/>
              </w:rPr>
              <w:t>.</w:t>
            </w:r>
          </w:p>
        </w:tc>
      </w:tr>
      <w:tr w:rsidR="003952EA" w:rsidRPr="006B7672" w:rsidTr="0087018B">
        <w:trPr>
          <w:trHeight w:val="567"/>
        </w:trPr>
        <w:tc>
          <w:tcPr>
            <w:tcW w:w="5000" w:type="pct"/>
            <w:tcMar>
              <w:top w:w="0" w:type="dxa"/>
              <w:left w:w="70" w:type="dxa"/>
              <w:bottom w:w="0" w:type="dxa"/>
              <w:right w:w="70" w:type="dxa"/>
            </w:tcMar>
            <w:vAlign w:val="center"/>
          </w:tcPr>
          <w:p w:rsidR="003952EA" w:rsidRPr="006B7672" w:rsidRDefault="003952EA" w:rsidP="00532578">
            <w:pPr>
              <w:spacing w:after="120" w:line="240" w:lineRule="auto"/>
              <w:rPr>
                <w:rFonts w:ascii="Arial" w:eastAsia="Times New Roman" w:hAnsi="Arial" w:cs="Arial"/>
                <w:lang w:eastAsia="es-ES"/>
              </w:rPr>
            </w:pPr>
            <w:r w:rsidRPr="00532578">
              <w:rPr>
                <w:rFonts w:ascii="Arial" w:eastAsia="Times New Roman" w:hAnsi="Arial" w:cs="Arial"/>
                <w:lang w:eastAsia="es-ES"/>
              </w:rPr>
              <w:t xml:space="preserve">Bosch </w:t>
            </w:r>
            <w:proofErr w:type="spellStart"/>
            <w:r w:rsidRPr="00532578">
              <w:rPr>
                <w:rFonts w:ascii="Arial" w:eastAsia="Times New Roman" w:hAnsi="Arial" w:cs="Arial"/>
                <w:lang w:eastAsia="es-ES"/>
              </w:rPr>
              <w:t>Fiol</w:t>
            </w:r>
            <w:proofErr w:type="spellEnd"/>
            <w:r>
              <w:rPr>
                <w:rFonts w:ascii="Arial" w:eastAsia="Times New Roman" w:hAnsi="Arial" w:cs="Arial"/>
                <w:lang w:eastAsia="es-ES"/>
              </w:rPr>
              <w:t>,</w:t>
            </w:r>
            <w:r w:rsidRPr="00532578">
              <w:rPr>
                <w:rFonts w:ascii="Arial" w:eastAsia="Times New Roman" w:hAnsi="Arial" w:cs="Arial"/>
                <w:lang w:eastAsia="es-ES"/>
              </w:rPr>
              <w:t xml:space="preserve"> Esperanza</w:t>
            </w:r>
            <w:r>
              <w:rPr>
                <w:rFonts w:ascii="Arial" w:eastAsia="Times New Roman" w:hAnsi="Arial" w:cs="Arial"/>
                <w:lang w:eastAsia="es-ES"/>
              </w:rPr>
              <w:t>.</w:t>
            </w:r>
            <w:r w:rsidRPr="00532578">
              <w:rPr>
                <w:rFonts w:ascii="Arial" w:eastAsia="Times New Roman" w:hAnsi="Arial" w:cs="Arial"/>
                <w:lang w:eastAsia="es-ES"/>
              </w:rPr>
              <w:t xml:space="preserve"> </w:t>
            </w:r>
            <w:r w:rsidRPr="0051074C">
              <w:rPr>
                <w:rFonts w:ascii="Arial" w:eastAsia="Times New Roman" w:hAnsi="Arial" w:cs="Arial"/>
                <w:lang w:eastAsia="es-ES"/>
              </w:rPr>
              <w:t>"Del mito del amor romántico a la violencia contra las mujeres en la pareja", Año 2004 – Año 2007, Estudios e Investigaciones del Ministerio de Igualdad, Secretaría General de Políticas de Igualdad, Instituto de la Mujer,</w:t>
            </w:r>
            <w:r>
              <w:rPr>
                <w:rFonts w:ascii="Arial" w:eastAsia="Times New Roman" w:hAnsi="Arial" w:cs="Arial"/>
                <w:lang w:eastAsia="es-ES"/>
              </w:rPr>
              <w:t xml:space="preserve"> </w:t>
            </w:r>
            <w:r w:rsidRPr="0051074C">
              <w:rPr>
                <w:rFonts w:ascii="Arial" w:eastAsia="Times New Roman" w:hAnsi="Arial" w:cs="Arial"/>
                <w:lang w:eastAsia="es-ES"/>
              </w:rPr>
              <w:t xml:space="preserve">Universidad de les Illes Balears, </w:t>
            </w:r>
            <w:proofErr w:type="spellStart"/>
            <w:r w:rsidRPr="0051074C">
              <w:rPr>
                <w:rFonts w:ascii="Arial" w:eastAsia="Times New Roman" w:hAnsi="Arial" w:cs="Arial"/>
                <w:lang w:eastAsia="es-ES"/>
              </w:rPr>
              <w:t>NIPO</w:t>
            </w:r>
            <w:proofErr w:type="spellEnd"/>
            <w:r w:rsidRPr="0051074C">
              <w:rPr>
                <w:rFonts w:ascii="Arial" w:eastAsia="Times New Roman" w:hAnsi="Arial" w:cs="Arial"/>
                <w:lang w:eastAsia="es-ES"/>
              </w:rPr>
              <w:t>: 207-08-050-7, ISBN: 978-84-691-3157-2</w:t>
            </w:r>
          </w:p>
        </w:tc>
      </w:tr>
      <w:tr w:rsidR="003952EA" w:rsidRPr="006B7672" w:rsidTr="0087018B">
        <w:trPr>
          <w:trHeight w:val="567"/>
        </w:trPr>
        <w:tc>
          <w:tcPr>
            <w:tcW w:w="5000" w:type="pct"/>
            <w:tcMar>
              <w:top w:w="0" w:type="dxa"/>
              <w:left w:w="70" w:type="dxa"/>
              <w:bottom w:w="0" w:type="dxa"/>
              <w:right w:w="70" w:type="dxa"/>
            </w:tcMar>
            <w:vAlign w:val="center"/>
          </w:tcPr>
          <w:p w:rsidR="003952EA" w:rsidRPr="006B7672" w:rsidRDefault="003952EA" w:rsidP="00EB4E36">
            <w:pPr>
              <w:spacing w:after="120" w:line="240" w:lineRule="auto"/>
              <w:rPr>
                <w:rFonts w:ascii="Arial" w:eastAsia="Times New Roman" w:hAnsi="Arial" w:cs="Arial"/>
                <w:lang w:eastAsia="es-ES"/>
              </w:rPr>
            </w:pPr>
            <w:r w:rsidRPr="00E10A96">
              <w:rPr>
                <w:rFonts w:ascii="Arial" w:eastAsia="Times New Roman" w:hAnsi="Arial" w:cs="Arial"/>
                <w:lang w:eastAsia="es-ES"/>
              </w:rPr>
              <w:t>Instituto Canario de Igualdad</w:t>
            </w:r>
            <w:r>
              <w:rPr>
                <w:rFonts w:ascii="Arial" w:eastAsia="Times New Roman" w:hAnsi="Arial" w:cs="Arial"/>
                <w:lang w:eastAsia="es-ES"/>
              </w:rPr>
              <w:t>.</w:t>
            </w:r>
            <w:r w:rsidRPr="00E10A96">
              <w:rPr>
                <w:rFonts w:ascii="Arial" w:eastAsia="Times New Roman" w:hAnsi="Arial" w:cs="Arial"/>
                <w:lang w:eastAsia="es-ES"/>
              </w:rPr>
              <w:t xml:space="preserve"> "GUÍA DE INTERVENCIÓN CON MENORES VÍCTIMAS DE VIOLENCIA DE GÉNERO"</w:t>
            </w:r>
            <w:r>
              <w:rPr>
                <w:rFonts w:ascii="Arial" w:eastAsia="Times New Roman" w:hAnsi="Arial" w:cs="Arial"/>
                <w:lang w:eastAsia="es-ES"/>
              </w:rPr>
              <w:t>, 2012</w:t>
            </w:r>
            <w:r w:rsidRPr="00E10A96">
              <w:rPr>
                <w:rFonts w:ascii="Arial" w:eastAsia="Times New Roman" w:hAnsi="Arial" w:cs="Arial"/>
                <w:lang w:eastAsia="es-ES"/>
              </w:rPr>
              <w:t>.</w:t>
            </w:r>
          </w:p>
        </w:tc>
      </w:tr>
      <w:tr w:rsidR="003952EA" w:rsidRPr="006B7672" w:rsidTr="0087018B">
        <w:trPr>
          <w:trHeight w:val="567"/>
        </w:trPr>
        <w:tc>
          <w:tcPr>
            <w:tcW w:w="5000" w:type="pct"/>
            <w:tcMar>
              <w:top w:w="0" w:type="dxa"/>
              <w:left w:w="70" w:type="dxa"/>
              <w:bottom w:w="0" w:type="dxa"/>
              <w:right w:w="70" w:type="dxa"/>
            </w:tcMar>
            <w:vAlign w:val="center"/>
          </w:tcPr>
          <w:p w:rsidR="003952EA" w:rsidRPr="00DA0BD2" w:rsidRDefault="003952EA" w:rsidP="004855E7">
            <w:pPr>
              <w:spacing w:after="120" w:line="240" w:lineRule="auto"/>
              <w:rPr>
                <w:rFonts w:ascii="Arial" w:eastAsia="Times New Roman" w:hAnsi="Arial" w:cs="Arial"/>
                <w:lang w:eastAsia="es-ES"/>
              </w:rPr>
            </w:pPr>
            <w:r w:rsidRPr="00A8632C">
              <w:rPr>
                <w:rFonts w:ascii="Arial" w:eastAsia="Times New Roman" w:hAnsi="Arial" w:cs="Arial"/>
                <w:lang w:eastAsia="es-ES"/>
              </w:rPr>
              <w:t>Lorente Acosta</w:t>
            </w:r>
            <w:r>
              <w:rPr>
                <w:rFonts w:ascii="Arial" w:eastAsia="Times New Roman" w:hAnsi="Arial" w:cs="Arial"/>
                <w:lang w:eastAsia="es-ES"/>
              </w:rPr>
              <w:t xml:space="preserve">, </w:t>
            </w:r>
            <w:r w:rsidRPr="00A8632C">
              <w:rPr>
                <w:rFonts w:ascii="Arial" w:eastAsia="Times New Roman" w:hAnsi="Arial" w:cs="Arial"/>
                <w:lang w:eastAsia="es-ES"/>
              </w:rPr>
              <w:t>Miguel</w:t>
            </w:r>
            <w:r>
              <w:rPr>
                <w:rFonts w:ascii="Arial" w:eastAsia="Times New Roman" w:hAnsi="Arial" w:cs="Arial"/>
                <w:lang w:eastAsia="es-ES"/>
              </w:rPr>
              <w:t xml:space="preserve">, </w:t>
            </w:r>
            <w:r w:rsidRPr="00AD634A">
              <w:rPr>
                <w:rFonts w:ascii="Arial" w:eastAsia="Times New Roman" w:hAnsi="Arial" w:cs="Arial"/>
                <w:lang w:eastAsia="es-ES"/>
              </w:rPr>
              <w:t>"Mi marido me pega lo normal. Agresión a la mujer, realidades y mitos". Ed</w:t>
            </w:r>
            <w:r>
              <w:rPr>
                <w:rFonts w:ascii="Arial" w:eastAsia="Times New Roman" w:hAnsi="Arial" w:cs="Arial"/>
                <w:lang w:eastAsia="es-ES"/>
              </w:rPr>
              <w:t>itorial Ares y Mares, Barcelona, 2001.</w:t>
            </w:r>
          </w:p>
        </w:tc>
      </w:tr>
      <w:tr w:rsidR="003952EA" w:rsidRPr="006B7672" w:rsidTr="0087018B">
        <w:trPr>
          <w:trHeight w:val="567"/>
        </w:trPr>
        <w:tc>
          <w:tcPr>
            <w:tcW w:w="5000" w:type="pct"/>
            <w:tcMar>
              <w:top w:w="0" w:type="dxa"/>
              <w:left w:w="70" w:type="dxa"/>
              <w:bottom w:w="0" w:type="dxa"/>
              <w:right w:w="70" w:type="dxa"/>
            </w:tcMar>
            <w:vAlign w:val="center"/>
          </w:tcPr>
          <w:p w:rsidR="003952EA" w:rsidRPr="006B7672" w:rsidRDefault="003952EA" w:rsidP="00BD122B">
            <w:pPr>
              <w:spacing w:after="120" w:line="240" w:lineRule="auto"/>
              <w:rPr>
                <w:rFonts w:ascii="Arial" w:eastAsia="Times New Roman" w:hAnsi="Arial" w:cs="Arial"/>
                <w:lang w:eastAsia="es-ES"/>
              </w:rPr>
            </w:pPr>
            <w:r w:rsidRPr="009D3AAA">
              <w:rPr>
                <w:rFonts w:ascii="Arial" w:eastAsia="Times New Roman" w:hAnsi="Arial" w:cs="Arial"/>
                <w:lang w:eastAsia="es-ES"/>
              </w:rPr>
              <w:t>Millas</w:t>
            </w:r>
            <w:r>
              <w:rPr>
                <w:rFonts w:ascii="Arial" w:eastAsia="Times New Roman" w:hAnsi="Arial" w:cs="Arial"/>
                <w:lang w:eastAsia="es-ES"/>
              </w:rPr>
              <w:t xml:space="preserve">, </w:t>
            </w:r>
            <w:r w:rsidRPr="00BD74C1">
              <w:rPr>
                <w:rFonts w:ascii="Arial" w:eastAsia="Times New Roman" w:hAnsi="Arial" w:cs="Arial"/>
                <w:lang w:eastAsia="es-ES"/>
              </w:rPr>
              <w:t>Juan José</w:t>
            </w:r>
            <w:r>
              <w:rPr>
                <w:rFonts w:ascii="Arial" w:eastAsia="Times New Roman" w:hAnsi="Arial" w:cs="Arial"/>
                <w:lang w:eastAsia="es-ES"/>
              </w:rPr>
              <w:t xml:space="preserve">. </w:t>
            </w:r>
            <w:r w:rsidRPr="009D3AAA">
              <w:rPr>
                <w:rFonts w:ascii="Arial" w:eastAsia="Times New Roman" w:hAnsi="Arial" w:cs="Arial"/>
                <w:lang w:eastAsia="es-ES"/>
              </w:rPr>
              <w:t xml:space="preserve">El caso </w:t>
            </w:r>
            <w:proofErr w:type="spellStart"/>
            <w:r w:rsidRPr="009D3AAA">
              <w:rPr>
                <w:rFonts w:ascii="Arial" w:eastAsia="Times New Roman" w:hAnsi="Arial" w:cs="Arial"/>
                <w:lang w:eastAsia="es-ES"/>
              </w:rPr>
              <w:t>Nevenka</w:t>
            </w:r>
            <w:proofErr w:type="spellEnd"/>
            <w:r w:rsidRPr="009D3AAA">
              <w:rPr>
                <w:rFonts w:ascii="Arial" w:eastAsia="Times New Roman" w:hAnsi="Arial" w:cs="Arial"/>
                <w:lang w:eastAsia="es-ES"/>
              </w:rPr>
              <w:t>. Aunque el libro no tiene una gran calidad literaria debería de ser lectura obligada entre los jóvenes. Cuenta el famoso caso de Ponferrada, donde la víctima se encontró con el rechazo social además del abuso del alcalde. Sus padres no la creían, su entorno tampoco, valía m</w:t>
            </w:r>
            <w:r>
              <w:rPr>
                <w:rFonts w:ascii="Arial" w:eastAsia="Times New Roman" w:hAnsi="Arial" w:cs="Arial"/>
                <w:lang w:eastAsia="es-ES"/>
              </w:rPr>
              <w:t>ás la palabra del alcalde</w:t>
            </w:r>
            <w:r w:rsidRPr="009D3AAA">
              <w:rPr>
                <w:rFonts w:ascii="Arial" w:eastAsia="Times New Roman" w:hAnsi="Arial" w:cs="Arial"/>
                <w:lang w:eastAsia="es-ES"/>
              </w:rPr>
              <w:t>. Pero tampoco algunos colectivos de mujeres, dado que ella tenía estudios universitarios y era de familia bien.</w:t>
            </w:r>
          </w:p>
        </w:tc>
      </w:tr>
      <w:tr w:rsidR="003952EA" w:rsidRPr="006B7672" w:rsidTr="0087018B">
        <w:trPr>
          <w:trHeight w:val="567"/>
        </w:trPr>
        <w:tc>
          <w:tcPr>
            <w:tcW w:w="5000" w:type="pct"/>
            <w:tcMar>
              <w:top w:w="0" w:type="dxa"/>
              <w:left w:w="70" w:type="dxa"/>
              <w:bottom w:w="0" w:type="dxa"/>
              <w:right w:w="70" w:type="dxa"/>
            </w:tcMar>
            <w:vAlign w:val="center"/>
          </w:tcPr>
          <w:p w:rsidR="003952EA" w:rsidRPr="006B7672" w:rsidRDefault="003952EA" w:rsidP="00532578">
            <w:pPr>
              <w:spacing w:after="120" w:line="240" w:lineRule="auto"/>
              <w:rPr>
                <w:rFonts w:ascii="Arial" w:eastAsia="Times New Roman" w:hAnsi="Arial" w:cs="Arial"/>
                <w:lang w:eastAsia="es-ES"/>
              </w:rPr>
            </w:pPr>
            <w:r w:rsidRPr="00532578">
              <w:rPr>
                <w:rFonts w:ascii="Arial" w:eastAsia="Times New Roman" w:hAnsi="Arial" w:cs="Arial"/>
                <w:lang w:eastAsia="es-ES"/>
              </w:rPr>
              <w:t>Peña Palacios Eva Mª de la</w:t>
            </w:r>
            <w:r>
              <w:rPr>
                <w:rFonts w:ascii="Arial" w:eastAsia="Times New Roman" w:hAnsi="Arial" w:cs="Arial"/>
                <w:lang w:eastAsia="es-ES"/>
              </w:rPr>
              <w:t xml:space="preserve">. </w:t>
            </w:r>
            <w:r w:rsidRPr="0051074C">
              <w:rPr>
                <w:rFonts w:ascii="Arial" w:eastAsia="Times New Roman" w:hAnsi="Arial" w:cs="Arial"/>
                <w:lang w:eastAsia="es-ES"/>
              </w:rPr>
              <w:t xml:space="preserve">"Fórmulas para la igualdad número 5, Violencia de Género", Proyecto NÉMESIS, Iniciativa Comunitaria </w:t>
            </w:r>
            <w:proofErr w:type="spellStart"/>
            <w:r w:rsidRPr="0051074C">
              <w:rPr>
                <w:rFonts w:ascii="Arial" w:eastAsia="Times New Roman" w:hAnsi="Arial" w:cs="Arial"/>
                <w:lang w:eastAsia="es-ES"/>
              </w:rPr>
              <w:t>EQUAL</w:t>
            </w:r>
            <w:proofErr w:type="spellEnd"/>
            <w:r w:rsidRPr="0051074C">
              <w:rPr>
                <w:rFonts w:ascii="Arial" w:eastAsia="Times New Roman" w:hAnsi="Arial" w:cs="Arial"/>
                <w:lang w:eastAsia="es-ES"/>
              </w:rPr>
              <w:t xml:space="preserve">, Edita: Mancomunidad de Municipios Valle del Guadiato, Elabora: Fundación Mujeres, Autora: </w:t>
            </w:r>
          </w:p>
        </w:tc>
      </w:tr>
      <w:tr w:rsidR="003952EA" w:rsidRPr="006B7672" w:rsidTr="0087018B">
        <w:trPr>
          <w:trHeight w:val="567"/>
        </w:trPr>
        <w:tc>
          <w:tcPr>
            <w:tcW w:w="5000" w:type="pct"/>
            <w:tcMar>
              <w:top w:w="0" w:type="dxa"/>
              <w:left w:w="70" w:type="dxa"/>
              <w:bottom w:w="0" w:type="dxa"/>
              <w:right w:w="70" w:type="dxa"/>
            </w:tcMar>
            <w:vAlign w:val="center"/>
          </w:tcPr>
          <w:p w:rsidR="003952EA" w:rsidRPr="006B7672" w:rsidRDefault="003952EA" w:rsidP="00AD634A">
            <w:pPr>
              <w:spacing w:after="120" w:line="240" w:lineRule="auto"/>
              <w:rPr>
                <w:rFonts w:ascii="Arial" w:eastAsia="Times New Roman" w:hAnsi="Arial" w:cs="Arial"/>
                <w:lang w:eastAsia="es-ES"/>
              </w:rPr>
            </w:pPr>
            <w:proofErr w:type="spellStart"/>
            <w:r w:rsidRPr="00DA0BD2">
              <w:rPr>
                <w:rFonts w:ascii="Arial" w:eastAsia="Times New Roman" w:hAnsi="Arial" w:cs="Arial"/>
                <w:lang w:eastAsia="es-ES"/>
              </w:rPr>
              <w:t>Urruzola</w:t>
            </w:r>
            <w:proofErr w:type="spellEnd"/>
            <w:r w:rsidRPr="00DA0BD2">
              <w:rPr>
                <w:rFonts w:ascii="Arial" w:eastAsia="Times New Roman" w:hAnsi="Arial" w:cs="Arial"/>
                <w:lang w:eastAsia="es-ES"/>
              </w:rPr>
              <w:t xml:space="preserve"> Zabala, Mª</w:t>
            </w:r>
            <w:r>
              <w:rPr>
                <w:rFonts w:ascii="Arial" w:eastAsia="Times New Roman" w:hAnsi="Arial" w:cs="Arial"/>
                <w:lang w:eastAsia="es-ES"/>
              </w:rPr>
              <w:t xml:space="preserve"> </w:t>
            </w:r>
            <w:r w:rsidRPr="00DA0BD2">
              <w:rPr>
                <w:rFonts w:ascii="Arial" w:eastAsia="Times New Roman" w:hAnsi="Arial" w:cs="Arial"/>
                <w:lang w:eastAsia="es-ES"/>
              </w:rPr>
              <w:t>José, "Educación de las relaciones afectivas y sexuales de</w:t>
            </w:r>
            <w:r>
              <w:rPr>
                <w:rFonts w:ascii="Arial" w:eastAsia="Times New Roman" w:hAnsi="Arial" w:cs="Arial"/>
                <w:lang w:eastAsia="es-ES"/>
              </w:rPr>
              <w:t xml:space="preserve">sde la filosofía </w:t>
            </w:r>
            <w:proofErr w:type="spellStart"/>
            <w:r>
              <w:rPr>
                <w:rFonts w:ascii="Arial" w:eastAsia="Times New Roman" w:hAnsi="Arial" w:cs="Arial"/>
                <w:lang w:eastAsia="es-ES"/>
              </w:rPr>
              <w:t>coeducadora</w:t>
            </w:r>
            <w:proofErr w:type="spellEnd"/>
            <w:r>
              <w:rPr>
                <w:rFonts w:ascii="Arial" w:eastAsia="Times New Roman" w:hAnsi="Arial" w:cs="Arial"/>
                <w:lang w:eastAsia="es-ES"/>
              </w:rPr>
              <w:t xml:space="preserve">". </w:t>
            </w:r>
            <w:r w:rsidRPr="00A8632C">
              <w:rPr>
                <w:rFonts w:ascii="Arial" w:eastAsia="Times New Roman" w:hAnsi="Arial" w:cs="Arial"/>
                <w:lang w:eastAsia="es-ES"/>
              </w:rPr>
              <w:t>Maite Canal Editora, 1999</w:t>
            </w:r>
            <w:r>
              <w:rPr>
                <w:rFonts w:ascii="Arial" w:eastAsia="Times New Roman" w:hAnsi="Arial" w:cs="Arial"/>
                <w:lang w:eastAsia="es-ES"/>
              </w:rPr>
              <w:t>.</w:t>
            </w:r>
          </w:p>
        </w:tc>
      </w:tr>
    </w:tbl>
    <w:p w:rsidR="001F214F" w:rsidRPr="006B7672" w:rsidRDefault="001F214F" w:rsidP="00080FCF">
      <w:pPr>
        <w:rPr>
          <w:rFonts w:ascii="Arial" w:hAnsi="Arial" w:cs="Arial"/>
        </w:rPr>
      </w:pPr>
    </w:p>
    <w:sectPr w:rsidR="001F214F" w:rsidRPr="006B76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CF"/>
    <w:rsid w:val="000233DC"/>
    <w:rsid w:val="00047348"/>
    <w:rsid w:val="00080FCF"/>
    <w:rsid w:val="00086C2F"/>
    <w:rsid w:val="0009627A"/>
    <w:rsid w:val="00151EA6"/>
    <w:rsid w:val="00177E48"/>
    <w:rsid w:val="001C19E3"/>
    <w:rsid w:val="001F214F"/>
    <w:rsid w:val="00212D63"/>
    <w:rsid w:val="00253D30"/>
    <w:rsid w:val="00256AB1"/>
    <w:rsid w:val="00296813"/>
    <w:rsid w:val="002E1F1D"/>
    <w:rsid w:val="003952EA"/>
    <w:rsid w:val="003A58C8"/>
    <w:rsid w:val="004023E3"/>
    <w:rsid w:val="00460C26"/>
    <w:rsid w:val="004855E7"/>
    <w:rsid w:val="0051074C"/>
    <w:rsid w:val="00532578"/>
    <w:rsid w:val="00581095"/>
    <w:rsid w:val="005B155D"/>
    <w:rsid w:val="00626391"/>
    <w:rsid w:val="00684473"/>
    <w:rsid w:val="006B7672"/>
    <w:rsid w:val="007A17CB"/>
    <w:rsid w:val="0087018B"/>
    <w:rsid w:val="009B5252"/>
    <w:rsid w:val="009C7B35"/>
    <w:rsid w:val="009D3AAA"/>
    <w:rsid w:val="009E6A79"/>
    <w:rsid w:val="00A11D67"/>
    <w:rsid w:val="00A8632C"/>
    <w:rsid w:val="00AD634A"/>
    <w:rsid w:val="00B5705D"/>
    <w:rsid w:val="00B85CBF"/>
    <w:rsid w:val="00BD122B"/>
    <w:rsid w:val="00BD74C1"/>
    <w:rsid w:val="00C41ADD"/>
    <w:rsid w:val="00D778F7"/>
    <w:rsid w:val="00DA0BD2"/>
    <w:rsid w:val="00E10A96"/>
    <w:rsid w:val="00EB4E36"/>
    <w:rsid w:val="00ED62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7B35"/>
    <w:rPr>
      <w:color w:val="0000FF" w:themeColor="hyperlink"/>
      <w:u w:val="single"/>
    </w:rPr>
  </w:style>
  <w:style w:type="character" w:styleId="Hipervnculovisitado">
    <w:name w:val="FollowedHyperlink"/>
    <w:basedOn w:val="Fuentedeprrafopredeter"/>
    <w:uiPriority w:val="99"/>
    <w:semiHidden/>
    <w:unhideWhenUsed/>
    <w:rsid w:val="00A11D67"/>
    <w:rPr>
      <w:color w:val="800080" w:themeColor="followedHyperlink"/>
      <w:u w:val="single"/>
    </w:rPr>
  </w:style>
  <w:style w:type="paragraph" w:styleId="Textodeglobo">
    <w:name w:val="Balloon Text"/>
    <w:basedOn w:val="Normal"/>
    <w:link w:val="TextodegloboCar"/>
    <w:uiPriority w:val="99"/>
    <w:semiHidden/>
    <w:unhideWhenUsed/>
    <w:rsid w:val="00256A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A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7B35"/>
    <w:rPr>
      <w:color w:val="0000FF" w:themeColor="hyperlink"/>
      <w:u w:val="single"/>
    </w:rPr>
  </w:style>
  <w:style w:type="character" w:styleId="Hipervnculovisitado">
    <w:name w:val="FollowedHyperlink"/>
    <w:basedOn w:val="Fuentedeprrafopredeter"/>
    <w:uiPriority w:val="99"/>
    <w:semiHidden/>
    <w:unhideWhenUsed/>
    <w:rsid w:val="00A11D67"/>
    <w:rPr>
      <w:color w:val="800080" w:themeColor="followedHyperlink"/>
      <w:u w:val="single"/>
    </w:rPr>
  </w:style>
  <w:style w:type="paragraph" w:styleId="Textodeglobo">
    <w:name w:val="Balloon Text"/>
    <w:basedOn w:val="Normal"/>
    <w:link w:val="TextodegloboCar"/>
    <w:uiPriority w:val="99"/>
    <w:semiHidden/>
    <w:unhideWhenUsed/>
    <w:rsid w:val="00256A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51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bresigualdad.com" TargetMode="External"/><Relationship Id="rId13" Type="http://schemas.openxmlformats.org/officeDocument/2006/relationships/hyperlink" Target="http://cedec.educalab.es/12-videos-para-trabajar-la-violencia-de-genero-en-el-aula/" TargetMode="External"/><Relationship Id="rId18" Type="http://schemas.openxmlformats.org/officeDocument/2006/relationships/hyperlink" Target="http://noalmaltrato.com/caracteristicas-mas-comunes-de-un-agreso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ujeresenred.net" TargetMode="External"/><Relationship Id="rId12" Type="http://schemas.openxmlformats.org/officeDocument/2006/relationships/hyperlink" Target="http://www.mujeresenigualdad.com/Violencia-de-genero-en-adolescentes_es_188.html" TargetMode="External"/><Relationship Id="rId17" Type="http://schemas.openxmlformats.org/officeDocument/2006/relationships/hyperlink" Target="http://enredatesinmachismo.com/2014/06/que-es-eso-de-los-estereotipos/" TargetMode="External"/><Relationship Id="rId2" Type="http://schemas.microsoft.com/office/2007/relationships/stylesWithEffects" Target="stylesWithEffects.xml"/><Relationship Id="rId16" Type="http://schemas.openxmlformats.org/officeDocument/2006/relationships/hyperlink" Target="http://coeducando.educacion.navarra.es/materiales-didacticos/recurso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IpaabDdQNO8" TargetMode="External"/><Relationship Id="rId11" Type="http://schemas.openxmlformats.org/officeDocument/2006/relationships/hyperlink" Target="http://www.violenciagenero.msssi.gob.es/profesionalesInvestigacion/educativo/recursos/material/cortos/home.htm" TargetMode="External"/><Relationship Id="rId5" Type="http://schemas.openxmlformats.org/officeDocument/2006/relationships/hyperlink" Target="http://www.orientacionandujar.es/2017/10/25/altas-capacidades-estrategias-identificacion-aula-e-indicadores-etapas/" TargetMode="External"/><Relationship Id="rId15" Type="http://schemas.openxmlformats.org/officeDocument/2006/relationships/hyperlink" Target="carei.es/recursos-en-igualdad-y-prevencion-de-la-violencia-de-genero/" TargetMode="External"/><Relationship Id="rId10" Type="http://schemas.openxmlformats.org/officeDocument/2006/relationships/image" Target="media/image1.jpeg"/><Relationship Id="rId19" Type="http://schemas.openxmlformats.org/officeDocument/2006/relationships/hyperlink" Target="http://www.fundacionmujeres.es" TargetMode="External"/><Relationship Id="rId4" Type="http://schemas.openxmlformats.org/officeDocument/2006/relationships/webSettings" Target="webSettings.xml"/><Relationship Id="rId9" Type="http://schemas.openxmlformats.org/officeDocument/2006/relationships/hyperlink" Target="http://www.violenciagenero.msssi.gob.es/instituciones/delegacionGobierno/home.htm" TargetMode="External"/><Relationship Id="rId14" Type="http://schemas.openxmlformats.org/officeDocument/2006/relationships/hyperlink" Target="http://www.guiaviolenciadegenero.com/libros-peliculas-audiovisuales.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624</Words>
  <Characters>3435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convivencia1</dc:creator>
  <cp:lastModifiedBy>convivencia1 </cp:lastModifiedBy>
  <cp:revision>36</cp:revision>
  <dcterms:created xsi:type="dcterms:W3CDTF">2018-01-16T12:13:00Z</dcterms:created>
  <dcterms:modified xsi:type="dcterms:W3CDTF">2018-03-06T18:00:00Z</dcterms:modified>
</cp:coreProperties>
</file>