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D" w:rsidRDefault="00765633">
      <w:pPr>
        <w:spacing w:line="612" w:lineRule="exact"/>
        <w:ind w:left="1522"/>
        <w:rPr>
          <w:rFonts w:ascii="Calibri Light" w:hAnsi="Calibri Light"/>
          <w:sz w:val="52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464646"/>
          <w:sz w:val="29"/>
          <w:szCs w:val="29"/>
          <w:lang w:bidi="ar-SA"/>
        </w:rPr>
        <w:drawing>
          <wp:anchor distT="0" distB="0" distL="114300" distR="114300" simplePos="0" relativeHeight="251657728" behindDoc="0" locked="0" layoutInCell="1" allowOverlap="1" wp14:anchorId="0A2CAF04" wp14:editId="6F42D19D">
            <wp:simplePos x="0" y="0"/>
            <wp:positionH relativeFrom="column">
              <wp:posOffset>5756910</wp:posOffset>
            </wp:positionH>
            <wp:positionV relativeFrom="paragraph">
              <wp:posOffset>-59055</wp:posOffset>
            </wp:positionV>
            <wp:extent cx="1037590" cy="365125"/>
            <wp:effectExtent l="0" t="0" r="0" b="0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3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80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446405</wp:posOffset>
                </wp:positionV>
                <wp:extent cx="543750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750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563"/>
                            <a:gd name="T2" fmla="+- 0 10235 1673"/>
                            <a:gd name="T3" fmla="*/ T2 w 8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3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83.65pt;margin-top:35.15pt;width:428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" path="m,l8562,e" filled="f" strokecolor="#5b9bd4" strokeweight=".96pt">
                <v:path arrowok="t" o:connecttype="custom" o:connectlocs="0,0;5436870,0" o:connectangles="0,0"/>
                <w10:wrap type="topAndBottom" anchorx="page"/>
              </v:shape>
            </w:pict>
          </mc:Fallback>
        </mc:AlternateContent>
      </w:r>
      <w:r w:rsidR="00670D96">
        <w:rPr>
          <w:rFonts w:ascii="Calibri Light" w:hAnsi="Calibri Light"/>
          <w:color w:val="313D4F"/>
          <w:sz w:val="52"/>
        </w:rPr>
        <w:t>EDUCACIÓN RESPONSABLE. AÑO 1</w:t>
      </w:r>
    </w:p>
    <w:p w:rsidR="0062721D" w:rsidRDefault="0062721D">
      <w:pPr>
        <w:pStyle w:val="Textoindependiente"/>
        <w:spacing w:before="8"/>
        <w:rPr>
          <w:rFonts w:ascii="Calibri Light"/>
          <w:sz w:val="17"/>
        </w:rPr>
      </w:pPr>
    </w:p>
    <w:p w:rsidR="0062721D" w:rsidRDefault="00670D96">
      <w:pPr>
        <w:spacing w:before="57"/>
        <w:ind w:left="1522"/>
      </w:pPr>
      <w:r>
        <w:rPr>
          <w:b/>
        </w:rPr>
        <w:t xml:space="preserve">Realizado por </w:t>
      </w:r>
      <w:r>
        <w:t>: Diego Sobrino López</w:t>
      </w:r>
    </w:p>
    <w:p w:rsidR="0062721D" w:rsidRDefault="0062721D">
      <w:pPr>
        <w:pStyle w:val="Textoindependiente"/>
        <w:spacing w:before="8"/>
        <w:rPr>
          <w:sz w:val="19"/>
        </w:rPr>
      </w:pPr>
    </w:p>
    <w:p w:rsidR="0062721D" w:rsidRDefault="00670D96">
      <w:pPr>
        <w:pStyle w:val="Textoindependiente"/>
        <w:ind w:left="1522"/>
      </w:pPr>
      <w:r>
        <w:rPr>
          <w:b/>
        </w:rPr>
        <w:t>Centro</w:t>
      </w:r>
      <w:r>
        <w:t>: CEO La Sierra (Prádena)</w:t>
      </w:r>
    </w:p>
    <w:p w:rsidR="0062721D" w:rsidRDefault="0062721D">
      <w:pPr>
        <w:pStyle w:val="Textoindependiente"/>
        <w:spacing w:before="8"/>
        <w:rPr>
          <w:sz w:val="19"/>
        </w:rPr>
      </w:pPr>
    </w:p>
    <w:p w:rsidR="0062721D" w:rsidRDefault="00670D96">
      <w:pPr>
        <w:pStyle w:val="Textoindependiente"/>
        <w:spacing w:line="273" w:lineRule="auto"/>
        <w:ind w:left="1522" w:right="633"/>
      </w:pPr>
      <w:r>
        <w:rPr>
          <w:b/>
        </w:rPr>
        <w:t>Materias que imparte</w:t>
      </w:r>
      <w:r>
        <w:t>: Ciencias Sociales, Economía, Iniciación a la Actividad Empresarial y Emprendedora, Valores Éticos y Cívicos y Tutoría de 4º de</w:t>
      </w:r>
      <w:r>
        <w:rPr>
          <w:spacing w:val="-6"/>
        </w:rPr>
        <w:t xml:space="preserve"> </w:t>
      </w:r>
      <w:r>
        <w:t>ESO.</w:t>
      </w:r>
    </w:p>
    <w:p w:rsidR="0062721D" w:rsidRDefault="0062721D">
      <w:pPr>
        <w:pStyle w:val="Textoindependiente"/>
        <w:spacing w:before="8"/>
        <w:rPr>
          <w:sz w:val="16"/>
        </w:rPr>
      </w:pPr>
    </w:p>
    <w:p w:rsidR="0062721D" w:rsidRDefault="00670D96">
      <w:pPr>
        <w:spacing w:before="1"/>
        <w:ind w:left="1522"/>
      </w:pPr>
      <w:r>
        <w:rPr>
          <w:b/>
        </w:rPr>
        <w:t>Día de realización de la actividad</w:t>
      </w:r>
      <w:r>
        <w:t>: martes 14 de enero de</w:t>
      </w:r>
      <w:r>
        <w:rPr>
          <w:spacing w:val="-26"/>
        </w:rPr>
        <w:t xml:space="preserve"> </w:t>
      </w:r>
      <w:r>
        <w:t>2020</w:t>
      </w:r>
    </w:p>
    <w:p w:rsidR="0062721D" w:rsidRDefault="0062721D">
      <w:pPr>
        <w:pStyle w:val="Textoindependiente"/>
        <w:spacing w:before="8"/>
        <w:rPr>
          <w:sz w:val="19"/>
        </w:rPr>
      </w:pPr>
    </w:p>
    <w:p w:rsidR="0062721D" w:rsidRDefault="00670D96">
      <w:pPr>
        <w:ind w:left="1522"/>
      </w:pPr>
      <w:r>
        <w:rPr>
          <w:b/>
        </w:rPr>
        <w:t>Actividad realizada</w:t>
      </w:r>
      <w:r>
        <w:t>: “¿Piensas desistir?”</w:t>
      </w:r>
    </w:p>
    <w:p w:rsidR="0062721D" w:rsidRDefault="0062721D">
      <w:pPr>
        <w:pStyle w:val="Textoindependiente"/>
        <w:spacing w:before="9"/>
        <w:rPr>
          <w:sz w:val="19"/>
        </w:rPr>
      </w:pPr>
    </w:p>
    <w:p w:rsidR="0062721D" w:rsidRDefault="00670D96">
      <w:pPr>
        <w:ind w:left="1522"/>
      </w:pPr>
      <w:r>
        <w:rPr>
          <w:b/>
        </w:rPr>
        <w:t>Curso dónde se ha realizado la actividad</w:t>
      </w:r>
      <w:r>
        <w:t>: 4º de Educación Secundaria</w:t>
      </w:r>
    </w:p>
    <w:p w:rsidR="0062721D" w:rsidRDefault="00670D96">
      <w:pPr>
        <w:pStyle w:val="Textoindependiente"/>
        <w:spacing w:before="2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179578</wp:posOffset>
            </wp:positionH>
            <wp:positionV relativeFrom="paragraph">
              <wp:posOffset>157959</wp:posOffset>
            </wp:positionV>
            <wp:extent cx="7100926" cy="5324475"/>
            <wp:effectExtent l="0" t="0" r="0" b="0"/>
            <wp:wrapTopAndBottom/>
            <wp:docPr id="1" name="image1.jpeg" descr="F:\1. FORMACIÓN CFIE\- 6. FORMACIÓN CEO CURSO 19-20\6. EDUCACIÓN RESPONSABLE F. BOTÍN\ACTIVIDADES DIEGO\PIENSAS DESISTIR\IMG_20200114_08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926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721D" w:rsidRDefault="0062721D">
      <w:pPr>
        <w:rPr>
          <w:sz w:val="17"/>
        </w:rPr>
        <w:sectPr w:rsidR="0062721D">
          <w:type w:val="continuous"/>
          <w:pgSz w:w="11910" w:h="16840"/>
          <w:pgMar w:top="1420" w:right="180" w:bottom="280" w:left="180" w:header="720" w:footer="720" w:gutter="0"/>
          <w:cols w:space="720"/>
        </w:sectPr>
      </w:pPr>
    </w:p>
    <w:p w:rsidR="0062721D" w:rsidRDefault="0062721D">
      <w:pPr>
        <w:pStyle w:val="Textoindependiente"/>
        <w:spacing w:before="1"/>
      </w:pPr>
    </w:p>
    <w:p w:rsidR="0062721D" w:rsidRDefault="00670D96">
      <w:pPr>
        <w:pStyle w:val="Ttulo1"/>
        <w:spacing w:before="56"/>
      </w:pPr>
      <w:r>
        <w:t>Justificación de esta actividad:</w:t>
      </w:r>
    </w:p>
    <w:p w:rsidR="0062721D" w:rsidRDefault="0062721D">
      <w:pPr>
        <w:pStyle w:val="Textoindependiente"/>
        <w:spacing w:before="8"/>
        <w:rPr>
          <w:b/>
          <w:sz w:val="19"/>
        </w:rPr>
      </w:pPr>
    </w:p>
    <w:p w:rsidR="0062721D" w:rsidRDefault="00670D96">
      <w:pPr>
        <w:pStyle w:val="Textoindependiente"/>
        <w:spacing w:before="1" w:line="276" w:lineRule="auto"/>
        <w:ind w:left="1522" w:right="1514"/>
        <w:jc w:val="both"/>
      </w:pPr>
      <w:r>
        <w:t>El grupo 4º de ESO es muy heterogéneo: pese al escaso número de alumnos, encontramos problemáticas</w:t>
      </w:r>
      <w:r>
        <w:rPr>
          <w:spacing w:val="-7"/>
        </w:rPr>
        <w:t xml:space="preserve"> </w:t>
      </w:r>
      <w:r>
        <w:t>variadas,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exigen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t>constante.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caracteriza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 un grupo cohesionado, por diferentes circunstancias, sino que existen pequeños grupos independientes y alumnado que prefiere trabajar de forma</w:t>
      </w:r>
      <w:r>
        <w:rPr>
          <w:spacing w:val="-3"/>
        </w:rPr>
        <w:t xml:space="preserve"> </w:t>
      </w:r>
      <w:r>
        <w:t>individual.</w:t>
      </w:r>
    </w:p>
    <w:p w:rsidR="0062721D" w:rsidRDefault="0062721D">
      <w:pPr>
        <w:pStyle w:val="Textoindependiente"/>
        <w:spacing w:before="6"/>
        <w:rPr>
          <w:sz w:val="16"/>
        </w:rPr>
      </w:pPr>
    </w:p>
    <w:p w:rsidR="0062721D" w:rsidRDefault="00670D96">
      <w:pPr>
        <w:pStyle w:val="Ttulo1"/>
        <w:rPr>
          <w:b w:val="0"/>
        </w:rPr>
      </w:pPr>
      <w:r>
        <w:t>Reflexión sobre la puesta en práctica de la actividad</w:t>
      </w:r>
      <w:r>
        <w:rPr>
          <w:b w:val="0"/>
        </w:rPr>
        <w:t>:</w:t>
      </w:r>
    </w:p>
    <w:p w:rsidR="0062721D" w:rsidRDefault="0062721D">
      <w:pPr>
        <w:pStyle w:val="Textoindependiente"/>
        <w:spacing w:before="8"/>
        <w:rPr>
          <w:sz w:val="19"/>
        </w:rPr>
      </w:pPr>
    </w:p>
    <w:p w:rsidR="0062721D" w:rsidRDefault="00670D96">
      <w:pPr>
        <w:pStyle w:val="Textoindependiente"/>
        <w:spacing w:line="276" w:lineRule="auto"/>
        <w:ind w:left="1522" w:right="1514"/>
        <w:jc w:val="both"/>
      </w:pPr>
      <w:r>
        <w:t xml:space="preserve">La dinámica se desarrolló al inicio de una </w:t>
      </w:r>
      <w:r>
        <w:rPr>
          <w:b/>
        </w:rPr>
        <w:t>tutoría con 4º de ESO</w:t>
      </w:r>
      <w:r>
        <w:t>. Estas tutorías tienen lugar los lunes a última hora, por lo que le doy mucha importancia a las actividades que implican movimiento, contacto, gestualidad, etc. para poder “despertar” a mi alumnado.</w:t>
      </w:r>
    </w:p>
    <w:p w:rsidR="0062721D" w:rsidRDefault="0062721D">
      <w:pPr>
        <w:pStyle w:val="Textoindependiente"/>
        <w:spacing w:before="4"/>
        <w:rPr>
          <w:sz w:val="16"/>
        </w:rPr>
      </w:pPr>
    </w:p>
    <w:p w:rsidR="0062721D" w:rsidRDefault="00670D96">
      <w:pPr>
        <w:spacing w:line="276" w:lineRule="auto"/>
        <w:ind w:left="1522" w:right="1516"/>
        <w:jc w:val="both"/>
      </w:pPr>
      <w:r>
        <w:t xml:space="preserve">En concreto, </w:t>
      </w:r>
      <w:r>
        <w:rPr>
          <w:b/>
        </w:rPr>
        <w:t>durante la segunda y la tercera evaluación desarrollo la orientación académica con</w:t>
      </w:r>
      <w:r>
        <w:rPr>
          <w:b/>
          <w:spacing w:val="-4"/>
        </w:rPr>
        <w:t xml:space="preserve"> </w:t>
      </w:r>
      <w:r>
        <w:rPr>
          <w:b/>
        </w:rPr>
        <w:t>este</w:t>
      </w:r>
      <w:r>
        <w:rPr>
          <w:b/>
          <w:spacing w:val="-6"/>
        </w:rPr>
        <w:t xml:space="preserve"> </w:t>
      </w:r>
      <w:r>
        <w:rPr>
          <w:b/>
        </w:rPr>
        <w:t>curso,</w:t>
      </w:r>
      <w:r>
        <w:rPr>
          <w:b/>
          <w:spacing w:val="-2"/>
        </w:rPr>
        <w:t xml:space="preserve"> </w:t>
      </w:r>
      <w:r>
        <w:rPr>
          <w:b/>
        </w:rPr>
        <w:t>explicando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diferentes</w:t>
      </w:r>
      <w:r>
        <w:rPr>
          <w:b/>
          <w:spacing w:val="-4"/>
        </w:rPr>
        <w:t xml:space="preserve"> </w:t>
      </w:r>
      <w:r>
        <w:rPr>
          <w:b/>
        </w:rPr>
        <w:t>itinerarios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posibilidades</w:t>
      </w:r>
      <w:r>
        <w:rPr>
          <w:b/>
          <w:spacing w:val="2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tendrán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concluir</w:t>
      </w:r>
      <w:r>
        <w:rPr>
          <w:b/>
          <w:spacing w:val="-4"/>
        </w:rPr>
        <w:t xml:space="preserve"> </w:t>
      </w:r>
      <w:r>
        <w:rPr>
          <w:b/>
        </w:rPr>
        <w:t>4º de Secundaria</w:t>
      </w:r>
      <w:r>
        <w:t>, por lo que este recurso fue muy valioso de cara a motivarles, generar expectativas positivas, y que se puedan proyectar en un futuro cercano en el que van a vivir en breve.</w:t>
      </w:r>
    </w:p>
    <w:p w:rsidR="0062721D" w:rsidRDefault="0062721D">
      <w:pPr>
        <w:pStyle w:val="Textoindependiente"/>
        <w:spacing w:before="5"/>
        <w:rPr>
          <w:sz w:val="16"/>
        </w:rPr>
      </w:pPr>
    </w:p>
    <w:p w:rsidR="0062721D" w:rsidRDefault="00670D96">
      <w:pPr>
        <w:pStyle w:val="Textoindependiente"/>
        <w:spacing w:before="1" w:line="276" w:lineRule="auto"/>
        <w:ind w:left="1522" w:right="1516"/>
        <w:jc w:val="both"/>
      </w:pP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tuvo</w:t>
      </w:r>
      <w:r>
        <w:rPr>
          <w:spacing w:val="-3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patio de</w:t>
      </w:r>
      <w:r>
        <w:rPr>
          <w:spacing w:val="-2"/>
        </w:rPr>
        <w:t xml:space="preserve"> </w:t>
      </w:r>
      <w:r>
        <w:t>Secundaria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pese 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ficha</w:t>
      </w:r>
      <w:r>
        <w:rPr>
          <w:spacing w:val="-2"/>
        </w:rPr>
        <w:t xml:space="preserve"> </w:t>
      </w:r>
      <w:r>
        <w:t>se indica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tres los voluntarios para realizar la actividad, al tratarse de una clase con escaso alumnado (10) se decidió realizarlo con todos a la</w:t>
      </w:r>
      <w:r>
        <w:rPr>
          <w:spacing w:val="-7"/>
        </w:rPr>
        <w:t xml:space="preserve"> </w:t>
      </w:r>
      <w:r>
        <w:t>vez.</w:t>
      </w:r>
    </w:p>
    <w:p w:rsidR="0062721D" w:rsidRDefault="0062721D">
      <w:pPr>
        <w:pStyle w:val="Textoindependiente"/>
        <w:spacing w:before="3"/>
        <w:rPr>
          <w:sz w:val="16"/>
        </w:rPr>
      </w:pPr>
    </w:p>
    <w:p w:rsidR="0062721D" w:rsidRDefault="00670D96">
      <w:pPr>
        <w:spacing w:line="276" w:lineRule="auto"/>
        <w:ind w:left="1522" w:right="1514"/>
        <w:jc w:val="both"/>
      </w:pPr>
      <w:r>
        <w:t xml:space="preserve">Esta actividad consiste en </w:t>
      </w:r>
      <w:r>
        <w:rPr>
          <w:b/>
        </w:rPr>
        <w:t>situar al alumnado detrás de una línea de salida, y que cada uno estime</w:t>
      </w:r>
      <w:r>
        <w:rPr>
          <w:b/>
          <w:spacing w:val="-8"/>
        </w:rPr>
        <w:t xml:space="preserve"> </w:t>
      </w:r>
      <w:r>
        <w:rPr>
          <w:b/>
        </w:rPr>
        <w:t>sobre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distancia</w:t>
      </w:r>
      <w:r>
        <w:rPr>
          <w:b/>
          <w:spacing w:val="-7"/>
        </w:rPr>
        <w:t xml:space="preserve"> </w:t>
      </w:r>
      <w:r>
        <w:rPr>
          <w:b/>
        </w:rPr>
        <w:t>hasta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</w:rPr>
        <w:t>será</w:t>
      </w:r>
      <w:r>
        <w:rPr>
          <w:b/>
          <w:spacing w:val="-9"/>
        </w:rPr>
        <w:t xml:space="preserve"> </w:t>
      </w:r>
      <w:r>
        <w:rPr>
          <w:b/>
        </w:rPr>
        <w:t>capaz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saltar</w:t>
      </w:r>
      <w:r>
        <w:t>.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tiza,</w:t>
      </w:r>
      <w:r>
        <w:rPr>
          <w:spacing w:val="-8"/>
        </w:rPr>
        <w:t xml:space="preserve"> </w:t>
      </w:r>
      <w:r>
        <w:t>escribieron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nombre 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suelo:</w:t>
      </w:r>
      <w:r>
        <w:rPr>
          <w:spacing w:val="-5"/>
        </w:rPr>
        <w:t xml:space="preserve"> </w:t>
      </w:r>
      <w:r>
        <w:t>aquí</w:t>
      </w:r>
      <w:r>
        <w:rPr>
          <w:spacing w:val="-8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llamó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expectativas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patio,</w:t>
      </w:r>
      <w:r>
        <w:rPr>
          <w:spacing w:val="-5"/>
        </w:rPr>
        <w:t xml:space="preserve"> </w:t>
      </w:r>
      <w:r>
        <w:t>eran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sociograma de toda la clase. Allí estaban los alumnos con bajas expectativas, los que tienen una gran autoestima pero gran fragilidad, los trabajadores callados y prudentes,</w:t>
      </w:r>
      <w:r>
        <w:rPr>
          <w:spacing w:val="-6"/>
        </w:rPr>
        <w:t xml:space="preserve"> </w:t>
      </w:r>
      <w:r>
        <w:t>etc.</w:t>
      </w:r>
    </w:p>
    <w:p w:rsidR="0062721D" w:rsidRDefault="0062721D">
      <w:pPr>
        <w:pStyle w:val="Textoindependiente"/>
        <w:spacing w:before="6"/>
        <w:rPr>
          <w:sz w:val="16"/>
        </w:rPr>
      </w:pPr>
    </w:p>
    <w:p w:rsidR="0062721D" w:rsidRDefault="00670D96">
      <w:pPr>
        <w:pStyle w:val="Textoindependiente"/>
        <w:spacing w:line="276" w:lineRule="auto"/>
        <w:ind w:left="1522" w:right="1518"/>
        <w:jc w:val="both"/>
      </w:pPr>
      <w:r>
        <w:t>Como en todas estas actividades, yo también me sumé a la misma, para que compartan el sentimiento de colectividad con su tutor. Con gran expectación, y después de algunas bromas y retos, saltamos todos a la vez. Fue muy buena sensación.</w:t>
      </w:r>
    </w:p>
    <w:p w:rsidR="0062721D" w:rsidRDefault="0062721D">
      <w:pPr>
        <w:pStyle w:val="Textoindependiente"/>
        <w:spacing w:before="4"/>
        <w:rPr>
          <w:sz w:val="16"/>
        </w:rPr>
      </w:pPr>
    </w:p>
    <w:p w:rsidR="0062721D" w:rsidRDefault="00670D96">
      <w:pPr>
        <w:spacing w:line="276" w:lineRule="auto"/>
        <w:ind w:left="1522" w:right="1515"/>
        <w:jc w:val="both"/>
      </w:pPr>
      <w:r>
        <w:t>Pero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interesante</w:t>
      </w:r>
      <w:r>
        <w:rPr>
          <w:spacing w:val="-5"/>
        </w:rPr>
        <w:t xml:space="preserve"> </w:t>
      </w:r>
      <w:r>
        <w:t>vino</w:t>
      </w:r>
      <w:r>
        <w:rPr>
          <w:spacing w:val="-3"/>
        </w:rPr>
        <w:t xml:space="preserve"> </w:t>
      </w:r>
      <w:r>
        <w:t>después,</w:t>
      </w:r>
      <w:r>
        <w:rPr>
          <w:spacing w:val="-5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fuimos</w:t>
      </w:r>
      <w:r>
        <w:rPr>
          <w:spacing w:val="-7"/>
        </w:rPr>
        <w:t xml:space="preserve"> </w:t>
      </w:r>
      <w:r>
        <w:t>analizando</w:t>
      </w:r>
      <w:r>
        <w:rPr>
          <w:spacing w:val="-2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uno,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relacionándolo con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evolución</w:t>
      </w:r>
      <w:r>
        <w:rPr>
          <w:spacing w:val="-5"/>
        </w:rPr>
        <w:t xml:space="preserve"> </w:t>
      </w:r>
      <w:r>
        <w:t>académica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años,</w:t>
      </w:r>
      <w:r>
        <w:rPr>
          <w:spacing w:val="-3"/>
        </w:rPr>
        <w:t xml:space="preserve"> </w:t>
      </w:r>
      <w:r>
        <w:t>expectativas,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sobre todo,</w:t>
      </w:r>
      <w:r>
        <w:rPr>
          <w:spacing w:val="-1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deseos para los próximos años. Algo sorprendente y no esperado por ninguno, es que </w:t>
      </w:r>
      <w:r>
        <w:rPr>
          <w:b/>
        </w:rPr>
        <w:t>todos, sin excepción, superaron con creces la marca que se habían propuesto (¡incluido aquellos que habían</w:t>
      </w:r>
      <w:r>
        <w:rPr>
          <w:b/>
          <w:spacing w:val="-4"/>
        </w:rPr>
        <w:t xml:space="preserve"> </w:t>
      </w:r>
      <w:r>
        <w:rPr>
          <w:b/>
        </w:rPr>
        <w:t>planteado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distancia</w:t>
      </w:r>
      <w:r>
        <w:rPr>
          <w:b/>
          <w:spacing w:val="-5"/>
        </w:rPr>
        <w:t xml:space="preserve"> </w:t>
      </w:r>
      <w:r>
        <w:rPr>
          <w:b/>
        </w:rPr>
        <w:t>increíble!).</w:t>
      </w:r>
      <w:r>
        <w:rPr>
          <w:b/>
          <w:spacing w:val="-4"/>
        </w:rPr>
        <w:t xml:space="preserve"> </w:t>
      </w:r>
      <w:r>
        <w:t>Unos</w:t>
      </w:r>
      <w:r>
        <w:rPr>
          <w:spacing w:val="-8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altos,</w:t>
      </w:r>
      <w:r>
        <w:rPr>
          <w:spacing w:val="-6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bajos,</w:t>
      </w:r>
      <w:r>
        <w:rPr>
          <w:spacing w:val="-8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hizo acopio de su potencial para poder alcanzar y batir su</w:t>
      </w:r>
      <w:r>
        <w:rPr>
          <w:spacing w:val="-11"/>
        </w:rPr>
        <w:t xml:space="preserve"> </w:t>
      </w:r>
      <w:r>
        <w:t>meta.</w:t>
      </w:r>
    </w:p>
    <w:p w:rsidR="0062721D" w:rsidRDefault="0062721D">
      <w:pPr>
        <w:pStyle w:val="Textoindependiente"/>
        <w:spacing w:before="6"/>
        <w:rPr>
          <w:sz w:val="16"/>
        </w:rPr>
      </w:pPr>
    </w:p>
    <w:p w:rsidR="0062721D" w:rsidRDefault="00670D96">
      <w:pPr>
        <w:spacing w:line="276" w:lineRule="auto"/>
        <w:ind w:left="1522" w:right="1514"/>
        <w:jc w:val="both"/>
        <w:rPr>
          <w:b/>
        </w:rPr>
      </w:pPr>
      <w:r>
        <w:t>Para poder seguir reflexionando, amplié la actividad con una característica que no está en la ficha: les reté a un segundo salto. De forma previa, analizamos en grupo qué tipo de técnica sería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mejor,</w:t>
      </w:r>
      <w:r>
        <w:rPr>
          <w:spacing w:val="-5"/>
        </w:rPr>
        <w:t xml:space="preserve"> </w:t>
      </w:r>
      <w:r>
        <w:t>mejoramos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concentración,</w:t>
      </w:r>
      <w:r>
        <w:rPr>
          <w:spacing w:val="-5"/>
        </w:rPr>
        <w:t xml:space="preserve"> </w:t>
      </w:r>
      <w:r>
        <w:t>partimos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nuestra</w:t>
      </w:r>
      <w:r>
        <w:rPr>
          <w:spacing w:val="-6"/>
        </w:rPr>
        <w:t xml:space="preserve"> </w:t>
      </w:r>
      <w:r>
        <w:t>experiencia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errores</w:t>
      </w:r>
      <w:r>
        <w:rPr>
          <w:spacing w:val="-5"/>
        </w:rPr>
        <w:t xml:space="preserve"> </w:t>
      </w:r>
      <w:r>
        <w:t>previos</w:t>
      </w:r>
      <w:r>
        <w:rPr>
          <w:spacing w:val="-6"/>
        </w:rPr>
        <w:t xml:space="preserve"> </w:t>
      </w:r>
      <w:r>
        <w:t>y saltamos…</w:t>
      </w:r>
      <w:r>
        <w:rPr>
          <w:spacing w:val="-13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lejos</w:t>
      </w:r>
      <w:r>
        <w:rPr>
          <w:spacing w:val="-13"/>
        </w:rPr>
        <w:t xml:space="preserve"> </w:t>
      </w:r>
      <w:r>
        <w:t>aún,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casos.</w:t>
      </w:r>
      <w:r>
        <w:rPr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esta</w:t>
      </w:r>
      <w:r>
        <w:rPr>
          <w:b/>
          <w:spacing w:val="-12"/>
        </w:rPr>
        <w:t xml:space="preserve"> </w:t>
      </w:r>
      <w:r>
        <w:rPr>
          <w:b/>
        </w:rPr>
        <w:t>forma,</w:t>
      </w:r>
      <w:r>
        <w:rPr>
          <w:b/>
          <w:spacing w:val="-13"/>
        </w:rPr>
        <w:t xml:space="preserve"> </w:t>
      </w:r>
      <w:r>
        <w:rPr>
          <w:b/>
        </w:rPr>
        <w:t>pude</w:t>
      </w:r>
      <w:r>
        <w:rPr>
          <w:b/>
          <w:spacing w:val="-11"/>
        </w:rPr>
        <w:t xml:space="preserve"> </w:t>
      </w:r>
      <w:r>
        <w:rPr>
          <w:b/>
        </w:rPr>
        <w:t>comentar que hasta los retos más insospechados, si se realizan en buena compañía, partiendo de la experiencia y con una motivación intrínseca, pueden ser</w:t>
      </w:r>
      <w:r>
        <w:rPr>
          <w:b/>
          <w:spacing w:val="-11"/>
        </w:rPr>
        <w:t xml:space="preserve"> </w:t>
      </w:r>
      <w:r>
        <w:rPr>
          <w:b/>
        </w:rPr>
        <w:t>asequibles.</w:t>
      </w:r>
    </w:p>
    <w:p w:rsidR="0062721D" w:rsidRDefault="0062721D">
      <w:pPr>
        <w:spacing w:line="276" w:lineRule="auto"/>
        <w:jc w:val="both"/>
        <w:sectPr w:rsidR="0062721D">
          <w:pgSz w:w="11910" w:h="16840"/>
          <w:pgMar w:top="1580" w:right="180" w:bottom="280" w:left="180" w:header="720" w:footer="720" w:gutter="0"/>
          <w:cols w:space="720"/>
        </w:sectPr>
      </w:pPr>
    </w:p>
    <w:p w:rsidR="0062721D" w:rsidRDefault="0062721D">
      <w:pPr>
        <w:pStyle w:val="Textoindependiente"/>
        <w:rPr>
          <w:b/>
          <w:sz w:val="20"/>
        </w:rPr>
      </w:pPr>
    </w:p>
    <w:p w:rsidR="0062721D" w:rsidRDefault="0062721D">
      <w:pPr>
        <w:pStyle w:val="Textoindependiente"/>
        <w:rPr>
          <w:b/>
          <w:sz w:val="20"/>
        </w:rPr>
      </w:pPr>
    </w:p>
    <w:p w:rsidR="0062721D" w:rsidRDefault="0062721D">
      <w:pPr>
        <w:pStyle w:val="Textoindependiente"/>
        <w:rPr>
          <w:b/>
          <w:sz w:val="20"/>
        </w:rPr>
      </w:pPr>
    </w:p>
    <w:p w:rsidR="0062721D" w:rsidRDefault="0062721D">
      <w:pPr>
        <w:pStyle w:val="Textoindependiente"/>
        <w:rPr>
          <w:b/>
          <w:sz w:val="20"/>
        </w:rPr>
      </w:pPr>
    </w:p>
    <w:p w:rsidR="0062721D" w:rsidRDefault="0062721D">
      <w:pPr>
        <w:pStyle w:val="Textoindependiente"/>
        <w:spacing w:before="7"/>
        <w:rPr>
          <w:b/>
          <w:sz w:val="21"/>
        </w:rPr>
      </w:pPr>
    </w:p>
    <w:p w:rsidR="0062721D" w:rsidRDefault="00670D96">
      <w:pPr>
        <w:tabs>
          <w:tab w:val="left" w:pos="1297"/>
          <w:tab w:val="left" w:pos="2162"/>
          <w:tab w:val="left" w:pos="3026"/>
          <w:tab w:val="left" w:pos="4322"/>
          <w:tab w:val="left" w:pos="9291"/>
        </w:tabs>
        <w:spacing w:before="100"/>
        <w:ind w:left="1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Thank</w:t>
      </w:r>
      <w:r>
        <w:rPr>
          <w:rFonts w:ascii="Courier New"/>
          <w:sz w:val="36"/>
        </w:rPr>
        <w:tab/>
        <w:t>you</w:t>
      </w:r>
      <w:r>
        <w:rPr>
          <w:rFonts w:ascii="Courier New"/>
          <w:sz w:val="36"/>
        </w:rPr>
        <w:tab/>
        <w:t>for</w:t>
      </w:r>
      <w:r>
        <w:rPr>
          <w:rFonts w:ascii="Courier New"/>
          <w:sz w:val="36"/>
        </w:rPr>
        <w:tab/>
        <w:t>using</w:t>
      </w:r>
      <w:r>
        <w:rPr>
          <w:rFonts w:ascii="Courier New"/>
          <w:sz w:val="36"/>
        </w:rPr>
        <w:tab/>
      </w:r>
      <w:hyperlink r:id="rId7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 w:rsidR="0062721D" w:rsidRDefault="0062721D">
      <w:pPr>
        <w:pStyle w:val="Textoindependiente"/>
        <w:spacing w:before="11"/>
        <w:rPr>
          <w:rFonts w:ascii="Courier New"/>
          <w:sz w:val="38"/>
        </w:rPr>
      </w:pPr>
    </w:p>
    <w:p w:rsidR="0062721D" w:rsidRDefault="00670D96">
      <w:pPr>
        <w:spacing w:line="508" w:lineRule="auto"/>
        <w:ind w:left="3"/>
        <w:jc w:val="center"/>
        <w:rPr>
          <w:rFonts w:ascii="Courier New"/>
          <w:sz w:val="27"/>
        </w:rPr>
      </w:pPr>
      <w:r w:rsidRPr="00765633">
        <w:rPr>
          <w:rFonts w:ascii="Courier New"/>
          <w:color w:val="FF0000"/>
          <w:sz w:val="27"/>
          <w:lang w:val="en-US"/>
        </w:rPr>
        <w:t xml:space="preserve">Only two pages are converted. Please Sign Up to convert all pages. </w:t>
      </w:r>
      <w:hyperlink r:id="rId8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 w:rsidR="0062721D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D"/>
    <w:rsid w:val="0062721D"/>
    <w:rsid w:val="00670D96"/>
    <w:rsid w:val="00765633"/>
    <w:rsid w:val="00A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152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656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633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152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656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633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dfconvert.com/membe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pdfconver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Meca</cp:lastModifiedBy>
  <cp:revision>2</cp:revision>
  <dcterms:created xsi:type="dcterms:W3CDTF">2020-04-21T10:49:00Z</dcterms:created>
  <dcterms:modified xsi:type="dcterms:W3CDTF">2020-04-21T10:49:00Z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2020-04-21T00:00:00Z</vt:filetime>
  </property>
</Properties>
</file>