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2EB" w:rsidRDefault="005A12EB">
      <w:pPr>
        <w:jc w:val="center"/>
        <w:rPr>
          <w:sz w:val="36"/>
        </w:rPr>
      </w:pPr>
    </w:p>
    <w:p w:rsidR="003941C8" w:rsidRDefault="003941C8">
      <w:pPr>
        <w:jc w:val="center"/>
        <w:rPr>
          <w:sz w:val="36"/>
        </w:rPr>
      </w:pPr>
    </w:p>
    <w:p w:rsidR="00CC3343" w:rsidRDefault="00CC3343">
      <w:pPr>
        <w:jc w:val="center"/>
        <w:rPr>
          <w:sz w:val="96"/>
          <w:szCs w:val="96"/>
        </w:rPr>
      </w:pPr>
    </w:p>
    <w:p w:rsidR="00CC3343" w:rsidRDefault="00CC3343">
      <w:pPr>
        <w:jc w:val="center"/>
        <w:rPr>
          <w:sz w:val="96"/>
          <w:szCs w:val="96"/>
        </w:rPr>
      </w:pPr>
    </w:p>
    <w:p w:rsidR="00CC3343" w:rsidRDefault="00CC3343">
      <w:pPr>
        <w:jc w:val="center"/>
        <w:rPr>
          <w:sz w:val="96"/>
          <w:szCs w:val="96"/>
        </w:rPr>
      </w:pPr>
    </w:p>
    <w:p w:rsidR="00EF58A1" w:rsidRDefault="00591F11" w:rsidP="00591F11">
      <w:pPr>
        <w:pStyle w:val="Ttulo4"/>
        <w:rPr>
          <w:i/>
          <w:sz w:val="60"/>
          <w:szCs w:val="60"/>
        </w:rPr>
      </w:pPr>
      <w:r w:rsidRPr="00EF58A1">
        <w:rPr>
          <w:i/>
          <w:sz w:val="60"/>
          <w:szCs w:val="60"/>
        </w:rPr>
        <w:t>“</w:t>
      </w:r>
      <w:r w:rsidR="00EF58A1" w:rsidRPr="00EF58A1">
        <w:rPr>
          <w:i/>
          <w:sz w:val="60"/>
          <w:szCs w:val="60"/>
        </w:rPr>
        <w:t xml:space="preserve">Abordaje de los conflictos en infantil con </w:t>
      </w:r>
    </w:p>
    <w:p w:rsidR="00591F11" w:rsidRPr="00EF58A1" w:rsidRDefault="00EF58A1" w:rsidP="00591F11">
      <w:pPr>
        <w:pStyle w:val="Ttulo4"/>
        <w:rPr>
          <w:i/>
          <w:sz w:val="60"/>
          <w:szCs w:val="60"/>
        </w:rPr>
      </w:pPr>
      <w:r w:rsidRPr="00EF58A1">
        <w:rPr>
          <w:i/>
          <w:sz w:val="60"/>
          <w:szCs w:val="60"/>
        </w:rPr>
        <w:t>inteligencia</w:t>
      </w:r>
      <w:r>
        <w:rPr>
          <w:i/>
          <w:sz w:val="60"/>
          <w:szCs w:val="60"/>
        </w:rPr>
        <w:t xml:space="preserve"> </w:t>
      </w:r>
      <w:r w:rsidRPr="00EF58A1">
        <w:rPr>
          <w:i/>
          <w:sz w:val="60"/>
          <w:szCs w:val="60"/>
        </w:rPr>
        <w:t>emocional”</w:t>
      </w:r>
    </w:p>
    <w:p w:rsidR="00CC3343" w:rsidRDefault="00CC3343">
      <w:pPr>
        <w:jc w:val="center"/>
        <w:rPr>
          <w:sz w:val="96"/>
          <w:szCs w:val="96"/>
        </w:rPr>
      </w:pPr>
    </w:p>
    <w:p w:rsidR="003941C8" w:rsidRPr="00EF58A1" w:rsidRDefault="00EF58A1">
      <w:pPr>
        <w:jc w:val="center"/>
        <w:rPr>
          <w:sz w:val="48"/>
          <w:szCs w:val="48"/>
        </w:rPr>
      </w:pPr>
      <w:r w:rsidRPr="00EF58A1">
        <w:rPr>
          <w:sz w:val="48"/>
          <w:szCs w:val="48"/>
        </w:rPr>
        <w:t>CEIP Infantes de Lara</w:t>
      </w:r>
    </w:p>
    <w:p w:rsidR="00EF58A1" w:rsidRPr="00EF58A1" w:rsidRDefault="00EF58A1">
      <w:pPr>
        <w:jc w:val="center"/>
        <w:rPr>
          <w:sz w:val="48"/>
          <w:szCs w:val="48"/>
        </w:rPr>
      </w:pPr>
      <w:r w:rsidRPr="00EF58A1">
        <w:rPr>
          <w:sz w:val="48"/>
          <w:szCs w:val="48"/>
        </w:rPr>
        <w:t>Soria</w:t>
      </w:r>
    </w:p>
    <w:p w:rsidR="003941C8" w:rsidRDefault="003941C8">
      <w:pPr>
        <w:jc w:val="center"/>
        <w:rPr>
          <w:sz w:val="36"/>
        </w:rPr>
      </w:pPr>
    </w:p>
    <w:p w:rsidR="00E75A07" w:rsidRDefault="00E75A07" w:rsidP="00085FE5">
      <w:pPr>
        <w:jc w:val="center"/>
        <w:rPr>
          <w:sz w:val="32"/>
          <w:szCs w:val="32"/>
        </w:rPr>
      </w:pPr>
    </w:p>
    <w:p w:rsidR="00085FE5" w:rsidRPr="00E75A07" w:rsidRDefault="00EF58A1" w:rsidP="00085FE5">
      <w:pPr>
        <w:jc w:val="center"/>
        <w:rPr>
          <w:sz w:val="36"/>
          <w:szCs w:val="36"/>
        </w:rPr>
      </w:pPr>
      <w:r>
        <w:rPr>
          <w:sz w:val="36"/>
          <w:szCs w:val="36"/>
        </w:rPr>
        <w:t>19</w:t>
      </w:r>
      <w:r w:rsidR="001B2150">
        <w:rPr>
          <w:sz w:val="36"/>
          <w:szCs w:val="36"/>
        </w:rPr>
        <w:t xml:space="preserve"> de </w:t>
      </w:r>
      <w:r>
        <w:rPr>
          <w:sz w:val="36"/>
          <w:szCs w:val="36"/>
        </w:rPr>
        <w:t>noviem</w:t>
      </w:r>
      <w:r w:rsidR="001B2150">
        <w:rPr>
          <w:sz w:val="36"/>
          <w:szCs w:val="36"/>
        </w:rPr>
        <w:t>bre</w:t>
      </w:r>
      <w:r w:rsidR="00CC3343">
        <w:rPr>
          <w:sz w:val="36"/>
          <w:szCs w:val="36"/>
        </w:rPr>
        <w:t xml:space="preserve"> de 2019</w:t>
      </w:r>
    </w:p>
    <w:p w:rsidR="00085FE5" w:rsidRDefault="00085FE5" w:rsidP="00085FE5">
      <w:pPr>
        <w:jc w:val="center"/>
      </w:pPr>
    </w:p>
    <w:p w:rsidR="00E75A07" w:rsidRDefault="00E75A07" w:rsidP="00085FE5">
      <w:pPr>
        <w:jc w:val="center"/>
        <w:rPr>
          <w:sz w:val="32"/>
          <w:szCs w:val="32"/>
        </w:rPr>
      </w:pPr>
    </w:p>
    <w:p w:rsidR="00E75A07" w:rsidRDefault="00E75A07" w:rsidP="00085FE5">
      <w:pPr>
        <w:jc w:val="center"/>
        <w:rPr>
          <w:sz w:val="32"/>
          <w:szCs w:val="32"/>
        </w:rPr>
      </w:pPr>
    </w:p>
    <w:p w:rsidR="00E75A07" w:rsidRDefault="00E75A07" w:rsidP="00085FE5">
      <w:pPr>
        <w:jc w:val="center"/>
        <w:rPr>
          <w:sz w:val="32"/>
          <w:szCs w:val="32"/>
        </w:rPr>
      </w:pPr>
    </w:p>
    <w:p w:rsidR="00E75A07" w:rsidRDefault="00E75A07" w:rsidP="00085FE5">
      <w:pPr>
        <w:jc w:val="center"/>
        <w:rPr>
          <w:sz w:val="32"/>
          <w:szCs w:val="32"/>
        </w:rPr>
      </w:pPr>
    </w:p>
    <w:p w:rsidR="00E75A07" w:rsidRDefault="00E75A07" w:rsidP="00085FE5">
      <w:pPr>
        <w:jc w:val="center"/>
        <w:rPr>
          <w:sz w:val="32"/>
          <w:szCs w:val="32"/>
        </w:rPr>
      </w:pPr>
    </w:p>
    <w:p w:rsidR="00085FE5" w:rsidRPr="00EF58A1" w:rsidRDefault="00085FE5" w:rsidP="00085FE5">
      <w:pPr>
        <w:jc w:val="center"/>
        <w:rPr>
          <w:b/>
          <w:sz w:val="56"/>
          <w:szCs w:val="56"/>
        </w:rPr>
      </w:pPr>
      <w:r w:rsidRPr="00EF58A1">
        <w:rPr>
          <w:b/>
          <w:sz w:val="56"/>
          <w:szCs w:val="56"/>
        </w:rPr>
        <w:t>Dr. Carlos Hué</w:t>
      </w:r>
      <w:r w:rsidR="00C37E75" w:rsidRPr="00EF58A1">
        <w:rPr>
          <w:b/>
          <w:sz w:val="56"/>
          <w:szCs w:val="56"/>
        </w:rPr>
        <w:t>, psicólogo</w:t>
      </w:r>
    </w:p>
    <w:p w:rsidR="00B4538B" w:rsidRPr="00346B02" w:rsidRDefault="00A011A3" w:rsidP="00B4538B">
      <w:pPr>
        <w:pStyle w:val="Ttulo4"/>
      </w:pPr>
      <w:r>
        <w:br w:type="page"/>
      </w:r>
    </w:p>
    <w:p w:rsidR="00175C63" w:rsidRDefault="002C6935" w:rsidP="00175C63">
      <w:pPr>
        <w:ind w:firstLine="708"/>
        <w:jc w:val="both"/>
        <w:rPr>
          <w:sz w:val="52"/>
          <w:szCs w:val="52"/>
        </w:rPr>
      </w:pPr>
      <w:r>
        <w:rPr>
          <w:sz w:val="52"/>
          <w:szCs w:val="52"/>
        </w:rPr>
        <w:t>Conflictos más frecuentes en infantil</w:t>
      </w:r>
    </w:p>
    <w:p w:rsidR="002C6935" w:rsidRDefault="002C6935" w:rsidP="00175C63">
      <w:pPr>
        <w:ind w:firstLine="708"/>
        <w:jc w:val="both"/>
        <w:rPr>
          <w:sz w:val="52"/>
          <w:szCs w:val="5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6552"/>
      </w:tblGrid>
      <w:tr w:rsidR="002C6935" w:rsidRPr="00FD0F60" w:rsidTr="00FD0F60">
        <w:tc>
          <w:tcPr>
            <w:tcW w:w="2093" w:type="dxa"/>
          </w:tcPr>
          <w:p w:rsidR="003B2143" w:rsidRPr="00FD0F60" w:rsidRDefault="003B2143" w:rsidP="00FD0F60">
            <w:pPr>
              <w:jc w:val="center"/>
              <w:rPr>
                <w:sz w:val="32"/>
                <w:szCs w:val="32"/>
              </w:rPr>
            </w:pPr>
          </w:p>
          <w:p w:rsidR="002C6935" w:rsidRPr="00FD0F60" w:rsidRDefault="002C6935" w:rsidP="00FD0F60">
            <w:pPr>
              <w:jc w:val="center"/>
              <w:rPr>
                <w:sz w:val="32"/>
                <w:szCs w:val="32"/>
              </w:rPr>
            </w:pPr>
            <w:r w:rsidRPr="00FD0F60">
              <w:rPr>
                <w:sz w:val="32"/>
                <w:szCs w:val="32"/>
              </w:rPr>
              <w:t>Ámbito</w:t>
            </w:r>
          </w:p>
        </w:tc>
        <w:tc>
          <w:tcPr>
            <w:tcW w:w="6552" w:type="dxa"/>
          </w:tcPr>
          <w:p w:rsidR="003B2143" w:rsidRPr="00FD0F60" w:rsidRDefault="003B2143" w:rsidP="00FD0F60">
            <w:pPr>
              <w:jc w:val="center"/>
              <w:rPr>
                <w:sz w:val="32"/>
                <w:szCs w:val="32"/>
              </w:rPr>
            </w:pPr>
          </w:p>
          <w:p w:rsidR="002C6935" w:rsidRPr="00FD0F60" w:rsidRDefault="002C6935" w:rsidP="00FD0F60">
            <w:pPr>
              <w:jc w:val="center"/>
              <w:rPr>
                <w:sz w:val="32"/>
                <w:szCs w:val="32"/>
              </w:rPr>
            </w:pPr>
            <w:r w:rsidRPr="00FD0F60">
              <w:rPr>
                <w:sz w:val="32"/>
                <w:szCs w:val="32"/>
              </w:rPr>
              <w:t>Tipo de conflicto</w:t>
            </w:r>
          </w:p>
          <w:p w:rsidR="003B2143" w:rsidRPr="00FD0F60" w:rsidRDefault="003B2143" w:rsidP="00FD0F60">
            <w:pPr>
              <w:jc w:val="center"/>
              <w:rPr>
                <w:sz w:val="32"/>
                <w:szCs w:val="32"/>
              </w:rPr>
            </w:pPr>
          </w:p>
        </w:tc>
      </w:tr>
      <w:tr w:rsidR="002C6935" w:rsidRPr="00FD0F60" w:rsidTr="00FD0F60">
        <w:tc>
          <w:tcPr>
            <w:tcW w:w="2093" w:type="dxa"/>
          </w:tcPr>
          <w:p w:rsidR="002C6935" w:rsidRPr="00FD0F60" w:rsidRDefault="002C6935" w:rsidP="003B2143">
            <w:pPr>
              <w:rPr>
                <w:sz w:val="32"/>
                <w:szCs w:val="32"/>
              </w:rPr>
            </w:pPr>
            <w:r w:rsidRPr="00FD0F60">
              <w:rPr>
                <w:sz w:val="32"/>
                <w:szCs w:val="32"/>
              </w:rPr>
              <w:t>Entre docentes</w:t>
            </w:r>
          </w:p>
          <w:p w:rsidR="003B2143" w:rsidRPr="00FD0F60" w:rsidRDefault="003B2143" w:rsidP="003B2143">
            <w:pPr>
              <w:rPr>
                <w:sz w:val="32"/>
                <w:szCs w:val="32"/>
              </w:rPr>
            </w:pPr>
          </w:p>
          <w:p w:rsidR="003B2143" w:rsidRPr="00FD0F60" w:rsidRDefault="003B2143" w:rsidP="003B2143">
            <w:pPr>
              <w:rPr>
                <w:sz w:val="32"/>
                <w:szCs w:val="32"/>
              </w:rPr>
            </w:pPr>
          </w:p>
          <w:p w:rsidR="003B2143" w:rsidRPr="00FD0F60" w:rsidRDefault="003B2143" w:rsidP="003B2143">
            <w:pPr>
              <w:rPr>
                <w:sz w:val="32"/>
                <w:szCs w:val="32"/>
              </w:rPr>
            </w:pPr>
          </w:p>
          <w:p w:rsidR="003B2143" w:rsidRPr="00FD0F60" w:rsidRDefault="003B2143" w:rsidP="003B2143">
            <w:pPr>
              <w:rPr>
                <w:sz w:val="32"/>
                <w:szCs w:val="32"/>
              </w:rPr>
            </w:pPr>
          </w:p>
          <w:p w:rsidR="003B2143" w:rsidRPr="00FD0F60" w:rsidRDefault="003B2143" w:rsidP="003B2143">
            <w:pPr>
              <w:rPr>
                <w:sz w:val="32"/>
                <w:szCs w:val="32"/>
              </w:rPr>
            </w:pPr>
          </w:p>
          <w:p w:rsidR="003B2143" w:rsidRPr="00FD0F60" w:rsidRDefault="003B2143" w:rsidP="003B2143">
            <w:pPr>
              <w:rPr>
                <w:sz w:val="32"/>
                <w:szCs w:val="32"/>
              </w:rPr>
            </w:pPr>
          </w:p>
        </w:tc>
        <w:tc>
          <w:tcPr>
            <w:tcW w:w="6552" w:type="dxa"/>
          </w:tcPr>
          <w:p w:rsidR="002C6935" w:rsidRPr="00FD0F60" w:rsidRDefault="002C6935" w:rsidP="00FD0F60">
            <w:pPr>
              <w:jc w:val="both"/>
              <w:rPr>
                <w:sz w:val="32"/>
                <w:szCs w:val="32"/>
              </w:rPr>
            </w:pPr>
          </w:p>
          <w:p w:rsidR="003B2143" w:rsidRPr="00FD0F60" w:rsidRDefault="003B2143" w:rsidP="00FD0F60">
            <w:pPr>
              <w:jc w:val="both"/>
              <w:rPr>
                <w:sz w:val="32"/>
                <w:szCs w:val="32"/>
              </w:rPr>
            </w:pPr>
          </w:p>
        </w:tc>
      </w:tr>
      <w:tr w:rsidR="002C6935" w:rsidRPr="00FD0F60" w:rsidTr="00FD0F60">
        <w:tc>
          <w:tcPr>
            <w:tcW w:w="2093" w:type="dxa"/>
          </w:tcPr>
          <w:p w:rsidR="002C6935" w:rsidRPr="00FD0F60" w:rsidRDefault="003B2143" w:rsidP="003B2143">
            <w:pPr>
              <w:rPr>
                <w:sz w:val="32"/>
                <w:szCs w:val="32"/>
              </w:rPr>
            </w:pPr>
            <w:r w:rsidRPr="00FD0F60">
              <w:rPr>
                <w:sz w:val="32"/>
                <w:szCs w:val="32"/>
              </w:rPr>
              <w:t>Docentes y familias</w:t>
            </w:r>
          </w:p>
          <w:p w:rsidR="003B2143" w:rsidRPr="00FD0F60" w:rsidRDefault="003B2143" w:rsidP="003B2143">
            <w:pPr>
              <w:rPr>
                <w:sz w:val="32"/>
                <w:szCs w:val="32"/>
              </w:rPr>
            </w:pPr>
          </w:p>
          <w:p w:rsidR="003B2143" w:rsidRPr="00FD0F60" w:rsidRDefault="003B2143" w:rsidP="003B2143">
            <w:pPr>
              <w:rPr>
                <w:sz w:val="32"/>
                <w:szCs w:val="32"/>
              </w:rPr>
            </w:pPr>
          </w:p>
          <w:p w:rsidR="003B2143" w:rsidRPr="00FD0F60" w:rsidRDefault="003B2143" w:rsidP="003B2143">
            <w:pPr>
              <w:rPr>
                <w:sz w:val="32"/>
                <w:szCs w:val="32"/>
              </w:rPr>
            </w:pPr>
          </w:p>
          <w:p w:rsidR="003B2143" w:rsidRPr="00FD0F60" w:rsidRDefault="003B2143" w:rsidP="003B2143">
            <w:pPr>
              <w:rPr>
                <w:sz w:val="32"/>
                <w:szCs w:val="32"/>
              </w:rPr>
            </w:pPr>
          </w:p>
          <w:p w:rsidR="003B2143" w:rsidRPr="00FD0F60" w:rsidRDefault="003B2143" w:rsidP="003B2143">
            <w:pPr>
              <w:rPr>
                <w:sz w:val="32"/>
                <w:szCs w:val="32"/>
              </w:rPr>
            </w:pPr>
          </w:p>
          <w:p w:rsidR="003B2143" w:rsidRPr="00FD0F60" w:rsidRDefault="003B2143" w:rsidP="003B2143">
            <w:pPr>
              <w:rPr>
                <w:sz w:val="32"/>
                <w:szCs w:val="32"/>
              </w:rPr>
            </w:pPr>
          </w:p>
        </w:tc>
        <w:tc>
          <w:tcPr>
            <w:tcW w:w="6552" w:type="dxa"/>
          </w:tcPr>
          <w:p w:rsidR="002C6935" w:rsidRPr="00FD0F60" w:rsidRDefault="002C6935" w:rsidP="00FD0F60">
            <w:pPr>
              <w:jc w:val="both"/>
              <w:rPr>
                <w:sz w:val="32"/>
                <w:szCs w:val="32"/>
              </w:rPr>
            </w:pPr>
          </w:p>
          <w:p w:rsidR="003B2143" w:rsidRPr="00FD0F60" w:rsidRDefault="003B2143" w:rsidP="00FD0F60">
            <w:pPr>
              <w:jc w:val="both"/>
              <w:rPr>
                <w:sz w:val="32"/>
                <w:szCs w:val="32"/>
              </w:rPr>
            </w:pPr>
          </w:p>
        </w:tc>
      </w:tr>
      <w:tr w:rsidR="002C6935" w:rsidRPr="00FD0F60" w:rsidTr="00FD0F60">
        <w:tc>
          <w:tcPr>
            <w:tcW w:w="2093" w:type="dxa"/>
          </w:tcPr>
          <w:p w:rsidR="002C6935" w:rsidRPr="00FD0F60" w:rsidRDefault="003B2143" w:rsidP="003B2143">
            <w:pPr>
              <w:rPr>
                <w:sz w:val="32"/>
                <w:szCs w:val="32"/>
              </w:rPr>
            </w:pPr>
            <w:r w:rsidRPr="00FD0F60">
              <w:rPr>
                <w:sz w:val="32"/>
                <w:szCs w:val="32"/>
              </w:rPr>
              <w:t>Entre el alumnado</w:t>
            </w:r>
          </w:p>
          <w:p w:rsidR="003B2143" w:rsidRPr="00FD0F60" w:rsidRDefault="003B2143" w:rsidP="003B2143">
            <w:pPr>
              <w:rPr>
                <w:sz w:val="32"/>
                <w:szCs w:val="32"/>
              </w:rPr>
            </w:pPr>
          </w:p>
          <w:p w:rsidR="003B2143" w:rsidRPr="00FD0F60" w:rsidRDefault="003B2143" w:rsidP="003B2143">
            <w:pPr>
              <w:rPr>
                <w:sz w:val="32"/>
                <w:szCs w:val="32"/>
              </w:rPr>
            </w:pPr>
          </w:p>
          <w:p w:rsidR="003B2143" w:rsidRPr="00FD0F60" w:rsidRDefault="003B2143" w:rsidP="003B2143">
            <w:pPr>
              <w:rPr>
                <w:sz w:val="32"/>
                <w:szCs w:val="32"/>
              </w:rPr>
            </w:pPr>
          </w:p>
          <w:p w:rsidR="003B2143" w:rsidRPr="00FD0F60" w:rsidRDefault="003B2143" w:rsidP="003B2143">
            <w:pPr>
              <w:rPr>
                <w:sz w:val="32"/>
                <w:szCs w:val="32"/>
              </w:rPr>
            </w:pPr>
          </w:p>
          <w:p w:rsidR="003B2143" w:rsidRPr="00FD0F60" w:rsidRDefault="003B2143" w:rsidP="003B2143">
            <w:pPr>
              <w:rPr>
                <w:sz w:val="32"/>
                <w:szCs w:val="32"/>
              </w:rPr>
            </w:pPr>
          </w:p>
          <w:p w:rsidR="003B2143" w:rsidRPr="00FD0F60" w:rsidRDefault="003B2143" w:rsidP="003B2143">
            <w:pPr>
              <w:rPr>
                <w:sz w:val="32"/>
                <w:szCs w:val="32"/>
              </w:rPr>
            </w:pPr>
          </w:p>
        </w:tc>
        <w:tc>
          <w:tcPr>
            <w:tcW w:w="6552" w:type="dxa"/>
          </w:tcPr>
          <w:p w:rsidR="002C6935" w:rsidRPr="00FD0F60" w:rsidRDefault="002C6935" w:rsidP="00FD0F60">
            <w:pPr>
              <w:jc w:val="both"/>
              <w:rPr>
                <w:sz w:val="32"/>
                <w:szCs w:val="32"/>
              </w:rPr>
            </w:pPr>
          </w:p>
          <w:p w:rsidR="003B2143" w:rsidRPr="00FD0F60" w:rsidRDefault="003B2143" w:rsidP="00FD0F60">
            <w:pPr>
              <w:jc w:val="both"/>
              <w:rPr>
                <w:sz w:val="32"/>
                <w:szCs w:val="32"/>
              </w:rPr>
            </w:pPr>
          </w:p>
        </w:tc>
      </w:tr>
    </w:tbl>
    <w:p w:rsidR="002C6935" w:rsidRPr="002C6935" w:rsidRDefault="002C6935" w:rsidP="00175C63">
      <w:pPr>
        <w:ind w:firstLine="708"/>
        <w:jc w:val="both"/>
        <w:rPr>
          <w:sz w:val="52"/>
          <w:szCs w:val="52"/>
        </w:rPr>
      </w:pPr>
    </w:p>
    <w:p w:rsidR="00175C63" w:rsidRDefault="00175C63" w:rsidP="00175C63">
      <w:pPr>
        <w:ind w:firstLine="708"/>
        <w:jc w:val="both"/>
      </w:pPr>
    </w:p>
    <w:p w:rsidR="00175C63" w:rsidRDefault="00175C63" w:rsidP="00175C63">
      <w:pPr>
        <w:ind w:firstLine="708"/>
        <w:jc w:val="both"/>
      </w:pPr>
    </w:p>
    <w:p w:rsidR="00175C63" w:rsidRDefault="00175C63" w:rsidP="00175C63"/>
    <w:p w:rsidR="003B2143" w:rsidRDefault="003B2143" w:rsidP="00175C63">
      <w:pPr>
        <w:ind w:left="705"/>
      </w:pPr>
      <w:r>
        <w:br w:type="page"/>
      </w:r>
    </w:p>
    <w:p w:rsidR="003B2143" w:rsidRDefault="003B2143" w:rsidP="00175C63">
      <w:pPr>
        <w:ind w:left="705"/>
      </w:pPr>
    </w:p>
    <w:p w:rsidR="003B2143" w:rsidRDefault="003B2143" w:rsidP="00175C63">
      <w:pPr>
        <w:ind w:left="705"/>
      </w:pPr>
    </w:p>
    <w:p w:rsidR="003B2143" w:rsidRDefault="003B2143" w:rsidP="00175C63">
      <w:pPr>
        <w:ind w:left="705"/>
      </w:pPr>
    </w:p>
    <w:p w:rsidR="003B2143" w:rsidRDefault="003B2143" w:rsidP="00175C63">
      <w:pPr>
        <w:ind w:left="705"/>
      </w:pPr>
    </w:p>
    <w:p w:rsidR="003B2143" w:rsidRDefault="003B2143" w:rsidP="00175C63">
      <w:pPr>
        <w:ind w:left="705"/>
      </w:pPr>
    </w:p>
    <w:p w:rsidR="003B2143" w:rsidRDefault="003B2143" w:rsidP="00175C63">
      <w:pPr>
        <w:ind w:left="705"/>
      </w:pPr>
    </w:p>
    <w:p w:rsidR="003B2143" w:rsidRDefault="003B2143" w:rsidP="00175C63">
      <w:pPr>
        <w:ind w:left="705"/>
      </w:pPr>
    </w:p>
    <w:p w:rsidR="003B2143" w:rsidRDefault="003B2143" w:rsidP="00175C63">
      <w:pPr>
        <w:ind w:left="70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28"/>
        <w:gridCol w:w="1728"/>
        <w:gridCol w:w="1728"/>
        <w:gridCol w:w="1728"/>
        <w:gridCol w:w="1728"/>
      </w:tblGrid>
      <w:tr w:rsidR="003B2143" w:rsidTr="003110A8">
        <w:tc>
          <w:tcPr>
            <w:tcW w:w="1728" w:type="dxa"/>
          </w:tcPr>
          <w:p w:rsidR="003B2143" w:rsidRDefault="003B2143" w:rsidP="003110A8">
            <w:pPr>
              <w:jc w:val="center"/>
            </w:pPr>
          </w:p>
        </w:tc>
        <w:tc>
          <w:tcPr>
            <w:tcW w:w="1728" w:type="dxa"/>
          </w:tcPr>
          <w:p w:rsidR="003B2143" w:rsidRDefault="003B2143" w:rsidP="003110A8">
            <w:pPr>
              <w:jc w:val="center"/>
            </w:pPr>
            <w:r>
              <w:t>Autoestima</w:t>
            </w:r>
          </w:p>
        </w:tc>
        <w:tc>
          <w:tcPr>
            <w:tcW w:w="1728" w:type="dxa"/>
          </w:tcPr>
          <w:p w:rsidR="003B2143" w:rsidRDefault="003B2143" w:rsidP="003110A8">
            <w:pPr>
              <w:jc w:val="center"/>
            </w:pPr>
            <w:r>
              <w:t>Autocontrol</w:t>
            </w:r>
          </w:p>
        </w:tc>
        <w:tc>
          <w:tcPr>
            <w:tcW w:w="1728" w:type="dxa"/>
          </w:tcPr>
          <w:p w:rsidR="003B2143" w:rsidRDefault="003B2143" w:rsidP="003110A8">
            <w:pPr>
              <w:jc w:val="center"/>
            </w:pPr>
            <w:r>
              <w:t>Empatía</w:t>
            </w:r>
          </w:p>
        </w:tc>
        <w:tc>
          <w:tcPr>
            <w:tcW w:w="1728" w:type="dxa"/>
          </w:tcPr>
          <w:p w:rsidR="003B2143" w:rsidRDefault="003B2143" w:rsidP="003110A8">
            <w:pPr>
              <w:jc w:val="center"/>
            </w:pPr>
            <w:r>
              <w:t>Liderazgo</w:t>
            </w:r>
          </w:p>
        </w:tc>
      </w:tr>
      <w:tr w:rsidR="003B2143" w:rsidTr="003110A8">
        <w:tc>
          <w:tcPr>
            <w:tcW w:w="1728" w:type="dxa"/>
          </w:tcPr>
          <w:p w:rsidR="003B2143" w:rsidRDefault="003B2143" w:rsidP="003110A8">
            <w:pPr>
              <w:jc w:val="both"/>
            </w:pPr>
          </w:p>
          <w:p w:rsidR="003B2143" w:rsidRDefault="003B2143" w:rsidP="003110A8">
            <w:pPr>
              <w:jc w:val="both"/>
              <w:rPr>
                <w:i/>
              </w:rPr>
            </w:pPr>
            <w:r>
              <w:rPr>
                <w:i/>
              </w:rPr>
              <w:t>Motivación</w:t>
            </w:r>
          </w:p>
          <w:p w:rsidR="003B2143" w:rsidRDefault="003B2143" w:rsidP="003110A8">
            <w:pPr>
              <w:jc w:val="both"/>
            </w:pPr>
          </w:p>
        </w:tc>
        <w:tc>
          <w:tcPr>
            <w:tcW w:w="1728" w:type="dxa"/>
          </w:tcPr>
          <w:p w:rsidR="003B2143" w:rsidRDefault="003B2143" w:rsidP="003110A8">
            <w:pPr>
              <w:jc w:val="both"/>
            </w:pPr>
          </w:p>
        </w:tc>
        <w:tc>
          <w:tcPr>
            <w:tcW w:w="1728" w:type="dxa"/>
          </w:tcPr>
          <w:p w:rsidR="003B2143" w:rsidRDefault="003B2143" w:rsidP="003110A8">
            <w:pPr>
              <w:jc w:val="both"/>
            </w:pPr>
          </w:p>
        </w:tc>
        <w:tc>
          <w:tcPr>
            <w:tcW w:w="1728" w:type="dxa"/>
          </w:tcPr>
          <w:p w:rsidR="003B2143" w:rsidRDefault="003B2143" w:rsidP="003110A8">
            <w:pPr>
              <w:jc w:val="both"/>
            </w:pPr>
          </w:p>
        </w:tc>
        <w:tc>
          <w:tcPr>
            <w:tcW w:w="1728" w:type="dxa"/>
          </w:tcPr>
          <w:p w:rsidR="003B2143" w:rsidRDefault="003B2143" w:rsidP="003110A8">
            <w:pPr>
              <w:jc w:val="both"/>
            </w:pPr>
          </w:p>
        </w:tc>
      </w:tr>
      <w:tr w:rsidR="003B2143" w:rsidTr="003110A8">
        <w:tc>
          <w:tcPr>
            <w:tcW w:w="1728" w:type="dxa"/>
          </w:tcPr>
          <w:p w:rsidR="003B2143" w:rsidRDefault="003B2143" w:rsidP="003110A8">
            <w:pPr>
              <w:jc w:val="both"/>
            </w:pPr>
          </w:p>
          <w:p w:rsidR="003B2143" w:rsidRDefault="003B2143" w:rsidP="003110A8">
            <w:pPr>
              <w:jc w:val="both"/>
              <w:rPr>
                <w:i/>
              </w:rPr>
            </w:pPr>
            <w:r>
              <w:rPr>
                <w:i/>
              </w:rPr>
              <w:t>Regulación emocional</w:t>
            </w:r>
          </w:p>
          <w:p w:rsidR="003B2143" w:rsidRDefault="003B2143" w:rsidP="003110A8">
            <w:pPr>
              <w:jc w:val="both"/>
            </w:pPr>
          </w:p>
        </w:tc>
        <w:tc>
          <w:tcPr>
            <w:tcW w:w="1728" w:type="dxa"/>
          </w:tcPr>
          <w:p w:rsidR="003B2143" w:rsidRDefault="003B2143" w:rsidP="003110A8">
            <w:pPr>
              <w:jc w:val="both"/>
            </w:pPr>
          </w:p>
        </w:tc>
        <w:tc>
          <w:tcPr>
            <w:tcW w:w="1728" w:type="dxa"/>
          </w:tcPr>
          <w:p w:rsidR="003B2143" w:rsidRDefault="003B2143" w:rsidP="003110A8">
            <w:pPr>
              <w:jc w:val="both"/>
            </w:pPr>
          </w:p>
        </w:tc>
        <w:tc>
          <w:tcPr>
            <w:tcW w:w="1728" w:type="dxa"/>
          </w:tcPr>
          <w:p w:rsidR="003B2143" w:rsidRDefault="003B2143" w:rsidP="003110A8">
            <w:pPr>
              <w:jc w:val="both"/>
            </w:pPr>
          </w:p>
        </w:tc>
        <w:tc>
          <w:tcPr>
            <w:tcW w:w="1728" w:type="dxa"/>
          </w:tcPr>
          <w:p w:rsidR="003B2143" w:rsidRDefault="003B2143" w:rsidP="003110A8">
            <w:pPr>
              <w:jc w:val="both"/>
            </w:pPr>
          </w:p>
        </w:tc>
      </w:tr>
      <w:tr w:rsidR="003B2143" w:rsidTr="003110A8">
        <w:tc>
          <w:tcPr>
            <w:tcW w:w="1728" w:type="dxa"/>
          </w:tcPr>
          <w:p w:rsidR="003B2143" w:rsidRDefault="003B2143" w:rsidP="003110A8">
            <w:pPr>
              <w:jc w:val="both"/>
            </w:pPr>
          </w:p>
          <w:p w:rsidR="003B2143" w:rsidRDefault="003B2143" w:rsidP="003110A8">
            <w:pPr>
              <w:jc w:val="both"/>
              <w:rPr>
                <w:i/>
              </w:rPr>
            </w:pPr>
            <w:r>
              <w:rPr>
                <w:i/>
              </w:rPr>
              <w:t>Trabajo en equipo</w:t>
            </w:r>
          </w:p>
          <w:p w:rsidR="003B2143" w:rsidRDefault="003B2143" w:rsidP="003110A8">
            <w:pPr>
              <w:jc w:val="both"/>
            </w:pPr>
          </w:p>
        </w:tc>
        <w:tc>
          <w:tcPr>
            <w:tcW w:w="1728" w:type="dxa"/>
          </w:tcPr>
          <w:p w:rsidR="003B2143" w:rsidRDefault="003B2143" w:rsidP="003110A8">
            <w:pPr>
              <w:jc w:val="both"/>
            </w:pPr>
          </w:p>
        </w:tc>
        <w:tc>
          <w:tcPr>
            <w:tcW w:w="1728" w:type="dxa"/>
          </w:tcPr>
          <w:p w:rsidR="003B2143" w:rsidRDefault="003B2143" w:rsidP="003110A8">
            <w:pPr>
              <w:jc w:val="both"/>
            </w:pPr>
          </w:p>
        </w:tc>
        <w:tc>
          <w:tcPr>
            <w:tcW w:w="1728" w:type="dxa"/>
          </w:tcPr>
          <w:p w:rsidR="003B2143" w:rsidRDefault="003B2143" w:rsidP="003110A8">
            <w:pPr>
              <w:jc w:val="both"/>
            </w:pPr>
          </w:p>
        </w:tc>
        <w:tc>
          <w:tcPr>
            <w:tcW w:w="1728" w:type="dxa"/>
          </w:tcPr>
          <w:p w:rsidR="003B2143" w:rsidRDefault="003B2143" w:rsidP="003110A8">
            <w:pPr>
              <w:jc w:val="both"/>
            </w:pPr>
          </w:p>
        </w:tc>
      </w:tr>
      <w:tr w:rsidR="003B2143" w:rsidTr="003110A8">
        <w:tc>
          <w:tcPr>
            <w:tcW w:w="1728" w:type="dxa"/>
          </w:tcPr>
          <w:p w:rsidR="003B2143" w:rsidRDefault="003B2143" w:rsidP="003110A8">
            <w:pPr>
              <w:jc w:val="both"/>
            </w:pPr>
          </w:p>
          <w:p w:rsidR="003B2143" w:rsidRDefault="003B2143" w:rsidP="003110A8">
            <w:pPr>
              <w:jc w:val="both"/>
              <w:rPr>
                <w:i/>
              </w:rPr>
            </w:pPr>
            <w:r>
              <w:rPr>
                <w:i/>
              </w:rPr>
              <w:t>Relaciones sociales</w:t>
            </w:r>
          </w:p>
          <w:p w:rsidR="003B2143" w:rsidRDefault="003B2143" w:rsidP="003110A8">
            <w:pPr>
              <w:jc w:val="both"/>
            </w:pPr>
          </w:p>
        </w:tc>
        <w:tc>
          <w:tcPr>
            <w:tcW w:w="1728" w:type="dxa"/>
          </w:tcPr>
          <w:p w:rsidR="003B2143" w:rsidRDefault="003B2143" w:rsidP="003110A8">
            <w:pPr>
              <w:jc w:val="both"/>
            </w:pPr>
          </w:p>
        </w:tc>
        <w:tc>
          <w:tcPr>
            <w:tcW w:w="1728" w:type="dxa"/>
          </w:tcPr>
          <w:p w:rsidR="003B2143" w:rsidRDefault="003B2143" w:rsidP="003110A8">
            <w:pPr>
              <w:jc w:val="both"/>
            </w:pPr>
          </w:p>
        </w:tc>
        <w:tc>
          <w:tcPr>
            <w:tcW w:w="1728" w:type="dxa"/>
          </w:tcPr>
          <w:p w:rsidR="003B2143" w:rsidRDefault="003B2143" w:rsidP="003110A8">
            <w:pPr>
              <w:jc w:val="both"/>
            </w:pPr>
          </w:p>
        </w:tc>
        <w:tc>
          <w:tcPr>
            <w:tcW w:w="1728" w:type="dxa"/>
          </w:tcPr>
          <w:p w:rsidR="003B2143" w:rsidRDefault="003B2143" w:rsidP="003110A8">
            <w:pPr>
              <w:jc w:val="both"/>
            </w:pPr>
          </w:p>
        </w:tc>
      </w:tr>
      <w:tr w:rsidR="003B2143" w:rsidTr="003110A8">
        <w:tc>
          <w:tcPr>
            <w:tcW w:w="1728" w:type="dxa"/>
          </w:tcPr>
          <w:p w:rsidR="003B2143" w:rsidRDefault="003B2143" w:rsidP="003110A8">
            <w:pPr>
              <w:jc w:val="both"/>
            </w:pPr>
          </w:p>
          <w:p w:rsidR="003B2143" w:rsidRDefault="003B2143" w:rsidP="003110A8">
            <w:pPr>
              <w:jc w:val="both"/>
              <w:rPr>
                <w:i/>
              </w:rPr>
            </w:pPr>
            <w:r>
              <w:rPr>
                <w:i/>
              </w:rPr>
              <w:t>Disminución de los conflictos</w:t>
            </w:r>
          </w:p>
          <w:p w:rsidR="003B2143" w:rsidRDefault="003B2143" w:rsidP="003110A8">
            <w:pPr>
              <w:jc w:val="both"/>
            </w:pPr>
          </w:p>
        </w:tc>
        <w:tc>
          <w:tcPr>
            <w:tcW w:w="1728" w:type="dxa"/>
          </w:tcPr>
          <w:p w:rsidR="003B2143" w:rsidRDefault="003B2143" w:rsidP="003110A8">
            <w:pPr>
              <w:jc w:val="both"/>
            </w:pPr>
          </w:p>
        </w:tc>
        <w:tc>
          <w:tcPr>
            <w:tcW w:w="1728" w:type="dxa"/>
          </w:tcPr>
          <w:p w:rsidR="003B2143" w:rsidRDefault="003B2143" w:rsidP="003110A8">
            <w:pPr>
              <w:jc w:val="both"/>
            </w:pPr>
          </w:p>
        </w:tc>
        <w:tc>
          <w:tcPr>
            <w:tcW w:w="1728" w:type="dxa"/>
          </w:tcPr>
          <w:p w:rsidR="003B2143" w:rsidRDefault="003B2143" w:rsidP="003110A8">
            <w:pPr>
              <w:jc w:val="both"/>
            </w:pPr>
          </w:p>
        </w:tc>
        <w:tc>
          <w:tcPr>
            <w:tcW w:w="1728" w:type="dxa"/>
          </w:tcPr>
          <w:p w:rsidR="003B2143" w:rsidRDefault="003B2143" w:rsidP="003110A8">
            <w:pPr>
              <w:jc w:val="both"/>
            </w:pPr>
          </w:p>
        </w:tc>
      </w:tr>
    </w:tbl>
    <w:p w:rsidR="00175C63" w:rsidRDefault="00175C63" w:rsidP="00175C63">
      <w:pPr>
        <w:ind w:left="705"/>
      </w:pPr>
      <w: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360"/>
        <w:gridCol w:w="360"/>
        <w:gridCol w:w="360"/>
        <w:gridCol w:w="360"/>
        <w:gridCol w:w="361"/>
        <w:gridCol w:w="361"/>
        <w:gridCol w:w="361"/>
        <w:gridCol w:w="361"/>
        <w:gridCol w:w="361"/>
        <w:gridCol w:w="416"/>
      </w:tblGrid>
      <w:tr w:rsidR="00175C63" w:rsidRPr="00175C63" w:rsidTr="00175C63">
        <w:tc>
          <w:tcPr>
            <w:tcW w:w="6924" w:type="dxa"/>
            <w:gridSpan w:val="11"/>
          </w:tcPr>
          <w:p w:rsidR="00175C63" w:rsidRPr="00175C63" w:rsidRDefault="00175C63" w:rsidP="00175C63">
            <w:pPr>
              <w:jc w:val="center"/>
              <w:rPr>
                <w:b/>
                <w:sz w:val="20"/>
                <w:szCs w:val="20"/>
              </w:rPr>
            </w:pPr>
            <w:r w:rsidRPr="00175C63">
              <w:rPr>
                <w:b/>
                <w:sz w:val="20"/>
                <w:szCs w:val="20"/>
              </w:rPr>
              <w:t>Competencias</w:t>
            </w:r>
            <w:r w:rsidR="0031411B">
              <w:rPr>
                <w:b/>
                <w:sz w:val="20"/>
                <w:szCs w:val="20"/>
              </w:rPr>
              <w:t xml:space="preserve"> emocionales del/la </w:t>
            </w:r>
            <w:r w:rsidR="00EF58A1">
              <w:rPr>
                <w:b/>
                <w:sz w:val="20"/>
                <w:szCs w:val="20"/>
              </w:rPr>
              <w:t>maestro/a de infantil</w:t>
            </w:r>
          </w:p>
          <w:p w:rsidR="00175C63" w:rsidRPr="00175C63" w:rsidRDefault="00175C63" w:rsidP="00175C63">
            <w:pPr>
              <w:jc w:val="both"/>
              <w:rPr>
                <w:sz w:val="20"/>
                <w:szCs w:val="20"/>
              </w:rPr>
            </w:pPr>
            <w:r w:rsidRPr="00175C63">
              <w:rPr>
                <w:b/>
                <w:sz w:val="20"/>
                <w:szCs w:val="20"/>
              </w:rPr>
              <w:t xml:space="preserve">                  </w:t>
            </w:r>
          </w:p>
        </w:tc>
      </w:tr>
      <w:tr w:rsidR="00175C63" w:rsidRPr="00175C63" w:rsidTr="00175C63">
        <w:tc>
          <w:tcPr>
            <w:tcW w:w="3263"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r w:rsidRPr="00175C63">
              <w:rPr>
                <w:sz w:val="20"/>
                <w:szCs w:val="20"/>
              </w:rPr>
              <w:t>1</w:t>
            </w:r>
          </w:p>
        </w:tc>
        <w:tc>
          <w:tcPr>
            <w:tcW w:w="360" w:type="dxa"/>
          </w:tcPr>
          <w:p w:rsidR="00175C63" w:rsidRPr="00175C63" w:rsidRDefault="00175C63" w:rsidP="00175C63">
            <w:pPr>
              <w:jc w:val="both"/>
              <w:rPr>
                <w:sz w:val="20"/>
                <w:szCs w:val="20"/>
              </w:rPr>
            </w:pPr>
            <w:r w:rsidRPr="00175C63">
              <w:rPr>
                <w:sz w:val="20"/>
                <w:szCs w:val="20"/>
              </w:rPr>
              <w:t>2</w:t>
            </w:r>
          </w:p>
        </w:tc>
        <w:tc>
          <w:tcPr>
            <w:tcW w:w="360" w:type="dxa"/>
          </w:tcPr>
          <w:p w:rsidR="00175C63" w:rsidRPr="00175C63" w:rsidRDefault="00175C63" w:rsidP="00175C63">
            <w:pPr>
              <w:jc w:val="both"/>
              <w:rPr>
                <w:sz w:val="20"/>
                <w:szCs w:val="20"/>
              </w:rPr>
            </w:pPr>
            <w:r w:rsidRPr="00175C63">
              <w:rPr>
                <w:sz w:val="20"/>
                <w:szCs w:val="20"/>
              </w:rPr>
              <w:t>3</w:t>
            </w:r>
          </w:p>
        </w:tc>
        <w:tc>
          <w:tcPr>
            <w:tcW w:w="360" w:type="dxa"/>
          </w:tcPr>
          <w:p w:rsidR="00175C63" w:rsidRPr="00175C63" w:rsidRDefault="00175C63" w:rsidP="00175C63">
            <w:pPr>
              <w:jc w:val="both"/>
              <w:rPr>
                <w:sz w:val="20"/>
                <w:szCs w:val="20"/>
              </w:rPr>
            </w:pPr>
            <w:r w:rsidRPr="00175C63">
              <w:rPr>
                <w:sz w:val="20"/>
                <w:szCs w:val="20"/>
              </w:rPr>
              <w:t>4</w:t>
            </w:r>
          </w:p>
        </w:tc>
        <w:tc>
          <w:tcPr>
            <w:tcW w:w="361" w:type="dxa"/>
          </w:tcPr>
          <w:p w:rsidR="00175C63" w:rsidRPr="00175C63" w:rsidRDefault="00175C63" w:rsidP="00175C63">
            <w:pPr>
              <w:jc w:val="both"/>
              <w:rPr>
                <w:sz w:val="20"/>
                <w:szCs w:val="20"/>
              </w:rPr>
            </w:pPr>
            <w:r w:rsidRPr="00175C63">
              <w:rPr>
                <w:sz w:val="20"/>
                <w:szCs w:val="20"/>
              </w:rPr>
              <w:t>5</w:t>
            </w:r>
          </w:p>
        </w:tc>
        <w:tc>
          <w:tcPr>
            <w:tcW w:w="361" w:type="dxa"/>
          </w:tcPr>
          <w:p w:rsidR="00175C63" w:rsidRPr="00175C63" w:rsidRDefault="00175C63" w:rsidP="00175C63">
            <w:pPr>
              <w:jc w:val="both"/>
              <w:rPr>
                <w:sz w:val="20"/>
                <w:szCs w:val="20"/>
              </w:rPr>
            </w:pPr>
            <w:r w:rsidRPr="00175C63">
              <w:rPr>
                <w:sz w:val="20"/>
                <w:szCs w:val="20"/>
              </w:rPr>
              <w:t>6</w:t>
            </w:r>
          </w:p>
        </w:tc>
        <w:tc>
          <w:tcPr>
            <w:tcW w:w="361" w:type="dxa"/>
          </w:tcPr>
          <w:p w:rsidR="00175C63" w:rsidRPr="00175C63" w:rsidRDefault="00175C63" w:rsidP="00175C63">
            <w:pPr>
              <w:jc w:val="both"/>
              <w:rPr>
                <w:sz w:val="20"/>
                <w:szCs w:val="20"/>
              </w:rPr>
            </w:pPr>
            <w:r w:rsidRPr="00175C63">
              <w:rPr>
                <w:sz w:val="20"/>
                <w:szCs w:val="20"/>
              </w:rPr>
              <w:t>7</w:t>
            </w:r>
          </w:p>
        </w:tc>
        <w:tc>
          <w:tcPr>
            <w:tcW w:w="361" w:type="dxa"/>
          </w:tcPr>
          <w:p w:rsidR="00175C63" w:rsidRPr="00175C63" w:rsidRDefault="00175C63" w:rsidP="00175C63">
            <w:pPr>
              <w:jc w:val="both"/>
              <w:rPr>
                <w:sz w:val="20"/>
                <w:szCs w:val="20"/>
              </w:rPr>
            </w:pPr>
            <w:r w:rsidRPr="00175C63">
              <w:rPr>
                <w:sz w:val="20"/>
                <w:szCs w:val="20"/>
              </w:rPr>
              <w:t>8</w:t>
            </w:r>
          </w:p>
        </w:tc>
        <w:tc>
          <w:tcPr>
            <w:tcW w:w="361" w:type="dxa"/>
          </w:tcPr>
          <w:p w:rsidR="00175C63" w:rsidRPr="00175C63" w:rsidRDefault="00175C63" w:rsidP="00175C63">
            <w:pPr>
              <w:jc w:val="both"/>
              <w:rPr>
                <w:sz w:val="20"/>
                <w:szCs w:val="20"/>
              </w:rPr>
            </w:pPr>
            <w:r w:rsidRPr="00175C63">
              <w:rPr>
                <w:sz w:val="20"/>
                <w:szCs w:val="20"/>
              </w:rPr>
              <w:t>9</w:t>
            </w:r>
          </w:p>
        </w:tc>
        <w:tc>
          <w:tcPr>
            <w:tcW w:w="416" w:type="dxa"/>
          </w:tcPr>
          <w:p w:rsidR="00175C63" w:rsidRPr="00175C63" w:rsidRDefault="00175C63" w:rsidP="00175C63">
            <w:pPr>
              <w:jc w:val="both"/>
              <w:rPr>
                <w:sz w:val="20"/>
                <w:szCs w:val="20"/>
              </w:rPr>
            </w:pPr>
            <w:r w:rsidRPr="00175C63">
              <w:rPr>
                <w:sz w:val="20"/>
                <w:szCs w:val="20"/>
              </w:rPr>
              <w:t>10</w:t>
            </w: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1. Autoconocimiento</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Autocrítica</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2. Autovaloración</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Autoestima</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Energía (cap. Reacción)</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3. Autocontrol</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Aceptación autoridad</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Autocontrol</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Realismo</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4. Automotivación</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Eficaz</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Eficiente</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Capacidad de análisis</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Interpretador de datos</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Coordinación</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Creatividad</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Iniciativa</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Espontaneidad</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Asunción nuevas respons.</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Motivación</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Fantasía</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Calidad</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Toma decisiones</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Criterio propio</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Resolución de problemas</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Decisión</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Cap. Organización</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 xml:space="preserve">Curiosidad </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5. Conocer a los otros</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Comunicación</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Hablar en público</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Participar en reuniones</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Empatía</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6. Valorar a los otros</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Cumplidor (trabajador)</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Dispuesto (metehoras)</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Trabajo en equipo</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 xml:space="preserve"> (No conflictivo)</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Prevención riesgos</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Humor</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Disponibilidad</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7. Liderazgo</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Asertividad</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Mediador en conflictos</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Ayuda a compañeros</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Responsabilidad</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Liderazgo</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r w:rsidR="00175C63" w:rsidRPr="00175C63" w:rsidTr="00175C63">
        <w:tc>
          <w:tcPr>
            <w:tcW w:w="3263" w:type="dxa"/>
          </w:tcPr>
          <w:p w:rsidR="00175C63" w:rsidRPr="00175C63" w:rsidRDefault="00175C63" w:rsidP="00175C63">
            <w:pPr>
              <w:jc w:val="both"/>
              <w:rPr>
                <w:sz w:val="20"/>
                <w:szCs w:val="20"/>
              </w:rPr>
            </w:pPr>
            <w:r w:rsidRPr="00175C63">
              <w:rPr>
                <w:sz w:val="20"/>
                <w:szCs w:val="20"/>
              </w:rPr>
              <w:t>Compromiso</w:t>
            </w: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0"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361" w:type="dxa"/>
          </w:tcPr>
          <w:p w:rsidR="00175C63" w:rsidRPr="00175C63" w:rsidRDefault="00175C63" w:rsidP="00175C63">
            <w:pPr>
              <w:jc w:val="both"/>
              <w:rPr>
                <w:sz w:val="20"/>
                <w:szCs w:val="20"/>
              </w:rPr>
            </w:pPr>
          </w:p>
        </w:tc>
        <w:tc>
          <w:tcPr>
            <w:tcW w:w="416" w:type="dxa"/>
          </w:tcPr>
          <w:p w:rsidR="00175C63" w:rsidRPr="00175C63" w:rsidRDefault="00175C63" w:rsidP="00175C63">
            <w:pPr>
              <w:jc w:val="both"/>
              <w:rPr>
                <w:sz w:val="20"/>
                <w:szCs w:val="20"/>
              </w:rPr>
            </w:pPr>
          </w:p>
        </w:tc>
      </w:tr>
    </w:tbl>
    <w:p w:rsidR="00542F09" w:rsidRDefault="00542F09" w:rsidP="00542F09">
      <w:pPr>
        <w:ind w:left="708" w:firstLine="708"/>
        <w:jc w:val="both"/>
      </w:pPr>
    </w:p>
    <w:p w:rsidR="00542F09" w:rsidRDefault="00542F09" w:rsidP="00542F09">
      <w:pPr>
        <w:ind w:left="708" w:firstLine="708"/>
        <w:jc w:val="both"/>
      </w:pPr>
    </w:p>
    <w:p w:rsidR="00542F09" w:rsidRDefault="00542F09" w:rsidP="00542F09">
      <w:pPr>
        <w:ind w:left="708" w:firstLine="708"/>
        <w:jc w:val="both"/>
      </w:pPr>
    </w:p>
    <w:p w:rsidR="00542F09" w:rsidRDefault="00542F09" w:rsidP="00542F09">
      <w:pPr>
        <w:jc w:val="both"/>
      </w:pPr>
    </w:p>
    <w:p w:rsidR="00542F09" w:rsidRDefault="00542F09" w:rsidP="00542F09">
      <w:pPr>
        <w:jc w:val="both"/>
      </w:pPr>
    </w:p>
    <w:p w:rsidR="00542F09" w:rsidRDefault="00542F09" w:rsidP="00542F09">
      <w:pPr>
        <w:jc w:val="both"/>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tblPr>
      <w:tblGrid>
        <w:gridCol w:w="4322"/>
        <w:gridCol w:w="4322"/>
      </w:tblGrid>
      <w:tr w:rsidR="00542F09" w:rsidTr="00C458F0">
        <w:tc>
          <w:tcPr>
            <w:tcW w:w="4322" w:type="dxa"/>
          </w:tcPr>
          <w:p w:rsidR="00542F09" w:rsidRDefault="00542F09" w:rsidP="00C458F0">
            <w:pPr>
              <w:jc w:val="center"/>
              <w:rPr>
                <w:b/>
              </w:rPr>
            </w:pPr>
          </w:p>
          <w:p w:rsidR="00542F09" w:rsidRDefault="00542F09" w:rsidP="00C458F0">
            <w:pPr>
              <w:jc w:val="center"/>
              <w:rPr>
                <w:b/>
              </w:rPr>
            </w:pPr>
            <w:r>
              <w:rPr>
                <w:b/>
              </w:rPr>
              <w:t>Emociones</w:t>
            </w:r>
          </w:p>
          <w:p w:rsidR="00542F09" w:rsidRDefault="00542F09" w:rsidP="00C458F0">
            <w:pPr>
              <w:jc w:val="center"/>
              <w:rPr>
                <w:b/>
              </w:rPr>
            </w:pPr>
          </w:p>
        </w:tc>
        <w:tc>
          <w:tcPr>
            <w:tcW w:w="4322" w:type="dxa"/>
          </w:tcPr>
          <w:p w:rsidR="00542F09" w:rsidRDefault="00542F09" w:rsidP="00C458F0">
            <w:pPr>
              <w:jc w:val="center"/>
              <w:rPr>
                <w:b/>
              </w:rPr>
            </w:pPr>
          </w:p>
          <w:p w:rsidR="00542F09" w:rsidRDefault="00542F09" w:rsidP="00C458F0">
            <w:pPr>
              <w:jc w:val="center"/>
              <w:rPr>
                <w:b/>
              </w:rPr>
            </w:pPr>
            <w:r>
              <w:rPr>
                <w:b/>
              </w:rPr>
              <w:t>Sentimientos</w:t>
            </w:r>
          </w:p>
        </w:tc>
      </w:tr>
      <w:tr w:rsidR="00542F09" w:rsidTr="00C458F0">
        <w:trPr>
          <w:cantSplit/>
        </w:trPr>
        <w:tc>
          <w:tcPr>
            <w:tcW w:w="8644" w:type="dxa"/>
            <w:gridSpan w:val="2"/>
          </w:tcPr>
          <w:p w:rsidR="00542F09" w:rsidRDefault="00542F09" w:rsidP="00C458F0">
            <w:pPr>
              <w:jc w:val="both"/>
              <w:rPr>
                <w:b/>
                <w:i/>
              </w:rPr>
            </w:pPr>
            <w:r>
              <w:rPr>
                <w:b/>
                <w:i/>
              </w:rPr>
              <w:t>1.- Por el carácter de la respuesta</w:t>
            </w:r>
          </w:p>
        </w:tc>
      </w:tr>
      <w:tr w:rsidR="00542F09" w:rsidTr="00C458F0">
        <w:tc>
          <w:tcPr>
            <w:tcW w:w="4322" w:type="dxa"/>
          </w:tcPr>
          <w:p w:rsidR="00542F09" w:rsidRDefault="00542F09" w:rsidP="00C458F0">
            <w:pPr>
              <w:jc w:val="both"/>
            </w:pPr>
            <w:r>
              <w:t>Respuesta automática</w:t>
            </w:r>
          </w:p>
        </w:tc>
        <w:tc>
          <w:tcPr>
            <w:tcW w:w="4322" w:type="dxa"/>
          </w:tcPr>
          <w:p w:rsidR="00542F09" w:rsidRDefault="00542F09" w:rsidP="00C458F0">
            <w:pPr>
              <w:jc w:val="both"/>
            </w:pPr>
            <w:r>
              <w:t>Respuesta mediada (por el pensamiento)</w:t>
            </w:r>
          </w:p>
        </w:tc>
      </w:tr>
      <w:tr w:rsidR="00542F09" w:rsidTr="00C458F0">
        <w:tc>
          <w:tcPr>
            <w:tcW w:w="4322" w:type="dxa"/>
          </w:tcPr>
          <w:p w:rsidR="00542F09" w:rsidRDefault="00542F09" w:rsidP="00C458F0">
            <w:pPr>
              <w:jc w:val="both"/>
            </w:pPr>
            <w:r>
              <w:t>Respuesta involuntaria</w:t>
            </w:r>
          </w:p>
        </w:tc>
        <w:tc>
          <w:tcPr>
            <w:tcW w:w="4322" w:type="dxa"/>
          </w:tcPr>
          <w:p w:rsidR="00542F09" w:rsidRDefault="00542F09" w:rsidP="00C458F0">
            <w:pPr>
              <w:jc w:val="both"/>
            </w:pPr>
            <w:r>
              <w:t>Respuesta modulada</w:t>
            </w:r>
          </w:p>
        </w:tc>
      </w:tr>
      <w:tr w:rsidR="00542F09" w:rsidTr="00C458F0">
        <w:tc>
          <w:tcPr>
            <w:tcW w:w="4322" w:type="dxa"/>
          </w:tcPr>
          <w:p w:rsidR="00542F09" w:rsidRDefault="00542F09" w:rsidP="00C458F0">
            <w:pPr>
              <w:jc w:val="both"/>
            </w:pPr>
            <w:r>
              <w:t>Respuesta primaria</w:t>
            </w:r>
          </w:p>
        </w:tc>
        <w:tc>
          <w:tcPr>
            <w:tcW w:w="4322" w:type="dxa"/>
          </w:tcPr>
          <w:p w:rsidR="00542F09" w:rsidRDefault="00542F09" w:rsidP="00C458F0">
            <w:pPr>
              <w:jc w:val="both"/>
            </w:pPr>
            <w:r>
              <w:t>Respuesta secundaria</w:t>
            </w:r>
          </w:p>
        </w:tc>
      </w:tr>
      <w:tr w:rsidR="00542F09" w:rsidTr="00C458F0">
        <w:tc>
          <w:tcPr>
            <w:tcW w:w="4322" w:type="dxa"/>
          </w:tcPr>
          <w:p w:rsidR="00542F09" w:rsidRDefault="00542F09" w:rsidP="00C458F0">
            <w:pPr>
              <w:jc w:val="both"/>
            </w:pPr>
            <w:r>
              <w:t>Son respuestas adaptativas de evitación</w:t>
            </w:r>
          </w:p>
        </w:tc>
        <w:tc>
          <w:tcPr>
            <w:tcW w:w="4322" w:type="dxa"/>
          </w:tcPr>
          <w:p w:rsidR="00542F09" w:rsidRDefault="00542F09" w:rsidP="00C458F0">
            <w:pPr>
              <w:jc w:val="both"/>
            </w:pPr>
            <w:r>
              <w:t xml:space="preserve">Son respuestas de adaptación </w:t>
            </w:r>
          </w:p>
        </w:tc>
      </w:tr>
      <w:tr w:rsidR="00542F09" w:rsidTr="00C458F0">
        <w:tc>
          <w:tcPr>
            <w:tcW w:w="4322" w:type="dxa"/>
          </w:tcPr>
          <w:p w:rsidR="00542F09" w:rsidRDefault="00542F09" w:rsidP="00C458F0">
            <w:pPr>
              <w:jc w:val="both"/>
            </w:pPr>
            <w:r>
              <w:t>Respuestas específicas a cada estímulo</w:t>
            </w:r>
          </w:p>
        </w:tc>
        <w:tc>
          <w:tcPr>
            <w:tcW w:w="4322" w:type="dxa"/>
          </w:tcPr>
          <w:p w:rsidR="00542F09" w:rsidRDefault="00542F09" w:rsidP="00C458F0">
            <w:pPr>
              <w:jc w:val="both"/>
            </w:pPr>
            <w:r>
              <w:t>Respuestas globales a cada estímulo</w:t>
            </w:r>
          </w:p>
        </w:tc>
      </w:tr>
      <w:tr w:rsidR="00542F09" w:rsidTr="00C458F0">
        <w:tc>
          <w:tcPr>
            <w:tcW w:w="4322" w:type="dxa"/>
          </w:tcPr>
          <w:p w:rsidR="00542F09" w:rsidRDefault="00542F09" w:rsidP="00C458F0">
            <w:pPr>
              <w:jc w:val="both"/>
            </w:pPr>
            <w:r>
              <w:t>Difíciles de ocultar</w:t>
            </w:r>
          </w:p>
        </w:tc>
        <w:tc>
          <w:tcPr>
            <w:tcW w:w="4322" w:type="dxa"/>
          </w:tcPr>
          <w:p w:rsidR="00542F09" w:rsidRDefault="00542F09" w:rsidP="00C458F0">
            <w:pPr>
              <w:jc w:val="both"/>
            </w:pPr>
            <w:r>
              <w:t>Fáciles de ocultar</w:t>
            </w:r>
          </w:p>
        </w:tc>
      </w:tr>
      <w:tr w:rsidR="00542F09" w:rsidTr="00C458F0">
        <w:trPr>
          <w:cantSplit/>
        </w:trPr>
        <w:tc>
          <w:tcPr>
            <w:tcW w:w="8644" w:type="dxa"/>
            <w:gridSpan w:val="2"/>
          </w:tcPr>
          <w:p w:rsidR="00542F09" w:rsidRDefault="00542F09" w:rsidP="00C458F0">
            <w:pPr>
              <w:jc w:val="both"/>
            </w:pPr>
          </w:p>
        </w:tc>
      </w:tr>
      <w:tr w:rsidR="00542F09" w:rsidTr="00C458F0">
        <w:trPr>
          <w:cantSplit/>
        </w:trPr>
        <w:tc>
          <w:tcPr>
            <w:tcW w:w="8644" w:type="dxa"/>
            <w:gridSpan w:val="2"/>
          </w:tcPr>
          <w:p w:rsidR="00542F09" w:rsidRDefault="00542F09" w:rsidP="00C458F0">
            <w:pPr>
              <w:jc w:val="both"/>
              <w:rPr>
                <w:b/>
                <w:i/>
              </w:rPr>
            </w:pPr>
            <w:r>
              <w:rPr>
                <w:b/>
                <w:i/>
              </w:rPr>
              <w:t>2.- Por su base fisiológica</w:t>
            </w:r>
          </w:p>
        </w:tc>
      </w:tr>
      <w:tr w:rsidR="00542F09" w:rsidTr="00C458F0">
        <w:tc>
          <w:tcPr>
            <w:tcW w:w="4322" w:type="dxa"/>
          </w:tcPr>
          <w:p w:rsidR="00542F09" w:rsidRPr="00D9535C" w:rsidRDefault="00542F09" w:rsidP="00C458F0">
            <w:pPr>
              <w:jc w:val="both"/>
              <w:rPr>
                <w:lang w:val="pt-PT"/>
              </w:rPr>
            </w:pPr>
            <w:r w:rsidRPr="00D9535C">
              <w:rPr>
                <w:lang w:val="pt-PT"/>
              </w:rPr>
              <w:t>Se regulan desde zonas infracorticales</w:t>
            </w:r>
          </w:p>
        </w:tc>
        <w:tc>
          <w:tcPr>
            <w:tcW w:w="4322" w:type="dxa"/>
          </w:tcPr>
          <w:p w:rsidR="00542F09" w:rsidRDefault="00542F09" w:rsidP="00C458F0">
            <w:pPr>
              <w:jc w:val="both"/>
            </w:pPr>
            <w:r>
              <w:t>Se regulan desde zonas corticales</w:t>
            </w:r>
          </w:p>
        </w:tc>
      </w:tr>
      <w:tr w:rsidR="00542F09" w:rsidTr="00C458F0">
        <w:tc>
          <w:tcPr>
            <w:tcW w:w="4322" w:type="dxa"/>
          </w:tcPr>
          <w:p w:rsidR="00542F09" w:rsidRDefault="00542F09" w:rsidP="00C458F0">
            <w:pPr>
              <w:jc w:val="both"/>
            </w:pPr>
            <w:r>
              <w:t>Expresión fisiológica autónoma</w:t>
            </w:r>
          </w:p>
        </w:tc>
        <w:tc>
          <w:tcPr>
            <w:tcW w:w="4322" w:type="dxa"/>
          </w:tcPr>
          <w:p w:rsidR="00542F09" w:rsidRDefault="00542F09" w:rsidP="00C458F0">
            <w:pPr>
              <w:jc w:val="both"/>
            </w:pPr>
            <w:r>
              <w:t>Expresión controlada</w:t>
            </w:r>
          </w:p>
        </w:tc>
      </w:tr>
      <w:tr w:rsidR="00542F09" w:rsidTr="00C458F0">
        <w:trPr>
          <w:cantSplit/>
        </w:trPr>
        <w:tc>
          <w:tcPr>
            <w:tcW w:w="8644" w:type="dxa"/>
            <w:gridSpan w:val="2"/>
          </w:tcPr>
          <w:p w:rsidR="00542F09" w:rsidRDefault="00542F09" w:rsidP="00C458F0">
            <w:pPr>
              <w:jc w:val="both"/>
            </w:pPr>
          </w:p>
        </w:tc>
      </w:tr>
      <w:tr w:rsidR="00542F09" w:rsidTr="00C458F0">
        <w:trPr>
          <w:cantSplit/>
        </w:trPr>
        <w:tc>
          <w:tcPr>
            <w:tcW w:w="8644" w:type="dxa"/>
            <w:gridSpan w:val="2"/>
          </w:tcPr>
          <w:p w:rsidR="00542F09" w:rsidRDefault="00542F09" w:rsidP="00C458F0">
            <w:pPr>
              <w:jc w:val="both"/>
              <w:rPr>
                <w:b/>
                <w:i/>
              </w:rPr>
            </w:pPr>
            <w:r>
              <w:rPr>
                <w:b/>
                <w:i/>
              </w:rPr>
              <w:t>3.- Por su duración</w:t>
            </w:r>
          </w:p>
        </w:tc>
      </w:tr>
      <w:tr w:rsidR="00542F09" w:rsidTr="00C458F0">
        <w:tc>
          <w:tcPr>
            <w:tcW w:w="4322" w:type="dxa"/>
          </w:tcPr>
          <w:p w:rsidR="00542F09" w:rsidRDefault="00542F09" w:rsidP="00C458F0">
            <w:pPr>
              <w:jc w:val="both"/>
            </w:pPr>
            <w:r>
              <w:t>Corta duración</w:t>
            </w:r>
          </w:p>
        </w:tc>
        <w:tc>
          <w:tcPr>
            <w:tcW w:w="4322" w:type="dxa"/>
          </w:tcPr>
          <w:p w:rsidR="00542F09" w:rsidRDefault="00542F09" w:rsidP="00C458F0">
            <w:pPr>
              <w:jc w:val="both"/>
            </w:pPr>
            <w:r>
              <w:t>Larga duración</w:t>
            </w:r>
          </w:p>
        </w:tc>
      </w:tr>
      <w:tr w:rsidR="00542F09" w:rsidTr="00C458F0">
        <w:trPr>
          <w:cantSplit/>
        </w:trPr>
        <w:tc>
          <w:tcPr>
            <w:tcW w:w="8644" w:type="dxa"/>
            <w:gridSpan w:val="2"/>
          </w:tcPr>
          <w:p w:rsidR="00542F09" w:rsidRDefault="00542F09" w:rsidP="00C458F0">
            <w:pPr>
              <w:jc w:val="both"/>
            </w:pPr>
          </w:p>
        </w:tc>
      </w:tr>
      <w:tr w:rsidR="00542F09" w:rsidTr="00C458F0">
        <w:trPr>
          <w:cantSplit/>
        </w:trPr>
        <w:tc>
          <w:tcPr>
            <w:tcW w:w="8644" w:type="dxa"/>
            <w:gridSpan w:val="2"/>
          </w:tcPr>
          <w:p w:rsidR="00542F09" w:rsidRDefault="00542F09" w:rsidP="00C458F0">
            <w:pPr>
              <w:jc w:val="both"/>
              <w:rPr>
                <w:b/>
                <w:i/>
              </w:rPr>
            </w:pPr>
            <w:r>
              <w:rPr>
                <w:b/>
                <w:i/>
              </w:rPr>
              <w:t>4.- Por su influencia en el temperamento</w:t>
            </w:r>
          </w:p>
        </w:tc>
      </w:tr>
      <w:tr w:rsidR="00542F09" w:rsidTr="00C458F0">
        <w:tc>
          <w:tcPr>
            <w:tcW w:w="4322" w:type="dxa"/>
          </w:tcPr>
          <w:p w:rsidR="00542F09" w:rsidRDefault="00542F09" w:rsidP="00C458F0">
            <w:pPr>
              <w:jc w:val="both"/>
            </w:pPr>
            <w:r>
              <w:t>Ayudan a modular el temperamento</w:t>
            </w:r>
          </w:p>
        </w:tc>
        <w:tc>
          <w:tcPr>
            <w:tcW w:w="4322" w:type="dxa"/>
          </w:tcPr>
          <w:p w:rsidR="00542F09" w:rsidRDefault="00542F09" w:rsidP="00C458F0">
            <w:pPr>
              <w:jc w:val="both"/>
            </w:pPr>
            <w:r>
              <w:t>Constituyen parte del temperamento</w:t>
            </w:r>
          </w:p>
        </w:tc>
      </w:tr>
      <w:tr w:rsidR="00542F09" w:rsidTr="00C458F0">
        <w:tc>
          <w:tcPr>
            <w:tcW w:w="4322" w:type="dxa"/>
          </w:tcPr>
          <w:p w:rsidR="00542F09" w:rsidRDefault="00542F09" w:rsidP="00C458F0">
            <w:pPr>
              <w:jc w:val="both"/>
            </w:pPr>
            <w:r>
              <w:t>Provocan una rápida toma de decisiones</w:t>
            </w:r>
          </w:p>
        </w:tc>
        <w:tc>
          <w:tcPr>
            <w:tcW w:w="4322" w:type="dxa"/>
          </w:tcPr>
          <w:p w:rsidR="00542F09" w:rsidRDefault="00542F09" w:rsidP="00C458F0">
            <w:pPr>
              <w:jc w:val="both"/>
            </w:pPr>
            <w:r>
              <w:t>Modulan la toma de decisiones</w:t>
            </w:r>
          </w:p>
        </w:tc>
      </w:tr>
      <w:tr w:rsidR="00542F09" w:rsidTr="00C458F0">
        <w:tc>
          <w:tcPr>
            <w:tcW w:w="4322" w:type="dxa"/>
          </w:tcPr>
          <w:p w:rsidR="00542F09" w:rsidRDefault="00542F09" w:rsidP="00C458F0">
            <w:pPr>
              <w:jc w:val="both"/>
            </w:pPr>
            <w:r>
              <w:t>Son elementos de los sentimientos (color)</w:t>
            </w:r>
          </w:p>
        </w:tc>
        <w:tc>
          <w:tcPr>
            <w:tcW w:w="4322" w:type="dxa"/>
          </w:tcPr>
          <w:p w:rsidR="00542F09" w:rsidRDefault="00542F09" w:rsidP="00C458F0">
            <w:pPr>
              <w:jc w:val="both"/>
            </w:pPr>
            <w:r>
              <w:t>Engloban las emociones (tonalidad)</w:t>
            </w:r>
          </w:p>
        </w:tc>
      </w:tr>
      <w:tr w:rsidR="00542F09" w:rsidTr="00C458F0">
        <w:tc>
          <w:tcPr>
            <w:tcW w:w="4322" w:type="dxa"/>
          </w:tcPr>
          <w:p w:rsidR="00542F09" w:rsidRDefault="00542F09" w:rsidP="00C458F0">
            <w:pPr>
              <w:jc w:val="both"/>
            </w:pPr>
            <w:r>
              <w:t>Significado fisiológico</w:t>
            </w:r>
          </w:p>
        </w:tc>
        <w:tc>
          <w:tcPr>
            <w:tcW w:w="4322" w:type="dxa"/>
          </w:tcPr>
          <w:p w:rsidR="00542F09" w:rsidRDefault="00542F09" w:rsidP="00C458F0">
            <w:pPr>
              <w:jc w:val="both"/>
            </w:pPr>
            <w:r>
              <w:t>Significado psicológico</w:t>
            </w:r>
          </w:p>
        </w:tc>
      </w:tr>
      <w:tr w:rsidR="00542F09" w:rsidTr="00C458F0">
        <w:tc>
          <w:tcPr>
            <w:tcW w:w="4322" w:type="dxa"/>
          </w:tcPr>
          <w:p w:rsidR="00542F09" w:rsidRDefault="00542F09" w:rsidP="00C458F0">
            <w:pPr>
              <w:jc w:val="both"/>
            </w:pPr>
            <w:r>
              <w:t>Son respuestas simples</w:t>
            </w:r>
          </w:p>
        </w:tc>
        <w:tc>
          <w:tcPr>
            <w:tcW w:w="4322" w:type="dxa"/>
          </w:tcPr>
          <w:p w:rsidR="00542F09" w:rsidRDefault="00542F09" w:rsidP="00C458F0">
            <w:pPr>
              <w:jc w:val="both"/>
            </w:pPr>
            <w:r>
              <w:t>Son emociones más pensamiento</w:t>
            </w:r>
          </w:p>
        </w:tc>
      </w:tr>
    </w:tbl>
    <w:p w:rsidR="00542F09" w:rsidRDefault="00542F09" w:rsidP="00542F09">
      <w:pPr>
        <w:rPr>
          <w:color w:val="FF0000"/>
        </w:rPr>
      </w:pPr>
    </w:p>
    <w:p w:rsidR="00542F09" w:rsidRDefault="00542F09" w:rsidP="00542F09">
      <w:pPr>
        <w:rPr>
          <w:color w:val="FF0000"/>
        </w:rPr>
      </w:pPr>
    </w:p>
    <w:p w:rsidR="00542F09" w:rsidRDefault="00542F09" w:rsidP="00542F09">
      <w:pPr>
        <w:rPr>
          <w:color w:val="FF0000"/>
        </w:rPr>
      </w:pPr>
    </w:p>
    <w:p w:rsidR="00542F09" w:rsidRDefault="00542F09" w:rsidP="00542F09">
      <w:pPr>
        <w:rPr>
          <w:color w:val="FF0000"/>
        </w:rPr>
      </w:pPr>
    </w:p>
    <w:p w:rsidR="00542F09" w:rsidRDefault="00542F09" w:rsidP="00542F09">
      <w:pPr>
        <w:jc w:val="both"/>
      </w:pPr>
    </w:p>
    <w:p w:rsidR="00542F09" w:rsidRDefault="00542F09" w:rsidP="00542F09">
      <w:pPr>
        <w:jc w:val="both"/>
      </w:pPr>
      <w:r>
        <w:br w:type="page"/>
      </w:r>
    </w:p>
    <w:p w:rsidR="00542F09" w:rsidRDefault="00542F09" w:rsidP="00542F09">
      <w:pPr>
        <w:rPr>
          <w:color w:val="FF0000"/>
        </w:rPr>
      </w:pPr>
    </w:p>
    <w:p w:rsidR="00542F09" w:rsidRDefault="00542F09" w:rsidP="00542F09">
      <w:pPr>
        <w:jc w:val="center"/>
        <w:rPr>
          <w:b/>
          <w:sz w:val="22"/>
          <w:u w:val="single"/>
        </w:rPr>
      </w:pPr>
      <w:r>
        <w:rPr>
          <w:b/>
          <w:sz w:val="22"/>
          <w:u w:val="single"/>
        </w:rPr>
        <w:t>El marco de la competencia emocional según Goleman</w:t>
      </w:r>
    </w:p>
    <w:p w:rsidR="00542F09" w:rsidRDefault="00542F09" w:rsidP="00542F09">
      <w:pPr>
        <w:jc w:val="center"/>
        <w:rPr>
          <w:b/>
          <w:sz w:val="22"/>
          <w:u w:val="single"/>
        </w:rPr>
      </w:pPr>
    </w:p>
    <w:p w:rsidR="00542F09" w:rsidRDefault="00542F09" w:rsidP="00542F09">
      <w:pPr>
        <w:pStyle w:val="Textosinformato"/>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Competencia personal</w:t>
      </w:r>
    </w:p>
    <w:p w:rsidR="00542F09" w:rsidRDefault="00542F09" w:rsidP="00542F09">
      <w:pPr>
        <w:pStyle w:val="Textosinformato"/>
        <w:jc w:val="both"/>
        <w:rPr>
          <w:rFonts w:ascii="Times New Roman" w:hAnsi="Times New Roman"/>
          <w:sz w:val="22"/>
        </w:rPr>
      </w:pPr>
      <w:r>
        <w:rPr>
          <w:rFonts w:ascii="Times New Roman" w:hAnsi="Times New Roman"/>
          <w:sz w:val="22"/>
        </w:rPr>
        <w:t xml:space="preserve">    1.1.- Conciencia de uno mismo:</w:t>
      </w:r>
    </w:p>
    <w:p w:rsidR="00542F09" w:rsidRDefault="00542F09" w:rsidP="00542F09">
      <w:pPr>
        <w:pStyle w:val="Textosinformato"/>
        <w:jc w:val="both"/>
        <w:rPr>
          <w:rFonts w:ascii="Times New Roman" w:hAnsi="Times New Roman"/>
          <w:sz w:val="22"/>
        </w:rPr>
      </w:pPr>
      <w:r>
        <w:rPr>
          <w:rFonts w:ascii="Times New Roman" w:hAnsi="Times New Roman"/>
          <w:sz w:val="22"/>
        </w:rPr>
        <w:tab/>
        <w:t>(Conciencia de nuestros propios estados internos, recursos e intuiciones)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Conciencia emocional: reconocer las propias emociones y sus efectos.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Valoración adecuada de uno mismo: conocer las propias fortalezas y debilidades.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Confianza en uno mismo: seguridad en la valoración que hacemos sobre nosotros mismos.</w:t>
      </w:r>
    </w:p>
    <w:p w:rsidR="00542F09" w:rsidRDefault="00542F09" w:rsidP="00542F09">
      <w:pPr>
        <w:pStyle w:val="Textosinformato"/>
        <w:jc w:val="both"/>
        <w:rPr>
          <w:rFonts w:ascii="Times New Roman" w:hAnsi="Times New Roman"/>
          <w:sz w:val="22"/>
        </w:rPr>
      </w:pPr>
      <w:r>
        <w:rPr>
          <w:rFonts w:ascii="Times New Roman" w:hAnsi="Times New Roman"/>
          <w:sz w:val="22"/>
        </w:rPr>
        <w:t xml:space="preserve">    1.2.- Autorregulación:</w:t>
      </w:r>
    </w:p>
    <w:p w:rsidR="00542F09" w:rsidRDefault="00542F09" w:rsidP="00542F09">
      <w:pPr>
        <w:pStyle w:val="Textosinformato"/>
        <w:jc w:val="both"/>
        <w:rPr>
          <w:rFonts w:ascii="Times New Roman" w:hAnsi="Times New Roman"/>
          <w:sz w:val="22"/>
        </w:rPr>
      </w:pPr>
      <w:r>
        <w:rPr>
          <w:rFonts w:ascii="Times New Roman" w:hAnsi="Times New Roman"/>
          <w:sz w:val="22"/>
        </w:rPr>
        <w:tab/>
        <w:t>(control de nuestros estados, impulsos y recursos internos)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Autocontrol: capacidad de manejar adecuadamente las emociones y los impulsos conflictivos.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Confiabilidad: fidelidad al criterio de sinceridad e integridad.</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Integridad: asumir la responsabilidad de nuestra actuación personal.</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Adaptabilidad: flexibilidad para afrontar los cambios.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Innovación: sentirse cómodo y abierto ante las nuevas ideas, enfoques e información.</w:t>
      </w:r>
    </w:p>
    <w:p w:rsidR="00542F09" w:rsidRDefault="00542F09" w:rsidP="00542F09">
      <w:pPr>
        <w:pStyle w:val="Textosinformato"/>
        <w:jc w:val="both"/>
        <w:rPr>
          <w:rFonts w:ascii="Times New Roman" w:hAnsi="Times New Roman"/>
          <w:sz w:val="22"/>
        </w:rPr>
      </w:pPr>
      <w:r>
        <w:rPr>
          <w:rFonts w:ascii="Times New Roman" w:hAnsi="Times New Roman"/>
          <w:sz w:val="22"/>
        </w:rPr>
        <w:t xml:space="preserve">     1.3.- Motivación:</w:t>
      </w:r>
    </w:p>
    <w:p w:rsidR="00542F09" w:rsidRDefault="00542F09" w:rsidP="00542F09">
      <w:pPr>
        <w:pStyle w:val="Textosinformato"/>
        <w:jc w:val="both"/>
        <w:rPr>
          <w:rFonts w:ascii="Times New Roman" w:hAnsi="Times New Roman"/>
          <w:sz w:val="22"/>
        </w:rPr>
      </w:pPr>
      <w:r>
        <w:rPr>
          <w:rFonts w:ascii="Times New Roman" w:hAnsi="Times New Roman"/>
          <w:sz w:val="22"/>
        </w:rPr>
        <w:tab/>
        <w:t>(Las tendencias emocionales que guían o facilitan el logro de nuestros objetivos)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Motivación de logro: esforzarse por mejorar o satisfacer un determinado criterio de excelencia.</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Compromiso: secundar los objetivos de un grupo u organización.</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Iniciativa: prontitud para actuar cuando se presenta la ocasión</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Optimismo: persistencia en la consecución de los objetivos a pesar de los obstáculos y los contratiempos.</w:t>
      </w:r>
    </w:p>
    <w:p w:rsidR="00542F09" w:rsidRDefault="00542F09" w:rsidP="00542F09">
      <w:pPr>
        <w:pStyle w:val="Textosinformato"/>
        <w:jc w:val="both"/>
        <w:rPr>
          <w:rFonts w:ascii="Times New Roman" w:hAnsi="Times New Roman"/>
          <w:sz w:val="22"/>
        </w:rPr>
      </w:pPr>
    </w:p>
    <w:p w:rsidR="00542F09" w:rsidRDefault="00542F09" w:rsidP="00542F09">
      <w:pPr>
        <w:pStyle w:val="Textosinformato"/>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Competencia social</w:t>
      </w:r>
      <w:r>
        <w:rPr>
          <w:rFonts w:ascii="Times New Roman" w:hAnsi="Times New Roman"/>
          <w:sz w:val="22"/>
        </w:rPr>
        <w:t>:</w:t>
      </w:r>
    </w:p>
    <w:p w:rsidR="00542F09" w:rsidRDefault="00542F09" w:rsidP="00542F09">
      <w:pPr>
        <w:pStyle w:val="Textosinformato"/>
        <w:jc w:val="both"/>
        <w:rPr>
          <w:rFonts w:ascii="Times New Roman" w:hAnsi="Times New Roman"/>
          <w:sz w:val="22"/>
        </w:rPr>
      </w:pPr>
      <w:r>
        <w:rPr>
          <w:rFonts w:ascii="Times New Roman" w:hAnsi="Times New Roman"/>
          <w:sz w:val="22"/>
        </w:rPr>
        <w:t xml:space="preserve">    2.1.- Empatía:</w:t>
      </w:r>
    </w:p>
    <w:p w:rsidR="00542F09" w:rsidRDefault="00542F09" w:rsidP="00542F09">
      <w:pPr>
        <w:pStyle w:val="Textosinformato"/>
        <w:jc w:val="both"/>
        <w:rPr>
          <w:rFonts w:ascii="Times New Roman" w:hAnsi="Times New Roman"/>
          <w:sz w:val="22"/>
        </w:rPr>
      </w:pPr>
      <w:r>
        <w:rPr>
          <w:rFonts w:ascii="Times New Roman" w:hAnsi="Times New Roman"/>
          <w:sz w:val="22"/>
        </w:rPr>
        <w:tab/>
        <w:t>(Conciencia de los sentimientos, necesidades y preocupaciones ajenas)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Comprensión de los demás: tener la capacidad de captar los sentimientos y los puntos de vista de otras personas e interesarnos activamente por las cosas que les preocupan.</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Orientación hacia el servicio: anticiparse, reconocer y satisfacer las necesidades de los clientes.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Aprovechamiento de la diversidad: aprovechar las oportunidades que nos brindan diferentess tipos de personas.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Conciencia política: capacidad de darse cuenta de las corrientes emocionales y de las relaciones de poder subyacentes en un grupo.</w:t>
      </w:r>
    </w:p>
    <w:p w:rsidR="00542F09" w:rsidRDefault="00542F09" w:rsidP="00542F09">
      <w:pPr>
        <w:pStyle w:val="Textosinformato"/>
        <w:jc w:val="both"/>
        <w:rPr>
          <w:rFonts w:ascii="Times New Roman" w:hAnsi="Times New Roman"/>
          <w:sz w:val="22"/>
        </w:rPr>
      </w:pPr>
      <w:r>
        <w:rPr>
          <w:rFonts w:ascii="Times New Roman" w:hAnsi="Times New Roman"/>
          <w:sz w:val="22"/>
        </w:rPr>
        <w:t xml:space="preserve">      2.2.- Habilidades sociales:</w:t>
      </w:r>
    </w:p>
    <w:p w:rsidR="00542F09" w:rsidRDefault="00542F09" w:rsidP="00542F09">
      <w:pPr>
        <w:pStyle w:val="Textosinformato"/>
        <w:jc w:val="both"/>
        <w:rPr>
          <w:rFonts w:ascii="Times New Roman" w:hAnsi="Times New Roman"/>
          <w:sz w:val="22"/>
        </w:rPr>
      </w:pPr>
      <w:r>
        <w:rPr>
          <w:rFonts w:ascii="Times New Roman" w:hAnsi="Times New Roman"/>
          <w:sz w:val="22"/>
        </w:rPr>
        <w:tab/>
        <w:t>(Capacidad para inducir respuestas deseables en los demás)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Influencia: utilizar tácticas de persuasión eficaces.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Comunicación: emitir mensajes claros y convincentes.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Liderazgo: inspirar y dirigir grupos de personas.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Catalización del cambio: iniciar o dirigir los cambios.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Resolución de conflictos: capacidad de negociar y resolver conflictos.</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Colaboración y cooperación: ser capaces de trabajar con los demás en la consecución de una meta común.</w:t>
      </w:r>
    </w:p>
    <w:p w:rsidR="00542F09" w:rsidRDefault="00542F09" w:rsidP="00542F09">
      <w:pPr>
        <w:pStyle w:val="Textosinformato"/>
        <w:numPr>
          <w:ilvl w:val="0"/>
          <w:numId w:val="22"/>
        </w:numPr>
        <w:jc w:val="both"/>
        <w:rPr>
          <w:rFonts w:ascii="Times New Roman" w:hAnsi="Times New Roman"/>
          <w:sz w:val="22"/>
        </w:rPr>
      </w:pPr>
      <w:r>
        <w:rPr>
          <w:rFonts w:ascii="Times New Roman" w:hAnsi="Times New Roman"/>
          <w:sz w:val="22"/>
        </w:rPr>
        <w:t>Habilidades de equipo: ser capaces de crear la sinergia grupal en la consecución de metas colectivas.</w:t>
      </w:r>
    </w:p>
    <w:p w:rsidR="00542F09" w:rsidRDefault="00542F09" w:rsidP="00542F09"/>
    <w:p w:rsidR="00291DB1" w:rsidRDefault="00291DB1" w:rsidP="00291DB1">
      <w:pPr>
        <w:ind w:left="705"/>
      </w:pPr>
      <w:r>
        <w:br w:type="page"/>
      </w:r>
    </w:p>
    <w:p w:rsidR="00291DB1" w:rsidRDefault="00291DB1" w:rsidP="00291DB1"/>
    <w:p w:rsidR="00291DB1" w:rsidRDefault="00291DB1" w:rsidP="00291DB1"/>
    <w:p w:rsidR="00291DB1" w:rsidRDefault="00291DB1" w:rsidP="00291D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81"/>
        <w:gridCol w:w="2881"/>
        <w:gridCol w:w="2881"/>
      </w:tblGrid>
      <w:tr w:rsidR="00291DB1" w:rsidTr="00291DB1">
        <w:trPr>
          <w:cantSplit/>
        </w:trPr>
        <w:tc>
          <w:tcPr>
            <w:tcW w:w="8643" w:type="dxa"/>
            <w:gridSpan w:val="3"/>
          </w:tcPr>
          <w:p w:rsidR="00291DB1" w:rsidRDefault="00291DB1" w:rsidP="00291DB1">
            <w:pPr>
              <w:jc w:val="center"/>
            </w:pPr>
            <w:r>
              <w:br w:type="page"/>
              <w:t>Los miembros de este grupo</w:t>
            </w:r>
          </w:p>
        </w:tc>
      </w:tr>
      <w:tr w:rsidR="00291DB1" w:rsidTr="00291DB1">
        <w:tc>
          <w:tcPr>
            <w:tcW w:w="2881" w:type="dxa"/>
          </w:tcPr>
          <w:p w:rsidR="00291DB1" w:rsidRDefault="00291DB1" w:rsidP="00291DB1">
            <w:pPr>
              <w:jc w:val="center"/>
              <w:rPr>
                <w:lang w:val="fr-FR"/>
              </w:rPr>
            </w:pPr>
            <w:r>
              <w:rPr>
                <w:lang w:val="fr-FR"/>
              </w:rPr>
              <w:t>Nombre</w:t>
            </w:r>
          </w:p>
        </w:tc>
        <w:tc>
          <w:tcPr>
            <w:tcW w:w="2881" w:type="dxa"/>
          </w:tcPr>
          <w:p w:rsidR="00291DB1" w:rsidRDefault="00291DB1" w:rsidP="00291DB1">
            <w:pPr>
              <w:jc w:val="center"/>
              <w:rPr>
                <w:lang w:val="fr-FR"/>
              </w:rPr>
            </w:pPr>
            <w:r>
              <w:rPr>
                <w:lang w:val="fr-FR"/>
              </w:rPr>
              <w:t>Aptitudes</w:t>
            </w:r>
          </w:p>
        </w:tc>
        <w:tc>
          <w:tcPr>
            <w:tcW w:w="2881" w:type="dxa"/>
          </w:tcPr>
          <w:p w:rsidR="00291DB1" w:rsidRDefault="00291DB1" w:rsidP="00291DB1">
            <w:pPr>
              <w:jc w:val="center"/>
              <w:rPr>
                <w:lang w:val="fr-FR"/>
              </w:rPr>
            </w:pPr>
            <w:r>
              <w:rPr>
                <w:lang w:val="fr-FR"/>
              </w:rPr>
              <w:t>Rasgos</w:t>
            </w: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r w:rsidR="00291DB1" w:rsidTr="00291DB1">
        <w:tc>
          <w:tcPr>
            <w:tcW w:w="2881" w:type="dxa"/>
          </w:tcPr>
          <w:p w:rsidR="00291DB1" w:rsidRDefault="00291DB1" w:rsidP="00291DB1">
            <w:pPr>
              <w:jc w:val="both"/>
              <w:rPr>
                <w:lang w:val="fr-FR"/>
              </w:rPr>
            </w:pPr>
          </w:p>
          <w:p w:rsidR="00291DB1" w:rsidRDefault="00291DB1" w:rsidP="00291DB1">
            <w:pPr>
              <w:jc w:val="both"/>
              <w:rPr>
                <w:lang w:val="fr-FR"/>
              </w:rPr>
            </w:pPr>
          </w:p>
        </w:tc>
        <w:tc>
          <w:tcPr>
            <w:tcW w:w="2881" w:type="dxa"/>
          </w:tcPr>
          <w:p w:rsidR="00291DB1" w:rsidRDefault="00291DB1" w:rsidP="00291DB1">
            <w:pPr>
              <w:jc w:val="both"/>
              <w:rPr>
                <w:lang w:val="fr-FR"/>
              </w:rPr>
            </w:pPr>
          </w:p>
        </w:tc>
        <w:tc>
          <w:tcPr>
            <w:tcW w:w="2881" w:type="dxa"/>
          </w:tcPr>
          <w:p w:rsidR="00291DB1" w:rsidRDefault="00291DB1" w:rsidP="00291DB1">
            <w:pPr>
              <w:jc w:val="both"/>
              <w:rPr>
                <w:lang w:val="fr-FR"/>
              </w:rPr>
            </w:pPr>
          </w:p>
        </w:tc>
      </w:tr>
    </w:tbl>
    <w:p w:rsidR="00124E5B" w:rsidRDefault="00124E5B" w:rsidP="00EF58A1">
      <w:pPr>
        <w:ind w:left="720"/>
        <w:rPr>
          <w:b/>
          <w:sz w:val="32"/>
          <w:szCs w:val="32"/>
        </w:rPr>
      </w:pPr>
    </w:p>
    <w:p w:rsidR="00175C63" w:rsidRDefault="00124E5B" w:rsidP="00124E5B">
      <w:pPr>
        <w:numPr>
          <w:ilvl w:val="0"/>
          <w:numId w:val="39"/>
        </w:numPr>
      </w:pPr>
      <w:r>
        <w:rPr>
          <w:b/>
          <w:sz w:val="32"/>
          <w:szCs w:val="32"/>
        </w:rPr>
        <w:br w:type="page"/>
      </w:r>
      <w:r w:rsidR="00291DB1" w:rsidRPr="00291DB1">
        <w:rPr>
          <w:b/>
          <w:sz w:val="32"/>
          <w:szCs w:val="32"/>
        </w:rPr>
        <w:lastRenderedPageBreak/>
        <w:t>Autoconocimiento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0"/>
        <w:gridCol w:w="528"/>
        <w:gridCol w:w="472"/>
        <w:gridCol w:w="472"/>
        <w:gridCol w:w="528"/>
      </w:tblGrid>
      <w:tr w:rsidR="00175C63" w:rsidRPr="00175C63" w:rsidTr="00AB6BDF">
        <w:tc>
          <w:tcPr>
            <w:tcW w:w="8720" w:type="dxa"/>
            <w:gridSpan w:val="5"/>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Cuestionario sobre competencias emocionales</w:t>
            </w: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mD</w:t>
            </w: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bD</w:t>
            </w: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bA</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mA</w:t>
            </w: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Directos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 xml:space="preserve">  1</w:t>
            </w: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 xml:space="preserve">  2</w:t>
            </w: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 xml:space="preserve"> 3</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 xml:space="preserve">  4</w:t>
            </w: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Indirectos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 xml:space="preserve">  4</w:t>
            </w: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 xml:space="preserve">  3</w:t>
            </w: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 xml:space="preserve"> 2</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 xml:space="preserve">  1</w:t>
            </w: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1. Conocimiento propio</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1. Conozco bien mis emociones y sentimientos (podría enumerar al menos diez)</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2  Pocas  mañanas analizo lo que voy a hacer durante el día.</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3  Me considero una persona poco reflexiva</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4. Uso mi agenda todos los días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5. Conozco bien mis capacidades y debilidades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8720" w:type="dxa"/>
            <w:gridSpan w:val="5"/>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 xml:space="preserve">Directos:       Indirectos:       Total: ……        </w:t>
            </w: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2. Autoestima</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1. Aprecio mi rasgos de personalidad positivos e intento reducir mis defectos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2  Tengo un sentido pesimista de la vida</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3. Tengo confianza en mí mismo</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4  Pienso que no soy una persona feliz</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5. Creo que tengo habilidades y competencias muy importantes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r>
      <w:tr w:rsidR="00175C63" w:rsidRPr="00175C63" w:rsidTr="00AB6BDF">
        <w:tc>
          <w:tcPr>
            <w:tcW w:w="8720" w:type="dxa"/>
            <w:gridSpan w:val="5"/>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 xml:space="preserve">Directos:       Indirectos:       Total: ……        </w:t>
            </w: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3. Autocontrol</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1. Habitualmente hago ejercicio físico</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2. Tengo facilidad para relajarme cuando tengo problemas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3  Habitualmente tomo pastillas para dormir por las noches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4  Cuando tengo problemas prefiero quedarme solo</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5  Con frecuencia todo me sale mal</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8720" w:type="dxa"/>
            <w:gridSpan w:val="5"/>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 xml:space="preserve">Directos:       Indirectos:       Total: ……        </w:t>
            </w: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4. Automotivación</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1. Desarrollo al menos un hobby creativo (tipo pintura…)</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2. En casa disfruto de la música, el cine, la lectura, etc.</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3. En mi trabajo me las ingenio para disfrutar, o al menos, no pasarlo mal.</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4  Me gusta hacer las cosas perfectas. Soy una persona muy meticulosa</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5  Me cuesta mucho planificar las cosas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8720" w:type="dxa"/>
            <w:gridSpan w:val="5"/>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 xml:space="preserve">Directos:       Indirectos:       Total: ……        </w:t>
            </w: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5. Conocimiento del otro</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1  No me es fácil ponerme en lugar de los demás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2  No creo que sea importante aprenderse los nombres de otros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3. Normalmente, me fijo en la expresión de los demás cuando hablan</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4  Me cuesta conocer los rasgos de personalidad de las personas con las que trato</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5. No me es difícil conocer a las personas que me rodean</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8720" w:type="dxa"/>
            <w:gridSpan w:val="5"/>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 xml:space="preserve">Directos:       Indirectos:       Total: ……        </w:t>
            </w: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6. Valoración del otro</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1. Es bueno estar acompañado</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2. Las personas que me rodean me consideran una persona afable</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3  Me cuesta entablar relación con la gente, incluso con personas conocidas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4. Lo importante no es sentirse culpable sino asumir nuestras responsabilidades.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5  Pienso que si alguien no me entiende, normalmente, es culpa suya</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8720" w:type="dxa"/>
            <w:gridSpan w:val="5"/>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 xml:space="preserve">Directos:       Indirectos:       Total: ……        </w:t>
            </w: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7. Liderazgo</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1. Tengo facilidad para integrarme en grupos nuevos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2  Me cuesta mucho reconocer lo que los demás hacen bien</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3. Los conflictos no pueden evitarse, pero siempre se puede llegar a acuerdos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4  Un mediador no tiene por qué ser una persona afable</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6720"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5. Para ser líder es preciso hacer a los demás protagonistas de sus proyectos</w:t>
            </w: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472"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p>
        </w:tc>
      </w:tr>
      <w:tr w:rsidR="00175C63" w:rsidRPr="00175C63" w:rsidTr="00AB6BDF">
        <w:tc>
          <w:tcPr>
            <w:tcW w:w="8720" w:type="dxa"/>
            <w:gridSpan w:val="5"/>
            <w:tcBorders>
              <w:top w:val="single" w:sz="4" w:space="0" w:color="auto"/>
              <w:left w:val="single" w:sz="4" w:space="0" w:color="auto"/>
              <w:bottom w:val="single" w:sz="4" w:space="0" w:color="auto"/>
              <w:right w:val="single" w:sz="4" w:space="0" w:color="auto"/>
            </w:tcBorders>
          </w:tcPr>
          <w:p w:rsidR="00175C63" w:rsidRPr="00175C63" w:rsidRDefault="00175C63" w:rsidP="00AB6BDF">
            <w:pPr>
              <w:rPr>
                <w:b/>
                <w:sz w:val="20"/>
                <w:szCs w:val="20"/>
              </w:rPr>
            </w:pPr>
            <w:r w:rsidRPr="00175C63">
              <w:rPr>
                <w:b/>
                <w:sz w:val="20"/>
                <w:szCs w:val="20"/>
              </w:rPr>
              <w:t xml:space="preserve">Directos:       Indirectos:       Total: ……        </w:t>
            </w:r>
          </w:p>
        </w:tc>
      </w:tr>
      <w:tr w:rsidR="00175C63" w:rsidRPr="00175C63" w:rsidTr="00AB6BDF">
        <w:tc>
          <w:tcPr>
            <w:tcW w:w="8720" w:type="dxa"/>
            <w:gridSpan w:val="5"/>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b/>
                <w:sz w:val="20"/>
                <w:szCs w:val="20"/>
              </w:rPr>
              <w:t>TOTAL FINAL: ……</w:t>
            </w:r>
          </w:p>
        </w:tc>
      </w:tr>
      <w:tr w:rsidR="00175C63" w:rsidRPr="00175C63" w:rsidTr="00AB6BDF">
        <w:tc>
          <w:tcPr>
            <w:tcW w:w="8720" w:type="dxa"/>
            <w:gridSpan w:val="5"/>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mD. muy en Desacuerdo; bD. bastante en Desacuerdo;  bA. bastante de acuerdo; mA. muy de acuerdo</w:t>
            </w:r>
          </w:p>
        </w:tc>
      </w:tr>
      <w:tr w:rsidR="00175C63" w:rsidRPr="00175C63" w:rsidTr="00AB6BDF">
        <w:tc>
          <w:tcPr>
            <w:tcW w:w="8720" w:type="dxa"/>
            <w:gridSpan w:val="5"/>
            <w:tcBorders>
              <w:top w:val="single" w:sz="4" w:space="0" w:color="auto"/>
              <w:left w:val="single" w:sz="4" w:space="0" w:color="auto"/>
              <w:bottom w:val="single" w:sz="4" w:space="0" w:color="auto"/>
              <w:right w:val="single" w:sz="4" w:space="0" w:color="auto"/>
            </w:tcBorders>
          </w:tcPr>
          <w:p w:rsidR="00175C63" w:rsidRPr="00175C63" w:rsidRDefault="00175C63" w:rsidP="00AB6BDF">
            <w:pPr>
              <w:rPr>
                <w:sz w:val="20"/>
                <w:szCs w:val="20"/>
              </w:rPr>
            </w:pPr>
            <w:r w:rsidRPr="00175C63">
              <w:rPr>
                <w:sz w:val="20"/>
                <w:szCs w:val="20"/>
              </w:rPr>
              <w:t>© C. Hué</w:t>
            </w:r>
          </w:p>
        </w:tc>
      </w:tr>
    </w:tbl>
    <w:p w:rsidR="00175C63" w:rsidRPr="008F1F0B" w:rsidRDefault="00175C63" w:rsidP="00175C63">
      <w:r>
        <w:br w:type="page"/>
      </w:r>
      <w:r w:rsidRPr="008F1F0B">
        <w:rPr>
          <w:b/>
          <w:u w:val="single"/>
        </w:rPr>
        <w:lastRenderedPageBreak/>
        <w:t>Cumplimentación:</w:t>
      </w:r>
      <w:r w:rsidRPr="008F1F0B">
        <w:t xml:space="preserve"> colocar un aspa (X) en la casilla que mejor responda a nuestra opinión, según estemos muy en desacuerdo, bastante en desacuerdo, bastante de acuerdo o muy de acuerdo.</w:t>
      </w:r>
    </w:p>
    <w:p w:rsidR="00175C63" w:rsidRPr="008F1F0B" w:rsidRDefault="00175C63" w:rsidP="00175C63"/>
    <w:p w:rsidR="00175C63" w:rsidRPr="008F1F0B" w:rsidRDefault="00175C63" w:rsidP="00175C63">
      <w:pPr>
        <w:rPr>
          <w:b/>
          <w:u w:val="single"/>
        </w:rPr>
      </w:pPr>
      <w:r w:rsidRPr="008F1F0B">
        <w:rPr>
          <w:b/>
          <w:u w:val="single"/>
        </w:rPr>
        <w:t>Procedimiento de corrección:</w:t>
      </w:r>
    </w:p>
    <w:p w:rsidR="00175C63" w:rsidRPr="008F1F0B" w:rsidRDefault="00175C63" w:rsidP="00175C63">
      <w:r w:rsidRPr="008F1F0B">
        <w:t>1º. Rodear con un círculo todas las aspas (X) de las preguntas cuyo número tenga un punto detrás de él. (ejm:  4.)</w:t>
      </w:r>
    </w:p>
    <w:p w:rsidR="00175C63" w:rsidRPr="008F1F0B" w:rsidRDefault="00175C63" w:rsidP="00175C63">
      <w:r w:rsidRPr="008F1F0B">
        <w:t>2º. Sumar los puntos directos (1, 2, 3, 4) según corresponda mD, bD, bA, mA (positivos) y colocar el resultado en “Positivos:” de cada uno de los siete apartados.</w:t>
      </w:r>
    </w:p>
    <w:p w:rsidR="00175C63" w:rsidRPr="008F1F0B" w:rsidRDefault="00175C63" w:rsidP="00175C63">
      <w:r w:rsidRPr="008F1F0B">
        <w:t>3º. Tachar con una cruz (+) todas las aspas (X) de las preguntas cuyo número  NO tenga un punto detrás de él. (ejm:  4)</w:t>
      </w:r>
    </w:p>
    <w:p w:rsidR="00175C63" w:rsidRPr="008F1F0B" w:rsidRDefault="00175C63" w:rsidP="00175C63">
      <w:r w:rsidRPr="008F1F0B">
        <w:t>4º. Sumar los puntos indirectos (4, 3, 2, 1,) según corresponda mD, bD, bA, mA (negativos) y colocar el resultado en “Negativos:” de cada uno de los siete apartados.</w:t>
      </w:r>
    </w:p>
    <w:p w:rsidR="00175C63" w:rsidRPr="008F1F0B" w:rsidRDefault="00175C63" w:rsidP="00175C63">
      <w:r w:rsidRPr="008F1F0B">
        <w:t xml:space="preserve">5º. Obtener el total en cada competencia. Una puntuación superior a 10 indica en cada apartado un nivel suficiente de dominio en cada competencia. </w:t>
      </w:r>
    </w:p>
    <w:p w:rsidR="00175C63" w:rsidRPr="008F1F0B" w:rsidRDefault="00175C63" w:rsidP="00175C63">
      <w:r w:rsidRPr="008F1F0B">
        <w:t>6º. Una puntuación final superior a 70 indica un nivel suficiente de dominio en pensamiento emocional.</w:t>
      </w:r>
    </w:p>
    <w:p w:rsidR="00175C63" w:rsidRPr="008F1F0B" w:rsidRDefault="00175C63" w:rsidP="00175C63"/>
    <w:p w:rsidR="00326513" w:rsidRPr="0031411B" w:rsidRDefault="00175C63" w:rsidP="00124E5B">
      <w:pPr>
        <w:numPr>
          <w:ilvl w:val="0"/>
          <w:numId w:val="39"/>
        </w:numPr>
        <w:rPr>
          <w:b/>
          <w:sz w:val="28"/>
          <w:szCs w:val="28"/>
        </w:rPr>
      </w:pPr>
      <w:r>
        <w:br w:type="page"/>
      </w:r>
      <w:r w:rsidR="00324DE5" w:rsidRPr="0031411B">
        <w:rPr>
          <w:b/>
          <w:sz w:val="28"/>
          <w:szCs w:val="28"/>
        </w:rPr>
        <w:lastRenderedPageBreak/>
        <w:t xml:space="preserve"> </w:t>
      </w:r>
      <w:r w:rsidR="00326513" w:rsidRPr="0031411B">
        <w:rPr>
          <w:b/>
          <w:sz w:val="28"/>
          <w:szCs w:val="28"/>
        </w:rPr>
        <w:t>AUTO</w:t>
      </w:r>
      <w:r w:rsidR="00124E5B">
        <w:rPr>
          <w:b/>
          <w:sz w:val="28"/>
          <w:szCs w:val="28"/>
        </w:rPr>
        <w:t>ESTIMA</w:t>
      </w:r>
    </w:p>
    <w:p w:rsidR="0040712A" w:rsidRDefault="0040712A" w:rsidP="00A011A3">
      <w:pPr>
        <w:ind w:left="360"/>
      </w:pPr>
    </w:p>
    <w:p w:rsidR="005A12EB" w:rsidRPr="007F0720" w:rsidRDefault="005A12EB" w:rsidP="007F0720">
      <w:pPr>
        <w:jc w:val="center"/>
        <w:rPr>
          <w:b/>
          <w:sz w:val="28"/>
          <w:szCs w:val="28"/>
          <w:lang w:val="es-ES_tradnl"/>
        </w:rPr>
      </w:pPr>
      <w:r w:rsidRPr="007F0720">
        <w:rPr>
          <w:b/>
          <w:sz w:val="28"/>
          <w:szCs w:val="28"/>
          <w:lang w:val="es-ES_tradnl"/>
        </w:rPr>
        <w:t>La m</w:t>
      </w:r>
      <w:r w:rsidR="007F0720">
        <w:rPr>
          <w:b/>
          <w:sz w:val="28"/>
          <w:szCs w:val="28"/>
          <w:lang w:val="es-ES_tradnl"/>
        </w:rPr>
        <w:t>edición del bienestar subjetivo</w:t>
      </w:r>
    </w:p>
    <w:p w:rsidR="005A12EB" w:rsidRDefault="005A12EB">
      <w:pPr>
        <w:jc w:val="both"/>
        <w:rPr>
          <w:lang w:val="es-ES_tradnl"/>
        </w:rPr>
      </w:pPr>
    </w:p>
    <w:p w:rsidR="005A12EB" w:rsidRDefault="005A12EB">
      <w:pPr>
        <w:jc w:val="both"/>
        <w:rPr>
          <w:sz w:val="20"/>
          <w:lang w:val="es-ES_tradnl"/>
        </w:rPr>
      </w:pPr>
      <w:r>
        <w:rPr>
          <w:sz w:val="20"/>
          <w:lang w:val="es-ES_tradnl"/>
        </w:rPr>
        <w:t>Lee las afirmaciones siguientes y considera en qué medida estás de acuerdo con ellas. Si estás completamente de acuerdo marca el 9 a la derecha de la frase. Si estás completamente en desacuerdo marca el 1. Si la verdad está en un punto intermedio entre los dos extremos, marca un número comprendido entre el 2 y el 8, indicando el grado de acuerdo. El 5 indica que no es verdad ni mentira.</w:t>
      </w:r>
    </w:p>
    <w:p w:rsidR="005A12EB" w:rsidRDefault="005A12EB">
      <w:pPr>
        <w:jc w:val="both"/>
        <w:rPr>
          <w:sz w:val="20"/>
          <w:lang w:val="es-ES_tradnl"/>
        </w:rPr>
      </w:pPr>
    </w:p>
    <w:p w:rsidR="005A12EB" w:rsidRDefault="005A12EB">
      <w:pPr>
        <w:jc w:val="both"/>
        <w:rPr>
          <w:sz w:val="20"/>
          <w:lang w:val="es-ES_tradnl"/>
        </w:rPr>
      </w:pPr>
    </w:p>
    <w:p w:rsidR="005A12EB" w:rsidRDefault="005A12EB">
      <w:pPr>
        <w:tabs>
          <w:tab w:val="left" w:pos="5940"/>
          <w:tab w:val="right" w:pos="7550"/>
        </w:tabs>
        <w:rPr>
          <w:sz w:val="20"/>
          <w:lang w:val="es-ES_tradnl"/>
        </w:rPr>
      </w:pPr>
      <w:r>
        <w:rPr>
          <w:sz w:val="20"/>
          <w:lang w:val="es-ES_tradnl"/>
        </w:rPr>
        <w:t>1.   Estoy más ocupado que otras personas.</w:t>
      </w:r>
      <w:r>
        <w:rPr>
          <w:sz w:val="20"/>
          <w:lang w:val="es-ES_tradnl"/>
        </w:rPr>
        <w:tab/>
      </w:r>
      <w:r>
        <w:rPr>
          <w:sz w:val="20"/>
          <w:lang w:val="es-ES_tradnl"/>
        </w:rPr>
        <w:tab/>
        <w:t>1   2   3   4   5   6   7   8   9</w:t>
      </w:r>
    </w:p>
    <w:p w:rsidR="005A12EB" w:rsidRDefault="005A12EB">
      <w:pPr>
        <w:tabs>
          <w:tab w:val="left" w:pos="5940"/>
          <w:tab w:val="right" w:pos="7550"/>
        </w:tabs>
        <w:rPr>
          <w:sz w:val="20"/>
          <w:lang w:val="es-ES_tradnl"/>
        </w:rPr>
      </w:pPr>
      <w:r>
        <w:rPr>
          <w:sz w:val="20"/>
          <w:lang w:val="es-ES_tradnl"/>
        </w:rPr>
        <w:t>2.   Tengo numerosas actividades de tiempo libre.</w:t>
      </w:r>
      <w:r>
        <w:rPr>
          <w:sz w:val="20"/>
          <w:lang w:val="es-ES_tradnl"/>
        </w:rPr>
        <w:tab/>
      </w:r>
      <w:r>
        <w:rPr>
          <w:sz w:val="20"/>
          <w:lang w:val="es-ES_tradnl"/>
        </w:rPr>
        <w:tab/>
        <w:t>1   2   3   4   5   6   7   8   9</w:t>
      </w:r>
    </w:p>
    <w:p w:rsidR="005A12EB" w:rsidRDefault="005A12EB">
      <w:pPr>
        <w:tabs>
          <w:tab w:val="left" w:pos="5940"/>
          <w:tab w:val="right" w:pos="7550"/>
        </w:tabs>
        <w:rPr>
          <w:sz w:val="20"/>
          <w:lang w:val="es-ES_tradnl"/>
        </w:rPr>
      </w:pPr>
      <w:r>
        <w:rPr>
          <w:sz w:val="20"/>
          <w:lang w:val="es-ES_tradnl"/>
        </w:rPr>
        <w:t>3.   Estoy casi siempre "haciendo camino".</w:t>
      </w:r>
      <w:r>
        <w:rPr>
          <w:sz w:val="20"/>
          <w:lang w:val="es-ES_tradnl"/>
        </w:rPr>
        <w:tab/>
      </w:r>
      <w:r>
        <w:rPr>
          <w:sz w:val="20"/>
          <w:lang w:val="es-ES_tradnl"/>
        </w:rPr>
        <w:tab/>
        <w:t>1   2   3   4   5   6   7   8   9</w:t>
      </w:r>
    </w:p>
    <w:p w:rsidR="005A12EB" w:rsidRDefault="005A12EB">
      <w:pPr>
        <w:tabs>
          <w:tab w:val="left" w:pos="5940"/>
          <w:tab w:val="right" w:pos="7550"/>
        </w:tabs>
        <w:rPr>
          <w:sz w:val="20"/>
          <w:lang w:val="es-ES_tradnl"/>
        </w:rPr>
      </w:pPr>
      <w:r>
        <w:rPr>
          <w:sz w:val="20"/>
          <w:lang w:val="es-ES_tradnl"/>
        </w:rPr>
        <w:t>4.   Tengo más amigos que la mayoría de la gente.</w:t>
      </w:r>
      <w:r>
        <w:rPr>
          <w:sz w:val="20"/>
          <w:lang w:val="es-ES_tradnl"/>
        </w:rPr>
        <w:tab/>
      </w:r>
      <w:r>
        <w:rPr>
          <w:sz w:val="20"/>
          <w:lang w:val="es-ES_tradnl"/>
        </w:rPr>
        <w:tab/>
        <w:t>1   2   3   4   5   6   7   8   9</w:t>
      </w:r>
    </w:p>
    <w:p w:rsidR="005A12EB" w:rsidRDefault="005A12EB">
      <w:pPr>
        <w:tabs>
          <w:tab w:val="left" w:pos="5940"/>
          <w:tab w:val="right" w:pos="7550"/>
        </w:tabs>
        <w:rPr>
          <w:sz w:val="20"/>
          <w:lang w:val="es-ES_tradnl"/>
        </w:rPr>
      </w:pPr>
      <w:r>
        <w:rPr>
          <w:sz w:val="20"/>
          <w:lang w:val="es-ES_tradnl"/>
        </w:rPr>
        <w:t>5.   Tengo relaciones sociales varias veces a la semana.</w:t>
      </w:r>
      <w:r>
        <w:rPr>
          <w:sz w:val="20"/>
          <w:lang w:val="es-ES_tradnl"/>
        </w:rPr>
        <w:tab/>
      </w:r>
      <w:r>
        <w:rPr>
          <w:sz w:val="20"/>
          <w:lang w:val="es-ES_tradnl"/>
        </w:rPr>
        <w:tab/>
        <w:t>1   2   3   4   5   6   7   8   9</w:t>
      </w:r>
    </w:p>
    <w:p w:rsidR="005A12EB" w:rsidRDefault="005A12EB">
      <w:pPr>
        <w:tabs>
          <w:tab w:val="left" w:pos="5940"/>
          <w:tab w:val="right" w:pos="7550"/>
        </w:tabs>
        <w:rPr>
          <w:sz w:val="20"/>
          <w:lang w:val="es-ES_tradnl"/>
        </w:rPr>
      </w:pPr>
      <w:r>
        <w:rPr>
          <w:sz w:val="20"/>
          <w:lang w:val="es-ES_tradnl"/>
        </w:rPr>
        <w:t>6.   Realmente me gusta pasar el tiempo con otras personas.</w:t>
      </w:r>
      <w:r>
        <w:rPr>
          <w:sz w:val="20"/>
          <w:lang w:val="es-ES_tradnl"/>
        </w:rPr>
        <w:tab/>
      </w:r>
      <w:r>
        <w:rPr>
          <w:sz w:val="20"/>
          <w:lang w:val="es-ES_tradnl"/>
        </w:rPr>
        <w:tab/>
        <w:t>1   2   3   4   5   6   7   8   9</w:t>
      </w:r>
    </w:p>
    <w:p w:rsidR="005A12EB" w:rsidRDefault="005A12EB">
      <w:pPr>
        <w:tabs>
          <w:tab w:val="left" w:pos="5940"/>
          <w:tab w:val="right" w:pos="7550"/>
        </w:tabs>
        <w:rPr>
          <w:sz w:val="20"/>
          <w:lang w:val="es-ES_tradnl"/>
        </w:rPr>
      </w:pPr>
      <w:r>
        <w:rPr>
          <w:sz w:val="20"/>
          <w:lang w:val="es-ES_tradnl"/>
        </w:rPr>
        <w:t>7.   Encuentro mi trabajo sumamente interesante.</w:t>
      </w:r>
      <w:r>
        <w:rPr>
          <w:sz w:val="20"/>
          <w:lang w:val="es-ES_tradnl"/>
        </w:rPr>
        <w:tab/>
      </w:r>
      <w:r>
        <w:rPr>
          <w:sz w:val="20"/>
          <w:lang w:val="es-ES_tradnl"/>
        </w:rPr>
        <w:tab/>
        <w:t>1   2   3   4   5   6   7   8   9</w:t>
      </w:r>
    </w:p>
    <w:p w:rsidR="005A12EB" w:rsidRDefault="005A12EB">
      <w:pPr>
        <w:tabs>
          <w:tab w:val="left" w:pos="5940"/>
          <w:tab w:val="right" w:pos="7550"/>
        </w:tabs>
        <w:rPr>
          <w:sz w:val="20"/>
          <w:lang w:val="es-ES_tradnl"/>
        </w:rPr>
      </w:pPr>
      <w:r>
        <w:rPr>
          <w:sz w:val="20"/>
          <w:lang w:val="es-ES_tradnl"/>
        </w:rPr>
        <w:t>8.   El tiempo vuela cuando estoy trabajando.</w:t>
      </w:r>
      <w:r>
        <w:rPr>
          <w:sz w:val="20"/>
          <w:lang w:val="es-ES_tradnl"/>
        </w:rPr>
        <w:tab/>
      </w:r>
      <w:r>
        <w:rPr>
          <w:sz w:val="20"/>
          <w:lang w:val="es-ES_tradnl"/>
        </w:rPr>
        <w:tab/>
        <w:t>1   2   3   4   5   6   7   8   9</w:t>
      </w:r>
    </w:p>
    <w:p w:rsidR="005A12EB" w:rsidRDefault="005A12EB">
      <w:pPr>
        <w:tabs>
          <w:tab w:val="left" w:pos="5940"/>
          <w:tab w:val="right" w:pos="7550"/>
        </w:tabs>
        <w:rPr>
          <w:sz w:val="20"/>
          <w:lang w:val="es-ES_tradnl"/>
        </w:rPr>
      </w:pPr>
      <w:r>
        <w:rPr>
          <w:sz w:val="20"/>
          <w:lang w:val="es-ES_tradnl"/>
        </w:rPr>
        <w:t>9.   Normalmente trabajo de forma eficiente.</w:t>
      </w:r>
      <w:r>
        <w:rPr>
          <w:sz w:val="20"/>
          <w:lang w:val="es-ES_tradnl"/>
        </w:rPr>
        <w:tab/>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10. Mi vida está cuidadosamente ordenada.</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11. Puedo localizar mis documentos casi inmediatamente.</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 xml:space="preserve">12. Normalmente tengo cada semana el tiempo suficiente para hacer </w:t>
      </w:r>
      <w:r>
        <w:rPr>
          <w:sz w:val="20"/>
          <w:lang w:val="es-ES_tradnl"/>
        </w:rPr>
        <w:tab/>
      </w:r>
    </w:p>
    <w:p w:rsidR="005A12EB" w:rsidRDefault="005A12EB">
      <w:pPr>
        <w:tabs>
          <w:tab w:val="left" w:pos="405"/>
          <w:tab w:val="left" w:pos="5715"/>
          <w:tab w:val="right" w:pos="7329"/>
        </w:tabs>
        <w:rPr>
          <w:sz w:val="20"/>
          <w:lang w:val="es-ES_tradnl"/>
        </w:rPr>
      </w:pPr>
      <w:r>
        <w:rPr>
          <w:sz w:val="20"/>
          <w:lang w:val="es-ES_tradnl"/>
        </w:rPr>
        <w:t>lo que quiero hacer.</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13. Me preocupo más que las otras personas</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14. Normalmente me resulta imposible mantener las</w:t>
      </w:r>
    </w:p>
    <w:p w:rsidR="005A12EB" w:rsidRDefault="005A12EB">
      <w:pPr>
        <w:tabs>
          <w:tab w:val="left" w:pos="405"/>
          <w:tab w:val="left" w:pos="5715"/>
          <w:tab w:val="right" w:pos="7329"/>
        </w:tabs>
        <w:rPr>
          <w:sz w:val="20"/>
          <w:lang w:val="es-ES_tradnl"/>
        </w:rPr>
      </w:pPr>
      <w:r>
        <w:rPr>
          <w:sz w:val="20"/>
          <w:lang w:val="es-ES_tradnl"/>
        </w:rPr>
        <w:tab/>
        <w:t>preocupaciones alejadas de mi mente.</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15. La vida es una fuerte de preocupaciones</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16. Me tomo la vida como viene</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17. No tengo ninguna gran aspiración insatisfecha</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18. Espero que el futuro sea en gran medida como el pasado</w:t>
      </w:r>
      <w:r>
        <w:rPr>
          <w:sz w:val="20"/>
          <w:lang w:val="es-ES_tradnl"/>
        </w:rPr>
        <w:tab/>
      </w:r>
      <w:r>
        <w:rPr>
          <w:sz w:val="20"/>
          <w:lang w:val="es-ES_tradnl"/>
        </w:rPr>
        <w:tab/>
        <w:t xml:space="preserve">    1   2   3   4   5   6   7   8   9</w:t>
      </w:r>
    </w:p>
    <w:p w:rsidR="005A12EB" w:rsidRDefault="005A12EB">
      <w:pPr>
        <w:tabs>
          <w:tab w:val="left" w:pos="405"/>
          <w:tab w:val="left" w:pos="5715"/>
          <w:tab w:val="right" w:pos="7329"/>
        </w:tabs>
        <w:rPr>
          <w:sz w:val="20"/>
          <w:lang w:val="es-ES_tradnl"/>
        </w:rPr>
      </w:pPr>
      <w:r>
        <w:rPr>
          <w:sz w:val="20"/>
          <w:lang w:val="es-ES_tradnl"/>
        </w:rPr>
        <w:t>19. En general soy optimista.</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20. Tengo confianza en que mi vida irá bien.</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21. Generalmente espero que tus cosas vayan lo mejor posible.</w:t>
      </w:r>
      <w:r>
        <w:rPr>
          <w:sz w:val="20"/>
          <w:lang w:val="es-ES_tradnl"/>
        </w:rPr>
        <w:tab/>
      </w:r>
      <w:r>
        <w:rPr>
          <w:sz w:val="20"/>
          <w:lang w:val="es-ES_tradnl"/>
        </w:rPr>
        <w:tab/>
        <w:t xml:space="preserve">    1   2   3   4   5   6   7   8   9</w:t>
      </w:r>
    </w:p>
    <w:p w:rsidR="005A12EB" w:rsidRDefault="005A12EB">
      <w:pPr>
        <w:tabs>
          <w:tab w:val="left" w:pos="405"/>
          <w:tab w:val="left" w:pos="5715"/>
          <w:tab w:val="right" w:pos="7329"/>
        </w:tabs>
        <w:rPr>
          <w:sz w:val="20"/>
          <w:lang w:val="es-ES_tradnl"/>
        </w:rPr>
      </w:pPr>
      <w:r>
        <w:rPr>
          <w:sz w:val="20"/>
          <w:lang w:val="es-ES_tradnl"/>
        </w:rPr>
        <w:t>22. Pienso en el presente mucho más que en el pasado o en el futuro.</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23. El "aquí y ahora”' es de mi interés prioritario.</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24. Siempre trato de vivir "al momento”.</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25. Mis amigos me consideran una persona muy bien ajustada.</w:t>
      </w:r>
      <w:r>
        <w:rPr>
          <w:sz w:val="20"/>
          <w:lang w:val="es-ES_tradnl"/>
        </w:rPr>
        <w:tab/>
      </w:r>
      <w:r>
        <w:rPr>
          <w:sz w:val="20"/>
          <w:lang w:val="es-ES_tradnl"/>
        </w:rPr>
        <w:tab/>
        <w:t xml:space="preserve">    1   2   3   4   5   6   7   8   9</w:t>
      </w:r>
    </w:p>
    <w:p w:rsidR="005A12EB" w:rsidRDefault="005A12EB">
      <w:pPr>
        <w:tabs>
          <w:tab w:val="left" w:pos="405"/>
          <w:tab w:val="left" w:pos="5715"/>
          <w:tab w:val="right" w:pos="7329"/>
        </w:tabs>
        <w:rPr>
          <w:sz w:val="20"/>
          <w:lang w:val="es-ES_tradnl"/>
        </w:rPr>
      </w:pPr>
      <w:r>
        <w:rPr>
          <w:sz w:val="20"/>
          <w:lang w:val="es-ES_tradnl"/>
        </w:rPr>
        <w:t>26. Estoy casi siempre alegre.</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27. Generalmente supero las adversidades.</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28. Soy más extrovertido que la mayoría de la gente.</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29. La gente piensa que soy muy sociable.</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30. Soy una persona particularmente amistosa.</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31. Nunca simulo al estar con otras personas.</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32. Estoy contento de ser yo mismo.</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33. No tengo ningún deseo de ser como alguna otra persona.</w:t>
      </w:r>
      <w:r>
        <w:rPr>
          <w:sz w:val="20"/>
          <w:lang w:val="es-ES_tradnl"/>
        </w:rPr>
        <w:tab/>
      </w:r>
      <w:r>
        <w:rPr>
          <w:sz w:val="20"/>
          <w:lang w:val="es-ES_tradnl"/>
        </w:rPr>
        <w:tab/>
        <w:t xml:space="preserve">    1   2   3   4   5   6   7   8   9</w:t>
      </w:r>
    </w:p>
    <w:p w:rsidR="005A12EB" w:rsidRDefault="005A12EB">
      <w:pPr>
        <w:tabs>
          <w:tab w:val="left" w:pos="405"/>
          <w:tab w:val="left" w:pos="5715"/>
          <w:tab w:val="right" w:pos="7329"/>
        </w:tabs>
        <w:rPr>
          <w:sz w:val="20"/>
          <w:lang w:val="es-ES_tradnl"/>
        </w:rPr>
      </w:pPr>
      <w:r>
        <w:rPr>
          <w:sz w:val="20"/>
          <w:lang w:val="es-ES_tradnl"/>
        </w:rPr>
        <w:t>34. No creo que mis problemas sean insuperables.</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35. No pierdo el tiempo envidiando a otras personas.</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36. Raramente experimento frustración y rabia.</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37. Tengo rel</w:t>
      </w:r>
      <w:r w:rsidR="00607BD5">
        <w:rPr>
          <w:sz w:val="20"/>
          <w:lang w:val="es-ES_tradnl"/>
        </w:rPr>
        <w:t>aciones íntimas con una persona</w:t>
      </w:r>
      <w:r>
        <w:rPr>
          <w:sz w:val="20"/>
          <w:lang w:val="es-ES_tradnl"/>
        </w:rPr>
        <w:t>.</w:t>
      </w:r>
      <w:r>
        <w:rPr>
          <w:sz w:val="20"/>
          <w:lang w:val="es-ES_tradnl"/>
        </w:rPr>
        <w:tab/>
      </w:r>
      <w:r>
        <w:rPr>
          <w:sz w:val="20"/>
          <w:lang w:val="es-ES_tradnl"/>
        </w:rPr>
        <w:tab/>
        <w:t xml:space="preserve">    1   2   3   4   5   6   7   8   9</w:t>
      </w:r>
    </w:p>
    <w:p w:rsidR="005A12EB" w:rsidRDefault="005A12EB">
      <w:pPr>
        <w:tabs>
          <w:tab w:val="left" w:pos="405"/>
          <w:tab w:val="left" w:pos="5715"/>
          <w:tab w:val="right" w:pos="7329"/>
        </w:tabs>
        <w:rPr>
          <w:sz w:val="20"/>
          <w:lang w:val="es-ES_tradnl"/>
        </w:rPr>
      </w:pPr>
      <w:r>
        <w:rPr>
          <w:sz w:val="20"/>
          <w:lang w:val="es-ES_tradnl"/>
        </w:rPr>
        <w:t>38. Mi vida familiar ha sido siempre muy amorosa.</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39. Tengo más amigos íntimos que la mayoría.</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40. Siempre hago lo que puedo para ser feliz.</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41. Considero la felicidad como el objetivo principal de la vida.</w:t>
      </w:r>
      <w:r>
        <w:rPr>
          <w:sz w:val="20"/>
          <w:lang w:val="es-ES_tradnl"/>
        </w:rPr>
        <w:tab/>
      </w:r>
      <w:r>
        <w:rPr>
          <w:sz w:val="20"/>
          <w:lang w:val="es-ES_tradnl"/>
        </w:rPr>
        <w:tab/>
        <w:t xml:space="preserve">    1   2   3   4   5   6   7   8   9</w:t>
      </w:r>
    </w:p>
    <w:p w:rsidR="005A12EB" w:rsidRDefault="005A12EB">
      <w:pPr>
        <w:tabs>
          <w:tab w:val="left" w:pos="405"/>
          <w:tab w:val="left" w:pos="5715"/>
          <w:tab w:val="right" w:pos="7329"/>
        </w:tabs>
        <w:rPr>
          <w:sz w:val="20"/>
          <w:lang w:val="es-ES_tradnl"/>
        </w:rPr>
      </w:pPr>
      <w:r>
        <w:rPr>
          <w:sz w:val="20"/>
          <w:lang w:val="es-ES_tradnl"/>
        </w:rPr>
        <w:t>42. Prefiero más bien ser un don nadie feliz que un Sócrates infeliz.</w:t>
      </w:r>
      <w:r>
        <w:rPr>
          <w:sz w:val="20"/>
          <w:lang w:val="es-ES_tradnl"/>
        </w:rPr>
        <w:tab/>
      </w:r>
      <w:r>
        <w:rPr>
          <w:sz w:val="20"/>
          <w:lang w:val="es-ES_tradnl"/>
        </w:rPr>
        <w:tab/>
        <w:t xml:space="preserve">    1   2   3   4   5   6   7   8   9</w:t>
      </w:r>
    </w:p>
    <w:p w:rsidR="005A12EB" w:rsidRDefault="005A12EB">
      <w:pPr>
        <w:tabs>
          <w:tab w:val="left" w:pos="405"/>
          <w:tab w:val="left" w:pos="5715"/>
          <w:tab w:val="right" w:pos="7329"/>
        </w:tabs>
        <w:rPr>
          <w:sz w:val="20"/>
          <w:lang w:val="es-ES_tradnl"/>
        </w:rPr>
      </w:pPr>
      <w:r>
        <w:rPr>
          <w:sz w:val="20"/>
          <w:lang w:val="es-ES_tradnl"/>
        </w:rPr>
        <w:t>43. Soy más feliz que la mayoría de la gente.</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44. Soy algo infeliz la mayoría del tiempo.</w:t>
      </w:r>
      <w:r>
        <w:rPr>
          <w:sz w:val="20"/>
          <w:lang w:val="es-ES_tradnl"/>
        </w:rPr>
        <w:tab/>
        <w:t xml:space="preserve">    </w:t>
      </w:r>
      <w:r>
        <w:rPr>
          <w:sz w:val="20"/>
          <w:lang w:val="es-ES_tradnl"/>
        </w:rPr>
        <w:tab/>
        <w:t>1   2   3   4   5   6   7   8   9</w:t>
      </w:r>
    </w:p>
    <w:p w:rsidR="005A12EB" w:rsidRDefault="005A12EB">
      <w:pPr>
        <w:tabs>
          <w:tab w:val="left" w:pos="405"/>
          <w:tab w:val="left" w:pos="5715"/>
          <w:tab w:val="right" w:pos="7329"/>
        </w:tabs>
        <w:rPr>
          <w:sz w:val="20"/>
          <w:lang w:val="es-ES_tradnl"/>
        </w:rPr>
      </w:pPr>
      <w:r>
        <w:rPr>
          <w:sz w:val="20"/>
          <w:lang w:val="es-ES_tradnl"/>
        </w:rPr>
        <w:t>45. Deseo poder ser más feliz.</w:t>
      </w:r>
      <w:r>
        <w:rPr>
          <w:sz w:val="20"/>
          <w:lang w:val="es-ES_tradnl"/>
        </w:rPr>
        <w:tab/>
        <w:t xml:space="preserve">    </w:t>
      </w:r>
      <w:r>
        <w:rPr>
          <w:sz w:val="20"/>
          <w:lang w:val="es-ES_tradnl"/>
        </w:rPr>
        <w:tab/>
        <w:t>1   2   3   4   5   6   7   8   9</w:t>
      </w:r>
    </w:p>
    <w:p w:rsidR="005A12EB" w:rsidRDefault="005A12EB">
      <w:pPr>
        <w:tabs>
          <w:tab w:val="right" w:pos="7525"/>
        </w:tabs>
        <w:rPr>
          <w:i/>
          <w:sz w:val="20"/>
          <w:lang w:val="es-ES_tradnl"/>
        </w:rPr>
      </w:pPr>
    </w:p>
    <w:p w:rsidR="005A12EB" w:rsidRDefault="005A12EB">
      <w:pPr>
        <w:tabs>
          <w:tab w:val="right" w:pos="7525"/>
        </w:tabs>
        <w:rPr>
          <w:i/>
          <w:sz w:val="20"/>
          <w:lang w:val="es-ES_tradnl"/>
        </w:rPr>
      </w:pPr>
      <w:r>
        <w:rPr>
          <w:i/>
          <w:sz w:val="20"/>
          <w:lang w:val="es-ES_tradnl"/>
        </w:rPr>
        <w:br w:type="page"/>
      </w:r>
      <w:r>
        <w:rPr>
          <w:i/>
          <w:sz w:val="20"/>
          <w:lang w:val="es-ES_tradnl"/>
        </w:rPr>
        <w:lastRenderedPageBreak/>
        <w:t>Puntuación</w:t>
      </w:r>
    </w:p>
    <w:p w:rsidR="005A12EB" w:rsidRDefault="005A12EB">
      <w:pPr>
        <w:tabs>
          <w:tab w:val="right" w:pos="7525"/>
        </w:tabs>
        <w:jc w:val="both"/>
        <w:rPr>
          <w:sz w:val="20"/>
          <w:lang w:val="es-ES_tradnl"/>
        </w:rPr>
      </w:pPr>
    </w:p>
    <w:p w:rsidR="005A12EB" w:rsidRDefault="005A12EB">
      <w:pPr>
        <w:jc w:val="both"/>
        <w:rPr>
          <w:sz w:val="20"/>
          <w:lang w:val="es-ES_tradnl"/>
        </w:rPr>
      </w:pPr>
      <w:r>
        <w:rPr>
          <w:sz w:val="20"/>
          <w:lang w:val="es-ES_tradnl"/>
        </w:rPr>
        <w:t>Los ítems se puntúan en grupos de tres. Se puntúan globalmente los primeros tres. después los tres siguientes (4</w:t>
      </w:r>
      <w:r>
        <w:rPr>
          <w:sz w:val="20"/>
          <w:lang w:val="es-ES_tradnl"/>
        </w:rPr>
        <w:noBreakHyphen/>
        <w:t xml:space="preserve">6) y así sucesivamente. La puntuación equivale al número marcado en el ítem correspondiente. En las consideraciones siguientes se expone un </w:t>
      </w:r>
      <w:r>
        <w:rPr>
          <w:i/>
          <w:sz w:val="20"/>
          <w:lang w:val="es-ES_tradnl"/>
        </w:rPr>
        <w:t xml:space="preserve">memorandum de </w:t>
      </w:r>
      <w:r>
        <w:rPr>
          <w:sz w:val="20"/>
          <w:lang w:val="es-ES_tradnl"/>
        </w:rPr>
        <w:t xml:space="preserve">los </w:t>
      </w:r>
      <w:r>
        <w:rPr>
          <w:sz w:val="20"/>
          <w:lang w:val="es-ES_tradnl"/>
        </w:rPr>
        <w:noBreakHyphen/>
        <w:t>catorce fundamentales" de Fordyce (1977), entre comillas, en los cuales se basa este cuestionario. También se incluye el promedio de las puntuaciones obtenidas por Eysenck (1990: 110) sobre una muestra representativa de ciudadanos americanos. También se aporta para cada bloque la puntuación de corte que separa el 25% inferior. El último bloque (ítems 43</w:t>
      </w:r>
      <w:r>
        <w:rPr>
          <w:sz w:val="20"/>
          <w:lang w:val="es-ES_tradnl"/>
        </w:rPr>
        <w:noBreakHyphen/>
        <w:t>45) se puntúa de forma diferente, tal como se expone más abajo.</w:t>
      </w:r>
    </w:p>
    <w:p w:rsidR="005A12EB" w:rsidRDefault="005A12EB">
      <w:pPr>
        <w:numPr>
          <w:ilvl w:val="0"/>
          <w:numId w:val="1"/>
        </w:numPr>
        <w:jc w:val="both"/>
        <w:rPr>
          <w:sz w:val="20"/>
          <w:lang w:val="es-ES_tradnl"/>
        </w:rPr>
      </w:pPr>
      <w:r>
        <w:rPr>
          <w:sz w:val="20"/>
          <w:lang w:val="es-ES_tradnl"/>
        </w:rPr>
        <w:t>Items 1</w:t>
      </w:r>
      <w:r>
        <w:rPr>
          <w:sz w:val="20"/>
          <w:lang w:val="es-ES_tradnl"/>
        </w:rPr>
        <w:noBreakHyphen/>
        <w:t>3 tratan de "mantenerse ocupado y activo". El promedio es l6'5. Puntuaciones inferiores a 13 son bajas, ya que han sido obtenidas sólo por el 25% de la muestra.</w:t>
      </w:r>
    </w:p>
    <w:p w:rsidR="005A12EB" w:rsidRDefault="005A12EB">
      <w:pPr>
        <w:numPr>
          <w:ilvl w:val="0"/>
          <w:numId w:val="1"/>
        </w:numPr>
        <w:jc w:val="both"/>
        <w:rPr>
          <w:sz w:val="20"/>
          <w:lang w:val="es-ES_tradnl"/>
        </w:rPr>
      </w:pPr>
      <w:r>
        <w:rPr>
          <w:sz w:val="20"/>
          <w:lang w:val="es-ES_tradnl"/>
        </w:rPr>
        <w:t>Items 4</w:t>
      </w:r>
      <w:r>
        <w:rPr>
          <w:sz w:val="20"/>
          <w:lang w:val="es-ES_tradnl"/>
        </w:rPr>
        <w:noBreakHyphen/>
        <w:t>6 tratan de "emplear tiempo en relaciones socia1es". Promedio: l7'6. Puntuaciones inferiores a 13 son bajas.</w:t>
      </w:r>
    </w:p>
    <w:p w:rsidR="005A12EB" w:rsidRDefault="005A12EB">
      <w:pPr>
        <w:numPr>
          <w:ilvl w:val="0"/>
          <w:numId w:val="1"/>
        </w:numPr>
        <w:jc w:val="both"/>
        <w:rPr>
          <w:sz w:val="20"/>
          <w:lang w:val="es-ES_tradnl"/>
        </w:rPr>
      </w:pPr>
      <w:r>
        <w:rPr>
          <w:sz w:val="20"/>
          <w:lang w:val="es-ES_tradnl"/>
        </w:rPr>
        <w:t>Items; 7</w:t>
      </w:r>
      <w:r>
        <w:rPr>
          <w:sz w:val="20"/>
          <w:lang w:val="es-ES_tradnl"/>
        </w:rPr>
        <w:noBreakHyphen/>
        <w:t xml:space="preserve">9 tratan de "ser productivo en un trabajo significativo". Promedio: 20'9. Son bajas puntuaciones por debajo de 17. </w:t>
      </w:r>
    </w:p>
    <w:p w:rsidR="005A12EB" w:rsidRDefault="005A12EB">
      <w:pPr>
        <w:numPr>
          <w:ilvl w:val="0"/>
          <w:numId w:val="1"/>
        </w:numPr>
        <w:jc w:val="both"/>
        <w:rPr>
          <w:sz w:val="20"/>
          <w:lang w:val="es-ES_tradnl"/>
        </w:rPr>
      </w:pPr>
      <w:r>
        <w:rPr>
          <w:sz w:val="20"/>
          <w:lang w:val="es-ES_tradnl"/>
        </w:rPr>
        <w:t>Items 10</w:t>
      </w:r>
      <w:r>
        <w:rPr>
          <w:sz w:val="20"/>
          <w:lang w:val="es-ES_tradnl"/>
        </w:rPr>
        <w:noBreakHyphen/>
        <w:t>12 tratan de "estar bien organizado y planificar las cosas". Promedio: 16´8 Son bajas por debajo de 14.</w:t>
      </w:r>
    </w:p>
    <w:p w:rsidR="005A12EB" w:rsidRDefault="005A12EB">
      <w:pPr>
        <w:numPr>
          <w:ilvl w:val="0"/>
          <w:numId w:val="1"/>
        </w:numPr>
        <w:jc w:val="both"/>
        <w:rPr>
          <w:sz w:val="20"/>
          <w:lang w:val="es-ES_tradnl"/>
        </w:rPr>
      </w:pPr>
      <w:r>
        <w:rPr>
          <w:sz w:val="20"/>
          <w:lang w:val="es-ES_tradnl"/>
        </w:rPr>
        <w:t>Items 13</w:t>
      </w:r>
      <w:r>
        <w:rPr>
          <w:sz w:val="20"/>
          <w:lang w:val="es-ES_tradnl"/>
        </w:rPr>
        <w:noBreakHyphen/>
        <w:t>15 tratan de "parar las preocupaciones". Promedio: 12'6. Obsérvese que en estos ítems las puntuaciones bajas son indicativas de felicidad. Puntuaciones superiores a 16 son consideradas como muy altas.</w:t>
      </w:r>
    </w:p>
    <w:p w:rsidR="005A12EB" w:rsidRDefault="005A12EB">
      <w:pPr>
        <w:numPr>
          <w:ilvl w:val="0"/>
          <w:numId w:val="1"/>
        </w:numPr>
        <w:jc w:val="both"/>
        <w:rPr>
          <w:sz w:val="20"/>
          <w:lang w:val="es-ES_tradnl"/>
        </w:rPr>
      </w:pPr>
      <w:r>
        <w:rPr>
          <w:sz w:val="20"/>
          <w:lang w:val="es-ES_tradnl"/>
        </w:rPr>
        <w:t>Items l6</w:t>
      </w:r>
      <w:r>
        <w:rPr>
          <w:sz w:val="20"/>
          <w:lang w:val="es-ES_tradnl"/>
        </w:rPr>
        <w:noBreakHyphen/>
        <w:t xml:space="preserve"> 18 tratan de "rebajar las expectativas y aspiraciones". Promedio: 11´7. Son bajas las inferiores a 7.</w:t>
      </w:r>
    </w:p>
    <w:p w:rsidR="005A12EB" w:rsidRDefault="005A12EB">
      <w:pPr>
        <w:numPr>
          <w:ilvl w:val="0"/>
          <w:numId w:val="1"/>
        </w:numPr>
        <w:jc w:val="both"/>
        <w:rPr>
          <w:sz w:val="20"/>
          <w:lang w:val="es-ES_tradnl"/>
        </w:rPr>
      </w:pPr>
      <w:r>
        <w:rPr>
          <w:sz w:val="20"/>
          <w:lang w:val="es-ES_tradnl"/>
        </w:rPr>
        <w:t>Items 19</w:t>
      </w:r>
      <w:r>
        <w:rPr>
          <w:sz w:val="20"/>
          <w:lang w:val="es-ES_tradnl"/>
        </w:rPr>
        <w:noBreakHyphen/>
        <w:t>21 tratan de "desarrollar no pensamiento positivo y optimista". Promedio 19'8. Son bajas las puntuaciones inferiores a 16.</w:t>
      </w:r>
    </w:p>
    <w:p w:rsidR="005A12EB" w:rsidRDefault="005A12EB">
      <w:pPr>
        <w:numPr>
          <w:ilvl w:val="0"/>
          <w:numId w:val="1"/>
        </w:numPr>
        <w:jc w:val="both"/>
        <w:rPr>
          <w:sz w:val="20"/>
          <w:lang w:val="es-ES_tradnl"/>
        </w:rPr>
      </w:pPr>
      <w:r>
        <w:rPr>
          <w:sz w:val="20"/>
          <w:lang w:val="es-ES_tradnl"/>
        </w:rPr>
        <w:t>Items 22</w:t>
      </w:r>
      <w:r>
        <w:rPr>
          <w:sz w:val="20"/>
          <w:lang w:val="es-ES_tradnl"/>
        </w:rPr>
        <w:noBreakHyphen/>
        <w:t>24 tratan de “estar orientado al presente". Promedio: 14'l. Las inferiores a 10 son bajas.</w:t>
      </w:r>
    </w:p>
    <w:p w:rsidR="005A12EB" w:rsidRDefault="005A12EB">
      <w:pPr>
        <w:numPr>
          <w:ilvl w:val="0"/>
          <w:numId w:val="1"/>
        </w:numPr>
        <w:jc w:val="both"/>
        <w:rPr>
          <w:sz w:val="20"/>
          <w:lang w:val="es-ES_tradnl"/>
        </w:rPr>
      </w:pPr>
      <w:r>
        <w:rPr>
          <w:sz w:val="20"/>
          <w:lang w:val="es-ES_tradnl"/>
        </w:rPr>
        <w:t>Items 25</w:t>
      </w:r>
      <w:r>
        <w:rPr>
          <w:sz w:val="20"/>
          <w:lang w:val="es-ES_tradnl"/>
        </w:rPr>
        <w:noBreakHyphen/>
        <w:t>27 tratan de "desarrollar una personalidad saludable”. Promedio: 19´7 Son bajas las inferiores a 16.</w:t>
      </w:r>
    </w:p>
    <w:p w:rsidR="005A12EB" w:rsidRDefault="005A12EB">
      <w:pPr>
        <w:numPr>
          <w:ilvl w:val="0"/>
          <w:numId w:val="1"/>
        </w:numPr>
        <w:jc w:val="both"/>
        <w:rPr>
          <w:sz w:val="20"/>
          <w:lang w:val="es-ES_tradnl"/>
        </w:rPr>
      </w:pPr>
      <w:r>
        <w:rPr>
          <w:sz w:val="20"/>
          <w:lang w:val="es-ES_tradnl"/>
        </w:rPr>
        <w:t>Items 28</w:t>
      </w:r>
      <w:r>
        <w:rPr>
          <w:sz w:val="20"/>
          <w:lang w:val="es-ES_tradnl"/>
        </w:rPr>
        <w:noBreakHyphen/>
        <w:t>30 tratan de “desarrollar una personalidad extrovertida y social”. Promedio, 16'6. Por debajo de 12 son bajas.</w:t>
      </w:r>
    </w:p>
    <w:p w:rsidR="005A12EB" w:rsidRDefault="005A12EB">
      <w:pPr>
        <w:numPr>
          <w:ilvl w:val="0"/>
          <w:numId w:val="1"/>
        </w:numPr>
        <w:jc w:val="both"/>
        <w:rPr>
          <w:sz w:val="20"/>
          <w:lang w:val="es-ES_tradnl"/>
        </w:rPr>
      </w:pPr>
      <w:r>
        <w:rPr>
          <w:sz w:val="20"/>
          <w:lang w:val="es-ES_tradnl"/>
        </w:rPr>
        <w:t>Items 31</w:t>
      </w:r>
      <w:r>
        <w:rPr>
          <w:sz w:val="20"/>
          <w:lang w:val="es-ES_tradnl"/>
        </w:rPr>
        <w:noBreakHyphen/>
        <w:t>33 tratan de “ser tú mismo". Promedio: 20'5. Las inferiores a l2 son bajas.</w:t>
      </w:r>
    </w:p>
    <w:p w:rsidR="005A12EB" w:rsidRDefault="005A12EB">
      <w:pPr>
        <w:numPr>
          <w:ilvl w:val="0"/>
          <w:numId w:val="1"/>
        </w:numPr>
        <w:jc w:val="both"/>
        <w:rPr>
          <w:sz w:val="20"/>
          <w:lang w:val="es-ES_tradnl"/>
        </w:rPr>
      </w:pPr>
      <w:r>
        <w:rPr>
          <w:sz w:val="20"/>
          <w:lang w:val="es-ES_tradnl"/>
        </w:rPr>
        <w:t>Items 34</w:t>
      </w:r>
      <w:r>
        <w:rPr>
          <w:sz w:val="20"/>
          <w:lang w:val="es-ES_tradnl"/>
        </w:rPr>
        <w:noBreakHyphen/>
        <w:t>36 tratan de "eliminar sentimientos negativos y problemas". Promedio 18'0. Inferiores a 14 son bajas.</w:t>
      </w:r>
    </w:p>
    <w:p w:rsidR="005A12EB" w:rsidRDefault="005A12EB">
      <w:pPr>
        <w:numPr>
          <w:ilvl w:val="0"/>
          <w:numId w:val="1"/>
        </w:numPr>
        <w:jc w:val="both"/>
        <w:rPr>
          <w:sz w:val="20"/>
          <w:lang w:val="es-ES_tradnl"/>
        </w:rPr>
      </w:pPr>
      <w:r>
        <w:rPr>
          <w:sz w:val="20"/>
          <w:lang w:val="es-ES_tradnl"/>
        </w:rPr>
        <w:t>Items 37</w:t>
      </w:r>
      <w:r>
        <w:rPr>
          <w:sz w:val="20"/>
          <w:lang w:val="es-ES_tradnl"/>
        </w:rPr>
        <w:noBreakHyphen/>
        <w:t>39 tratan de "relaciones íntimas", Promedio: 19´1. Inferiores a 15 son bajas</w:t>
      </w:r>
    </w:p>
    <w:p w:rsidR="005A12EB" w:rsidRDefault="005A12EB">
      <w:pPr>
        <w:numPr>
          <w:ilvl w:val="0"/>
          <w:numId w:val="1"/>
        </w:numPr>
        <w:jc w:val="both"/>
        <w:rPr>
          <w:sz w:val="20"/>
          <w:lang w:val="es-ES_tradnl"/>
        </w:rPr>
      </w:pPr>
      <w:r>
        <w:rPr>
          <w:sz w:val="20"/>
          <w:lang w:val="es-ES_tradnl"/>
        </w:rPr>
        <w:t>Items 40</w:t>
      </w:r>
      <w:r>
        <w:rPr>
          <w:sz w:val="20"/>
          <w:lang w:val="es-ES_tradnl"/>
        </w:rPr>
        <w:noBreakHyphen/>
        <w:t>42 tratan de "poner la felicidad como el objetivo prioritario”. Promedio 19'6. Inferiores a 15 son bajas.</w:t>
      </w:r>
    </w:p>
    <w:p w:rsidR="005A12EB" w:rsidRDefault="005A12EB">
      <w:pPr>
        <w:numPr>
          <w:ilvl w:val="0"/>
          <w:numId w:val="1"/>
        </w:numPr>
        <w:jc w:val="both"/>
        <w:rPr>
          <w:sz w:val="20"/>
          <w:lang w:val="es-ES_tradnl"/>
        </w:rPr>
      </w:pPr>
      <w:r>
        <w:rPr>
          <w:sz w:val="20"/>
          <w:lang w:val="es-ES_tradnl"/>
        </w:rPr>
        <w:t>Items 43</w:t>
      </w:r>
      <w:r>
        <w:rPr>
          <w:sz w:val="20"/>
          <w:lang w:val="es-ES_tradnl"/>
        </w:rPr>
        <w:noBreakHyphen/>
        <w:t>45 tratan del nivel general de felicidad. Es un aspecto añadido a los "catorce fundamentales" de Fordi (1977). Este bloque se puntúa de la forma siguiente. En el ítem 43 hay que restar el número marcado de 10 (por ejemplo, si se ha marcado el 6, entonces 10-6=4). Esta cantidad se suma a los números marcados en los ítems 44 y 45 para obtener el total del último bloque. Promedio 12,8. Obsérvese que una puntuación baja es indicativa de felicidad. Puntuaciones superiores a 15 son más bien altas.</w:t>
      </w:r>
    </w:p>
    <w:p w:rsidR="005A12EB" w:rsidRDefault="005A12EB">
      <w:pPr>
        <w:tabs>
          <w:tab w:val="right" w:pos="7525"/>
        </w:tabs>
        <w:rPr>
          <w:sz w:val="20"/>
          <w:lang w:val="es-ES_tradnl"/>
        </w:rPr>
      </w:pPr>
    </w:p>
    <w:p w:rsidR="005A12EB" w:rsidRDefault="005A12EB">
      <w:pPr>
        <w:tabs>
          <w:tab w:val="right" w:pos="7525"/>
        </w:tabs>
        <w:rPr>
          <w:sz w:val="20"/>
          <w:lang w:val="es-ES_tradnl"/>
        </w:rPr>
      </w:pPr>
      <w:r>
        <w:rPr>
          <w:sz w:val="20"/>
          <w:lang w:val="es-ES_tradnl"/>
        </w:rPr>
        <w:t>Bisquerra (2000 p.268)</w:t>
      </w:r>
    </w:p>
    <w:p w:rsidR="005A12EB" w:rsidRDefault="005A12EB">
      <w:pPr>
        <w:rPr>
          <w:sz w:val="20"/>
        </w:rPr>
      </w:pPr>
    </w:p>
    <w:p w:rsidR="00326513" w:rsidRPr="007F0F76" w:rsidRDefault="00326513" w:rsidP="00124E5B">
      <w:pPr>
        <w:pStyle w:val="Textosinformato"/>
        <w:numPr>
          <w:ilvl w:val="0"/>
          <w:numId w:val="39"/>
        </w:numPr>
        <w:jc w:val="center"/>
        <w:rPr>
          <w:rFonts w:ascii="Times New Roman" w:hAnsi="Times New Roman"/>
          <w:b/>
          <w:sz w:val="32"/>
          <w:szCs w:val="32"/>
        </w:rPr>
      </w:pPr>
      <w:r>
        <w:br w:type="page"/>
      </w:r>
      <w:r w:rsidR="007F0F76">
        <w:rPr>
          <w:rFonts w:ascii="Times New Roman" w:hAnsi="Times New Roman"/>
          <w:b/>
          <w:sz w:val="32"/>
          <w:szCs w:val="32"/>
        </w:rPr>
        <w:lastRenderedPageBreak/>
        <w:t xml:space="preserve"> A</w:t>
      </w:r>
      <w:r w:rsidRPr="007F0F76">
        <w:rPr>
          <w:rFonts w:ascii="Times New Roman" w:hAnsi="Times New Roman"/>
          <w:b/>
          <w:sz w:val="32"/>
          <w:szCs w:val="32"/>
        </w:rPr>
        <w:t>UTOCONTROL</w:t>
      </w:r>
    </w:p>
    <w:p w:rsidR="00326513" w:rsidRDefault="00326513" w:rsidP="00326513"/>
    <w:p w:rsidR="007F0720" w:rsidRDefault="005A12EB" w:rsidP="007F0720">
      <w:pPr>
        <w:pStyle w:val="Ttulo1"/>
        <w:ind w:left="0"/>
        <w:jc w:val="center"/>
        <w:rPr>
          <w:b/>
          <w:sz w:val="32"/>
        </w:rPr>
      </w:pPr>
      <w:r>
        <w:rPr>
          <w:b/>
          <w:sz w:val="32"/>
        </w:rPr>
        <w:t>Evaluación del autocontrol</w:t>
      </w:r>
    </w:p>
    <w:p w:rsidR="005A12EB" w:rsidRPr="007F0720" w:rsidRDefault="005A12EB" w:rsidP="007F0720">
      <w:pPr>
        <w:pStyle w:val="Ttulo1"/>
        <w:ind w:left="0"/>
        <w:jc w:val="center"/>
        <w:rPr>
          <w:b/>
          <w:sz w:val="32"/>
        </w:rPr>
      </w:pPr>
      <w:r>
        <w:t>(Extremera y Fernández, 2002)</w:t>
      </w:r>
    </w:p>
    <w:p w:rsidR="005A12EB" w:rsidRDefault="005A12EB"/>
    <w:p w:rsidR="005A12EB" w:rsidRDefault="005A12EB"/>
    <w:p w:rsidR="005A12EB" w:rsidRDefault="005A12EB">
      <w:pPr>
        <w:numPr>
          <w:ilvl w:val="0"/>
          <w:numId w:val="6"/>
        </w:numPr>
      </w:pPr>
      <w:r>
        <w:t>Aunque a veces me siento triste, suelo tener una visión optimista</w:t>
      </w:r>
    </w:p>
    <w:p w:rsidR="005A12EB" w:rsidRDefault="005A12EB">
      <w:r>
        <w:t>1</w:t>
      </w:r>
      <w:r>
        <w:tab/>
      </w:r>
      <w:r>
        <w:tab/>
        <w:t xml:space="preserve">   2</w:t>
      </w:r>
      <w:r>
        <w:tab/>
      </w:r>
      <w:r>
        <w:tab/>
        <w:t xml:space="preserve">     3</w:t>
      </w:r>
      <w:r>
        <w:tab/>
      </w:r>
      <w:r>
        <w:tab/>
      </w:r>
      <w:r>
        <w:tab/>
        <w:t>4</w:t>
      </w:r>
      <w:r>
        <w:tab/>
      </w:r>
      <w:r>
        <w:tab/>
        <w:t xml:space="preserve">      5</w:t>
      </w:r>
    </w:p>
    <w:p w:rsidR="005A12EB" w:rsidRDefault="00BE5A80">
      <w:r>
        <w:rPr>
          <w:noProof/>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40" type="#_x0000_t16" style="position:absolute;margin-left:339.75pt;margin-top:5.35pt;width:7.2pt;height:7.2pt;z-index:6" o:allowincell="f"/>
        </w:pict>
      </w:r>
      <w:r>
        <w:rPr>
          <w:noProof/>
        </w:rPr>
        <w:pict>
          <v:shape id="_x0000_s1039" type="#_x0000_t16" style="position:absolute;margin-left:246.15pt;margin-top:5.35pt;width:7.2pt;height:7.2pt;z-index:5" o:allowincell="f"/>
        </w:pict>
      </w:r>
      <w:r>
        <w:rPr>
          <w:noProof/>
        </w:rPr>
        <w:pict>
          <v:shape id="_x0000_s1037" type="#_x0000_t16" style="position:absolute;margin-left:80.55pt;margin-top:5.35pt;width:7.2pt;height:7.2pt;z-index:3" o:allowincell="f"/>
        </w:pict>
      </w:r>
      <w:r>
        <w:rPr>
          <w:noProof/>
        </w:rPr>
        <w:pict>
          <v:shape id="_x0000_s1038" type="#_x0000_t16" style="position:absolute;margin-left:159.75pt;margin-top:5.35pt;width:7.2pt;height:7.2pt;z-index:4" o:allowincell="f"/>
        </w:pict>
      </w:r>
      <w:r>
        <w:rPr>
          <w:noProof/>
        </w:rPr>
        <w:pict>
          <v:shape id="_x0000_s1036" type="#_x0000_t16" style="position:absolute;margin-left:1.35pt;margin-top:5.35pt;width:7.2pt;height:7.2pt;z-index:2" o:allowincell="f"/>
        </w:pict>
      </w:r>
    </w:p>
    <w:p w:rsidR="005A12EB" w:rsidRDefault="005A12EB"/>
    <w:p w:rsidR="005A12EB" w:rsidRDefault="005A12EB"/>
    <w:p w:rsidR="005A12EB" w:rsidRDefault="005A12EB">
      <w:pPr>
        <w:numPr>
          <w:ilvl w:val="0"/>
          <w:numId w:val="6"/>
        </w:numPr>
      </w:pPr>
      <w:r>
        <w:t>Aunque me sienta mal, intento pensar en cosas agradables.</w:t>
      </w:r>
    </w:p>
    <w:p w:rsidR="005A12EB" w:rsidRDefault="005A12EB">
      <w:r>
        <w:t>1</w:t>
      </w:r>
      <w:r>
        <w:tab/>
      </w:r>
      <w:r>
        <w:tab/>
        <w:t xml:space="preserve">   2</w:t>
      </w:r>
      <w:r>
        <w:tab/>
      </w:r>
      <w:r>
        <w:tab/>
        <w:t xml:space="preserve">     3</w:t>
      </w:r>
      <w:r>
        <w:tab/>
      </w:r>
      <w:r>
        <w:tab/>
      </w:r>
      <w:r>
        <w:tab/>
        <w:t>4</w:t>
      </w:r>
      <w:r>
        <w:tab/>
      </w:r>
      <w:r>
        <w:tab/>
        <w:t xml:space="preserve">      5</w:t>
      </w:r>
    </w:p>
    <w:p w:rsidR="005A12EB" w:rsidRDefault="00BE5A80">
      <w:r>
        <w:rPr>
          <w:noProof/>
        </w:rPr>
        <w:pict>
          <v:shape id="_x0000_s1045" type="#_x0000_t16" style="position:absolute;margin-left:339.75pt;margin-top:5.35pt;width:7.2pt;height:7.2pt;z-index:11" o:allowincell="f"/>
        </w:pict>
      </w:r>
      <w:r>
        <w:rPr>
          <w:noProof/>
        </w:rPr>
        <w:pict>
          <v:shape id="_x0000_s1044" type="#_x0000_t16" style="position:absolute;margin-left:246.15pt;margin-top:5.35pt;width:7.2pt;height:7.2pt;z-index:10" o:allowincell="f"/>
        </w:pict>
      </w:r>
      <w:r>
        <w:rPr>
          <w:noProof/>
        </w:rPr>
        <w:pict>
          <v:shape id="_x0000_s1042" type="#_x0000_t16" style="position:absolute;margin-left:80.55pt;margin-top:5.35pt;width:7.2pt;height:7.2pt;z-index:8" o:allowincell="f"/>
        </w:pict>
      </w:r>
      <w:r>
        <w:rPr>
          <w:noProof/>
        </w:rPr>
        <w:pict>
          <v:shape id="_x0000_s1043" type="#_x0000_t16" style="position:absolute;margin-left:159.75pt;margin-top:5.35pt;width:7.2pt;height:7.2pt;z-index:9" o:allowincell="f"/>
        </w:pict>
      </w:r>
      <w:r>
        <w:rPr>
          <w:noProof/>
        </w:rPr>
        <w:pict>
          <v:shape id="_x0000_s1041" type="#_x0000_t16" style="position:absolute;margin-left:1.35pt;margin-top:5.35pt;width:7.2pt;height:7.2pt;z-index:7" o:allowincell="f"/>
        </w:pict>
      </w:r>
    </w:p>
    <w:p w:rsidR="005A12EB" w:rsidRDefault="005A12EB"/>
    <w:p w:rsidR="005A12EB" w:rsidRDefault="005A12EB">
      <w:pPr>
        <w:numPr>
          <w:ilvl w:val="0"/>
          <w:numId w:val="6"/>
        </w:numPr>
      </w:pPr>
      <w:r>
        <w:t>Cuando estoy triste, pienso en todos los placeres de la vida.</w:t>
      </w:r>
    </w:p>
    <w:p w:rsidR="005A12EB" w:rsidRDefault="005A12EB">
      <w:r>
        <w:t>1</w:t>
      </w:r>
      <w:r>
        <w:tab/>
      </w:r>
      <w:r>
        <w:tab/>
        <w:t xml:space="preserve">   2</w:t>
      </w:r>
      <w:r>
        <w:tab/>
      </w:r>
      <w:r>
        <w:tab/>
        <w:t xml:space="preserve">     3</w:t>
      </w:r>
      <w:r>
        <w:tab/>
      </w:r>
      <w:r>
        <w:tab/>
      </w:r>
      <w:r>
        <w:tab/>
        <w:t>4</w:t>
      </w:r>
      <w:r>
        <w:tab/>
      </w:r>
      <w:r>
        <w:tab/>
        <w:t xml:space="preserve">      5</w:t>
      </w:r>
    </w:p>
    <w:p w:rsidR="005A12EB" w:rsidRDefault="00BE5A80">
      <w:r>
        <w:rPr>
          <w:noProof/>
        </w:rPr>
        <w:pict>
          <v:shape id="_x0000_s1050" type="#_x0000_t16" style="position:absolute;margin-left:339.75pt;margin-top:5.35pt;width:7.2pt;height:7.2pt;z-index:16" o:allowincell="f"/>
        </w:pict>
      </w:r>
      <w:r>
        <w:rPr>
          <w:noProof/>
        </w:rPr>
        <w:pict>
          <v:shape id="_x0000_s1049" type="#_x0000_t16" style="position:absolute;margin-left:246.15pt;margin-top:5.35pt;width:7.2pt;height:7.2pt;z-index:15" o:allowincell="f"/>
        </w:pict>
      </w:r>
      <w:r>
        <w:rPr>
          <w:noProof/>
        </w:rPr>
        <w:pict>
          <v:shape id="_x0000_s1047" type="#_x0000_t16" style="position:absolute;margin-left:80.55pt;margin-top:5.35pt;width:7.2pt;height:7.2pt;z-index:13" o:allowincell="f"/>
        </w:pict>
      </w:r>
      <w:r>
        <w:rPr>
          <w:noProof/>
        </w:rPr>
        <w:pict>
          <v:shape id="_x0000_s1048" type="#_x0000_t16" style="position:absolute;margin-left:159.75pt;margin-top:5.35pt;width:7.2pt;height:7.2pt;z-index:14" o:allowincell="f"/>
        </w:pict>
      </w:r>
      <w:r>
        <w:rPr>
          <w:noProof/>
        </w:rPr>
        <w:pict>
          <v:shape id="_x0000_s1046" type="#_x0000_t16" style="position:absolute;margin-left:1.35pt;margin-top:5.35pt;width:7.2pt;height:7.2pt;z-index:12" o:allowincell="f"/>
        </w:pict>
      </w:r>
    </w:p>
    <w:p w:rsidR="005A12EB" w:rsidRDefault="005A12EB"/>
    <w:p w:rsidR="005A12EB" w:rsidRDefault="005A12EB">
      <w:pPr>
        <w:numPr>
          <w:ilvl w:val="0"/>
          <w:numId w:val="6"/>
        </w:numPr>
      </w:pPr>
      <w:r>
        <w:t>Intento tener pensamientos positivos aunque me sienta mal.</w:t>
      </w:r>
    </w:p>
    <w:p w:rsidR="005A12EB" w:rsidRDefault="005A12EB">
      <w:r>
        <w:t>1</w:t>
      </w:r>
      <w:r>
        <w:tab/>
      </w:r>
      <w:r>
        <w:tab/>
        <w:t xml:space="preserve">   2</w:t>
      </w:r>
      <w:r>
        <w:tab/>
      </w:r>
      <w:r>
        <w:tab/>
        <w:t xml:space="preserve">     3</w:t>
      </w:r>
      <w:r>
        <w:tab/>
      </w:r>
      <w:r>
        <w:tab/>
      </w:r>
      <w:r>
        <w:tab/>
        <w:t>4</w:t>
      </w:r>
      <w:r>
        <w:tab/>
      </w:r>
      <w:r>
        <w:tab/>
        <w:t xml:space="preserve">      5</w:t>
      </w:r>
    </w:p>
    <w:p w:rsidR="005A12EB" w:rsidRDefault="00BE5A80">
      <w:r>
        <w:rPr>
          <w:noProof/>
        </w:rPr>
        <w:pict>
          <v:shape id="_x0000_s1055" type="#_x0000_t16" style="position:absolute;margin-left:339.75pt;margin-top:5.35pt;width:7.2pt;height:7.2pt;z-index:21" o:allowincell="f"/>
        </w:pict>
      </w:r>
      <w:r>
        <w:rPr>
          <w:noProof/>
        </w:rPr>
        <w:pict>
          <v:shape id="_x0000_s1054" type="#_x0000_t16" style="position:absolute;margin-left:246.15pt;margin-top:5.35pt;width:7.2pt;height:7.2pt;z-index:20" o:allowincell="f"/>
        </w:pict>
      </w:r>
      <w:r>
        <w:rPr>
          <w:noProof/>
        </w:rPr>
        <w:pict>
          <v:shape id="_x0000_s1052" type="#_x0000_t16" style="position:absolute;margin-left:80.55pt;margin-top:5.35pt;width:7.2pt;height:7.2pt;z-index:18" o:allowincell="f"/>
        </w:pict>
      </w:r>
      <w:r>
        <w:rPr>
          <w:noProof/>
        </w:rPr>
        <w:pict>
          <v:shape id="_x0000_s1053" type="#_x0000_t16" style="position:absolute;margin-left:159.75pt;margin-top:5.35pt;width:7.2pt;height:7.2pt;z-index:19" o:allowincell="f"/>
        </w:pict>
      </w:r>
      <w:r>
        <w:rPr>
          <w:noProof/>
        </w:rPr>
        <w:pict>
          <v:shape id="_x0000_s1051" type="#_x0000_t16" style="position:absolute;margin-left:1.35pt;margin-top:5.35pt;width:7.2pt;height:7.2pt;z-index:17" o:allowincell="f"/>
        </w:pict>
      </w:r>
    </w:p>
    <w:p w:rsidR="005A12EB" w:rsidRDefault="005A12EB"/>
    <w:p w:rsidR="005A12EB" w:rsidRDefault="005A12EB">
      <w:pPr>
        <w:numPr>
          <w:ilvl w:val="0"/>
          <w:numId w:val="6"/>
        </w:numPr>
      </w:pPr>
      <w:r>
        <w:t>Si doy demasiadas vueltas a las cosas, complicándolas, intento calmarme.</w:t>
      </w:r>
    </w:p>
    <w:p w:rsidR="005A12EB" w:rsidRDefault="005A12EB">
      <w:r>
        <w:t>1</w:t>
      </w:r>
      <w:r>
        <w:tab/>
      </w:r>
      <w:r>
        <w:tab/>
        <w:t xml:space="preserve">   2</w:t>
      </w:r>
      <w:r>
        <w:tab/>
      </w:r>
      <w:r>
        <w:tab/>
        <w:t xml:space="preserve">     3</w:t>
      </w:r>
      <w:r>
        <w:tab/>
      </w:r>
      <w:r>
        <w:tab/>
      </w:r>
      <w:r>
        <w:tab/>
        <w:t>4</w:t>
      </w:r>
      <w:r>
        <w:tab/>
      </w:r>
      <w:r>
        <w:tab/>
        <w:t xml:space="preserve">      5</w:t>
      </w:r>
    </w:p>
    <w:p w:rsidR="005A12EB" w:rsidRDefault="00BE5A80">
      <w:r>
        <w:rPr>
          <w:noProof/>
        </w:rPr>
        <w:pict>
          <v:shape id="_x0000_s1060" type="#_x0000_t16" style="position:absolute;margin-left:339.75pt;margin-top:5.35pt;width:7.2pt;height:7.2pt;z-index:26" o:allowincell="f"/>
        </w:pict>
      </w:r>
      <w:r>
        <w:rPr>
          <w:noProof/>
        </w:rPr>
        <w:pict>
          <v:shape id="_x0000_s1059" type="#_x0000_t16" style="position:absolute;margin-left:246.15pt;margin-top:5.35pt;width:7.2pt;height:7.2pt;z-index:25" o:allowincell="f"/>
        </w:pict>
      </w:r>
      <w:r>
        <w:rPr>
          <w:noProof/>
        </w:rPr>
        <w:pict>
          <v:shape id="_x0000_s1057" type="#_x0000_t16" style="position:absolute;margin-left:80.55pt;margin-top:5.35pt;width:7.2pt;height:7.2pt;z-index:23" o:allowincell="f"/>
        </w:pict>
      </w:r>
      <w:r>
        <w:rPr>
          <w:noProof/>
        </w:rPr>
        <w:pict>
          <v:shape id="_x0000_s1058" type="#_x0000_t16" style="position:absolute;margin-left:159.75pt;margin-top:5.35pt;width:7.2pt;height:7.2pt;z-index:24" o:allowincell="f"/>
        </w:pict>
      </w:r>
      <w:r>
        <w:rPr>
          <w:noProof/>
        </w:rPr>
        <w:pict>
          <v:shape id="_x0000_s1056" type="#_x0000_t16" style="position:absolute;margin-left:1.35pt;margin-top:5.35pt;width:7.2pt;height:7.2pt;z-index:22" o:allowincell="f"/>
        </w:pict>
      </w:r>
    </w:p>
    <w:p w:rsidR="005A12EB" w:rsidRDefault="005A12EB"/>
    <w:p w:rsidR="005A12EB" w:rsidRDefault="005A12EB">
      <w:pPr>
        <w:numPr>
          <w:ilvl w:val="0"/>
          <w:numId w:val="6"/>
        </w:numPr>
      </w:pPr>
      <w:r>
        <w:t>Me preocupo por tener un buen estado de ánimo.</w:t>
      </w:r>
    </w:p>
    <w:p w:rsidR="005A12EB" w:rsidRDefault="005A12EB">
      <w:r>
        <w:t>1</w:t>
      </w:r>
      <w:r>
        <w:tab/>
      </w:r>
      <w:r>
        <w:tab/>
        <w:t xml:space="preserve">   2</w:t>
      </w:r>
      <w:r>
        <w:tab/>
      </w:r>
      <w:r>
        <w:tab/>
        <w:t xml:space="preserve">     3</w:t>
      </w:r>
      <w:r>
        <w:tab/>
      </w:r>
      <w:r>
        <w:tab/>
      </w:r>
      <w:r>
        <w:tab/>
        <w:t>4</w:t>
      </w:r>
      <w:r>
        <w:tab/>
      </w:r>
      <w:r>
        <w:tab/>
        <w:t xml:space="preserve">      5</w:t>
      </w:r>
    </w:p>
    <w:p w:rsidR="005A12EB" w:rsidRDefault="00BE5A80">
      <w:r>
        <w:rPr>
          <w:noProof/>
        </w:rPr>
        <w:pict>
          <v:shape id="_x0000_s1065" type="#_x0000_t16" style="position:absolute;margin-left:339.75pt;margin-top:5.35pt;width:7.2pt;height:7.2pt;z-index:31" o:allowincell="f"/>
        </w:pict>
      </w:r>
      <w:r>
        <w:rPr>
          <w:noProof/>
        </w:rPr>
        <w:pict>
          <v:shape id="_x0000_s1064" type="#_x0000_t16" style="position:absolute;margin-left:246.15pt;margin-top:5.35pt;width:7.2pt;height:7.2pt;z-index:30" o:allowincell="f"/>
        </w:pict>
      </w:r>
      <w:r>
        <w:rPr>
          <w:noProof/>
        </w:rPr>
        <w:pict>
          <v:shape id="_x0000_s1062" type="#_x0000_t16" style="position:absolute;margin-left:80.55pt;margin-top:5.35pt;width:7.2pt;height:7.2pt;z-index:28" o:allowincell="f"/>
        </w:pict>
      </w:r>
      <w:r>
        <w:rPr>
          <w:noProof/>
        </w:rPr>
        <w:pict>
          <v:shape id="_x0000_s1063" type="#_x0000_t16" style="position:absolute;margin-left:159.75pt;margin-top:5.35pt;width:7.2pt;height:7.2pt;z-index:29" o:allowincell="f"/>
        </w:pict>
      </w:r>
      <w:r>
        <w:rPr>
          <w:noProof/>
        </w:rPr>
        <w:pict>
          <v:shape id="_x0000_s1061" type="#_x0000_t16" style="position:absolute;margin-left:1.35pt;margin-top:5.35pt;width:7.2pt;height:7.2pt;z-index:27" o:allowincell="f"/>
        </w:pict>
      </w:r>
    </w:p>
    <w:p w:rsidR="005A12EB" w:rsidRDefault="005A12EB"/>
    <w:p w:rsidR="005A12EB" w:rsidRDefault="005A12EB">
      <w:pPr>
        <w:numPr>
          <w:ilvl w:val="0"/>
          <w:numId w:val="6"/>
        </w:numPr>
      </w:pPr>
      <w:r>
        <w:t>Tengo mucha energía cuando me siente feliz</w:t>
      </w:r>
    </w:p>
    <w:p w:rsidR="005A12EB" w:rsidRDefault="005A12EB">
      <w:r>
        <w:t>1</w:t>
      </w:r>
      <w:r>
        <w:tab/>
      </w:r>
      <w:r>
        <w:tab/>
        <w:t xml:space="preserve">   2</w:t>
      </w:r>
      <w:r>
        <w:tab/>
      </w:r>
      <w:r>
        <w:tab/>
        <w:t xml:space="preserve">     3</w:t>
      </w:r>
      <w:r>
        <w:tab/>
      </w:r>
      <w:r>
        <w:tab/>
      </w:r>
      <w:r>
        <w:tab/>
        <w:t>4</w:t>
      </w:r>
      <w:r>
        <w:tab/>
      </w:r>
      <w:r>
        <w:tab/>
        <w:t xml:space="preserve">      5</w:t>
      </w:r>
    </w:p>
    <w:p w:rsidR="005A12EB" w:rsidRDefault="00BE5A80">
      <w:r>
        <w:rPr>
          <w:noProof/>
        </w:rPr>
        <w:pict>
          <v:shape id="_x0000_s1070" type="#_x0000_t16" style="position:absolute;margin-left:339.75pt;margin-top:5.35pt;width:7.2pt;height:7.2pt;z-index:36" o:allowincell="f"/>
        </w:pict>
      </w:r>
      <w:r>
        <w:rPr>
          <w:noProof/>
        </w:rPr>
        <w:pict>
          <v:shape id="_x0000_s1069" type="#_x0000_t16" style="position:absolute;margin-left:246.15pt;margin-top:5.35pt;width:7.2pt;height:7.2pt;z-index:35" o:allowincell="f"/>
        </w:pict>
      </w:r>
      <w:r>
        <w:rPr>
          <w:noProof/>
        </w:rPr>
        <w:pict>
          <v:shape id="_x0000_s1067" type="#_x0000_t16" style="position:absolute;margin-left:80.55pt;margin-top:5.35pt;width:7.2pt;height:7.2pt;z-index:33" o:allowincell="f"/>
        </w:pict>
      </w:r>
      <w:r>
        <w:rPr>
          <w:noProof/>
        </w:rPr>
        <w:pict>
          <v:shape id="_x0000_s1068" type="#_x0000_t16" style="position:absolute;margin-left:159.75pt;margin-top:5.35pt;width:7.2pt;height:7.2pt;z-index:34" o:allowincell="f"/>
        </w:pict>
      </w:r>
      <w:r>
        <w:rPr>
          <w:noProof/>
        </w:rPr>
        <w:pict>
          <v:shape id="_x0000_s1066" type="#_x0000_t16" style="position:absolute;margin-left:1.35pt;margin-top:5.35pt;width:7.2pt;height:7.2pt;z-index:32" o:allowincell="f"/>
        </w:pict>
      </w:r>
    </w:p>
    <w:p w:rsidR="005A12EB" w:rsidRDefault="005A12EB"/>
    <w:p w:rsidR="005A12EB" w:rsidRDefault="005A12EB">
      <w:pPr>
        <w:numPr>
          <w:ilvl w:val="0"/>
          <w:numId w:val="6"/>
        </w:numPr>
      </w:pPr>
      <w:r>
        <w:t xml:space="preserve">Cuando estoy enfadado intento cambiar mi estado de ánimo </w:t>
      </w:r>
    </w:p>
    <w:p w:rsidR="005A12EB" w:rsidRDefault="005A12EB">
      <w:r>
        <w:t>1</w:t>
      </w:r>
      <w:r>
        <w:tab/>
      </w:r>
      <w:r>
        <w:tab/>
        <w:t xml:space="preserve">   2</w:t>
      </w:r>
      <w:r>
        <w:tab/>
      </w:r>
      <w:r>
        <w:tab/>
        <w:t xml:space="preserve">     3</w:t>
      </w:r>
      <w:r>
        <w:tab/>
      </w:r>
      <w:r>
        <w:tab/>
      </w:r>
      <w:r>
        <w:tab/>
        <w:t>4</w:t>
      </w:r>
      <w:r>
        <w:tab/>
      </w:r>
      <w:r>
        <w:tab/>
        <w:t xml:space="preserve">      5</w:t>
      </w:r>
    </w:p>
    <w:p w:rsidR="005A12EB" w:rsidRDefault="00BE5A80">
      <w:r>
        <w:rPr>
          <w:noProof/>
        </w:rPr>
        <w:pict>
          <v:shape id="_x0000_s1075" type="#_x0000_t16" style="position:absolute;margin-left:339.75pt;margin-top:5.35pt;width:7.2pt;height:7.2pt;z-index:41" o:allowincell="f"/>
        </w:pict>
      </w:r>
      <w:r>
        <w:rPr>
          <w:noProof/>
        </w:rPr>
        <w:pict>
          <v:shape id="_x0000_s1074" type="#_x0000_t16" style="position:absolute;margin-left:246.15pt;margin-top:5.35pt;width:7.2pt;height:7.2pt;z-index:40" o:allowincell="f"/>
        </w:pict>
      </w:r>
      <w:r>
        <w:rPr>
          <w:noProof/>
        </w:rPr>
        <w:pict>
          <v:shape id="_x0000_s1072" type="#_x0000_t16" style="position:absolute;margin-left:80.55pt;margin-top:5.35pt;width:7.2pt;height:7.2pt;z-index:38" o:allowincell="f"/>
        </w:pict>
      </w:r>
      <w:r>
        <w:rPr>
          <w:noProof/>
        </w:rPr>
        <w:pict>
          <v:shape id="_x0000_s1073" type="#_x0000_t16" style="position:absolute;margin-left:159.75pt;margin-top:5.35pt;width:7.2pt;height:7.2pt;z-index:39" o:allowincell="f"/>
        </w:pict>
      </w:r>
      <w:r>
        <w:rPr>
          <w:noProof/>
        </w:rPr>
        <w:pict>
          <v:shape id="_x0000_s1071" type="#_x0000_t16" style="position:absolute;margin-left:1.35pt;margin-top:5.35pt;width:7.2pt;height:7.2pt;z-index:37" o:allowincell="f"/>
        </w:pict>
      </w:r>
    </w:p>
    <w:p w:rsidR="005A12EB" w:rsidRDefault="005A12EB"/>
    <w:p w:rsidR="005A12EB" w:rsidRDefault="005A12EB">
      <w:r>
        <w:t>1=nunca 2=raramente 3=alguas veces  4=frecuentemente 5=muy frecuentemente</w:t>
      </w:r>
    </w:p>
    <w:p w:rsidR="00931592" w:rsidRDefault="00931592" w:rsidP="00931592">
      <w:pPr>
        <w:rPr>
          <w:sz w:val="20"/>
        </w:rPr>
      </w:pPr>
      <w:r>
        <w:rPr>
          <w:sz w:val="20"/>
        </w:rPr>
        <w:br w:type="page"/>
      </w:r>
    </w:p>
    <w:p w:rsidR="005A12EB" w:rsidRDefault="00124E5B" w:rsidP="00B4538B">
      <w:pPr>
        <w:numPr>
          <w:ilvl w:val="0"/>
          <w:numId w:val="39"/>
        </w:numPr>
      </w:pPr>
      <w:r>
        <w:t>.</w:t>
      </w:r>
      <w:r w:rsidRPr="00B4538B">
        <w:rPr>
          <w:rFonts w:cstheme="minorHAnsi"/>
          <w:b/>
          <w:sz w:val="40"/>
          <w:szCs w:val="40"/>
        </w:rPr>
        <w:t>A</w:t>
      </w:r>
      <w:r w:rsidR="00B4538B" w:rsidRPr="00B4538B">
        <w:rPr>
          <w:rFonts w:cstheme="minorHAnsi"/>
          <w:b/>
          <w:sz w:val="40"/>
          <w:szCs w:val="40"/>
        </w:rPr>
        <w:t>UTOMOTIVACIÓN</w:t>
      </w:r>
    </w:p>
    <w:p w:rsidR="005A12EB" w:rsidRDefault="005A12EB">
      <w:pPr>
        <w:jc w:val="both"/>
        <w:rPr>
          <w:noProof/>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69"/>
        <w:gridCol w:w="4131"/>
      </w:tblGrid>
      <w:tr w:rsidR="005A12EB" w:rsidRPr="007F0720">
        <w:trPr>
          <w:cantSplit/>
        </w:trPr>
        <w:tc>
          <w:tcPr>
            <w:tcW w:w="8100" w:type="dxa"/>
            <w:gridSpan w:val="2"/>
          </w:tcPr>
          <w:p w:rsidR="005A12EB" w:rsidRPr="007F0720" w:rsidRDefault="005A12EB">
            <w:pPr>
              <w:jc w:val="center"/>
              <w:rPr>
                <w:b/>
                <w:noProof/>
                <w:sz w:val="36"/>
              </w:rPr>
            </w:pPr>
          </w:p>
          <w:p w:rsidR="005A12EB" w:rsidRPr="007F0720" w:rsidRDefault="005A12EB">
            <w:pPr>
              <w:jc w:val="center"/>
              <w:rPr>
                <w:b/>
                <w:noProof/>
                <w:sz w:val="36"/>
              </w:rPr>
            </w:pPr>
            <w:r w:rsidRPr="007F0720">
              <w:rPr>
                <w:b/>
                <w:noProof/>
                <w:sz w:val="36"/>
              </w:rPr>
              <w:t>D.A.F.O.</w:t>
            </w:r>
          </w:p>
          <w:p w:rsidR="005A12EB" w:rsidRPr="007F0720" w:rsidRDefault="005A12EB">
            <w:pPr>
              <w:jc w:val="center"/>
              <w:rPr>
                <w:b/>
                <w:noProof/>
                <w:sz w:val="36"/>
              </w:rPr>
            </w:pPr>
          </w:p>
        </w:tc>
      </w:tr>
      <w:tr w:rsidR="005A12EB">
        <w:tc>
          <w:tcPr>
            <w:tcW w:w="3969" w:type="dxa"/>
          </w:tcPr>
          <w:p w:rsidR="005A12EB" w:rsidRDefault="005A12EB">
            <w:pPr>
              <w:jc w:val="center"/>
              <w:rPr>
                <w:b/>
                <w:noProof/>
              </w:rPr>
            </w:pPr>
            <w:r>
              <w:rPr>
                <w:b/>
                <w:noProof/>
              </w:rPr>
              <w:t>Fortalezas</w:t>
            </w:r>
          </w:p>
        </w:tc>
        <w:tc>
          <w:tcPr>
            <w:tcW w:w="4131" w:type="dxa"/>
          </w:tcPr>
          <w:p w:rsidR="005A12EB" w:rsidRDefault="005A12EB">
            <w:pPr>
              <w:jc w:val="center"/>
              <w:rPr>
                <w:b/>
                <w:noProof/>
              </w:rPr>
            </w:pPr>
            <w:r>
              <w:rPr>
                <w:b/>
                <w:noProof/>
              </w:rPr>
              <w:t>Debilidades</w:t>
            </w:r>
          </w:p>
        </w:tc>
      </w:tr>
      <w:tr w:rsidR="005A12EB">
        <w:tc>
          <w:tcPr>
            <w:tcW w:w="3969" w:type="dxa"/>
          </w:tcPr>
          <w:p w:rsidR="005A12EB" w:rsidRDefault="005A12EB">
            <w:pPr>
              <w:jc w:val="both"/>
              <w:rPr>
                <w:noProof/>
              </w:rPr>
            </w:pPr>
          </w:p>
          <w:p w:rsidR="005A12EB" w:rsidRDefault="005A12EB">
            <w:pPr>
              <w:jc w:val="both"/>
              <w:rPr>
                <w:noProof/>
              </w:rPr>
            </w:pPr>
          </w:p>
        </w:tc>
        <w:tc>
          <w:tcPr>
            <w:tcW w:w="4131" w:type="dxa"/>
          </w:tcPr>
          <w:p w:rsidR="005A12EB" w:rsidRDefault="005A12EB">
            <w:pPr>
              <w:jc w:val="both"/>
              <w:rPr>
                <w:noProof/>
              </w:rPr>
            </w:pPr>
          </w:p>
        </w:tc>
      </w:tr>
      <w:tr w:rsidR="005A12EB">
        <w:tc>
          <w:tcPr>
            <w:tcW w:w="3969" w:type="dxa"/>
          </w:tcPr>
          <w:p w:rsidR="005A12EB" w:rsidRDefault="005A12EB">
            <w:pPr>
              <w:jc w:val="both"/>
              <w:rPr>
                <w:noProof/>
              </w:rPr>
            </w:pPr>
          </w:p>
          <w:p w:rsidR="005A12EB" w:rsidRDefault="005A12EB">
            <w:pPr>
              <w:jc w:val="both"/>
              <w:rPr>
                <w:noProof/>
              </w:rPr>
            </w:pPr>
          </w:p>
        </w:tc>
        <w:tc>
          <w:tcPr>
            <w:tcW w:w="4131" w:type="dxa"/>
          </w:tcPr>
          <w:p w:rsidR="005A12EB" w:rsidRDefault="005A12EB">
            <w:pPr>
              <w:jc w:val="both"/>
              <w:rPr>
                <w:noProof/>
              </w:rPr>
            </w:pPr>
          </w:p>
        </w:tc>
      </w:tr>
      <w:tr w:rsidR="005A12EB">
        <w:tc>
          <w:tcPr>
            <w:tcW w:w="3969" w:type="dxa"/>
          </w:tcPr>
          <w:p w:rsidR="005A12EB" w:rsidRDefault="005A12EB">
            <w:pPr>
              <w:jc w:val="both"/>
              <w:rPr>
                <w:noProof/>
              </w:rPr>
            </w:pPr>
          </w:p>
          <w:p w:rsidR="005A12EB" w:rsidRDefault="005A12EB">
            <w:pPr>
              <w:jc w:val="both"/>
              <w:rPr>
                <w:noProof/>
              </w:rPr>
            </w:pPr>
          </w:p>
        </w:tc>
        <w:tc>
          <w:tcPr>
            <w:tcW w:w="4131" w:type="dxa"/>
          </w:tcPr>
          <w:p w:rsidR="005A12EB" w:rsidRDefault="005A12EB">
            <w:pPr>
              <w:jc w:val="both"/>
              <w:rPr>
                <w:noProof/>
              </w:rPr>
            </w:pPr>
          </w:p>
        </w:tc>
      </w:tr>
      <w:tr w:rsidR="005A12EB">
        <w:tc>
          <w:tcPr>
            <w:tcW w:w="3969" w:type="dxa"/>
          </w:tcPr>
          <w:p w:rsidR="005A12EB" w:rsidRDefault="005A12EB">
            <w:pPr>
              <w:jc w:val="both"/>
              <w:rPr>
                <w:noProof/>
              </w:rPr>
            </w:pPr>
          </w:p>
          <w:p w:rsidR="005A12EB" w:rsidRDefault="005A12EB">
            <w:pPr>
              <w:jc w:val="both"/>
              <w:rPr>
                <w:noProof/>
              </w:rPr>
            </w:pPr>
          </w:p>
        </w:tc>
        <w:tc>
          <w:tcPr>
            <w:tcW w:w="4131" w:type="dxa"/>
          </w:tcPr>
          <w:p w:rsidR="005A12EB" w:rsidRDefault="005A12EB">
            <w:pPr>
              <w:jc w:val="both"/>
              <w:rPr>
                <w:noProof/>
              </w:rPr>
            </w:pPr>
          </w:p>
        </w:tc>
      </w:tr>
      <w:tr w:rsidR="005A12EB">
        <w:tc>
          <w:tcPr>
            <w:tcW w:w="3969" w:type="dxa"/>
          </w:tcPr>
          <w:p w:rsidR="005A12EB" w:rsidRDefault="005A12EB">
            <w:pPr>
              <w:jc w:val="both"/>
              <w:rPr>
                <w:noProof/>
              </w:rPr>
            </w:pPr>
          </w:p>
          <w:p w:rsidR="005A12EB" w:rsidRDefault="005A12EB">
            <w:pPr>
              <w:jc w:val="both"/>
              <w:rPr>
                <w:noProof/>
              </w:rPr>
            </w:pPr>
          </w:p>
        </w:tc>
        <w:tc>
          <w:tcPr>
            <w:tcW w:w="4131" w:type="dxa"/>
          </w:tcPr>
          <w:p w:rsidR="005A12EB" w:rsidRDefault="005A12EB">
            <w:pPr>
              <w:jc w:val="both"/>
              <w:rPr>
                <w:noProof/>
              </w:rPr>
            </w:pPr>
          </w:p>
        </w:tc>
      </w:tr>
      <w:tr w:rsidR="005A12EB">
        <w:tc>
          <w:tcPr>
            <w:tcW w:w="3969" w:type="dxa"/>
          </w:tcPr>
          <w:p w:rsidR="005A12EB" w:rsidRDefault="005A12EB">
            <w:pPr>
              <w:jc w:val="both"/>
              <w:rPr>
                <w:noProof/>
              </w:rPr>
            </w:pPr>
          </w:p>
          <w:p w:rsidR="005A12EB" w:rsidRDefault="005A12EB">
            <w:pPr>
              <w:jc w:val="both"/>
              <w:rPr>
                <w:noProof/>
              </w:rPr>
            </w:pPr>
          </w:p>
        </w:tc>
        <w:tc>
          <w:tcPr>
            <w:tcW w:w="4131" w:type="dxa"/>
          </w:tcPr>
          <w:p w:rsidR="005A12EB" w:rsidRDefault="005A12EB">
            <w:pPr>
              <w:jc w:val="both"/>
              <w:rPr>
                <w:noProof/>
              </w:rPr>
            </w:pPr>
          </w:p>
        </w:tc>
      </w:tr>
      <w:tr w:rsidR="005A12EB">
        <w:tc>
          <w:tcPr>
            <w:tcW w:w="3969" w:type="dxa"/>
          </w:tcPr>
          <w:p w:rsidR="005A12EB" w:rsidRDefault="005A12EB">
            <w:pPr>
              <w:jc w:val="both"/>
              <w:rPr>
                <w:noProof/>
              </w:rPr>
            </w:pPr>
          </w:p>
          <w:p w:rsidR="005A12EB" w:rsidRDefault="005A12EB">
            <w:pPr>
              <w:jc w:val="both"/>
              <w:rPr>
                <w:noProof/>
              </w:rPr>
            </w:pPr>
          </w:p>
        </w:tc>
        <w:tc>
          <w:tcPr>
            <w:tcW w:w="4131" w:type="dxa"/>
          </w:tcPr>
          <w:p w:rsidR="005A12EB" w:rsidRDefault="005A12EB">
            <w:pPr>
              <w:jc w:val="both"/>
              <w:rPr>
                <w:noProof/>
              </w:rPr>
            </w:pPr>
          </w:p>
        </w:tc>
      </w:tr>
      <w:tr w:rsidR="005A12EB">
        <w:tc>
          <w:tcPr>
            <w:tcW w:w="3969" w:type="dxa"/>
          </w:tcPr>
          <w:p w:rsidR="005A12EB" w:rsidRDefault="005A12EB">
            <w:pPr>
              <w:jc w:val="center"/>
              <w:rPr>
                <w:b/>
                <w:noProof/>
              </w:rPr>
            </w:pPr>
            <w:r>
              <w:rPr>
                <w:b/>
                <w:noProof/>
              </w:rPr>
              <w:t>Oportunidades</w:t>
            </w:r>
          </w:p>
        </w:tc>
        <w:tc>
          <w:tcPr>
            <w:tcW w:w="4131" w:type="dxa"/>
          </w:tcPr>
          <w:p w:rsidR="005A12EB" w:rsidRDefault="005A12EB">
            <w:pPr>
              <w:jc w:val="center"/>
              <w:rPr>
                <w:b/>
                <w:noProof/>
              </w:rPr>
            </w:pPr>
            <w:r>
              <w:rPr>
                <w:b/>
                <w:noProof/>
              </w:rPr>
              <w:t>Amenazas</w:t>
            </w:r>
          </w:p>
        </w:tc>
      </w:tr>
      <w:tr w:rsidR="005A12EB">
        <w:tc>
          <w:tcPr>
            <w:tcW w:w="3969" w:type="dxa"/>
          </w:tcPr>
          <w:p w:rsidR="005A12EB" w:rsidRDefault="005A12EB">
            <w:pPr>
              <w:jc w:val="both"/>
              <w:rPr>
                <w:noProof/>
              </w:rPr>
            </w:pPr>
          </w:p>
          <w:p w:rsidR="005A12EB" w:rsidRDefault="005A12EB">
            <w:pPr>
              <w:jc w:val="both"/>
              <w:rPr>
                <w:noProof/>
              </w:rPr>
            </w:pPr>
          </w:p>
        </w:tc>
        <w:tc>
          <w:tcPr>
            <w:tcW w:w="4131" w:type="dxa"/>
          </w:tcPr>
          <w:p w:rsidR="005A12EB" w:rsidRDefault="005A12EB">
            <w:pPr>
              <w:jc w:val="both"/>
              <w:rPr>
                <w:noProof/>
              </w:rPr>
            </w:pPr>
          </w:p>
        </w:tc>
      </w:tr>
      <w:tr w:rsidR="005A12EB">
        <w:tc>
          <w:tcPr>
            <w:tcW w:w="3969" w:type="dxa"/>
          </w:tcPr>
          <w:p w:rsidR="005A12EB" w:rsidRDefault="005A12EB">
            <w:pPr>
              <w:jc w:val="both"/>
              <w:rPr>
                <w:noProof/>
              </w:rPr>
            </w:pPr>
          </w:p>
          <w:p w:rsidR="005A12EB" w:rsidRDefault="005A12EB">
            <w:pPr>
              <w:jc w:val="both"/>
              <w:rPr>
                <w:noProof/>
              </w:rPr>
            </w:pPr>
          </w:p>
        </w:tc>
        <w:tc>
          <w:tcPr>
            <w:tcW w:w="4131" w:type="dxa"/>
          </w:tcPr>
          <w:p w:rsidR="005A12EB" w:rsidRDefault="005A12EB">
            <w:pPr>
              <w:jc w:val="both"/>
              <w:rPr>
                <w:noProof/>
              </w:rPr>
            </w:pPr>
          </w:p>
        </w:tc>
      </w:tr>
      <w:tr w:rsidR="005A12EB">
        <w:tc>
          <w:tcPr>
            <w:tcW w:w="3969" w:type="dxa"/>
          </w:tcPr>
          <w:p w:rsidR="005A12EB" w:rsidRDefault="005A12EB">
            <w:pPr>
              <w:jc w:val="both"/>
              <w:rPr>
                <w:noProof/>
              </w:rPr>
            </w:pPr>
          </w:p>
          <w:p w:rsidR="005A12EB" w:rsidRDefault="005A12EB">
            <w:pPr>
              <w:jc w:val="both"/>
              <w:rPr>
                <w:noProof/>
              </w:rPr>
            </w:pPr>
          </w:p>
        </w:tc>
        <w:tc>
          <w:tcPr>
            <w:tcW w:w="4131" w:type="dxa"/>
          </w:tcPr>
          <w:p w:rsidR="005A12EB" w:rsidRDefault="005A12EB">
            <w:pPr>
              <w:jc w:val="both"/>
              <w:rPr>
                <w:noProof/>
              </w:rPr>
            </w:pPr>
          </w:p>
        </w:tc>
      </w:tr>
      <w:tr w:rsidR="005A12EB">
        <w:tc>
          <w:tcPr>
            <w:tcW w:w="3969" w:type="dxa"/>
          </w:tcPr>
          <w:p w:rsidR="005A12EB" w:rsidRDefault="005A12EB">
            <w:pPr>
              <w:jc w:val="both"/>
              <w:rPr>
                <w:noProof/>
              </w:rPr>
            </w:pPr>
          </w:p>
          <w:p w:rsidR="005A12EB" w:rsidRDefault="005A12EB">
            <w:pPr>
              <w:jc w:val="both"/>
              <w:rPr>
                <w:noProof/>
              </w:rPr>
            </w:pPr>
          </w:p>
        </w:tc>
        <w:tc>
          <w:tcPr>
            <w:tcW w:w="4131" w:type="dxa"/>
          </w:tcPr>
          <w:p w:rsidR="005A12EB" w:rsidRDefault="005A12EB">
            <w:pPr>
              <w:jc w:val="both"/>
              <w:rPr>
                <w:noProof/>
              </w:rPr>
            </w:pPr>
          </w:p>
        </w:tc>
      </w:tr>
      <w:tr w:rsidR="005A12EB">
        <w:tc>
          <w:tcPr>
            <w:tcW w:w="3969" w:type="dxa"/>
          </w:tcPr>
          <w:p w:rsidR="005A12EB" w:rsidRDefault="005A12EB">
            <w:pPr>
              <w:jc w:val="both"/>
              <w:rPr>
                <w:noProof/>
              </w:rPr>
            </w:pPr>
          </w:p>
          <w:p w:rsidR="005A12EB" w:rsidRDefault="005A12EB">
            <w:pPr>
              <w:jc w:val="both"/>
              <w:rPr>
                <w:noProof/>
              </w:rPr>
            </w:pPr>
          </w:p>
        </w:tc>
        <w:tc>
          <w:tcPr>
            <w:tcW w:w="4131" w:type="dxa"/>
          </w:tcPr>
          <w:p w:rsidR="005A12EB" w:rsidRDefault="005A12EB">
            <w:pPr>
              <w:jc w:val="both"/>
              <w:rPr>
                <w:noProof/>
              </w:rPr>
            </w:pPr>
          </w:p>
        </w:tc>
      </w:tr>
      <w:tr w:rsidR="005A12EB">
        <w:tc>
          <w:tcPr>
            <w:tcW w:w="3969" w:type="dxa"/>
          </w:tcPr>
          <w:p w:rsidR="005A12EB" w:rsidRDefault="005A12EB">
            <w:pPr>
              <w:jc w:val="both"/>
              <w:rPr>
                <w:noProof/>
              </w:rPr>
            </w:pPr>
          </w:p>
          <w:p w:rsidR="005A12EB" w:rsidRDefault="005A12EB">
            <w:pPr>
              <w:jc w:val="both"/>
              <w:rPr>
                <w:noProof/>
              </w:rPr>
            </w:pPr>
          </w:p>
        </w:tc>
        <w:tc>
          <w:tcPr>
            <w:tcW w:w="4131" w:type="dxa"/>
          </w:tcPr>
          <w:p w:rsidR="005A12EB" w:rsidRDefault="005A12EB">
            <w:pPr>
              <w:jc w:val="both"/>
              <w:rPr>
                <w:noProof/>
              </w:rPr>
            </w:pPr>
          </w:p>
        </w:tc>
      </w:tr>
      <w:tr w:rsidR="005A12EB">
        <w:tc>
          <w:tcPr>
            <w:tcW w:w="3969" w:type="dxa"/>
          </w:tcPr>
          <w:p w:rsidR="005A12EB" w:rsidRDefault="005A12EB">
            <w:pPr>
              <w:jc w:val="both"/>
              <w:rPr>
                <w:noProof/>
              </w:rPr>
            </w:pPr>
          </w:p>
          <w:p w:rsidR="005A12EB" w:rsidRDefault="005A12EB">
            <w:pPr>
              <w:jc w:val="both"/>
              <w:rPr>
                <w:noProof/>
              </w:rPr>
            </w:pPr>
          </w:p>
        </w:tc>
        <w:tc>
          <w:tcPr>
            <w:tcW w:w="4131" w:type="dxa"/>
          </w:tcPr>
          <w:p w:rsidR="005A12EB" w:rsidRDefault="005A12EB">
            <w:pPr>
              <w:jc w:val="both"/>
              <w:rPr>
                <w:noProof/>
              </w:rPr>
            </w:pPr>
          </w:p>
        </w:tc>
      </w:tr>
      <w:tr w:rsidR="005A12EB">
        <w:tc>
          <w:tcPr>
            <w:tcW w:w="3969" w:type="dxa"/>
          </w:tcPr>
          <w:p w:rsidR="005A12EB" w:rsidRDefault="005A12EB">
            <w:pPr>
              <w:jc w:val="both"/>
              <w:rPr>
                <w:noProof/>
              </w:rPr>
            </w:pPr>
          </w:p>
          <w:p w:rsidR="005A12EB" w:rsidRDefault="005A12EB">
            <w:pPr>
              <w:jc w:val="both"/>
              <w:rPr>
                <w:noProof/>
              </w:rPr>
            </w:pPr>
          </w:p>
        </w:tc>
        <w:tc>
          <w:tcPr>
            <w:tcW w:w="4131" w:type="dxa"/>
          </w:tcPr>
          <w:p w:rsidR="005A12EB" w:rsidRDefault="005A12EB">
            <w:pPr>
              <w:jc w:val="both"/>
              <w:rPr>
                <w:noProof/>
              </w:rPr>
            </w:pPr>
          </w:p>
        </w:tc>
      </w:tr>
    </w:tbl>
    <w:p w:rsidR="005A12EB" w:rsidRDefault="005A12EB">
      <w:pPr>
        <w:jc w:val="both"/>
        <w:rPr>
          <w:noProof/>
        </w:rPr>
      </w:pPr>
    </w:p>
    <w:p w:rsidR="005A12EB" w:rsidRDefault="005A12EB"/>
    <w:p w:rsidR="005E189A" w:rsidRDefault="008276C2" w:rsidP="005E189A">
      <w:r>
        <w:t xml:space="preserve"> </w:t>
      </w:r>
    </w:p>
    <w:p w:rsidR="00124E5B" w:rsidRPr="004B1E00" w:rsidRDefault="00C9576C" w:rsidP="00124E5B">
      <w:pPr>
        <w:jc w:val="center"/>
        <w:rPr>
          <w:rFonts w:cstheme="minorHAnsi"/>
          <w:b/>
          <w:sz w:val="36"/>
          <w:szCs w:val="36"/>
        </w:rPr>
      </w:pPr>
      <w:r>
        <w:br w:type="page"/>
      </w:r>
      <w:r w:rsidR="00124E5B" w:rsidRPr="004B1E00">
        <w:rPr>
          <w:rFonts w:cstheme="minorHAnsi"/>
          <w:b/>
          <w:sz w:val="36"/>
          <w:szCs w:val="36"/>
        </w:rPr>
        <w:lastRenderedPageBreak/>
        <w:t xml:space="preserve"> </w:t>
      </w:r>
    </w:p>
    <w:p w:rsidR="004B1E00" w:rsidRPr="004B1E00" w:rsidRDefault="004B1E00" w:rsidP="00124E5B">
      <w:pPr>
        <w:numPr>
          <w:ilvl w:val="0"/>
          <w:numId w:val="39"/>
        </w:numPr>
        <w:jc w:val="center"/>
        <w:rPr>
          <w:rFonts w:cstheme="minorHAnsi"/>
          <w:b/>
          <w:sz w:val="36"/>
          <w:szCs w:val="36"/>
        </w:rPr>
      </w:pPr>
      <w:r w:rsidRPr="004B1E00">
        <w:rPr>
          <w:rFonts w:cstheme="minorHAnsi"/>
          <w:b/>
          <w:sz w:val="36"/>
          <w:szCs w:val="36"/>
        </w:rPr>
        <w:t>C</w:t>
      </w:r>
      <w:r w:rsidR="00124E5B">
        <w:rPr>
          <w:rFonts w:cstheme="minorHAnsi"/>
          <w:b/>
          <w:sz w:val="36"/>
          <w:szCs w:val="36"/>
        </w:rPr>
        <w:t>onocer a los demás</w:t>
      </w:r>
    </w:p>
    <w:p w:rsidR="004B1E00" w:rsidRDefault="004B1E00" w:rsidP="004B1E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81"/>
        <w:gridCol w:w="2881"/>
        <w:gridCol w:w="2881"/>
      </w:tblGrid>
      <w:tr w:rsidR="004B1E00" w:rsidTr="00D9535C">
        <w:trPr>
          <w:cantSplit/>
        </w:trPr>
        <w:tc>
          <w:tcPr>
            <w:tcW w:w="8643" w:type="dxa"/>
            <w:gridSpan w:val="3"/>
          </w:tcPr>
          <w:p w:rsidR="004B1E00" w:rsidRDefault="004B1E00" w:rsidP="00D9535C">
            <w:pPr>
              <w:jc w:val="center"/>
            </w:pPr>
            <w:r>
              <w:t>Los miembros de este grupo</w:t>
            </w:r>
          </w:p>
        </w:tc>
      </w:tr>
      <w:tr w:rsidR="004B1E00" w:rsidTr="00D9535C">
        <w:tc>
          <w:tcPr>
            <w:tcW w:w="2881" w:type="dxa"/>
          </w:tcPr>
          <w:p w:rsidR="004B1E00" w:rsidRDefault="004B1E00" w:rsidP="00D9535C">
            <w:pPr>
              <w:jc w:val="center"/>
              <w:rPr>
                <w:lang w:val="fr-FR"/>
              </w:rPr>
            </w:pPr>
            <w:r>
              <w:rPr>
                <w:lang w:val="fr-FR"/>
              </w:rPr>
              <w:t>Nombre</w:t>
            </w:r>
          </w:p>
        </w:tc>
        <w:tc>
          <w:tcPr>
            <w:tcW w:w="2881" w:type="dxa"/>
          </w:tcPr>
          <w:p w:rsidR="004B1E00" w:rsidRDefault="004B1E00" w:rsidP="00D9535C">
            <w:pPr>
              <w:jc w:val="center"/>
              <w:rPr>
                <w:lang w:val="fr-FR"/>
              </w:rPr>
            </w:pPr>
            <w:r>
              <w:rPr>
                <w:lang w:val="fr-FR"/>
              </w:rPr>
              <w:t>Aptitudes</w:t>
            </w:r>
          </w:p>
        </w:tc>
        <w:tc>
          <w:tcPr>
            <w:tcW w:w="2881" w:type="dxa"/>
          </w:tcPr>
          <w:p w:rsidR="004B1E00" w:rsidRDefault="004B1E00" w:rsidP="00D9535C">
            <w:pPr>
              <w:jc w:val="center"/>
              <w:rPr>
                <w:lang w:val="fr-FR"/>
              </w:rPr>
            </w:pPr>
            <w:r>
              <w:rPr>
                <w:lang w:val="fr-FR"/>
              </w:rPr>
              <w:t>Rasgos</w:t>
            </w: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r w:rsidR="004B1E00" w:rsidTr="00D9535C">
        <w:tc>
          <w:tcPr>
            <w:tcW w:w="2881" w:type="dxa"/>
          </w:tcPr>
          <w:p w:rsidR="004B1E00" w:rsidRDefault="004B1E00" w:rsidP="00D9535C">
            <w:pPr>
              <w:jc w:val="both"/>
              <w:rPr>
                <w:lang w:val="fr-FR"/>
              </w:rPr>
            </w:pPr>
          </w:p>
          <w:p w:rsidR="004B1E00" w:rsidRDefault="004B1E00" w:rsidP="00D9535C">
            <w:pPr>
              <w:jc w:val="both"/>
              <w:rPr>
                <w:lang w:val="fr-FR"/>
              </w:rPr>
            </w:pPr>
          </w:p>
        </w:tc>
        <w:tc>
          <w:tcPr>
            <w:tcW w:w="2881" w:type="dxa"/>
          </w:tcPr>
          <w:p w:rsidR="004B1E00" w:rsidRDefault="004B1E00" w:rsidP="00D9535C">
            <w:pPr>
              <w:jc w:val="both"/>
              <w:rPr>
                <w:lang w:val="fr-FR"/>
              </w:rPr>
            </w:pPr>
          </w:p>
        </w:tc>
        <w:tc>
          <w:tcPr>
            <w:tcW w:w="2881" w:type="dxa"/>
          </w:tcPr>
          <w:p w:rsidR="004B1E00" w:rsidRDefault="004B1E00" w:rsidP="00D9535C">
            <w:pPr>
              <w:jc w:val="both"/>
              <w:rPr>
                <w:lang w:val="fr-FR"/>
              </w:rPr>
            </w:pPr>
          </w:p>
        </w:tc>
      </w:tr>
    </w:tbl>
    <w:p w:rsidR="004B1E00" w:rsidRDefault="004B1E00" w:rsidP="004B1E00"/>
    <w:p w:rsidR="004B1E00" w:rsidRDefault="004B1E00" w:rsidP="004B1E00">
      <w:r>
        <w:br w:type="page"/>
      </w:r>
    </w:p>
    <w:p w:rsidR="004B1E00" w:rsidRDefault="004B1E00" w:rsidP="004B1E00">
      <w:pPr>
        <w:jc w:val="center"/>
      </w:pPr>
    </w:p>
    <w:p w:rsidR="004B1E00" w:rsidRPr="00B4538B" w:rsidRDefault="00124E5B" w:rsidP="004B1E00">
      <w:pPr>
        <w:jc w:val="center"/>
        <w:rPr>
          <w:b/>
          <w:sz w:val="44"/>
          <w:szCs w:val="44"/>
        </w:rPr>
      </w:pPr>
      <w:r w:rsidRPr="00B4538B">
        <w:rPr>
          <w:b/>
          <w:sz w:val="44"/>
          <w:szCs w:val="44"/>
        </w:rPr>
        <w:t>6</w:t>
      </w:r>
      <w:r w:rsidR="004B1E00" w:rsidRPr="00B4538B">
        <w:rPr>
          <w:b/>
          <w:sz w:val="44"/>
          <w:szCs w:val="44"/>
        </w:rPr>
        <w:t xml:space="preserve">. </w:t>
      </w:r>
      <w:r w:rsidRPr="00B4538B">
        <w:rPr>
          <w:b/>
          <w:sz w:val="44"/>
          <w:szCs w:val="44"/>
        </w:rPr>
        <w:t>Empatía</w:t>
      </w:r>
    </w:p>
    <w:p w:rsidR="004B1E00" w:rsidRPr="00B4538B" w:rsidRDefault="004B1E00" w:rsidP="004B1E00">
      <w:pPr>
        <w:jc w:val="center"/>
        <w:rPr>
          <w:sz w:val="44"/>
          <w:szCs w:val="44"/>
        </w:rPr>
      </w:pPr>
    </w:p>
    <w:p w:rsidR="004B1E00" w:rsidRDefault="004B1E00" w:rsidP="004B1E00">
      <w:pPr>
        <w:jc w:val="center"/>
      </w:pPr>
    </w:p>
    <w:p w:rsidR="004B1E00" w:rsidRDefault="004B1E00" w:rsidP="004B1E00">
      <w:pPr>
        <w:jc w:val="center"/>
        <w:rPr>
          <w:b/>
          <w:sz w:val="32"/>
        </w:rPr>
      </w:pPr>
      <w:r>
        <w:rPr>
          <w:b/>
          <w:sz w:val="32"/>
        </w:rPr>
        <w:t>Cómo valorar a las personas que nos rodean</w:t>
      </w:r>
    </w:p>
    <w:p w:rsidR="004B1E00" w:rsidRDefault="004B1E00" w:rsidP="004B1E00">
      <w:pPr>
        <w:jc w:val="both"/>
      </w:pPr>
    </w:p>
    <w:p w:rsidR="004B1E00" w:rsidRDefault="004B1E00" w:rsidP="004B1E00">
      <w:pPr>
        <w:ind w:firstLine="708"/>
        <w:jc w:val="both"/>
        <w:rPr>
          <w:sz w:val="28"/>
        </w:rPr>
      </w:pPr>
      <w:r>
        <w:rPr>
          <w:sz w:val="28"/>
        </w:rPr>
        <w:t>a) Con el gesto:</w:t>
      </w:r>
    </w:p>
    <w:p w:rsidR="004B1E00" w:rsidRDefault="004B1E00" w:rsidP="004B1E00">
      <w:pPr>
        <w:numPr>
          <w:ilvl w:val="0"/>
          <w:numId w:val="26"/>
        </w:numPr>
        <w:tabs>
          <w:tab w:val="num" w:pos="1776"/>
        </w:tabs>
        <w:jc w:val="both"/>
        <w:rPr>
          <w:sz w:val="28"/>
        </w:rPr>
      </w:pPr>
      <w:r>
        <w:rPr>
          <w:sz w:val="28"/>
        </w:rPr>
        <w:t>La mirada</w:t>
      </w:r>
    </w:p>
    <w:p w:rsidR="004B1E00" w:rsidRDefault="004B1E00" w:rsidP="004B1E00">
      <w:pPr>
        <w:numPr>
          <w:ilvl w:val="0"/>
          <w:numId w:val="26"/>
        </w:numPr>
        <w:tabs>
          <w:tab w:val="num" w:pos="1776"/>
        </w:tabs>
        <w:jc w:val="both"/>
        <w:rPr>
          <w:sz w:val="28"/>
        </w:rPr>
      </w:pPr>
      <w:r>
        <w:rPr>
          <w:sz w:val="28"/>
        </w:rPr>
        <w:t>Una sonrisa</w:t>
      </w:r>
    </w:p>
    <w:p w:rsidR="004B1E00" w:rsidRDefault="004B1E00" w:rsidP="004B1E00">
      <w:pPr>
        <w:numPr>
          <w:ilvl w:val="0"/>
          <w:numId w:val="26"/>
        </w:numPr>
        <w:tabs>
          <w:tab w:val="num" w:pos="1776"/>
        </w:tabs>
        <w:jc w:val="both"/>
        <w:rPr>
          <w:sz w:val="28"/>
        </w:rPr>
      </w:pPr>
      <w:r>
        <w:rPr>
          <w:sz w:val="28"/>
        </w:rPr>
        <w:t>Una caricia amable y que respeta</w:t>
      </w:r>
    </w:p>
    <w:p w:rsidR="004B1E00" w:rsidRDefault="004B1E00" w:rsidP="004B1E00">
      <w:pPr>
        <w:numPr>
          <w:ilvl w:val="0"/>
          <w:numId w:val="26"/>
        </w:numPr>
        <w:tabs>
          <w:tab w:val="num" w:pos="1776"/>
        </w:tabs>
        <w:jc w:val="both"/>
        <w:rPr>
          <w:sz w:val="28"/>
        </w:rPr>
      </w:pPr>
      <w:r>
        <w:rPr>
          <w:sz w:val="28"/>
        </w:rPr>
        <w:t>Un gesto amable: ok con la mano</w:t>
      </w:r>
    </w:p>
    <w:p w:rsidR="004B1E00" w:rsidRDefault="004B1E00" w:rsidP="004B1E00">
      <w:pPr>
        <w:ind w:firstLine="708"/>
        <w:jc w:val="both"/>
        <w:rPr>
          <w:sz w:val="28"/>
        </w:rPr>
      </w:pPr>
      <w:r>
        <w:rPr>
          <w:sz w:val="28"/>
        </w:rPr>
        <w:t>b) Con la palabra:</w:t>
      </w:r>
    </w:p>
    <w:p w:rsidR="004B1E00" w:rsidRDefault="004B1E00" w:rsidP="004B1E00">
      <w:pPr>
        <w:numPr>
          <w:ilvl w:val="0"/>
          <w:numId w:val="26"/>
        </w:numPr>
        <w:tabs>
          <w:tab w:val="num" w:pos="1776"/>
        </w:tabs>
        <w:jc w:val="both"/>
        <w:rPr>
          <w:sz w:val="28"/>
        </w:rPr>
      </w:pPr>
      <w:r>
        <w:rPr>
          <w:sz w:val="28"/>
        </w:rPr>
        <w:t>Llamándolos por su nombre</w:t>
      </w:r>
    </w:p>
    <w:p w:rsidR="004B1E00" w:rsidRDefault="004B1E00" w:rsidP="004B1E00">
      <w:pPr>
        <w:numPr>
          <w:ilvl w:val="0"/>
          <w:numId w:val="26"/>
        </w:numPr>
        <w:tabs>
          <w:tab w:val="num" w:pos="1776"/>
        </w:tabs>
        <w:jc w:val="both"/>
        <w:rPr>
          <w:sz w:val="28"/>
        </w:rPr>
      </w:pPr>
      <w:r>
        <w:rPr>
          <w:sz w:val="28"/>
        </w:rPr>
        <w:t>Una palabra amable relativa a:</w:t>
      </w:r>
    </w:p>
    <w:p w:rsidR="004B1E00" w:rsidRDefault="004B1E00" w:rsidP="004B1E00">
      <w:pPr>
        <w:ind w:left="1416" w:firstLine="360"/>
        <w:jc w:val="both"/>
        <w:rPr>
          <w:sz w:val="28"/>
        </w:rPr>
      </w:pPr>
      <w:r>
        <w:rPr>
          <w:sz w:val="28"/>
        </w:rPr>
        <w:t>+ Su apariencia física: belleza, vestido</w:t>
      </w:r>
    </w:p>
    <w:p w:rsidR="004B1E00" w:rsidRDefault="004B1E00" w:rsidP="004B1E00">
      <w:pPr>
        <w:ind w:left="1416" w:firstLine="360"/>
        <w:jc w:val="both"/>
        <w:rPr>
          <w:sz w:val="28"/>
        </w:rPr>
      </w:pPr>
      <w:r>
        <w:rPr>
          <w:sz w:val="28"/>
        </w:rPr>
        <w:t>+ Su apariencia psicológica: resaltar su alegría, su optimismo</w:t>
      </w:r>
    </w:p>
    <w:p w:rsidR="004B1E00" w:rsidRDefault="004B1E00" w:rsidP="004B1E00">
      <w:pPr>
        <w:ind w:left="1416" w:firstLine="360"/>
        <w:jc w:val="both"/>
        <w:rPr>
          <w:sz w:val="28"/>
        </w:rPr>
      </w:pPr>
      <w:r>
        <w:rPr>
          <w:sz w:val="28"/>
        </w:rPr>
        <w:t>+ Su capacidad de trabajo</w:t>
      </w:r>
    </w:p>
    <w:p w:rsidR="004B1E00" w:rsidRDefault="004B1E00" w:rsidP="004B1E00">
      <w:pPr>
        <w:ind w:left="1416" w:firstLine="360"/>
        <w:jc w:val="both"/>
        <w:rPr>
          <w:sz w:val="28"/>
        </w:rPr>
      </w:pPr>
      <w:r>
        <w:rPr>
          <w:sz w:val="28"/>
        </w:rPr>
        <w:t>+ Su capacidad intelectual</w:t>
      </w:r>
    </w:p>
    <w:p w:rsidR="004B1E00" w:rsidRDefault="004B1E00" w:rsidP="004B1E00">
      <w:pPr>
        <w:ind w:left="1416" w:firstLine="360"/>
        <w:jc w:val="both"/>
        <w:rPr>
          <w:sz w:val="28"/>
        </w:rPr>
      </w:pPr>
      <w:r>
        <w:rPr>
          <w:sz w:val="28"/>
        </w:rPr>
        <w:t>+ Su conocimiento de la asignatura</w:t>
      </w:r>
    </w:p>
    <w:p w:rsidR="004B1E00" w:rsidRDefault="004B1E00" w:rsidP="004B1E00">
      <w:pPr>
        <w:ind w:left="1416" w:firstLine="360"/>
        <w:jc w:val="both"/>
        <w:rPr>
          <w:sz w:val="28"/>
        </w:rPr>
      </w:pPr>
      <w:r>
        <w:rPr>
          <w:sz w:val="28"/>
        </w:rPr>
        <w:t>+ Su capacidad de hacer preguntas oportunas en la empresa</w:t>
      </w:r>
    </w:p>
    <w:p w:rsidR="004B1E00" w:rsidRDefault="004B1E00" w:rsidP="004B1E00">
      <w:pPr>
        <w:ind w:left="1416" w:firstLine="360"/>
        <w:jc w:val="both"/>
        <w:rPr>
          <w:sz w:val="28"/>
        </w:rPr>
      </w:pPr>
      <w:r>
        <w:rPr>
          <w:sz w:val="28"/>
        </w:rPr>
        <w:t>+ Su capacidad de aportar ideas en la empresa</w:t>
      </w:r>
    </w:p>
    <w:p w:rsidR="004B1E00" w:rsidRDefault="004B1E00" w:rsidP="004B1E00">
      <w:pPr>
        <w:numPr>
          <w:ilvl w:val="0"/>
          <w:numId w:val="26"/>
        </w:numPr>
        <w:tabs>
          <w:tab w:val="num" w:pos="1776"/>
        </w:tabs>
        <w:jc w:val="both"/>
        <w:rPr>
          <w:sz w:val="28"/>
        </w:rPr>
      </w:pPr>
      <w:r>
        <w:rPr>
          <w:sz w:val="28"/>
        </w:rPr>
        <w:t>Preguntándoles por sus:</w:t>
      </w:r>
    </w:p>
    <w:p w:rsidR="004B1E00" w:rsidRDefault="004B1E00" w:rsidP="004B1E00">
      <w:pPr>
        <w:ind w:left="1428" w:firstLine="348"/>
        <w:jc w:val="both"/>
        <w:rPr>
          <w:sz w:val="28"/>
        </w:rPr>
      </w:pPr>
      <w:r>
        <w:rPr>
          <w:sz w:val="28"/>
        </w:rPr>
        <w:t>+ Problemas</w:t>
      </w:r>
    </w:p>
    <w:p w:rsidR="004B1E00" w:rsidRDefault="004B1E00" w:rsidP="004B1E00">
      <w:pPr>
        <w:ind w:left="1428" w:firstLine="348"/>
        <w:jc w:val="both"/>
        <w:rPr>
          <w:sz w:val="28"/>
        </w:rPr>
      </w:pPr>
      <w:r>
        <w:rPr>
          <w:sz w:val="28"/>
        </w:rPr>
        <w:t>+ Proyectos</w:t>
      </w:r>
    </w:p>
    <w:p w:rsidR="004B1E00" w:rsidRDefault="004B1E00" w:rsidP="004B1E00">
      <w:pPr>
        <w:ind w:left="1428" w:firstLine="348"/>
        <w:jc w:val="both"/>
        <w:rPr>
          <w:sz w:val="28"/>
        </w:rPr>
      </w:pPr>
      <w:r>
        <w:rPr>
          <w:sz w:val="28"/>
        </w:rPr>
        <w:t>+ Opiniones</w:t>
      </w:r>
    </w:p>
    <w:p w:rsidR="004B1E00" w:rsidRDefault="004B1E00" w:rsidP="004B1E00">
      <w:pPr>
        <w:ind w:left="1428" w:firstLine="348"/>
        <w:jc w:val="both"/>
        <w:rPr>
          <w:sz w:val="28"/>
        </w:rPr>
      </w:pPr>
      <w:r>
        <w:rPr>
          <w:sz w:val="28"/>
        </w:rPr>
        <w:t>+ Valores</w:t>
      </w:r>
    </w:p>
    <w:p w:rsidR="004B1E00" w:rsidRDefault="004B1E00" w:rsidP="004B1E00">
      <w:pPr>
        <w:ind w:left="1428" w:firstLine="348"/>
        <w:jc w:val="both"/>
        <w:rPr>
          <w:sz w:val="28"/>
        </w:rPr>
      </w:pPr>
      <w:r>
        <w:rPr>
          <w:sz w:val="28"/>
        </w:rPr>
        <w:t>+ Intereses</w:t>
      </w:r>
    </w:p>
    <w:p w:rsidR="004B1E00" w:rsidRDefault="004B1E00" w:rsidP="004B1E00">
      <w:pPr>
        <w:numPr>
          <w:ilvl w:val="0"/>
          <w:numId w:val="26"/>
        </w:numPr>
        <w:tabs>
          <w:tab w:val="num" w:pos="1776"/>
        </w:tabs>
        <w:jc w:val="both"/>
        <w:rPr>
          <w:sz w:val="28"/>
        </w:rPr>
      </w:pPr>
      <w:r>
        <w:rPr>
          <w:sz w:val="28"/>
        </w:rPr>
        <w:t>Interesándonos por sus... cuando sea él quien nos los cuente</w:t>
      </w:r>
    </w:p>
    <w:p w:rsidR="004B1E00" w:rsidRDefault="004B1E00" w:rsidP="004B1E00">
      <w:pPr>
        <w:ind w:left="1428" w:firstLine="348"/>
        <w:jc w:val="both"/>
        <w:rPr>
          <w:sz w:val="28"/>
        </w:rPr>
      </w:pPr>
      <w:r>
        <w:rPr>
          <w:sz w:val="28"/>
        </w:rPr>
        <w:t>+ Problemas</w:t>
      </w:r>
    </w:p>
    <w:p w:rsidR="004B1E00" w:rsidRDefault="004B1E00" w:rsidP="004B1E00">
      <w:pPr>
        <w:ind w:left="1428" w:firstLine="348"/>
        <w:jc w:val="both"/>
        <w:rPr>
          <w:sz w:val="28"/>
        </w:rPr>
      </w:pPr>
      <w:r>
        <w:rPr>
          <w:sz w:val="28"/>
        </w:rPr>
        <w:t>+ Proyectos</w:t>
      </w:r>
    </w:p>
    <w:p w:rsidR="004B1E00" w:rsidRDefault="004B1E00" w:rsidP="004B1E00">
      <w:pPr>
        <w:ind w:left="1428" w:firstLine="348"/>
        <w:jc w:val="both"/>
        <w:rPr>
          <w:sz w:val="28"/>
        </w:rPr>
      </w:pPr>
      <w:r>
        <w:rPr>
          <w:sz w:val="28"/>
        </w:rPr>
        <w:t>+ Opiniones</w:t>
      </w:r>
    </w:p>
    <w:p w:rsidR="004B1E00" w:rsidRDefault="004B1E00" w:rsidP="004B1E00">
      <w:pPr>
        <w:ind w:left="1428" w:firstLine="348"/>
        <w:jc w:val="both"/>
        <w:rPr>
          <w:sz w:val="28"/>
        </w:rPr>
      </w:pPr>
      <w:r>
        <w:rPr>
          <w:sz w:val="28"/>
        </w:rPr>
        <w:t>+ Valores</w:t>
      </w:r>
    </w:p>
    <w:p w:rsidR="004B1E00" w:rsidRDefault="004B1E00" w:rsidP="004B1E00">
      <w:pPr>
        <w:ind w:left="1428" w:firstLine="348"/>
        <w:jc w:val="both"/>
        <w:rPr>
          <w:sz w:val="28"/>
        </w:rPr>
      </w:pPr>
      <w:r>
        <w:rPr>
          <w:sz w:val="28"/>
        </w:rPr>
        <w:t>+ Anécdotas</w:t>
      </w:r>
    </w:p>
    <w:p w:rsidR="004B1E00" w:rsidRDefault="004B1E00" w:rsidP="004B1E00">
      <w:pPr>
        <w:ind w:firstLine="708"/>
        <w:jc w:val="both"/>
        <w:rPr>
          <w:sz w:val="28"/>
        </w:rPr>
      </w:pPr>
      <w:r>
        <w:rPr>
          <w:sz w:val="28"/>
        </w:rPr>
        <w:t>c) Acerca de la tarea:</w:t>
      </w:r>
    </w:p>
    <w:p w:rsidR="004B1E00" w:rsidRDefault="004B1E00" w:rsidP="004B1E00">
      <w:pPr>
        <w:numPr>
          <w:ilvl w:val="0"/>
          <w:numId w:val="26"/>
        </w:numPr>
        <w:tabs>
          <w:tab w:val="num" w:pos="1776"/>
        </w:tabs>
        <w:jc w:val="both"/>
        <w:rPr>
          <w:sz w:val="28"/>
        </w:rPr>
      </w:pPr>
      <w:r>
        <w:rPr>
          <w:sz w:val="28"/>
        </w:rPr>
        <w:t>Dejarles iniciativa en la forma de afrontar un tema</w:t>
      </w:r>
    </w:p>
    <w:p w:rsidR="004B1E00" w:rsidRDefault="004B1E00" w:rsidP="004B1E00">
      <w:pPr>
        <w:numPr>
          <w:ilvl w:val="0"/>
          <w:numId w:val="26"/>
        </w:numPr>
        <w:tabs>
          <w:tab w:val="num" w:pos="1776"/>
        </w:tabs>
        <w:jc w:val="both"/>
        <w:rPr>
          <w:sz w:val="28"/>
        </w:rPr>
      </w:pPr>
      <w:r>
        <w:rPr>
          <w:sz w:val="28"/>
        </w:rPr>
        <w:t>Dejar que sean protagonistas en la empresa</w:t>
      </w:r>
    </w:p>
    <w:p w:rsidR="009307EF" w:rsidRPr="00B4538B" w:rsidRDefault="004B1E00" w:rsidP="009307EF">
      <w:pPr>
        <w:jc w:val="center"/>
        <w:rPr>
          <w:rFonts w:cstheme="minorHAnsi"/>
          <w:b/>
          <w:sz w:val="44"/>
          <w:szCs w:val="44"/>
        </w:rPr>
      </w:pPr>
      <w:r>
        <w:rPr>
          <w:sz w:val="28"/>
        </w:rPr>
        <w:t>Dejarlos que aborden un problema, actividad o trabajo según su parecer</w:t>
      </w:r>
      <w:r>
        <w:t xml:space="preserve"> </w:t>
      </w:r>
      <w:r>
        <w:br w:type="page"/>
      </w:r>
      <w:r w:rsidR="00124E5B" w:rsidRPr="00B4538B">
        <w:rPr>
          <w:b/>
          <w:sz w:val="44"/>
          <w:szCs w:val="44"/>
        </w:rPr>
        <w:lastRenderedPageBreak/>
        <w:t>7.</w:t>
      </w:r>
      <w:r w:rsidR="00124E5B" w:rsidRPr="00B4538B">
        <w:rPr>
          <w:sz w:val="44"/>
          <w:szCs w:val="44"/>
        </w:rPr>
        <w:t xml:space="preserve"> </w:t>
      </w:r>
      <w:r w:rsidR="009307EF" w:rsidRPr="00B4538B">
        <w:rPr>
          <w:rFonts w:cstheme="minorHAnsi"/>
          <w:b/>
          <w:sz w:val="44"/>
          <w:szCs w:val="44"/>
        </w:rPr>
        <w:t xml:space="preserve"> Liderazgo </w:t>
      </w:r>
    </w:p>
    <w:p w:rsidR="004B1E00" w:rsidRDefault="004B1E00" w:rsidP="004B1E00">
      <w:pPr>
        <w:ind w:left="360"/>
        <w:jc w:val="both"/>
        <w:rPr>
          <w:sz w:val="28"/>
        </w:rPr>
      </w:pPr>
    </w:p>
    <w:p w:rsidR="004B1E00" w:rsidRDefault="004B1E00" w:rsidP="004B1E00"/>
    <w:p w:rsidR="004B1E00" w:rsidRDefault="004B1E00" w:rsidP="004B1E00">
      <w:pPr>
        <w:jc w:val="both"/>
      </w:pPr>
    </w:p>
    <w:p w:rsidR="004B1E00" w:rsidRDefault="004B1E00" w:rsidP="004B1E00">
      <w:pPr>
        <w:jc w:val="both"/>
        <w:rPr>
          <w:lang w:val="fr-FR"/>
        </w:rPr>
      </w:pPr>
    </w:p>
    <w:p w:rsidR="004B1E00" w:rsidRDefault="004B1E00" w:rsidP="004B1E00"/>
    <w:p w:rsidR="004B1E00" w:rsidRPr="004812C1" w:rsidRDefault="004B1E00" w:rsidP="004B1E00">
      <w:pPr>
        <w:jc w:val="center"/>
        <w:rPr>
          <w:sz w:val="32"/>
          <w:szCs w:val="32"/>
        </w:rPr>
      </w:pPr>
      <w:r w:rsidRPr="004812C1">
        <w:rPr>
          <w:sz w:val="32"/>
          <w:szCs w:val="32"/>
        </w:rPr>
        <w:t>Sociograma subjetivo</w:t>
      </w:r>
    </w:p>
    <w:p w:rsidR="004B1E00" w:rsidRDefault="004B1E00" w:rsidP="004B1E00">
      <w:pPr>
        <w:jc w:val="center"/>
      </w:pPr>
    </w:p>
    <w:p w:rsidR="004B1E00" w:rsidRDefault="00BE5A80" w:rsidP="004B1E00">
      <w:pPr>
        <w:jc w:val="center"/>
      </w:pPr>
      <w:r>
        <w:pict>
          <v:group id="_x0000_s1459" editas="canvas" style="width:423pt;height:486pt;mso-position-horizontal-relative:char;mso-position-vertical-relative:line" coordorigin="2281,9710" coordsize="7200,833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60" type="#_x0000_t75" style="position:absolute;left:2281;top:9710;width:7200;height:8331" o:preferrelative="f">
              <v:fill o:detectmouseclick="t"/>
              <v:path o:extrusionok="t" o:connecttype="none"/>
              <o:lock v:ext="edit" text="t"/>
            </v:shape>
            <v:oval id="_x0000_s1461" style="position:absolute;left:5192;top:12641;width:1378;height:772" strokeweight="4.5pt"/>
            <v:oval id="_x0000_s1462" style="position:absolute;left:3507;top:13721;width:1225;height:617" strokeweight="2.25pt"/>
            <v:oval id="_x0000_s1463" style="position:absolute;left:3353;top:14801;width:1074;height:926"/>
            <v:oval id="_x0000_s1464" style="position:absolute;left:4426;top:10790;width:1074;height:926"/>
            <v:oval id="_x0000_s1465" style="position:absolute;left:6264;top:10636;width:1074;height:925"/>
            <v:oval id="_x0000_s1466" style="position:absolute;left:5651;top:14338;width:1074;height:927"/>
            <v:oval id="_x0000_s1467" style="position:absolute;left:7490;top:14030;width:1074;height:925"/>
            <v:oval id="_x0000_s1468" style="position:absolute;left:7490;top:12178;width:1074;height:926"/>
            <v:oval id="_x0000_s1469" style="position:absolute;left:2741;top:16498;width:1074;height:926"/>
            <v:oval id="_x0000_s1470" style="position:absolute;left:5192;top:15881;width:1074;height:926"/>
            <v:oval id="_x0000_s1471" style="position:absolute;left:2894;top:11253;width:1074;height:926"/>
            <v:oval id="_x0000_s1472" style="position:absolute;left:6877;top:15727;width:1074;height:925"/>
            <w10:anchorlock/>
          </v:group>
        </w:pict>
      </w:r>
    </w:p>
    <w:p w:rsidR="004B1E00" w:rsidRDefault="004B1E00" w:rsidP="004B1E00">
      <w:pPr>
        <w:jc w:val="center"/>
      </w:pPr>
    </w:p>
    <w:p w:rsidR="004B1E00" w:rsidRDefault="004B1E00" w:rsidP="004B1E00">
      <w:pPr>
        <w:jc w:val="center"/>
      </w:pPr>
    </w:p>
    <w:p w:rsidR="004B1E00" w:rsidRDefault="004B1E00" w:rsidP="004B1E00">
      <w:pPr>
        <w:jc w:val="center"/>
      </w:pPr>
    </w:p>
    <w:p w:rsidR="004B1E00" w:rsidRDefault="004B1E00" w:rsidP="004B1E00">
      <w:pPr>
        <w:jc w:val="center"/>
      </w:pPr>
    </w:p>
    <w:p w:rsidR="004B1E00" w:rsidRDefault="004B1E00" w:rsidP="004B1E00"/>
    <w:p w:rsidR="004B1E00" w:rsidRDefault="004B1E00" w:rsidP="004B1E00"/>
    <w:p w:rsidR="00B134BB" w:rsidRPr="006A5589" w:rsidRDefault="00B134BB" w:rsidP="00B134BB">
      <w:pPr>
        <w:pStyle w:val="Ttulo"/>
        <w:rPr>
          <w:b/>
        </w:rPr>
      </w:pPr>
      <w:r w:rsidRPr="006A5589">
        <w:rPr>
          <w:b/>
        </w:rPr>
        <w:lastRenderedPageBreak/>
        <w:t>BIBLIOGRAFÍA EMOCIONAL</w:t>
      </w:r>
    </w:p>
    <w:p w:rsidR="00B134BB" w:rsidRPr="006A5589" w:rsidRDefault="00B134BB" w:rsidP="00B134BB">
      <w:pPr>
        <w:jc w:val="both"/>
        <w:rPr>
          <w:lang w:val="es-ES_tradnl"/>
        </w:rPr>
      </w:pPr>
    </w:p>
    <w:p w:rsidR="00B134BB" w:rsidRPr="003806DB" w:rsidRDefault="00B134BB" w:rsidP="00B134BB">
      <w:pPr>
        <w:numPr>
          <w:ilvl w:val="0"/>
          <w:numId w:val="20"/>
        </w:numPr>
        <w:jc w:val="both"/>
        <w:rPr>
          <w:b/>
        </w:rPr>
      </w:pPr>
      <w:r w:rsidRPr="002F2E7F">
        <w:rPr>
          <w:b/>
          <w:snapToGrid w:val="0"/>
        </w:rPr>
        <w:t xml:space="preserve">Bisquerra, R., 2011. </w:t>
      </w:r>
      <w:r w:rsidRPr="002F2E7F">
        <w:rPr>
          <w:b/>
          <w:i/>
          <w:snapToGrid w:val="0"/>
        </w:rPr>
        <w:t>Educación emocional y bienestar</w:t>
      </w:r>
      <w:r w:rsidRPr="002F2E7F">
        <w:rPr>
          <w:b/>
          <w:snapToGrid w:val="0"/>
        </w:rPr>
        <w:t>. Madrid: Wolters Kluwer.</w:t>
      </w:r>
    </w:p>
    <w:p w:rsidR="003806DB" w:rsidRPr="00581FD7" w:rsidRDefault="003806DB" w:rsidP="003806DB">
      <w:pPr>
        <w:numPr>
          <w:ilvl w:val="0"/>
          <w:numId w:val="20"/>
        </w:numPr>
        <w:jc w:val="both"/>
      </w:pPr>
      <w:r>
        <w:t xml:space="preserve">Bisquerra, R., 2015. </w:t>
      </w:r>
      <w:r>
        <w:rPr>
          <w:i/>
        </w:rPr>
        <w:t>Universo de las emociones.</w:t>
      </w:r>
      <w:r>
        <w:t>Valencia: PalauGea.</w:t>
      </w:r>
    </w:p>
    <w:p w:rsidR="00B134BB" w:rsidRDefault="00B134BB" w:rsidP="00B134BB">
      <w:pPr>
        <w:numPr>
          <w:ilvl w:val="0"/>
          <w:numId w:val="20"/>
        </w:numPr>
        <w:jc w:val="both"/>
      </w:pPr>
      <w:r w:rsidRPr="002F2E7F">
        <w:t xml:space="preserve">Bisquerra, R. 2009. </w:t>
      </w:r>
      <w:r w:rsidRPr="002F2E7F">
        <w:rPr>
          <w:i/>
        </w:rPr>
        <w:t>Psicopedagogía de las emociones</w:t>
      </w:r>
      <w:r w:rsidRPr="002F2E7F">
        <w:t>. Madrid: Síntesis.</w:t>
      </w:r>
    </w:p>
    <w:p w:rsidR="003806DB" w:rsidRDefault="003806DB" w:rsidP="003806DB">
      <w:pPr>
        <w:numPr>
          <w:ilvl w:val="0"/>
          <w:numId w:val="20"/>
        </w:numPr>
        <w:jc w:val="both"/>
      </w:pPr>
      <w:r w:rsidRPr="00581FD7">
        <w:t xml:space="preserve">Bona, César, 2015. </w:t>
      </w:r>
      <w:r w:rsidRPr="00581FD7">
        <w:rPr>
          <w:i/>
        </w:rPr>
        <w:t>La Buena educación.</w:t>
      </w:r>
      <w:r>
        <w:t xml:space="preserve"> Barcelona: Plaza &amp; Janés.</w:t>
      </w:r>
    </w:p>
    <w:p w:rsidR="003806DB" w:rsidRDefault="003806DB" w:rsidP="003806DB">
      <w:pPr>
        <w:numPr>
          <w:ilvl w:val="0"/>
          <w:numId w:val="20"/>
        </w:numPr>
        <w:jc w:val="both"/>
        <w:rPr>
          <w:lang w:val="en-US"/>
        </w:rPr>
      </w:pPr>
      <w:r>
        <w:rPr>
          <w:lang w:val="en-US"/>
        </w:rPr>
        <w:t xml:space="preserve">Bradberry, Travis &amp; Greaves, Jean, </w:t>
      </w:r>
      <w:r>
        <w:rPr>
          <w:i/>
          <w:lang w:val="en-US"/>
        </w:rPr>
        <w:t>Emotional Intelligence.</w:t>
      </w:r>
      <w:r>
        <w:rPr>
          <w:lang w:val="en-US"/>
        </w:rPr>
        <w:t xml:space="preserve"> San Diego: Talent Smart.</w:t>
      </w:r>
    </w:p>
    <w:p w:rsidR="003806DB" w:rsidRDefault="003806DB" w:rsidP="003806DB">
      <w:pPr>
        <w:numPr>
          <w:ilvl w:val="0"/>
          <w:numId w:val="20"/>
        </w:numPr>
        <w:jc w:val="both"/>
        <w:rPr>
          <w:lang w:val="en-US"/>
        </w:rPr>
      </w:pPr>
      <w:r>
        <w:rPr>
          <w:lang w:val="en-US"/>
        </w:rPr>
        <w:t xml:space="preserve">Csikszentmihalyi, Mihaly, </w:t>
      </w:r>
      <w:r w:rsidR="0054018E">
        <w:rPr>
          <w:lang w:val="en-US"/>
        </w:rPr>
        <w:t>2008</w:t>
      </w:r>
      <w:r>
        <w:rPr>
          <w:lang w:val="en-US"/>
        </w:rPr>
        <w:t xml:space="preserve">. </w:t>
      </w:r>
      <w:r>
        <w:rPr>
          <w:i/>
          <w:lang w:val="en-US"/>
        </w:rPr>
        <w:t>Flow. The psychology of optimal experience.</w:t>
      </w:r>
      <w:r>
        <w:rPr>
          <w:lang w:val="en-US"/>
        </w:rPr>
        <w:t xml:space="preserve"> New York: Haperperenial.</w:t>
      </w:r>
    </w:p>
    <w:p w:rsidR="00B134BB" w:rsidRPr="00E27A56" w:rsidRDefault="00B134BB" w:rsidP="00B134BB">
      <w:pPr>
        <w:numPr>
          <w:ilvl w:val="0"/>
          <w:numId w:val="20"/>
        </w:numPr>
        <w:jc w:val="both"/>
        <w:rPr>
          <w:rFonts w:cs="Calibri"/>
        </w:rPr>
      </w:pPr>
      <w:r w:rsidRPr="00E27A56">
        <w:rPr>
          <w:rFonts w:cs="Calibri"/>
        </w:rPr>
        <w:t xml:space="preserve">Damasio, Antonio, 2010. </w:t>
      </w:r>
      <w:r w:rsidRPr="00E27A56">
        <w:rPr>
          <w:rFonts w:cs="Calibri"/>
          <w:i/>
        </w:rPr>
        <w:t>Y el cerebro creó al hombre</w:t>
      </w:r>
      <w:r w:rsidRPr="00E27A56">
        <w:rPr>
          <w:rFonts w:cs="Calibri"/>
        </w:rPr>
        <w:t>. Barcelona: Destino</w:t>
      </w:r>
    </w:p>
    <w:p w:rsidR="00B134BB" w:rsidRPr="00E27A56" w:rsidRDefault="00B134BB" w:rsidP="00B134BB">
      <w:pPr>
        <w:numPr>
          <w:ilvl w:val="0"/>
          <w:numId w:val="20"/>
        </w:numPr>
        <w:jc w:val="both"/>
        <w:rPr>
          <w:rFonts w:cs="Calibri"/>
        </w:rPr>
      </w:pPr>
      <w:r w:rsidRPr="00E27A56">
        <w:rPr>
          <w:rFonts w:cs="Calibri"/>
        </w:rPr>
        <w:t xml:space="preserve">Domènech, Joan, 2010. </w:t>
      </w:r>
      <w:r w:rsidRPr="00E27A56">
        <w:rPr>
          <w:rFonts w:cs="Calibri"/>
          <w:i/>
        </w:rPr>
        <w:t>Elogio de la educación lenta</w:t>
      </w:r>
      <w:r w:rsidRPr="00E27A56">
        <w:rPr>
          <w:rFonts w:cs="Calibri"/>
        </w:rPr>
        <w:t>. Barcelona: Graó</w:t>
      </w:r>
    </w:p>
    <w:p w:rsidR="00B134BB" w:rsidRPr="006A5589" w:rsidRDefault="00B134BB" w:rsidP="00B134BB">
      <w:pPr>
        <w:numPr>
          <w:ilvl w:val="0"/>
          <w:numId w:val="20"/>
        </w:numPr>
        <w:jc w:val="both"/>
        <w:rPr>
          <w:lang w:val="es-ES_tradnl"/>
        </w:rPr>
      </w:pPr>
      <w:r w:rsidRPr="006A5589">
        <w:rPr>
          <w:lang w:val="es-ES_tradnl"/>
        </w:rPr>
        <w:t xml:space="preserve">Extremera Pacheco, Natalio y Fernández Berrocal, Pablo, 2002. </w:t>
      </w:r>
      <w:r w:rsidRPr="006A5589">
        <w:rPr>
          <w:i/>
          <w:lang w:val="es-ES_tradnl"/>
        </w:rPr>
        <w:t>El autocontrol emocional: claves para no perder los nervios.</w:t>
      </w:r>
      <w:r w:rsidRPr="006A5589">
        <w:rPr>
          <w:lang w:val="es-ES_tradnl"/>
        </w:rPr>
        <w:t xml:space="preserve"> Málaga: Arguval.</w:t>
      </w:r>
    </w:p>
    <w:p w:rsidR="00B134BB" w:rsidRPr="00B712F8" w:rsidRDefault="00B134BB" w:rsidP="00B134BB">
      <w:pPr>
        <w:numPr>
          <w:ilvl w:val="0"/>
          <w:numId w:val="20"/>
        </w:numPr>
        <w:jc w:val="both"/>
      </w:pPr>
      <w:r w:rsidRPr="006A5589">
        <w:rPr>
          <w:lang w:val="es-ES_tradnl"/>
        </w:rPr>
        <w:t xml:space="preserve">Gaja Jaumeandreu, Raimon, 2001. </w:t>
      </w:r>
      <w:r w:rsidRPr="006A5589">
        <w:rPr>
          <w:i/>
          <w:lang w:val="es-ES_tradnl"/>
        </w:rPr>
        <w:t>Bienestar, autoestima y felicidad.</w:t>
      </w:r>
      <w:r w:rsidRPr="006A5589">
        <w:rPr>
          <w:lang w:val="es-ES_tradnl"/>
        </w:rPr>
        <w:t xml:space="preserve"> Barcelona: Plaza y Janés.</w:t>
      </w:r>
    </w:p>
    <w:p w:rsidR="00B134BB" w:rsidRPr="00E27A56" w:rsidRDefault="00B134BB" w:rsidP="00B134BB">
      <w:pPr>
        <w:numPr>
          <w:ilvl w:val="0"/>
          <w:numId w:val="20"/>
        </w:numPr>
        <w:jc w:val="both"/>
        <w:rPr>
          <w:rFonts w:cs="Calibri"/>
        </w:rPr>
      </w:pPr>
      <w:r w:rsidRPr="00E27A56">
        <w:rPr>
          <w:rFonts w:cs="Calibri"/>
        </w:rPr>
        <w:t xml:space="preserve">Gallego, Domingo y Gallego, Mª José, 2004 </w:t>
      </w:r>
      <w:r w:rsidRPr="00E27A56">
        <w:rPr>
          <w:rFonts w:cs="Calibri"/>
          <w:i/>
        </w:rPr>
        <w:t>Educar la inteligencia emocional en el aula.</w:t>
      </w:r>
      <w:r w:rsidRPr="00E27A56">
        <w:rPr>
          <w:rFonts w:cs="Calibri"/>
        </w:rPr>
        <w:t xml:space="preserve"> Madrid: PPC.</w:t>
      </w:r>
    </w:p>
    <w:p w:rsidR="00B134BB" w:rsidRPr="006A5589" w:rsidRDefault="00B134BB" w:rsidP="00B134BB">
      <w:pPr>
        <w:numPr>
          <w:ilvl w:val="0"/>
          <w:numId w:val="20"/>
        </w:numPr>
        <w:jc w:val="both"/>
        <w:rPr>
          <w:lang w:val="es-ES_tradnl"/>
        </w:rPr>
      </w:pPr>
      <w:r w:rsidRPr="006A5589">
        <w:t xml:space="preserve">Goleman, Daniel, 1997. </w:t>
      </w:r>
      <w:smartTag w:uri="urn:schemas-microsoft-com:office:smarttags" w:element="PersonName">
        <w:smartTagPr>
          <w:attr w:name="ProductID" w:val="La Inteligencia"/>
        </w:smartTagPr>
        <w:r w:rsidRPr="006A5589">
          <w:rPr>
            <w:i/>
          </w:rPr>
          <w:t>La Inteligencia</w:t>
        </w:r>
      </w:smartTag>
      <w:r w:rsidRPr="006A5589">
        <w:rPr>
          <w:i/>
        </w:rPr>
        <w:t xml:space="preserve"> emocional</w:t>
      </w:r>
      <w:r w:rsidRPr="006A5589">
        <w:t xml:space="preserve"> Ed. Kairós, Barcelona</w:t>
      </w:r>
    </w:p>
    <w:p w:rsidR="00B134BB" w:rsidRPr="006A5589" w:rsidRDefault="00B134BB" w:rsidP="00B134BB">
      <w:pPr>
        <w:numPr>
          <w:ilvl w:val="0"/>
          <w:numId w:val="20"/>
        </w:numPr>
        <w:jc w:val="both"/>
        <w:rPr>
          <w:lang w:val="es-ES_tradnl"/>
        </w:rPr>
      </w:pPr>
      <w:r w:rsidRPr="006A5589">
        <w:rPr>
          <w:lang w:val="it-IT"/>
        </w:rPr>
        <w:t xml:space="preserve">Goleman, Daniel, 2006. </w:t>
      </w:r>
      <w:r w:rsidRPr="006A5589">
        <w:rPr>
          <w:i/>
          <w:lang w:val="it-IT"/>
        </w:rPr>
        <w:t>La inteligencia social</w:t>
      </w:r>
      <w:r w:rsidRPr="006A5589">
        <w:rPr>
          <w:lang w:val="it-IT"/>
        </w:rPr>
        <w:t xml:space="preserve">  Ed. </w:t>
      </w:r>
      <w:r w:rsidRPr="006A5589">
        <w:t>Kairós: Barcelona</w:t>
      </w:r>
    </w:p>
    <w:p w:rsidR="00B134BB" w:rsidRPr="006A5589" w:rsidRDefault="00B134BB" w:rsidP="00B134BB">
      <w:pPr>
        <w:numPr>
          <w:ilvl w:val="0"/>
          <w:numId w:val="20"/>
        </w:numPr>
        <w:jc w:val="both"/>
        <w:rPr>
          <w:lang w:val="es-ES_tradnl"/>
        </w:rPr>
      </w:pPr>
      <w:r w:rsidRPr="006A5589">
        <w:rPr>
          <w:lang w:val="it-IT"/>
        </w:rPr>
        <w:t xml:space="preserve">Goleman, Daniel, 2009. </w:t>
      </w:r>
      <w:r w:rsidRPr="006A5589">
        <w:rPr>
          <w:i/>
          <w:lang w:val="it-IT"/>
        </w:rPr>
        <w:t>Inteligencia ecológica</w:t>
      </w:r>
      <w:r w:rsidRPr="006A5589">
        <w:rPr>
          <w:lang w:val="it-IT"/>
        </w:rPr>
        <w:t xml:space="preserve">  Ed. </w:t>
      </w:r>
      <w:r w:rsidRPr="006A5589">
        <w:t>Kairós: Barcelona</w:t>
      </w:r>
    </w:p>
    <w:p w:rsidR="00B134BB" w:rsidRPr="006A5589" w:rsidRDefault="00B134BB" w:rsidP="00B134BB">
      <w:pPr>
        <w:numPr>
          <w:ilvl w:val="0"/>
          <w:numId w:val="20"/>
        </w:numPr>
        <w:jc w:val="both"/>
        <w:rPr>
          <w:lang w:val="es-ES_tradnl"/>
        </w:rPr>
      </w:pPr>
      <w:r w:rsidRPr="006A5589">
        <w:t xml:space="preserve">Hernández, P., 2002. </w:t>
      </w:r>
      <w:r w:rsidRPr="006A5589">
        <w:rPr>
          <w:i/>
        </w:rPr>
        <w:t>Los moldes de la mente</w:t>
      </w:r>
      <w:r w:rsidRPr="006A5589">
        <w:t xml:space="preserve">. </w:t>
      </w:r>
      <w:smartTag w:uri="urn:schemas-microsoft-com:office:smarttags" w:element="PersonName">
        <w:smartTagPr>
          <w:attr w:name="ProductID" w:val="La Laguna. Ed."/>
        </w:smartTagPr>
        <w:r w:rsidRPr="006A5589">
          <w:t>La Laguna. Ed.</w:t>
        </w:r>
      </w:smartTag>
      <w:r w:rsidRPr="006A5589">
        <w:t xml:space="preserve"> Tafor.</w:t>
      </w:r>
      <w:r w:rsidR="00BE5A80" w:rsidRPr="006A5589">
        <w:rPr>
          <w:kern w:val="2"/>
          <w:lang w:val="en-US"/>
        </w:rPr>
        <w:fldChar w:fldCharType="begin"/>
      </w:r>
      <w:r w:rsidRPr="006A5589">
        <w:rPr>
          <w:kern w:val="2"/>
        </w:rPr>
        <w:instrText xml:space="preserve">PRIVATE </w:instrText>
      </w:r>
      <w:r w:rsidR="00BE5A80" w:rsidRPr="006A5589">
        <w:rPr>
          <w:kern w:val="2"/>
          <w:lang w:val="en-US"/>
        </w:rPr>
        <w:fldChar w:fldCharType="end"/>
      </w:r>
      <w:r w:rsidR="00BE5A80" w:rsidRPr="006A5589">
        <w:rPr>
          <w:kern w:val="2"/>
          <w:lang w:val="en-US"/>
        </w:rPr>
        <w:fldChar w:fldCharType="begin"/>
      </w:r>
      <w:r w:rsidRPr="006A5589">
        <w:rPr>
          <w:kern w:val="2"/>
        </w:rPr>
        <w:instrText>TC  \l 1 "Bibliografía"</w:instrText>
      </w:r>
      <w:r w:rsidR="00BE5A80" w:rsidRPr="006A5589">
        <w:rPr>
          <w:kern w:val="2"/>
          <w:lang w:val="en-US"/>
        </w:rPr>
        <w:fldChar w:fldCharType="end"/>
      </w:r>
      <w:r w:rsidR="00BE5A80" w:rsidRPr="006A5589">
        <w:rPr>
          <w:kern w:val="2"/>
          <w:lang w:val="en-US"/>
        </w:rPr>
        <w:fldChar w:fldCharType="begin"/>
      </w:r>
      <w:r w:rsidRPr="006A5589">
        <w:rPr>
          <w:kern w:val="2"/>
        </w:rPr>
        <w:instrText xml:space="preserve">PRIVATE </w:instrText>
      </w:r>
      <w:r w:rsidR="00BE5A80" w:rsidRPr="006A5589">
        <w:rPr>
          <w:kern w:val="2"/>
          <w:lang w:val="en-US"/>
        </w:rPr>
        <w:fldChar w:fldCharType="end"/>
      </w:r>
      <w:r w:rsidRPr="006A5589">
        <w:rPr>
          <w:kern w:val="2"/>
        </w:rPr>
        <w:t xml:space="preserve"> </w:t>
      </w:r>
    </w:p>
    <w:p w:rsidR="00B134BB" w:rsidRPr="00E27A56" w:rsidRDefault="00B134BB" w:rsidP="00B134BB">
      <w:pPr>
        <w:numPr>
          <w:ilvl w:val="0"/>
          <w:numId w:val="20"/>
        </w:numPr>
        <w:jc w:val="both"/>
        <w:rPr>
          <w:rFonts w:cs="Calibri"/>
        </w:rPr>
      </w:pPr>
      <w:r w:rsidRPr="00E27A56">
        <w:rPr>
          <w:rFonts w:cs="Calibri"/>
        </w:rPr>
        <w:t xml:space="preserve">Hué, Carlos, 2011. Competencias directivas y liderazgo emocional. En Bris, Mario. </w:t>
      </w:r>
      <w:r w:rsidRPr="00E27A56">
        <w:rPr>
          <w:rFonts w:cs="Calibri"/>
          <w:i/>
        </w:rPr>
        <w:t>El liderazgo educativo: los equipos directivos en centros de primaria, elementos básicos del éxito escolar.</w:t>
      </w:r>
      <w:r w:rsidRPr="00E27A56">
        <w:rPr>
          <w:rFonts w:cs="Calibri"/>
        </w:rPr>
        <w:t xml:space="preserve"> Ministerio de Educación, IFIE.</w:t>
      </w:r>
    </w:p>
    <w:p w:rsidR="00B134BB" w:rsidRPr="004673C0" w:rsidRDefault="00B134BB" w:rsidP="00B134BB">
      <w:pPr>
        <w:numPr>
          <w:ilvl w:val="0"/>
          <w:numId w:val="20"/>
        </w:numPr>
        <w:jc w:val="both"/>
        <w:rPr>
          <w:b/>
          <w:lang w:val="es-ES_tradnl"/>
        </w:rPr>
      </w:pPr>
      <w:r w:rsidRPr="004673C0">
        <w:rPr>
          <w:b/>
          <w:kern w:val="2"/>
        </w:rPr>
        <w:t xml:space="preserve">Hué García, Carlos, 2008, </w:t>
      </w:r>
      <w:r w:rsidRPr="004673C0">
        <w:rPr>
          <w:b/>
          <w:i/>
          <w:kern w:val="2"/>
        </w:rPr>
        <w:t>Bienestar docente y pensamiento emocional</w:t>
      </w:r>
      <w:r w:rsidRPr="004673C0">
        <w:rPr>
          <w:b/>
          <w:kern w:val="2"/>
        </w:rPr>
        <w:t>. Madrid: Wolters Kluber.</w:t>
      </w:r>
    </w:p>
    <w:p w:rsidR="00B134BB" w:rsidRPr="006A5589" w:rsidRDefault="00B134BB" w:rsidP="00B134BB">
      <w:pPr>
        <w:numPr>
          <w:ilvl w:val="0"/>
          <w:numId w:val="20"/>
        </w:numPr>
        <w:jc w:val="both"/>
        <w:rPr>
          <w:b/>
          <w:lang w:val="es-ES_tradnl"/>
        </w:rPr>
      </w:pPr>
      <w:r w:rsidRPr="006A5589">
        <w:rPr>
          <w:b/>
          <w:kern w:val="2"/>
        </w:rPr>
        <w:t xml:space="preserve">Hué García, Carlos, 2007, </w:t>
      </w:r>
      <w:r w:rsidRPr="006A5589">
        <w:rPr>
          <w:b/>
          <w:i/>
          <w:kern w:val="2"/>
        </w:rPr>
        <w:t>Pensamiento emocional</w:t>
      </w:r>
      <w:r w:rsidRPr="006A5589">
        <w:rPr>
          <w:b/>
          <w:kern w:val="2"/>
        </w:rPr>
        <w:t>. Zaragoza: Mira.</w:t>
      </w:r>
    </w:p>
    <w:p w:rsidR="00B134BB" w:rsidRPr="006A5589" w:rsidRDefault="00B134BB" w:rsidP="00B134BB">
      <w:pPr>
        <w:numPr>
          <w:ilvl w:val="0"/>
          <w:numId w:val="20"/>
        </w:numPr>
        <w:tabs>
          <w:tab w:val="clear" w:pos="720"/>
          <w:tab w:val="left" w:pos="709"/>
        </w:tabs>
        <w:jc w:val="both"/>
        <w:rPr>
          <w:lang w:val="en-GB"/>
        </w:rPr>
      </w:pPr>
      <w:r w:rsidRPr="006A5589">
        <w:rPr>
          <w:lang w:val="en-GB"/>
        </w:rPr>
        <w:t xml:space="preserve">Hué García, Carlos (2007) </w:t>
      </w:r>
      <w:r w:rsidRPr="006A5589">
        <w:rPr>
          <w:i/>
          <w:lang w:val="en-GB"/>
        </w:rPr>
        <w:t>Guide for the development of the Emotional Intelligence in the Continuous Training</w:t>
      </w:r>
      <w:r w:rsidRPr="006A5589">
        <w:rPr>
          <w:lang w:val="en-GB"/>
        </w:rPr>
        <w:t xml:space="preserve"> TREIN Project. </w:t>
      </w:r>
      <w:smartTag w:uri="urn:schemas-microsoft-com:office:smarttags" w:element="place">
        <w:r w:rsidRPr="006A5589">
          <w:rPr>
            <w:lang w:val="en-GB"/>
          </w:rPr>
          <w:t>Zaragoza</w:t>
        </w:r>
      </w:smartTag>
      <w:r w:rsidRPr="006A5589">
        <w:rPr>
          <w:lang w:val="en-GB"/>
        </w:rPr>
        <w:t>: CREA.</w:t>
      </w:r>
    </w:p>
    <w:p w:rsidR="00B134BB" w:rsidRPr="006A5589" w:rsidRDefault="00B134BB" w:rsidP="00B134BB">
      <w:pPr>
        <w:numPr>
          <w:ilvl w:val="0"/>
          <w:numId w:val="20"/>
        </w:numPr>
        <w:jc w:val="both"/>
        <w:rPr>
          <w:lang w:val="es-ES_tradnl"/>
        </w:rPr>
      </w:pPr>
      <w:r w:rsidRPr="006A5589">
        <w:rPr>
          <w:lang w:val="es-ES_tradnl"/>
        </w:rPr>
        <w:t xml:space="preserve">Hue García, Carlos, 2004. </w:t>
      </w:r>
      <w:r w:rsidRPr="006A5589">
        <w:rPr>
          <w:i/>
          <w:lang w:val="es-ES_tradnl"/>
        </w:rPr>
        <w:t>Aplicaciones de la inteligencia emocional.</w:t>
      </w:r>
      <w:r w:rsidRPr="006A5589">
        <w:rPr>
          <w:lang w:val="es-ES_tradnl"/>
        </w:rPr>
        <w:t xml:space="preserve"> En Iglesias Cortizas, Mª José (Coord.), 2004. </w:t>
      </w:r>
      <w:r w:rsidRPr="006A5589">
        <w:rPr>
          <w:i/>
          <w:lang w:val="es-ES_tradnl"/>
        </w:rPr>
        <w:t>El reto de la educación emocional en nuestra sociedad.</w:t>
      </w:r>
      <w:r w:rsidRPr="006A5589">
        <w:rPr>
          <w:lang w:val="es-ES_tradnl"/>
        </w:rPr>
        <w:t xml:space="preserve"> Coruña: Universidade da Coruña.</w:t>
      </w:r>
    </w:p>
    <w:p w:rsidR="00B134BB" w:rsidRPr="00E27A56" w:rsidRDefault="00B134BB" w:rsidP="00B134BB">
      <w:pPr>
        <w:numPr>
          <w:ilvl w:val="0"/>
          <w:numId w:val="20"/>
        </w:numPr>
        <w:jc w:val="both"/>
        <w:rPr>
          <w:rFonts w:cs="Calibri"/>
        </w:rPr>
      </w:pPr>
      <w:r w:rsidRPr="00E27A56">
        <w:rPr>
          <w:rFonts w:cs="Calibri"/>
        </w:rPr>
        <w:t xml:space="preserve">Marina, José Antonio, 2011. </w:t>
      </w:r>
      <w:r w:rsidRPr="00E27A56">
        <w:rPr>
          <w:rFonts w:cs="Calibri"/>
          <w:i/>
        </w:rPr>
        <w:t xml:space="preserve">El cerebro infantil: la gran oportunidad. </w:t>
      </w:r>
      <w:r w:rsidRPr="00E27A56">
        <w:rPr>
          <w:rFonts w:cs="Calibri"/>
        </w:rPr>
        <w:t>Barcelona: Editorial Planeta.</w:t>
      </w:r>
    </w:p>
    <w:p w:rsidR="00B134BB" w:rsidRDefault="00B134BB" w:rsidP="00B134BB">
      <w:pPr>
        <w:numPr>
          <w:ilvl w:val="0"/>
          <w:numId w:val="20"/>
        </w:numPr>
        <w:jc w:val="both"/>
        <w:rPr>
          <w:rFonts w:cs="Calibri"/>
        </w:rPr>
      </w:pPr>
      <w:r w:rsidRPr="00E27A56">
        <w:rPr>
          <w:rFonts w:cs="Calibri"/>
        </w:rPr>
        <w:t xml:space="preserve">Marina, José Antonio, 2011. </w:t>
      </w:r>
      <w:r w:rsidRPr="00E27A56">
        <w:rPr>
          <w:rFonts w:cs="Calibri"/>
          <w:i/>
        </w:rPr>
        <w:t xml:space="preserve">La educación del talento. </w:t>
      </w:r>
      <w:r w:rsidRPr="00E27A56">
        <w:rPr>
          <w:rFonts w:cs="Calibri"/>
        </w:rPr>
        <w:t>Barcelona: Editorial Planeta.</w:t>
      </w:r>
    </w:p>
    <w:p w:rsidR="003806DB" w:rsidRDefault="003806DB" w:rsidP="003806DB">
      <w:pPr>
        <w:numPr>
          <w:ilvl w:val="0"/>
          <w:numId w:val="20"/>
        </w:numPr>
        <w:jc w:val="both"/>
      </w:pPr>
      <w:r>
        <w:t xml:space="preserve">Navarro, Marisa, 2015. </w:t>
      </w:r>
      <w:r>
        <w:rPr>
          <w:i/>
        </w:rPr>
        <w:t xml:space="preserve">La medicina emocional. </w:t>
      </w:r>
      <w:r>
        <w:t>Madrid: Vivelibro.</w:t>
      </w:r>
    </w:p>
    <w:p w:rsidR="00B134BB" w:rsidRPr="006A5589" w:rsidRDefault="00B134BB" w:rsidP="00B134BB">
      <w:pPr>
        <w:numPr>
          <w:ilvl w:val="0"/>
          <w:numId w:val="20"/>
        </w:numPr>
        <w:jc w:val="both"/>
        <w:rPr>
          <w:lang w:val="es-ES_tradnl"/>
        </w:rPr>
      </w:pPr>
      <w:r w:rsidRPr="006A5589">
        <w:rPr>
          <w:spacing w:val="-3"/>
          <w:kern w:val="2"/>
        </w:rPr>
        <w:t xml:space="preserve">Redorta, J., Obiols, M. y Bisquerra, R. 2006. </w:t>
      </w:r>
      <w:r w:rsidRPr="006A5589">
        <w:rPr>
          <w:i/>
          <w:spacing w:val="-3"/>
          <w:kern w:val="2"/>
        </w:rPr>
        <w:t>Emoción y conflicto. Aprender a manejar las emociones.</w:t>
      </w:r>
      <w:r>
        <w:rPr>
          <w:i/>
          <w:spacing w:val="-3"/>
          <w:kern w:val="2"/>
        </w:rPr>
        <w:t xml:space="preserve"> </w:t>
      </w:r>
      <w:r w:rsidRPr="006A5589">
        <w:rPr>
          <w:spacing w:val="-3"/>
          <w:kern w:val="2"/>
        </w:rPr>
        <w:t>Barcelona: Paidós</w:t>
      </w:r>
    </w:p>
    <w:p w:rsidR="00B134BB" w:rsidRPr="006A5589" w:rsidRDefault="00B134BB" w:rsidP="00B134BB">
      <w:pPr>
        <w:numPr>
          <w:ilvl w:val="0"/>
          <w:numId w:val="20"/>
        </w:numPr>
        <w:jc w:val="both"/>
        <w:rPr>
          <w:lang w:val="es-ES_tradnl"/>
        </w:rPr>
      </w:pPr>
      <w:r w:rsidRPr="006A5589">
        <w:rPr>
          <w:lang w:val="es-ES_tradnl"/>
        </w:rPr>
        <w:t xml:space="preserve">Servan-Schreiber, David, 2004. </w:t>
      </w:r>
      <w:r w:rsidRPr="006A5589">
        <w:rPr>
          <w:i/>
          <w:lang w:val="es-ES_tradnl"/>
        </w:rPr>
        <w:t>Curación emocional</w:t>
      </w:r>
      <w:r w:rsidRPr="006A5589">
        <w:rPr>
          <w:lang w:val="es-ES_tradnl"/>
        </w:rPr>
        <w:t>. Barcelona: Kairós.</w:t>
      </w:r>
    </w:p>
    <w:p w:rsidR="003806DB" w:rsidRDefault="003806DB" w:rsidP="003806DB">
      <w:pPr>
        <w:numPr>
          <w:ilvl w:val="0"/>
          <w:numId w:val="20"/>
        </w:numPr>
        <w:jc w:val="both"/>
        <w:rPr>
          <w:lang w:val="en-US"/>
        </w:rPr>
      </w:pPr>
      <w:r>
        <w:rPr>
          <w:lang w:val="en-US"/>
        </w:rPr>
        <w:t xml:space="preserve">Seligman, Martin, 2006. </w:t>
      </w:r>
      <w:r>
        <w:rPr>
          <w:i/>
          <w:lang w:val="en-US"/>
        </w:rPr>
        <w:t xml:space="preserve">Learned Optimism: How to change your mind and your life. </w:t>
      </w:r>
      <w:r>
        <w:rPr>
          <w:lang w:val="en-US"/>
        </w:rPr>
        <w:t>New York: First Vintage Edition.</w:t>
      </w:r>
    </w:p>
    <w:p w:rsidR="00B134BB" w:rsidRPr="00C37E75" w:rsidRDefault="00B134BB" w:rsidP="00B134BB">
      <w:pPr>
        <w:numPr>
          <w:ilvl w:val="0"/>
          <w:numId w:val="20"/>
        </w:numPr>
        <w:jc w:val="both"/>
        <w:rPr>
          <w:lang w:val="es-ES_tradnl"/>
        </w:rPr>
      </w:pPr>
      <w:r w:rsidRPr="00C37E75">
        <w:rPr>
          <w:lang w:val="es-ES_tradnl"/>
        </w:rPr>
        <w:t xml:space="preserve">Soler, Jaume y Conangla, M. Mercé, 2004. </w:t>
      </w:r>
      <w:r w:rsidRPr="00C37E75">
        <w:rPr>
          <w:i/>
          <w:lang w:val="es-ES_tradnl"/>
        </w:rPr>
        <w:t>La ecología emocional.</w:t>
      </w:r>
      <w:r w:rsidRPr="00C37E75">
        <w:rPr>
          <w:lang w:val="es-ES_tradnl"/>
        </w:rPr>
        <w:t xml:space="preserve"> Barcelona: Amat</w:t>
      </w:r>
    </w:p>
    <w:p w:rsidR="001B7684" w:rsidRDefault="001B7684" w:rsidP="00B134BB">
      <w:pPr>
        <w:numPr>
          <w:ilvl w:val="0"/>
          <w:numId w:val="20"/>
        </w:numPr>
        <w:jc w:val="both"/>
        <w:rPr>
          <w:lang w:val="en-US"/>
        </w:rPr>
      </w:pPr>
      <w:r w:rsidRPr="007555F0">
        <w:rPr>
          <w:lang w:val="en-US"/>
        </w:rPr>
        <w:t xml:space="preserve">Seligman, Martin, 2013. </w:t>
      </w:r>
      <w:r w:rsidRPr="007555F0">
        <w:rPr>
          <w:i/>
          <w:lang w:val="en-US"/>
        </w:rPr>
        <w:t>Flourish. A visionary new understanding of happiness and well-being.</w:t>
      </w:r>
      <w:r w:rsidR="0069699F" w:rsidRPr="007555F0">
        <w:rPr>
          <w:lang w:val="en-US"/>
        </w:rPr>
        <w:t xml:space="preserve"> New York: Atria Paperback</w:t>
      </w:r>
    </w:p>
    <w:sectPr w:rsidR="001B7684" w:rsidSect="002C1B87">
      <w:headerReference w:type="default" r:id="rId8"/>
      <w:footerReference w:type="even" r:id="rId9"/>
      <w:footerReference w:type="default" r:id="rId10"/>
      <w:pgSz w:w="11907" w:h="16840" w:code="9"/>
      <w:pgMar w:top="1418" w:right="1701" w:bottom="1418"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D87" w:rsidRDefault="005F0D87">
      <w:r>
        <w:separator/>
      </w:r>
    </w:p>
  </w:endnote>
  <w:endnote w:type="continuationSeparator" w:id="0">
    <w:p w:rsidR="005F0D87" w:rsidRDefault="005F0D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935" w:rsidRDefault="00BE5A80" w:rsidP="00DB2467">
    <w:pPr>
      <w:pStyle w:val="Piedepgina"/>
      <w:framePr w:wrap="around" w:vAnchor="text" w:hAnchor="margin" w:xAlign="right" w:y="1"/>
      <w:rPr>
        <w:rStyle w:val="Nmerodepgina"/>
      </w:rPr>
    </w:pPr>
    <w:r>
      <w:rPr>
        <w:rStyle w:val="Nmerodepgina"/>
      </w:rPr>
      <w:fldChar w:fldCharType="begin"/>
    </w:r>
    <w:r w:rsidR="002C6935">
      <w:rPr>
        <w:rStyle w:val="Nmerodepgina"/>
      </w:rPr>
      <w:instrText xml:space="preserve">PAGE  </w:instrText>
    </w:r>
    <w:r>
      <w:rPr>
        <w:rStyle w:val="Nmerodepgina"/>
      </w:rPr>
      <w:fldChar w:fldCharType="end"/>
    </w:r>
  </w:p>
  <w:p w:rsidR="002C6935" w:rsidRDefault="002C6935" w:rsidP="0048121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935" w:rsidRDefault="00BE5A80" w:rsidP="00DB2467">
    <w:pPr>
      <w:pStyle w:val="Piedepgina"/>
      <w:framePr w:wrap="around" w:vAnchor="text" w:hAnchor="margin" w:xAlign="right" w:y="1"/>
      <w:rPr>
        <w:rStyle w:val="Nmerodepgina"/>
      </w:rPr>
    </w:pPr>
    <w:r>
      <w:rPr>
        <w:rStyle w:val="Nmerodepgina"/>
      </w:rPr>
      <w:fldChar w:fldCharType="begin"/>
    </w:r>
    <w:r w:rsidR="002C6935">
      <w:rPr>
        <w:rStyle w:val="Nmerodepgina"/>
      </w:rPr>
      <w:instrText xml:space="preserve">PAGE  </w:instrText>
    </w:r>
    <w:r>
      <w:rPr>
        <w:rStyle w:val="Nmerodepgina"/>
      </w:rPr>
      <w:fldChar w:fldCharType="separate"/>
    </w:r>
    <w:r w:rsidR="005B7228">
      <w:rPr>
        <w:rStyle w:val="Nmerodepgina"/>
        <w:noProof/>
      </w:rPr>
      <w:t>16</w:t>
    </w:r>
    <w:r>
      <w:rPr>
        <w:rStyle w:val="Nmerodepgina"/>
      </w:rPr>
      <w:fldChar w:fldCharType="end"/>
    </w:r>
  </w:p>
  <w:p w:rsidR="002C6935" w:rsidRDefault="002C6935" w:rsidP="00481211">
    <w:pPr>
      <w:pStyle w:val="Piedepgina"/>
      <w:ind w:right="360"/>
    </w:pPr>
    <w:r>
      <w:t>CEIP Infantes de Lara, Soria                              noviembre de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D87" w:rsidRDefault="005F0D87">
      <w:r>
        <w:separator/>
      </w:r>
    </w:p>
  </w:footnote>
  <w:footnote w:type="continuationSeparator" w:id="0">
    <w:p w:rsidR="005F0D87" w:rsidRDefault="005F0D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935" w:rsidRDefault="002C6935">
    <w:pPr>
      <w:pStyle w:val="Encabezado"/>
    </w:pPr>
    <w:r w:rsidRPr="00EF58A1">
      <w:rPr>
        <w:i/>
      </w:rPr>
      <w:t>Abordaje de los conflictos en infantil con inteligencia emocional</w:t>
    </w:r>
    <w:r>
      <w:t xml:space="preserve">    Dr. Carlos Hué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3813"/>
    <w:multiLevelType w:val="singleLevel"/>
    <w:tmpl w:val="667E718A"/>
    <w:lvl w:ilvl="0">
      <w:start w:val="1"/>
      <w:numFmt w:val="decimal"/>
      <w:lvlText w:val="%1."/>
      <w:lvlJc w:val="left"/>
      <w:pPr>
        <w:tabs>
          <w:tab w:val="num" w:pos="360"/>
        </w:tabs>
        <w:ind w:left="360" w:hanging="360"/>
      </w:pPr>
      <w:rPr>
        <w:rFonts w:hint="default"/>
      </w:rPr>
    </w:lvl>
  </w:abstractNum>
  <w:abstractNum w:abstractNumId="1">
    <w:nsid w:val="02407481"/>
    <w:multiLevelType w:val="multilevel"/>
    <w:tmpl w:val="FAAC343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30B708E"/>
    <w:multiLevelType w:val="multilevel"/>
    <w:tmpl w:val="7A78D45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8414C98"/>
    <w:multiLevelType w:val="singleLevel"/>
    <w:tmpl w:val="0C0A0011"/>
    <w:lvl w:ilvl="0">
      <w:start w:val="1"/>
      <w:numFmt w:val="decimal"/>
      <w:lvlText w:val="%1)"/>
      <w:lvlJc w:val="left"/>
      <w:pPr>
        <w:tabs>
          <w:tab w:val="num" w:pos="360"/>
        </w:tabs>
        <w:ind w:left="360" w:hanging="360"/>
      </w:pPr>
      <w:rPr>
        <w:rFonts w:hint="default"/>
      </w:rPr>
    </w:lvl>
  </w:abstractNum>
  <w:abstractNum w:abstractNumId="4">
    <w:nsid w:val="089A3109"/>
    <w:multiLevelType w:val="singleLevel"/>
    <w:tmpl w:val="DA3A9858"/>
    <w:lvl w:ilvl="0">
      <w:start w:val="1"/>
      <w:numFmt w:val="bullet"/>
      <w:lvlText w:val=""/>
      <w:lvlJc w:val="left"/>
      <w:pPr>
        <w:tabs>
          <w:tab w:val="num" w:pos="720"/>
        </w:tabs>
        <w:ind w:left="720" w:hanging="360"/>
      </w:pPr>
      <w:rPr>
        <w:rFonts w:ascii="Symbol" w:hAnsi="Symbol" w:hint="default"/>
      </w:rPr>
    </w:lvl>
  </w:abstractNum>
  <w:abstractNum w:abstractNumId="5">
    <w:nsid w:val="0B2425C5"/>
    <w:multiLevelType w:val="singleLevel"/>
    <w:tmpl w:val="0C0A0001"/>
    <w:lvl w:ilvl="0">
      <w:start w:val="24"/>
      <w:numFmt w:val="bullet"/>
      <w:lvlText w:val=""/>
      <w:lvlJc w:val="left"/>
      <w:pPr>
        <w:tabs>
          <w:tab w:val="num" w:pos="360"/>
        </w:tabs>
        <w:ind w:left="360" w:hanging="360"/>
      </w:pPr>
      <w:rPr>
        <w:rFonts w:ascii="Symbol" w:hAnsi="Symbol" w:hint="default"/>
      </w:rPr>
    </w:lvl>
  </w:abstractNum>
  <w:abstractNum w:abstractNumId="6">
    <w:nsid w:val="0EFF062C"/>
    <w:multiLevelType w:val="hybridMultilevel"/>
    <w:tmpl w:val="D438F79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0F26573E"/>
    <w:multiLevelType w:val="hybridMultilevel"/>
    <w:tmpl w:val="23803D54"/>
    <w:lvl w:ilvl="0" w:tplc="4DEA8E7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04849F6"/>
    <w:multiLevelType w:val="singleLevel"/>
    <w:tmpl w:val="6EBA6ED6"/>
    <w:lvl w:ilvl="0">
      <w:start w:val="1"/>
      <w:numFmt w:val="bullet"/>
      <w:lvlText w:val=""/>
      <w:lvlJc w:val="left"/>
      <w:pPr>
        <w:tabs>
          <w:tab w:val="num" w:pos="1068"/>
        </w:tabs>
        <w:ind w:left="1068" w:hanging="360"/>
      </w:pPr>
      <w:rPr>
        <w:rFonts w:ascii="Symbol" w:hAnsi="Symbol" w:hint="default"/>
      </w:rPr>
    </w:lvl>
  </w:abstractNum>
  <w:abstractNum w:abstractNumId="9">
    <w:nsid w:val="112A385A"/>
    <w:multiLevelType w:val="singleLevel"/>
    <w:tmpl w:val="409AD594"/>
    <w:lvl w:ilvl="0">
      <w:numFmt w:val="bullet"/>
      <w:lvlText w:val=""/>
      <w:lvlJc w:val="left"/>
      <w:pPr>
        <w:tabs>
          <w:tab w:val="num" w:pos="511"/>
        </w:tabs>
        <w:ind w:left="511" w:hanging="660"/>
      </w:pPr>
      <w:rPr>
        <w:rFonts w:ascii="Wingdings" w:hAnsi="Wingdings" w:hint="default"/>
      </w:rPr>
    </w:lvl>
  </w:abstractNum>
  <w:abstractNum w:abstractNumId="10">
    <w:nsid w:val="12196F48"/>
    <w:multiLevelType w:val="singleLevel"/>
    <w:tmpl w:val="EC70342A"/>
    <w:lvl w:ilvl="0">
      <w:start w:val="2"/>
      <w:numFmt w:val="bullet"/>
      <w:lvlText w:val=""/>
      <w:lvlJc w:val="left"/>
      <w:pPr>
        <w:tabs>
          <w:tab w:val="num" w:pos="720"/>
        </w:tabs>
        <w:ind w:left="720" w:hanging="360"/>
      </w:pPr>
      <w:rPr>
        <w:rFonts w:ascii="Symbol" w:hAnsi="Symbol" w:hint="default"/>
      </w:rPr>
    </w:lvl>
  </w:abstractNum>
  <w:abstractNum w:abstractNumId="11">
    <w:nsid w:val="137F1832"/>
    <w:multiLevelType w:val="singleLevel"/>
    <w:tmpl w:val="F05201B4"/>
    <w:lvl w:ilvl="0">
      <w:start w:val="3"/>
      <w:numFmt w:val="bullet"/>
      <w:lvlText w:val=""/>
      <w:lvlJc w:val="left"/>
      <w:pPr>
        <w:tabs>
          <w:tab w:val="num" w:pos="1770"/>
        </w:tabs>
        <w:ind w:left="1770" w:hanging="360"/>
      </w:pPr>
      <w:rPr>
        <w:rFonts w:ascii="Symbol" w:hAnsi="Symbol" w:hint="default"/>
      </w:rPr>
    </w:lvl>
  </w:abstractNum>
  <w:abstractNum w:abstractNumId="12">
    <w:nsid w:val="14D13922"/>
    <w:multiLevelType w:val="singleLevel"/>
    <w:tmpl w:val="FF7CDC30"/>
    <w:lvl w:ilvl="0">
      <w:start w:val="15"/>
      <w:numFmt w:val="bullet"/>
      <w:lvlText w:val="-"/>
      <w:lvlJc w:val="left"/>
      <w:pPr>
        <w:tabs>
          <w:tab w:val="num" w:pos="360"/>
        </w:tabs>
        <w:ind w:left="360" w:hanging="360"/>
      </w:pPr>
    </w:lvl>
  </w:abstractNum>
  <w:abstractNum w:abstractNumId="13">
    <w:nsid w:val="1D760042"/>
    <w:multiLevelType w:val="singleLevel"/>
    <w:tmpl w:val="22FA4C52"/>
    <w:lvl w:ilvl="0">
      <w:start w:val="1"/>
      <w:numFmt w:val="lowerLetter"/>
      <w:lvlText w:val="%1)"/>
      <w:lvlJc w:val="left"/>
      <w:pPr>
        <w:tabs>
          <w:tab w:val="num" w:pos="1065"/>
        </w:tabs>
        <w:ind w:left="1065" w:hanging="360"/>
      </w:pPr>
    </w:lvl>
  </w:abstractNum>
  <w:abstractNum w:abstractNumId="14">
    <w:nsid w:val="1EE320E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200C25F7"/>
    <w:multiLevelType w:val="hybridMultilevel"/>
    <w:tmpl w:val="93EC3B6A"/>
    <w:lvl w:ilvl="0" w:tplc="2B7476F8">
      <w:start w:val="1"/>
      <w:numFmt w:val="decimal"/>
      <w:lvlText w:val="%1."/>
      <w:lvlJc w:val="left"/>
      <w:pPr>
        <w:tabs>
          <w:tab w:val="num" w:pos="720"/>
        </w:tabs>
        <w:ind w:left="720" w:hanging="360"/>
      </w:pPr>
      <w:rPr>
        <w:rFonts w:hint="default"/>
      </w:rPr>
    </w:lvl>
    <w:lvl w:ilvl="1" w:tplc="9E3E355E">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14478CE"/>
    <w:multiLevelType w:val="singleLevel"/>
    <w:tmpl w:val="0C0A000F"/>
    <w:lvl w:ilvl="0">
      <w:start w:val="1"/>
      <w:numFmt w:val="decimal"/>
      <w:lvlText w:val="%1."/>
      <w:lvlJc w:val="left"/>
      <w:pPr>
        <w:tabs>
          <w:tab w:val="num" w:pos="360"/>
        </w:tabs>
        <w:ind w:left="360" w:hanging="360"/>
      </w:pPr>
      <w:rPr>
        <w:rFonts w:hint="default"/>
      </w:rPr>
    </w:lvl>
  </w:abstractNum>
  <w:abstractNum w:abstractNumId="17">
    <w:nsid w:val="2A9B3F37"/>
    <w:multiLevelType w:val="singleLevel"/>
    <w:tmpl w:val="0C0A0017"/>
    <w:lvl w:ilvl="0">
      <w:start w:val="1"/>
      <w:numFmt w:val="lowerLetter"/>
      <w:lvlText w:val="%1)"/>
      <w:lvlJc w:val="left"/>
      <w:pPr>
        <w:tabs>
          <w:tab w:val="num" w:pos="360"/>
        </w:tabs>
        <w:ind w:left="360" w:hanging="360"/>
      </w:pPr>
      <w:rPr>
        <w:rFonts w:hint="default"/>
      </w:rPr>
    </w:lvl>
  </w:abstractNum>
  <w:abstractNum w:abstractNumId="18">
    <w:nsid w:val="317E5E27"/>
    <w:multiLevelType w:val="hybridMultilevel"/>
    <w:tmpl w:val="9EDA9C8A"/>
    <w:lvl w:ilvl="0" w:tplc="A8846316">
      <w:start w:val="1"/>
      <w:numFmt w:val="decimal"/>
      <w:lvlText w:val="%1."/>
      <w:lvlJc w:val="left"/>
      <w:pPr>
        <w:ind w:left="2484" w:hanging="360"/>
      </w:pPr>
      <w:rPr>
        <w:rFonts w:hint="default"/>
        <w:b/>
        <w:sz w:val="32"/>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nsid w:val="392B6595"/>
    <w:multiLevelType w:val="hybridMultilevel"/>
    <w:tmpl w:val="13A89C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DFF2DE5"/>
    <w:multiLevelType w:val="singleLevel"/>
    <w:tmpl w:val="B3AE928E"/>
    <w:lvl w:ilvl="0">
      <w:start w:val="2"/>
      <w:numFmt w:val="bullet"/>
      <w:lvlText w:val=""/>
      <w:lvlJc w:val="left"/>
      <w:pPr>
        <w:tabs>
          <w:tab w:val="num" w:pos="1425"/>
        </w:tabs>
        <w:ind w:left="1425" w:hanging="360"/>
      </w:pPr>
      <w:rPr>
        <w:rFonts w:ascii="Symbol" w:hAnsi="Symbol" w:hint="default"/>
      </w:rPr>
    </w:lvl>
  </w:abstractNum>
  <w:abstractNum w:abstractNumId="21">
    <w:nsid w:val="45E40E6F"/>
    <w:multiLevelType w:val="singleLevel"/>
    <w:tmpl w:val="0C0A0011"/>
    <w:lvl w:ilvl="0">
      <w:start w:val="1"/>
      <w:numFmt w:val="decimal"/>
      <w:lvlText w:val="%1)"/>
      <w:lvlJc w:val="left"/>
      <w:pPr>
        <w:tabs>
          <w:tab w:val="num" w:pos="360"/>
        </w:tabs>
        <w:ind w:left="360" w:hanging="360"/>
      </w:pPr>
      <w:rPr>
        <w:rFonts w:hint="default"/>
      </w:rPr>
    </w:lvl>
  </w:abstractNum>
  <w:abstractNum w:abstractNumId="22">
    <w:nsid w:val="460C6CC8"/>
    <w:multiLevelType w:val="singleLevel"/>
    <w:tmpl w:val="0C0A000F"/>
    <w:lvl w:ilvl="0">
      <w:start w:val="1"/>
      <w:numFmt w:val="decimal"/>
      <w:lvlText w:val="%1."/>
      <w:lvlJc w:val="left"/>
      <w:pPr>
        <w:tabs>
          <w:tab w:val="num" w:pos="360"/>
        </w:tabs>
        <w:ind w:left="360" w:hanging="360"/>
      </w:pPr>
      <w:rPr>
        <w:rFonts w:hint="default"/>
      </w:rPr>
    </w:lvl>
  </w:abstractNum>
  <w:abstractNum w:abstractNumId="23">
    <w:nsid w:val="48D42B50"/>
    <w:multiLevelType w:val="singleLevel"/>
    <w:tmpl w:val="0C0A0017"/>
    <w:lvl w:ilvl="0">
      <w:start w:val="1"/>
      <w:numFmt w:val="lowerLetter"/>
      <w:lvlText w:val="%1)"/>
      <w:lvlJc w:val="left"/>
      <w:pPr>
        <w:tabs>
          <w:tab w:val="num" w:pos="360"/>
        </w:tabs>
        <w:ind w:left="360" w:hanging="360"/>
      </w:pPr>
    </w:lvl>
  </w:abstractNum>
  <w:abstractNum w:abstractNumId="24">
    <w:nsid w:val="4C192BA8"/>
    <w:multiLevelType w:val="singleLevel"/>
    <w:tmpl w:val="26BECC52"/>
    <w:lvl w:ilvl="0">
      <w:numFmt w:val="bullet"/>
      <w:lvlText w:val="-"/>
      <w:lvlJc w:val="left"/>
      <w:pPr>
        <w:tabs>
          <w:tab w:val="num" w:pos="360"/>
        </w:tabs>
        <w:ind w:left="360" w:hanging="360"/>
      </w:pPr>
      <w:rPr>
        <w:rFonts w:hint="default"/>
      </w:rPr>
    </w:lvl>
  </w:abstractNum>
  <w:abstractNum w:abstractNumId="25">
    <w:nsid w:val="4F2F0E38"/>
    <w:multiLevelType w:val="hybridMultilevel"/>
    <w:tmpl w:val="B038F46C"/>
    <w:lvl w:ilvl="0" w:tplc="1568AFE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6">
    <w:nsid w:val="50E0788B"/>
    <w:multiLevelType w:val="hybridMultilevel"/>
    <w:tmpl w:val="701674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18470F"/>
    <w:multiLevelType w:val="hybridMultilevel"/>
    <w:tmpl w:val="0B4A67DA"/>
    <w:lvl w:ilvl="0" w:tplc="5A26FA88">
      <w:numFmt w:val="bullet"/>
      <w:lvlText w:val="-"/>
      <w:lvlJc w:val="left"/>
      <w:pPr>
        <w:tabs>
          <w:tab w:val="num" w:pos="480"/>
        </w:tabs>
        <w:ind w:left="480" w:hanging="360"/>
      </w:pPr>
      <w:rPr>
        <w:rFonts w:ascii="Times New Roman" w:eastAsia="Times New Roman" w:hAnsi="Times New Roman" w:cs="Times New Roman" w:hint="default"/>
      </w:rPr>
    </w:lvl>
    <w:lvl w:ilvl="1" w:tplc="D6FC40F8" w:tentative="1">
      <w:start w:val="1"/>
      <w:numFmt w:val="bullet"/>
      <w:lvlText w:val="o"/>
      <w:lvlJc w:val="left"/>
      <w:pPr>
        <w:tabs>
          <w:tab w:val="num" w:pos="1200"/>
        </w:tabs>
        <w:ind w:left="1200" w:hanging="360"/>
      </w:pPr>
      <w:rPr>
        <w:rFonts w:ascii="Courier New" w:hAnsi="Courier New" w:hint="default"/>
      </w:rPr>
    </w:lvl>
    <w:lvl w:ilvl="2" w:tplc="C8922968" w:tentative="1">
      <w:start w:val="1"/>
      <w:numFmt w:val="bullet"/>
      <w:lvlText w:val=""/>
      <w:lvlJc w:val="left"/>
      <w:pPr>
        <w:tabs>
          <w:tab w:val="num" w:pos="1920"/>
        </w:tabs>
        <w:ind w:left="1920" w:hanging="360"/>
      </w:pPr>
      <w:rPr>
        <w:rFonts w:ascii="Wingdings" w:hAnsi="Wingdings" w:hint="default"/>
      </w:rPr>
    </w:lvl>
    <w:lvl w:ilvl="3" w:tplc="C63EF654" w:tentative="1">
      <w:start w:val="1"/>
      <w:numFmt w:val="bullet"/>
      <w:lvlText w:val=""/>
      <w:lvlJc w:val="left"/>
      <w:pPr>
        <w:tabs>
          <w:tab w:val="num" w:pos="2640"/>
        </w:tabs>
        <w:ind w:left="2640" w:hanging="360"/>
      </w:pPr>
      <w:rPr>
        <w:rFonts w:ascii="Symbol" w:hAnsi="Symbol" w:hint="default"/>
      </w:rPr>
    </w:lvl>
    <w:lvl w:ilvl="4" w:tplc="99001536" w:tentative="1">
      <w:start w:val="1"/>
      <w:numFmt w:val="bullet"/>
      <w:lvlText w:val="o"/>
      <w:lvlJc w:val="left"/>
      <w:pPr>
        <w:tabs>
          <w:tab w:val="num" w:pos="3360"/>
        </w:tabs>
        <w:ind w:left="3360" w:hanging="360"/>
      </w:pPr>
      <w:rPr>
        <w:rFonts w:ascii="Courier New" w:hAnsi="Courier New" w:hint="default"/>
      </w:rPr>
    </w:lvl>
    <w:lvl w:ilvl="5" w:tplc="308E07CA" w:tentative="1">
      <w:start w:val="1"/>
      <w:numFmt w:val="bullet"/>
      <w:lvlText w:val=""/>
      <w:lvlJc w:val="left"/>
      <w:pPr>
        <w:tabs>
          <w:tab w:val="num" w:pos="4080"/>
        </w:tabs>
        <w:ind w:left="4080" w:hanging="360"/>
      </w:pPr>
      <w:rPr>
        <w:rFonts w:ascii="Wingdings" w:hAnsi="Wingdings" w:hint="default"/>
      </w:rPr>
    </w:lvl>
    <w:lvl w:ilvl="6" w:tplc="3B46527A" w:tentative="1">
      <w:start w:val="1"/>
      <w:numFmt w:val="bullet"/>
      <w:lvlText w:val=""/>
      <w:lvlJc w:val="left"/>
      <w:pPr>
        <w:tabs>
          <w:tab w:val="num" w:pos="4800"/>
        </w:tabs>
        <w:ind w:left="4800" w:hanging="360"/>
      </w:pPr>
      <w:rPr>
        <w:rFonts w:ascii="Symbol" w:hAnsi="Symbol" w:hint="default"/>
      </w:rPr>
    </w:lvl>
    <w:lvl w:ilvl="7" w:tplc="63F40F14" w:tentative="1">
      <w:start w:val="1"/>
      <w:numFmt w:val="bullet"/>
      <w:lvlText w:val="o"/>
      <w:lvlJc w:val="left"/>
      <w:pPr>
        <w:tabs>
          <w:tab w:val="num" w:pos="5520"/>
        </w:tabs>
        <w:ind w:left="5520" w:hanging="360"/>
      </w:pPr>
      <w:rPr>
        <w:rFonts w:ascii="Courier New" w:hAnsi="Courier New" w:hint="default"/>
      </w:rPr>
    </w:lvl>
    <w:lvl w:ilvl="8" w:tplc="CEC4EAC8" w:tentative="1">
      <w:start w:val="1"/>
      <w:numFmt w:val="bullet"/>
      <w:lvlText w:val=""/>
      <w:lvlJc w:val="left"/>
      <w:pPr>
        <w:tabs>
          <w:tab w:val="num" w:pos="6240"/>
        </w:tabs>
        <w:ind w:left="6240" w:hanging="360"/>
      </w:pPr>
      <w:rPr>
        <w:rFonts w:ascii="Wingdings" w:hAnsi="Wingdings" w:hint="default"/>
      </w:rPr>
    </w:lvl>
  </w:abstractNum>
  <w:abstractNum w:abstractNumId="28">
    <w:nsid w:val="53C02C26"/>
    <w:multiLevelType w:val="singleLevel"/>
    <w:tmpl w:val="D7C09F14"/>
    <w:lvl w:ilvl="0">
      <w:start w:val="1"/>
      <w:numFmt w:val="decimal"/>
      <w:lvlText w:val="%1."/>
      <w:lvlJc w:val="left"/>
      <w:pPr>
        <w:tabs>
          <w:tab w:val="num" w:pos="1065"/>
        </w:tabs>
        <w:ind w:left="1065" w:hanging="360"/>
      </w:pPr>
      <w:rPr>
        <w:rFonts w:hint="default"/>
      </w:rPr>
    </w:lvl>
  </w:abstractNum>
  <w:abstractNum w:abstractNumId="29">
    <w:nsid w:val="56C1001B"/>
    <w:multiLevelType w:val="singleLevel"/>
    <w:tmpl w:val="55982C5E"/>
    <w:lvl w:ilvl="0">
      <w:numFmt w:val="bullet"/>
      <w:lvlText w:val=""/>
      <w:lvlJc w:val="left"/>
      <w:pPr>
        <w:tabs>
          <w:tab w:val="num" w:pos="1065"/>
        </w:tabs>
        <w:ind w:left="1065" w:hanging="360"/>
      </w:pPr>
      <w:rPr>
        <w:rFonts w:ascii="Symbol" w:hAnsi="Symbol" w:hint="default"/>
      </w:rPr>
    </w:lvl>
  </w:abstractNum>
  <w:abstractNum w:abstractNumId="30">
    <w:nsid w:val="61067796"/>
    <w:multiLevelType w:val="hybridMultilevel"/>
    <w:tmpl w:val="39865228"/>
    <w:lvl w:ilvl="0" w:tplc="2B7476F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1C3494E"/>
    <w:multiLevelType w:val="singleLevel"/>
    <w:tmpl w:val="0C0A000F"/>
    <w:lvl w:ilvl="0">
      <w:start w:val="1"/>
      <w:numFmt w:val="decimal"/>
      <w:lvlText w:val="%1."/>
      <w:lvlJc w:val="left"/>
      <w:pPr>
        <w:tabs>
          <w:tab w:val="num" w:pos="360"/>
        </w:tabs>
        <w:ind w:left="360" w:hanging="360"/>
      </w:pPr>
      <w:rPr>
        <w:rFonts w:hint="default"/>
      </w:rPr>
    </w:lvl>
  </w:abstractNum>
  <w:abstractNum w:abstractNumId="32">
    <w:nsid w:val="648F7E9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nsid w:val="66A922C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4">
    <w:nsid w:val="6B2536E4"/>
    <w:multiLevelType w:val="singleLevel"/>
    <w:tmpl w:val="33FCD64A"/>
    <w:lvl w:ilvl="0">
      <w:start w:val="1"/>
      <w:numFmt w:val="bullet"/>
      <w:lvlText w:val="-"/>
      <w:lvlJc w:val="left"/>
      <w:pPr>
        <w:tabs>
          <w:tab w:val="num" w:pos="1065"/>
        </w:tabs>
        <w:ind w:left="1065" w:hanging="360"/>
      </w:pPr>
      <w:rPr>
        <w:rFonts w:hint="default"/>
      </w:rPr>
    </w:lvl>
  </w:abstractNum>
  <w:abstractNum w:abstractNumId="35">
    <w:nsid w:val="7B9A0E39"/>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36">
    <w:nsid w:val="7C27365B"/>
    <w:multiLevelType w:val="singleLevel"/>
    <w:tmpl w:val="0C0A000F"/>
    <w:lvl w:ilvl="0">
      <w:start w:val="1"/>
      <w:numFmt w:val="decimal"/>
      <w:lvlText w:val="%1."/>
      <w:lvlJc w:val="left"/>
      <w:pPr>
        <w:tabs>
          <w:tab w:val="num" w:pos="360"/>
        </w:tabs>
        <w:ind w:left="360" w:hanging="360"/>
      </w:pPr>
    </w:lvl>
  </w:abstractNum>
  <w:num w:numId="1">
    <w:abstractNumId w:val="5"/>
  </w:num>
  <w:num w:numId="2">
    <w:abstractNumId w:val="11"/>
  </w:num>
  <w:num w:numId="3">
    <w:abstractNumId w:val="0"/>
  </w:num>
  <w:num w:numId="4">
    <w:abstractNumId w:val="27"/>
  </w:num>
  <w:num w:numId="5">
    <w:abstractNumId w:val="4"/>
  </w:num>
  <w:num w:numId="6">
    <w:abstractNumId w:val="22"/>
  </w:num>
  <w:num w:numId="7">
    <w:abstractNumId w:val="31"/>
  </w:num>
  <w:num w:numId="8">
    <w:abstractNumId w:val="28"/>
  </w:num>
  <w:num w:numId="9">
    <w:abstractNumId w:val="17"/>
  </w:num>
  <w:num w:numId="10">
    <w:abstractNumId w:val="34"/>
  </w:num>
  <w:num w:numId="11">
    <w:abstractNumId w:val="20"/>
  </w:num>
  <w:num w:numId="12">
    <w:abstractNumId w:val="1"/>
  </w:num>
  <w:num w:numId="13">
    <w:abstractNumId w:val="9"/>
  </w:num>
  <w:num w:numId="14">
    <w:abstractNumId w:val="16"/>
  </w:num>
  <w:num w:numId="15">
    <w:abstractNumId w:val="24"/>
  </w:num>
  <w:num w:numId="16">
    <w:abstractNumId w:val="15"/>
  </w:num>
  <w:num w:numId="17">
    <w:abstractNumId w:val="35"/>
  </w:num>
  <w:num w:numId="18">
    <w:abstractNumId w:val="30"/>
  </w:num>
  <w:num w:numId="19">
    <w:abstractNumId w:val="7"/>
  </w:num>
  <w:num w:numId="20">
    <w:abstractNumId w:val="6"/>
  </w:num>
  <w:num w:numId="21">
    <w:abstractNumId w:val="26"/>
  </w:num>
  <w:num w:numId="22">
    <w:abstractNumId w:val="29"/>
  </w:num>
  <w:num w:numId="23">
    <w:abstractNumId w:val="14"/>
  </w:num>
  <w:num w:numId="24">
    <w:abstractNumId w:val="8"/>
  </w:num>
  <w:num w:numId="25">
    <w:abstractNumId w:val="21"/>
  </w:num>
  <w:num w:numId="26">
    <w:abstractNumId w:val="10"/>
  </w:num>
  <w:num w:numId="27">
    <w:abstractNumId w:val="3"/>
  </w:num>
  <w:num w:numId="28">
    <w:abstractNumId w:val="32"/>
  </w:num>
  <w:num w:numId="29">
    <w:abstractNumId w:val="23"/>
    <w:lvlOverride w:ilvl="0">
      <w:startOverride w:val="1"/>
    </w:lvlOverride>
  </w:num>
  <w:num w:numId="30">
    <w:abstractNumId w:val="8"/>
  </w:num>
  <w:num w:numId="31">
    <w:abstractNumId w:val="33"/>
  </w:num>
  <w:num w:numId="32">
    <w:abstractNumId w:val="36"/>
    <w:lvlOverride w:ilvl="0">
      <w:startOverride w:val="1"/>
    </w:lvlOverride>
  </w:num>
  <w:num w:numId="33">
    <w:abstractNumId w:val="12"/>
  </w:num>
  <w:num w:numId="34">
    <w:abstractNumId w:val="21"/>
    <w:lvlOverride w:ilvl="0">
      <w:startOverride w:val="1"/>
    </w:lvlOverride>
  </w:num>
  <w:num w:numId="35">
    <w:abstractNumId w:val="13"/>
    <w:lvlOverride w:ilvl="0">
      <w:startOverride w:val="1"/>
    </w:lvlOverride>
  </w:num>
  <w:num w:numId="36">
    <w:abstractNumId w:val="25"/>
  </w:num>
  <w:num w:numId="37">
    <w:abstractNumId w:val="2"/>
  </w:num>
  <w:num w:numId="38">
    <w:abstractNumId w:val="19"/>
  </w:num>
  <w:num w:numId="39">
    <w:abstractNumId w:val="1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2E3CFE"/>
    <w:rsid w:val="00001E2B"/>
    <w:rsid w:val="0004011C"/>
    <w:rsid w:val="00082894"/>
    <w:rsid w:val="000844E5"/>
    <w:rsid w:val="00085FE5"/>
    <w:rsid w:val="00097292"/>
    <w:rsid w:val="000A1BF9"/>
    <w:rsid w:val="00124E5B"/>
    <w:rsid w:val="00134F3C"/>
    <w:rsid w:val="00175C63"/>
    <w:rsid w:val="001B2150"/>
    <w:rsid w:val="001B7684"/>
    <w:rsid w:val="001C0101"/>
    <w:rsid w:val="001E3930"/>
    <w:rsid w:val="001F7414"/>
    <w:rsid w:val="0021449A"/>
    <w:rsid w:val="00271AD1"/>
    <w:rsid w:val="00291DB1"/>
    <w:rsid w:val="002A0AEF"/>
    <w:rsid w:val="002C1B87"/>
    <w:rsid w:val="002C2095"/>
    <w:rsid w:val="002C6935"/>
    <w:rsid w:val="002E317E"/>
    <w:rsid w:val="002E3CFE"/>
    <w:rsid w:val="002E74D1"/>
    <w:rsid w:val="002F0BCA"/>
    <w:rsid w:val="00302A61"/>
    <w:rsid w:val="0031411B"/>
    <w:rsid w:val="00316056"/>
    <w:rsid w:val="00320029"/>
    <w:rsid w:val="00324DE5"/>
    <w:rsid w:val="00326513"/>
    <w:rsid w:val="00346B02"/>
    <w:rsid w:val="00361415"/>
    <w:rsid w:val="003806DB"/>
    <w:rsid w:val="00382D61"/>
    <w:rsid w:val="003941C8"/>
    <w:rsid w:val="003A1EC1"/>
    <w:rsid w:val="003B2143"/>
    <w:rsid w:val="003C6CDD"/>
    <w:rsid w:val="003E693D"/>
    <w:rsid w:val="0040712A"/>
    <w:rsid w:val="00443B22"/>
    <w:rsid w:val="0045737E"/>
    <w:rsid w:val="00460C65"/>
    <w:rsid w:val="004673C0"/>
    <w:rsid w:val="00481211"/>
    <w:rsid w:val="00483080"/>
    <w:rsid w:val="0049083D"/>
    <w:rsid w:val="00493DC6"/>
    <w:rsid w:val="00495090"/>
    <w:rsid w:val="004B1E00"/>
    <w:rsid w:val="005124C5"/>
    <w:rsid w:val="0054018E"/>
    <w:rsid w:val="00542F09"/>
    <w:rsid w:val="0055144F"/>
    <w:rsid w:val="00581FD7"/>
    <w:rsid w:val="00591F11"/>
    <w:rsid w:val="005A12EB"/>
    <w:rsid w:val="005A1BC0"/>
    <w:rsid w:val="005B7228"/>
    <w:rsid w:val="005E189A"/>
    <w:rsid w:val="005F0D87"/>
    <w:rsid w:val="00607BD5"/>
    <w:rsid w:val="00640E87"/>
    <w:rsid w:val="00643F3F"/>
    <w:rsid w:val="00666F22"/>
    <w:rsid w:val="0067699F"/>
    <w:rsid w:val="0069699F"/>
    <w:rsid w:val="006A5589"/>
    <w:rsid w:val="006C34A1"/>
    <w:rsid w:val="00702A89"/>
    <w:rsid w:val="007555F0"/>
    <w:rsid w:val="007C22B0"/>
    <w:rsid w:val="007E4E8A"/>
    <w:rsid w:val="007F0720"/>
    <w:rsid w:val="007F0F76"/>
    <w:rsid w:val="00821691"/>
    <w:rsid w:val="00825F1B"/>
    <w:rsid w:val="008276C2"/>
    <w:rsid w:val="00834455"/>
    <w:rsid w:val="00877C8E"/>
    <w:rsid w:val="008A3CDF"/>
    <w:rsid w:val="008B6036"/>
    <w:rsid w:val="008C5390"/>
    <w:rsid w:val="008C7ECB"/>
    <w:rsid w:val="008E2ECB"/>
    <w:rsid w:val="009016AC"/>
    <w:rsid w:val="0091764A"/>
    <w:rsid w:val="009307EF"/>
    <w:rsid w:val="00931592"/>
    <w:rsid w:val="009368B9"/>
    <w:rsid w:val="009805BA"/>
    <w:rsid w:val="009A37D0"/>
    <w:rsid w:val="009C2481"/>
    <w:rsid w:val="009F68ED"/>
    <w:rsid w:val="00A011A3"/>
    <w:rsid w:val="00A25584"/>
    <w:rsid w:val="00A3418C"/>
    <w:rsid w:val="00AA41E3"/>
    <w:rsid w:val="00AB6BDF"/>
    <w:rsid w:val="00AE6075"/>
    <w:rsid w:val="00B01C65"/>
    <w:rsid w:val="00B134BB"/>
    <w:rsid w:val="00B16106"/>
    <w:rsid w:val="00B3417E"/>
    <w:rsid w:val="00B4538B"/>
    <w:rsid w:val="00B52271"/>
    <w:rsid w:val="00B5786F"/>
    <w:rsid w:val="00B712F8"/>
    <w:rsid w:val="00BE5A80"/>
    <w:rsid w:val="00C37E75"/>
    <w:rsid w:val="00C458F0"/>
    <w:rsid w:val="00C6715C"/>
    <w:rsid w:val="00C9576C"/>
    <w:rsid w:val="00CA06CC"/>
    <w:rsid w:val="00CC3343"/>
    <w:rsid w:val="00CD340A"/>
    <w:rsid w:val="00CE4B7E"/>
    <w:rsid w:val="00D01BA0"/>
    <w:rsid w:val="00D02F80"/>
    <w:rsid w:val="00D11CF6"/>
    <w:rsid w:val="00D61706"/>
    <w:rsid w:val="00D9535C"/>
    <w:rsid w:val="00D974B2"/>
    <w:rsid w:val="00DB2467"/>
    <w:rsid w:val="00DE046E"/>
    <w:rsid w:val="00DF614C"/>
    <w:rsid w:val="00DF71CC"/>
    <w:rsid w:val="00E1311A"/>
    <w:rsid w:val="00E159B0"/>
    <w:rsid w:val="00E36F07"/>
    <w:rsid w:val="00E75A07"/>
    <w:rsid w:val="00E91B14"/>
    <w:rsid w:val="00EA43BA"/>
    <w:rsid w:val="00EC2334"/>
    <w:rsid w:val="00EF58A1"/>
    <w:rsid w:val="00F15CA7"/>
    <w:rsid w:val="00F36C16"/>
    <w:rsid w:val="00F754B0"/>
    <w:rsid w:val="00F76967"/>
    <w:rsid w:val="00FD0F60"/>
    <w:rsid w:val="00FF26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8ED"/>
    <w:rPr>
      <w:sz w:val="24"/>
      <w:szCs w:val="24"/>
    </w:rPr>
  </w:style>
  <w:style w:type="paragraph" w:styleId="Ttulo1">
    <w:name w:val="heading 1"/>
    <w:basedOn w:val="Normal"/>
    <w:next w:val="Normal"/>
    <w:link w:val="Ttulo1Car"/>
    <w:qFormat/>
    <w:rsid w:val="009F68ED"/>
    <w:pPr>
      <w:keepNext/>
      <w:ind w:left="2124"/>
      <w:jc w:val="both"/>
      <w:outlineLvl w:val="0"/>
    </w:pPr>
    <w:rPr>
      <w:sz w:val="28"/>
    </w:rPr>
  </w:style>
  <w:style w:type="paragraph" w:styleId="Ttulo2">
    <w:name w:val="heading 2"/>
    <w:basedOn w:val="Normal"/>
    <w:next w:val="Normal"/>
    <w:link w:val="Ttulo2Car"/>
    <w:qFormat/>
    <w:rsid w:val="009F68ED"/>
    <w:pPr>
      <w:keepNext/>
      <w:outlineLvl w:val="1"/>
    </w:pPr>
    <w:rPr>
      <w:szCs w:val="20"/>
      <w:lang w:val="es-ES_tradnl"/>
    </w:rPr>
  </w:style>
  <w:style w:type="paragraph" w:styleId="Ttulo3">
    <w:name w:val="heading 3"/>
    <w:basedOn w:val="Normal"/>
    <w:next w:val="Normal"/>
    <w:link w:val="Ttulo3Car"/>
    <w:qFormat/>
    <w:rsid w:val="009F68ED"/>
    <w:pPr>
      <w:keepNext/>
      <w:jc w:val="center"/>
      <w:outlineLvl w:val="2"/>
    </w:pPr>
    <w:rPr>
      <w:noProof/>
      <w:sz w:val="28"/>
    </w:rPr>
  </w:style>
  <w:style w:type="paragraph" w:styleId="Ttulo4">
    <w:name w:val="heading 4"/>
    <w:basedOn w:val="Normal"/>
    <w:next w:val="Normal"/>
    <w:link w:val="Ttulo4Car"/>
    <w:qFormat/>
    <w:rsid w:val="009F68ED"/>
    <w:pPr>
      <w:keepNext/>
      <w:jc w:val="center"/>
      <w:outlineLvl w:val="3"/>
    </w:pPr>
    <w:rPr>
      <w:b/>
      <w:noProof/>
      <w:sz w:val="28"/>
    </w:rPr>
  </w:style>
  <w:style w:type="paragraph" w:styleId="Ttulo5">
    <w:name w:val="heading 5"/>
    <w:basedOn w:val="Normal"/>
    <w:next w:val="Normal"/>
    <w:link w:val="Ttulo5Car"/>
    <w:qFormat/>
    <w:rsid w:val="009F68ED"/>
    <w:pPr>
      <w:keepNext/>
      <w:jc w:val="center"/>
      <w:outlineLvl w:val="4"/>
    </w:pPr>
    <w:rPr>
      <w:b/>
      <w:sz w:val="20"/>
      <w:szCs w:val="20"/>
      <w:lang w:val="es-ES_tradnl"/>
    </w:rPr>
  </w:style>
  <w:style w:type="paragraph" w:styleId="Ttulo6">
    <w:name w:val="heading 6"/>
    <w:basedOn w:val="Normal"/>
    <w:next w:val="Normal"/>
    <w:link w:val="Ttulo6Car"/>
    <w:unhideWhenUsed/>
    <w:qFormat/>
    <w:rsid w:val="008C5390"/>
    <w:pPr>
      <w:spacing w:before="240" w:after="60"/>
      <w:outlineLvl w:val="5"/>
    </w:pPr>
    <w:rPr>
      <w:rFonts w:ascii="Calibri" w:hAnsi="Calibri"/>
      <w:b/>
      <w:bCs/>
      <w:sz w:val="22"/>
      <w:szCs w:val="22"/>
    </w:rPr>
  </w:style>
  <w:style w:type="paragraph" w:styleId="Ttulo8">
    <w:name w:val="heading 8"/>
    <w:basedOn w:val="Normal"/>
    <w:next w:val="Normal"/>
    <w:link w:val="Ttulo8Car"/>
    <w:qFormat/>
    <w:rsid w:val="009F68ED"/>
    <w:pPr>
      <w:keepNext/>
      <w:jc w:val="both"/>
      <w:outlineLvl w:val="7"/>
    </w:pPr>
    <w:rPr>
      <w:b/>
      <w:i/>
      <w:noProof/>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9F68ED"/>
    <w:rPr>
      <w:rFonts w:ascii="Courier" w:hAnsi="Courier"/>
      <w:sz w:val="20"/>
      <w:szCs w:val="20"/>
      <w:lang w:val="es-ES_tradnl"/>
    </w:rPr>
  </w:style>
  <w:style w:type="paragraph" w:styleId="Sangradetextonormal">
    <w:name w:val="Body Text Indent"/>
    <w:basedOn w:val="Normal"/>
    <w:rsid w:val="009F68ED"/>
    <w:pPr>
      <w:ind w:firstLine="708"/>
      <w:jc w:val="both"/>
    </w:pPr>
    <w:rPr>
      <w:szCs w:val="20"/>
      <w:lang w:val="es-ES_tradnl"/>
    </w:rPr>
  </w:style>
  <w:style w:type="paragraph" w:styleId="Textoindependiente">
    <w:name w:val="Body Text"/>
    <w:basedOn w:val="Normal"/>
    <w:link w:val="TextoindependienteCar"/>
    <w:rsid w:val="009F68ED"/>
    <w:pPr>
      <w:jc w:val="both"/>
    </w:pPr>
  </w:style>
  <w:style w:type="paragraph" w:styleId="Ttulo">
    <w:name w:val="Title"/>
    <w:basedOn w:val="Normal"/>
    <w:link w:val="TtuloCar"/>
    <w:qFormat/>
    <w:rsid w:val="009F68ED"/>
    <w:pPr>
      <w:jc w:val="center"/>
    </w:pPr>
    <w:rPr>
      <w:lang w:val="es-ES_tradnl"/>
    </w:rPr>
  </w:style>
  <w:style w:type="table" w:styleId="Tablaconcuadrcula">
    <w:name w:val="Table Grid"/>
    <w:basedOn w:val="Tablanormal"/>
    <w:rsid w:val="00DF7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2C1B87"/>
    <w:pPr>
      <w:tabs>
        <w:tab w:val="center" w:pos="4252"/>
        <w:tab w:val="right" w:pos="8504"/>
      </w:tabs>
    </w:pPr>
  </w:style>
  <w:style w:type="paragraph" w:styleId="Piedepgina">
    <w:name w:val="footer"/>
    <w:basedOn w:val="Normal"/>
    <w:rsid w:val="002C1B87"/>
    <w:pPr>
      <w:tabs>
        <w:tab w:val="center" w:pos="4252"/>
        <w:tab w:val="right" w:pos="8504"/>
      </w:tabs>
    </w:pPr>
  </w:style>
  <w:style w:type="character" w:styleId="Nmerodepgina">
    <w:name w:val="page number"/>
    <w:basedOn w:val="Fuentedeprrafopredeter"/>
    <w:rsid w:val="00481211"/>
  </w:style>
  <w:style w:type="character" w:customStyle="1" w:styleId="Ttulo6Car">
    <w:name w:val="Título 6 Car"/>
    <w:basedOn w:val="Fuentedeprrafopredeter"/>
    <w:link w:val="Ttulo6"/>
    <w:rsid w:val="008C5390"/>
    <w:rPr>
      <w:rFonts w:ascii="Calibri" w:eastAsia="Times New Roman" w:hAnsi="Calibri" w:cs="Times New Roman"/>
      <w:b/>
      <w:bCs/>
      <w:sz w:val="22"/>
      <w:szCs w:val="22"/>
    </w:rPr>
  </w:style>
  <w:style w:type="character" w:customStyle="1" w:styleId="Ttulo1Car">
    <w:name w:val="Título 1 Car"/>
    <w:basedOn w:val="Fuentedeprrafopredeter"/>
    <w:link w:val="Ttulo1"/>
    <w:rsid w:val="008C5390"/>
    <w:rPr>
      <w:sz w:val="28"/>
      <w:szCs w:val="24"/>
    </w:rPr>
  </w:style>
  <w:style w:type="character" w:customStyle="1" w:styleId="Ttulo2Car">
    <w:name w:val="Título 2 Car"/>
    <w:basedOn w:val="Fuentedeprrafopredeter"/>
    <w:link w:val="Ttulo2"/>
    <w:rsid w:val="008C5390"/>
    <w:rPr>
      <w:sz w:val="24"/>
      <w:lang w:val="es-ES_tradnl"/>
    </w:rPr>
  </w:style>
  <w:style w:type="character" w:customStyle="1" w:styleId="Ttulo3Car">
    <w:name w:val="Título 3 Car"/>
    <w:basedOn w:val="Fuentedeprrafopredeter"/>
    <w:link w:val="Ttulo3"/>
    <w:rsid w:val="008C5390"/>
    <w:rPr>
      <w:noProof/>
      <w:sz w:val="28"/>
      <w:szCs w:val="24"/>
    </w:rPr>
  </w:style>
  <w:style w:type="character" w:customStyle="1" w:styleId="Ttulo4Car">
    <w:name w:val="Título 4 Car"/>
    <w:basedOn w:val="Fuentedeprrafopredeter"/>
    <w:link w:val="Ttulo4"/>
    <w:rsid w:val="008C5390"/>
    <w:rPr>
      <w:b/>
      <w:noProof/>
      <w:sz w:val="28"/>
      <w:szCs w:val="24"/>
    </w:rPr>
  </w:style>
  <w:style w:type="character" w:customStyle="1" w:styleId="Ttulo5Car">
    <w:name w:val="Título 5 Car"/>
    <w:basedOn w:val="Fuentedeprrafopredeter"/>
    <w:link w:val="Ttulo5"/>
    <w:rsid w:val="008C5390"/>
    <w:rPr>
      <w:b/>
      <w:lang w:val="es-ES_tradnl"/>
    </w:rPr>
  </w:style>
  <w:style w:type="character" w:customStyle="1" w:styleId="Ttulo8Car">
    <w:name w:val="Título 8 Car"/>
    <w:basedOn w:val="Fuentedeprrafopredeter"/>
    <w:link w:val="Ttulo8"/>
    <w:rsid w:val="008C5390"/>
    <w:rPr>
      <w:b/>
      <w:i/>
      <w:noProof/>
      <w:sz w:val="22"/>
      <w:lang w:val="es-ES_tradnl"/>
    </w:rPr>
  </w:style>
  <w:style w:type="character" w:customStyle="1" w:styleId="TextoindependienteCar">
    <w:name w:val="Texto independiente Car"/>
    <w:basedOn w:val="Fuentedeprrafopredeter"/>
    <w:link w:val="Textoindependiente"/>
    <w:rsid w:val="008C5390"/>
    <w:rPr>
      <w:sz w:val="24"/>
      <w:szCs w:val="24"/>
    </w:rPr>
  </w:style>
  <w:style w:type="character" w:customStyle="1" w:styleId="TextosinformatoCar">
    <w:name w:val="Texto sin formato Car"/>
    <w:basedOn w:val="Fuentedeprrafopredeter"/>
    <w:link w:val="Textosinformato"/>
    <w:rsid w:val="008C5390"/>
    <w:rPr>
      <w:rFonts w:ascii="Courier" w:hAnsi="Courier"/>
      <w:lang w:val="es-ES_tradnl"/>
    </w:rPr>
  </w:style>
  <w:style w:type="character" w:customStyle="1" w:styleId="TtuloCar">
    <w:name w:val="Título Car"/>
    <w:basedOn w:val="Fuentedeprrafopredeter"/>
    <w:link w:val="Ttulo"/>
    <w:rsid w:val="008C5390"/>
    <w:rPr>
      <w:sz w:val="24"/>
      <w:szCs w:val="24"/>
      <w:lang w:val="es-ES_tradnl"/>
    </w:rPr>
  </w:style>
  <w:style w:type="paragraph" w:styleId="Prrafodelista">
    <w:name w:val="List Paragraph"/>
    <w:basedOn w:val="Normal"/>
    <w:uiPriority w:val="34"/>
    <w:qFormat/>
    <w:rsid w:val="00591F1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75F71-E75A-48C7-B908-71076897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3378</Words>
  <Characters>18582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AUTOCONOCIMIENTO</vt:lpstr>
    </vt:vector>
  </TitlesOfParts>
  <Company>Familia</Company>
  <LinksUpToDate>false</LinksUpToDate>
  <CharactersWithSpaces>21917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AUTOCONOCIMIENTO</dc:title>
  <dc:creator>Hue Sanmartín</dc:creator>
  <cp:lastModifiedBy>USUARIO</cp:lastModifiedBy>
  <cp:revision>2</cp:revision>
  <cp:lastPrinted>2004-10-07T14:34:00Z</cp:lastPrinted>
  <dcterms:created xsi:type="dcterms:W3CDTF">2019-11-14T11:41:00Z</dcterms:created>
  <dcterms:modified xsi:type="dcterms:W3CDTF">2019-11-14T11:41:00Z</dcterms:modified>
</cp:coreProperties>
</file>