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BEDC6" w14:textId="778353E3" w:rsidR="00362166" w:rsidRPr="00766FC5" w:rsidRDefault="00024D0F" w:rsidP="000F50BE">
      <w:pPr>
        <w:spacing w:after="0" w:line="240" w:lineRule="auto"/>
        <w:jc w:val="right"/>
        <w:rPr>
          <w:rFonts w:ascii="Lato" w:hAnsi="Lato" w:cs="Arial"/>
          <w:b/>
          <w:bCs/>
          <w:sz w:val="28"/>
          <w:szCs w:val="32"/>
        </w:rPr>
      </w:pPr>
      <w:bookmarkStart w:id="0" w:name="_Hlk40482581"/>
      <w:bookmarkEnd w:id="0"/>
      <w:r>
        <w:rPr>
          <w:rFonts w:ascii="Lato" w:hAnsi="Lato" w:cs="Arial"/>
          <w:b/>
          <w:bCs/>
          <w:sz w:val="28"/>
          <w:szCs w:val="32"/>
        </w:rPr>
        <w:t xml:space="preserve">PROYECTO: Fabricamos y programamos un robot-mantis </w:t>
      </w:r>
    </w:p>
    <w:p w14:paraId="081D43B4" w14:textId="3B032BC2" w:rsidR="000F50BE" w:rsidRPr="00766FC5" w:rsidRDefault="00024D0F" w:rsidP="000F50BE">
      <w:pPr>
        <w:spacing w:after="0" w:line="240" w:lineRule="auto"/>
        <w:jc w:val="right"/>
        <w:rPr>
          <w:rFonts w:ascii="Lato Light" w:hAnsi="Lato Light" w:cs="Arial"/>
          <w:sz w:val="28"/>
          <w:szCs w:val="32"/>
        </w:rPr>
      </w:pPr>
      <w:r>
        <w:rPr>
          <w:rFonts w:ascii="Lato Light" w:hAnsi="Lato Light" w:cs="Arial"/>
          <w:sz w:val="28"/>
          <w:szCs w:val="32"/>
        </w:rPr>
        <w:t>ALUMNOS DE 2º Y 3º ESO</w:t>
      </w:r>
    </w:p>
    <w:p w14:paraId="7090C356" w14:textId="77777777" w:rsidR="000F50BE" w:rsidRDefault="000F50BE" w:rsidP="00FD5B1B">
      <w:pPr>
        <w:jc w:val="both"/>
        <w:rPr>
          <w:rFonts w:ascii="Lato Light" w:hAnsi="Lato Light" w:cs="Arial"/>
          <w:sz w:val="24"/>
          <w:szCs w:val="28"/>
        </w:rPr>
      </w:pPr>
    </w:p>
    <w:p w14:paraId="739755D0" w14:textId="292367CF" w:rsidR="00365B69" w:rsidRDefault="00024D0F" w:rsidP="00F626CB">
      <w:pPr>
        <w:pStyle w:val="Ttulo"/>
        <w:numPr>
          <w:ilvl w:val="0"/>
          <w:numId w:val="18"/>
        </w:numPr>
        <w:spacing w:after="240"/>
        <w:ind w:left="714" w:hanging="357"/>
        <w:rPr>
          <w:sz w:val="44"/>
          <w:szCs w:val="44"/>
        </w:rPr>
      </w:pPr>
      <w:r w:rsidRPr="00024D0F">
        <w:rPr>
          <w:sz w:val="44"/>
          <w:szCs w:val="44"/>
        </w:rPr>
        <w:t>Introducción</w:t>
      </w:r>
    </w:p>
    <w:p w14:paraId="4E524A0A" w14:textId="42624063" w:rsidR="00024D0F" w:rsidRDefault="005E66C6" w:rsidP="00AD3BCC">
      <w:pPr>
        <w:jc w:val="both"/>
        <w:rPr>
          <w:rFonts w:ascii="Lato Light" w:hAnsi="Lato Light"/>
        </w:rPr>
      </w:pPr>
      <w:r w:rsidRPr="005E66C6">
        <w:rPr>
          <w:rFonts w:ascii="Lato Light" w:hAnsi="Lato Light"/>
        </w:rPr>
        <w:t xml:space="preserve">Siguiendo el compromiso adquirido por el claustro para la realización de un proyecto de robótica y programación por curso, todos los alumnos de 2º ESO y los alumnos de Tecnología y Robótica de 3º ESO realizarán un proyecto por equipos en los que se aprendan los fundamentos de la impresión 3D, la robótica y la programación. </w:t>
      </w:r>
      <w:r>
        <w:rPr>
          <w:rFonts w:ascii="Lato Light" w:hAnsi="Lato Light"/>
        </w:rPr>
        <w:t xml:space="preserve">Se trata del desarrollo completo de un robot a partir de piezas impresas en 3D por equipos. Los alumnos de 2º </w:t>
      </w:r>
      <w:r w:rsidR="00AD3BCC">
        <w:rPr>
          <w:rFonts w:ascii="Lato Light" w:hAnsi="Lato Light"/>
        </w:rPr>
        <w:t>realizarán la actividad desde la materia de Física y Química con apoyo de la materia de Matemáticas. Los alumnos de 3º desarrollarán el proyecto como uno más de sus asignaturas.</w:t>
      </w:r>
    </w:p>
    <w:p w14:paraId="0AA41B69" w14:textId="1353E1AC" w:rsidR="00024D0F" w:rsidRDefault="00024D0F" w:rsidP="00F626CB">
      <w:pPr>
        <w:pStyle w:val="Ttulo"/>
        <w:numPr>
          <w:ilvl w:val="0"/>
          <w:numId w:val="18"/>
        </w:numPr>
        <w:spacing w:after="240"/>
        <w:ind w:left="714" w:hanging="357"/>
        <w:rPr>
          <w:sz w:val="44"/>
          <w:szCs w:val="44"/>
        </w:rPr>
      </w:pPr>
      <w:r w:rsidRPr="00024D0F">
        <w:rPr>
          <w:sz w:val="44"/>
          <w:szCs w:val="44"/>
        </w:rPr>
        <w:t>Objetivos</w:t>
      </w:r>
    </w:p>
    <w:p w14:paraId="2BF5E642" w14:textId="6247D519" w:rsidR="00024D0F" w:rsidRDefault="00024D0F" w:rsidP="00024D0F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>
        <w:rPr>
          <w:rFonts w:ascii="Lato Light" w:hAnsi="Lato Light"/>
        </w:rPr>
        <w:t>Conocer el funcionamiento de una impresora 3D.</w:t>
      </w:r>
    </w:p>
    <w:p w14:paraId="0E96E6F0" w14:textId="7B862A41" w:rsidR="00024D0F" w:rsidRDefault="00024D0F" w:rsidP="00024D0F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>
        <w:rPr>
          <w:rFonts w:ascii="Lato Light" w:hAnsi="Lato Light"/>
        </w:rPr>
        <w:t>Conocer el proceso de impresión en 3D.</w:t>
      </w:r>
    </w:p>
    <w:p w14:paraId="701502B2" w14:textId="06A4EAEF" w:rsidR="00024D0F" w:rsidRDefault="00024D0F" w:rsidP="00024D0F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>
        <w:rPr>
          <w:rFonts w:ascii="Lato Light" w:hAnsi="Lato Light"/>
        </w:rPr>
        <w:t>Conocer el tratamiento sobre las piezas impresas en 3D.</w:t>
      </w:r>
    </w:p>
    <w:p w14:paraId="3C911507" w14:textId="77777777" w:rsidR="00024D0F" w:rsidRDefault="00024D0F" w:rsidP="00024D0F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024D0F">
        <w:rPr>
          <w:rFonts w:ascii="Lato Light" w:hAnsi="Lato Light"/>
        </w:rPr>
        <w:t xml:space="preserve">Conocer las definiciones de robot y autómata. </w:t>
      </w:r>
    </w:p>
    <w:p w14:paraId="326C580B" w14:textId="2B46F425" w:rsidR="00024D0F" w:rsidRPr="00024D0F" w:rsidRDefault="00024D0F" w:rsidP="00024D0F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024D0F">
        <w:rPr>
          <w:rFonts w:ascii="Lato Light" w:hAnsi="Lato Light"/>
        </w:rPr>
        <w:t xml:space="preserve">Describir el funcionamiento de un robot de forma general. </w:t>
      </w:r>
    </w:p>
    <w:p w14:paraId="4EBF27AB" w14:textId="628F48F2" w:rsidR="00024D0F" w:rsidRPr="00024D0F" w:rsidRDefault="00024D0F" w:rsidP="00024D0F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024D0F">
        <w:rPr>
          <w:rFonts w:ascii="Lato Light" w:hAnsi="Lato Light"/>
        </w:rPr>
        <w:t xml:space="preserve">Identificar las distintas partes de un robot y su función en el conjunto. </w:t>
      </w:r>
    </w:p>
    <w:p w14:paraId="050027D8" w14:textId="77777777" w:rsidR="00024D0F" w:rsidRDefault="00024D0F" w:rsidP="00024D0F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024D0F">
        <w:rPr>
          <w:rFonts w:ascii="Lato Light" w:hAnsi="Lato Light"/>
        </w:rPr>
        <w:t xml:space="preserve">Conocer los diferentes sistemas mecánicos y eléctricos que sirven para mover y controlar un robot. </w:t>
      </w:r>
    </w:p>
    <w:p w14:paraId="3C7ADD90" w14:textId="584FB5D9" w:rsidR="00024D0F" w:rsidRPr="00024D0F" w:rsidRDefault="00024D0F" w:rsidP="00024D0F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024D0F">
        <w:rPr>
          <w:rFonts w:ascii="Lato Light" w:hAnsi="Lato Light"/>
        </w:rPr>
        <w:t xml:space="preserve">Conocer las bases de programación de robots. </w:t>
      </w:r>
    </w:p>
    <w:p w14:paraId="488EB9BE" w14:textId="7FAC62B6" w:rsidR="00024D0F" w:rsidRDefault="00024D0F" w:rsidP="00024D0F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024D0F">
        <w:rPr>
          <w:rFonts w:ascii="Lato Light" w:hAnsi="Lato Light"/>
        </w:rPr>
        <w:t xml:space="preserve">Respetar y conocer las normas de seguridad para trabajar con </w:t>
      </w:r>
      <w:r>
        <w:rPr>
          <w:rFonts w:ascii="Lato Light" w:hAnsi="Lato Light"/>
        </w:rPr>
        <w:t xml:space="preserve">impresoras 3D, </w:t>
      </w:r>
      <w:r w:rsidRPr="00024D0F">
        <w:rPr>
          <w:rFonts w:ascii="Lato Light" w:hAnsi="Lato Light"/>
        </w:rPr>
        <w:t>robots y automatismos.</w:t>
      </w:r>
    </w:p>
    <w:p w14:paraId="6F5280B4" w14:textId="77777777" w:rsidR="00024D0F" w:rsidRPr="00024D0F" w:rsidRDefault="00024D0F" w:rsidP="00024D0F">
      <w:pPr>
        <w:pStyle w:val="Prrafodelista"/>
        <w:ind w:left="1080"/>
        <w:rPr>
          <w:rFonts w:ascii="Lato Light" w:hAnsi="Lato Light"/>
        </w:rPr>
      </w:pPr>
    </w:p>
    <w:p w14:paraId="4C3C8387" w14:textId="01A2ECC1" w:rsidR="00024D0F" w:rsidRPr="00024D0F" w:rsidRDefault="00024D0F" w:rsidP="00F626CB">
      <w:pPr>
        <w:pStyle w:val="Ttulo"/>
        <w:numPr>
          <w:ilvl w:val="0"/>
          <w:numId w:val="18"/>
        </w:numPr>
        <w:spacing w:after="240"/>
        <w:ind w:left="714" w:hanging="357"/>
        <w:rPr>
          <w:sz w:val="44"/>
          <w:szCs w:val="44"/>
        </w:rPr>
      </w:pPr>
      <w:r w:rsidRPr="00024D0F">
        <w:rPr>
          <w:sz w:val="44"/>
          <w:szCs w:val="44"/>
        </w:rPr>
        <w:t>Materiales</w:t>
      </w:r>
    </w:p>
    <w:p w14:paraId="61398C54" w14:textId="495854C1" w:rsidR="00024D0F" w:rsidRDefault="00F626CB" w:rsidP="00F626CB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F626CB">
        <w:rPr>
          <w:rFonts w:ascii="Lato Light" w:hAnsi="Lato Light"/>
        </w:rPr>
        <w:t>Impresoras 3D y filamento PLA</w:t>
      </w:r>
    </w:p>
    <w:p w14:paraId="5CB84874" w14:textId="6B60671E" w:rsidR="00AD3BCC" w:rsidRPr="00F626CB" w:rsidRDefault="00AD3BCC" w:rsidP="00F626CB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>
        <w:rPr>
          <w:rFonts w:ascii="Lato Light" w:hAnsi="Lato Light"/>
        </w:rPr>
        <w:t>Archivos STL de la fabricación de las piezas.</w:t>
      </w:r>
    </w:p>
    <w:p w14:paraId="4AEE7AFA" w14:textId="62D3F8D7" w:rsidR="00F626CB" w:rsidRPr="00F626CB" w:rsidRDefault="00F626CB" w:rsidP="00F626CB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F626CB">
        <w:rPr>
          <w:rFonts w:ascii="Lato Light" w:hAnsi="Lato Light"/>
        </w:rPr>
        <w:t>Ordenadores portátiles</w:t>
      </w:r>
    </w:p>
    <w:p w14:paraId="78FE4909" w14:textId="29E8B47A" w:rsidR="00F626CB" w:rsidRPr="00F626CB" w:rsidRDefault="00F626CB" w:rsidP="00F626CB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F626CB">
        <w:rPr>
          <w:rFonts w:ascii="Lato Light" w:hAnsi="Lato Light"/>
        </w:rPr>
        <w:t>Sensores de ultrasonidos (1 por robot)</w:t>
      </w:r>
    </w:p>
    <w:p w14:paraId="5F607EBD" w14:textId="33AED4CE" w:rsidR="00F626CB" w:rsidRPr="00F626CB" w:rsidRDefault="00F626CB" w:rsidP="00F626CB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F626CB">
        <w:rPr>
          <w:rFonts w:ascii="Lato Light" w:hAnsi="Lato Light"/>
        </w:rPr>
        <w:t>Arduino Nano (1 por robot)</w:t>
      </w:r>
    </w:p>
    <w:p w14:paraId="5526AFA3" w14:textId="034C477A" w:rsidR="00F626CB" w:rsidRPr="00F626CB" w:rsidRDefault="00F626CB" w:rsidP="00F626CB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F626CB">
        <w:rPr>
          <w:rFonts w:ascii="Lato Light" w:hAnsi="Lato Light"/>
        </w:rPr>
        <w:t>Cables de conexión</w:t>
      </w:r>
    </w:p>
    <w:p w14:paraId="205ED03D" w14:textId="265E5A0A" w:rsidR="00F626CB" w:rsidRPr="00F626CB" w:rsidRDefault="00F626CB" w:rsidP="00F626CB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F626CB">
        <w:rPr>
          <w:rFonts w:ascii="Lato Light" w:hAnsi="Lato Light"/>
        </w:rPr>
        <w:t>Servos (2 por robot)</w:t>
      </w:r>
    </w:p>
    <w:p w14:paraId="0CB0FEAA" w14:textId="56872796" w:rsidR="00F626CB" w:rsidRPr="00F626CB" w:rsidRDefault="00F626CB" w:rsidP="00F626CB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F626CB">
        <w:rPr>
          <w:rFonts w:ascii="Lato Light" w:hAnsi="Lato Light"/>
        </w:rPr>
        <w:t>Pilas de 9V (1 por robot)</w:t>
      </w:r>
    </w:p>
    <w:p w14:paraId="1A068853" w14:textId="7176E244" w:rsidR="00F626CB" w:rsidRPr="00F626CB" w:rsidRDefault="00F626CB" w:rsidP="00F626CB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F626CB">
        <w:rPr>
          <w:rFonts w:ascii="Lato Light" w:hAnsi="Lato Light"/>
        </w:rPr>
        <w:t>Tornillos y tuercas M3</w:t>
      </w:r>
    </w:p>
    <w:p w14:paraId="592D855E" w14:textId="06EC1701" w:rsidR="00AD3BCC" w:rsidRPr="00C91894" w:rsidRDefault="00F626CB" w:rsidP="00C91894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F626CB">
        <w:rPr>
          <w:rFonts w:ascii="Lato Light" w:hAnsi="Lato Light"/>
        </w:rPr>
        <w:t>Interruptores pequeños (1 por robot)</w:t>
      </w:r>
      <w:r w:rsidR="00AD3BCC" w:rsidRPr="00C91894">
        <w:rPr>
          <w:sz w:val="44"/>
          <w:szCs w:val="44"/>
        </w:rPr>
        <w:br w:type="page"/>
      </w:r>
    </w:p>
    <w:p w14:paraId="2277991C" w14:textId="6B6A362D" w:rsidR="00024D0F" w:rsidRDefault="00024D0F" w:rsidP="00DC51BA">
      <w:pPr>
        <w:pStyle w:val="Ttulo"/>
        <w:numPr>
          <w:ilvl w:val="0"/>
          <w:numId w:val="18"/>
        </w:numPr>
        <w:spacing w:after="240"/>
        <w:ind w:left="714" w:hanging="357"/>
        <w:rPr>
          <w:sz w:val="44"/>
          <w:szCs w:val="44"/>
        </w:rPr>
      </w:pPr>
      <w:r w:rsidRPr="00024D0F">
        <w:rPr>
          <w:sz w:val="44"/>
          <w:szCs w:val="44"/>
        </w:rPr>
        <w:lastRenderedPageBreak/>
        <w:t>Contenidos</w:t>
      </w:r>
    </w:p>
    <w:p w14:paraId="33496DC9" w14:textId="08637AC9" w:rsidR="005E07E2" w:rsidRPr="00DC51BA" w:rsidRDefault="005E07E2" w:rsidP="005E07E2">
      <w:pPr>
        <w:rPr>
          <w:rFonts w:ascii="Lato" w:hAnsi="Lato"/>
        </w:rPr>
      </w:pPr>
      <w:r w:rsidRPr="00DC51BA">
        <w:rPr>
          <w:rFonts w:ascii="Lato" w:hAnsi="Lato"/>
        </w:rPr>
        <w:t xml:space="preserve">Los contenidos trabajados </w:t>
      </w:r>
      <w:r w:rsidR="00DC51BA" w:rsidRPr="00DC51BA">
        <w:rPr>
          <w:rFonts w:ascii="Lato" w:hAnsi="Lato"/>
        </w:rPr>
        <w:t>en este proyecto según las programaciones de cada asignatura son:</w:t>
      </w:r>
    </w:p>
    <w:p w14:paraId="6DDEFE68" w14:textId="7389998A" w:rsidR="006E2887" w:rsidRPr="003C7CEC" w:rsidRDefault="006E2887" w:rsidP="006E2887">
      <w:pPr>
        <w:pStyle w:val="Ttulo1"/>
        <w:rPr>
          <w:rFonts w:ascii="Lato" w:hAnsi="Lato"/>
          <w:b/>
          <w:bCs/>
          <w:color w:val="auto"/>
          <w:sz w:val="26"/>
          <w:szCs w:val="26"/>
        </w:rPr>
      </w:pPr>
      <w:r w:rsidRPr="003C7CEC">
        <w:rPr>
          <w:rFonts w:ascii="Lato" w:hAnsi="Lato"/>
          <w:b/>
          <w:bCs/>
          <w:color w:val="auto"/>
          <w:sz w:val="26"/>
          <w:szCs w:val="26"/>
        </w:rPr>
        <w:t>Física y Química 2º ESO</w:t>
      </w:r>
    </w:p>
    <w:p w14:paraId="0145F546" w14:textId="1C24447C" w:rsidR="00D70B5A" w:rsidRDefault="00D70B5A" w:rsidP="00D70B5A">
      <w:pPr>
        <w:pStyle w:val="Ttulo2"/>
        <w:rPr>
          <w:rFonts w:ascii="Lato" w:hAnsi="Lato"/>
          <w:color w:val="auto"/>
        </w:rPr>
      </w:pPr>
      <w:r w:rsidRPr="00874EF7">
        <w:rPr>
          <w:rFonts w:ascii="Lato" w:hAnsi="Lato"/>
          <w:color w:val="auto"/>
        </w:rPr>
        <w:t xml:space="preserve">Unidad: </w:t>
      </w:r>
      <w:r>
        <w:rPr>
          <w:rFonts w:ascii="Lato" w:hAnsi="Lato"/>
          <w:color w:val="auto"/>
        </w:rPr>
        <w:t>El movimiento de los cuerpos</w:t>
      </w:r>
    </w:p>
    <w:p w14:paraId="3DBCD6B8" w14:textId="3EDDD3DF" w:rsidR="00EC6A74" w:rsidRPr="003C7CEC" w:rsidRDefault="00EC6A74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El movimiento a nuestro alrededor</w:t>
      </w:r>
    </w:p>
    <w:p w14:paraId="7EB3FB1E" w14:textId="691062C2" w:rsidR="00EC6A74" w:rsidRPr="003C7CEC" w:rsidRDefault="00EC6A74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Posición, desplazamiento, trayectoria y distancia recorrida</w:t>
      </w:r>
    </w:p>
    <w:p w14:paraId="2A4988BE" w14:textId="2F19530A" w:rsidR="00EC6A74" w:rsidRPr="003C7CEC" w:rsidRDefault="00EC6A74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 xml:space="preserve">La velocidad </w:t>
      </w:r>
    </w:p>
    <w:p w14:paraId="2F26CD55" w14:textId="1EA46DB8" w:rsidR="003779C3" w:rsidRDefault="003779C3" w:rsidP="003779C3">
      <w:pPr>
        <w:pStyle w:val="Ttulo2"/>
        <w:rPr>
          <w:rFonts w:ascii="Lato" w:hAnsi="Lato"/>
          <w:color w:val="auto"/>
        </w:rPr>
      </w:pPr>
      <w:r w:rsidRPr="00874EF7">
        <w:rPr>
          <w:rFonts w:ascii="Lato" w:hAnsi="Lato"/>
          <w:color w:val="auto"/>
        </w:rPr>
        <w:t xml:space="preserve">Unidad: </w:t>
      </w:r>
      <w:r>
        <w:rPr>
          <w:rFonts w:ascii="Lato" w:hAnsi="Lato"/>
          <w:color w:val="auto"/>
        </w:rPr>
        <w:t>Las fuerzas</w:t>
      </w:r>
    </w:p>
    <w:p w14:paraId="38459620" w14:textId="77777777" w:rsidR="00804473" w:rsidRPr="003C7CEC" w:rsidRDefault="007B34F2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Las fuerzas como agentes motrices</w:t>
      </w:r>
    </w:p>
    <w:p w14:paraId="30C7690F" w14:textId="77777777" w:rsidR="00804473" w:rsidRPr="003C7CEC" w:rsidRDefault="00804473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Las fuerzas y el equilibrio</w:t>
      </w:r>
    </w:p>
    <w:p w14:paraId="4C6CE221" w14:textId="77777777" w:rsidR="00804473" w:rsidRPr="003C7CEC" w:rsidRDefault="00804473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Las máquinas simples</w:t>
      </w:r>
    </w:p>
    <w:p w14:paraId="58CB7753" w14:textId="37DB714B" w:rsidR="006E2887" w:rsidRPr="003C7CEC" w:rsidRDefault="00804473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La fuerza de rozamiento: ¿una fuerza amiga o enemiga?</w:t>
      </w:r>
    </w:p>
    <w:p w14:paraId="1810A018" w14:textId="3C09A353" w:rsidR="004F18B1" w:rsidRPr="003C7CEC" w:rsidRDefault="004F18B1" w:rsidP="00E74813">
      <w:pPr>
        <w:pStyle w:val="Ttulo1"/>
        <w:rPr>
          <w:rFonts w:ascii="Lato" w:hAnsi="Lato"/>
          <w:b/>
          <w:bCs/>
          <w:color w:val="auto"/>
          <w:sz w:val="26"/>
          <w:szCs w:val="26"/>
        </w:rPr>
      </w:pPr>
      <w:r w:rsidRPr="003C7CEC">
        <w:rPr>
          <w:rFonts w:ascii="Lato" w:hAnsi="Lato"/>
          <w:b/>
          <w:bCs/>
          <w:color w:val="auto"/>
          <w:sz w:val="26"/>
          <w:szCs w:val="26"/>
        </w:rPr>
        <w:t>Tecnología 3º</w:t>
      </w:r>
      <w:r w:rsidR="00CD768D" w:rsidRPr="003C7CEC">
        <w:rPr>
          <w:rFonts w:ascii="Lato" w:hAnsi="Lato"/>
          <w:b/>
          <w:bCs/>
          <w:color w:val="auto"/>
          <w:sz w:val="26"/>
          <w:szCs w:val="26"/>
        </w:rPr>
        <w:t xml:space="preserve"> ESO</w:t>
      </w:r>
    </w:p>
    <w:p w14:paraId="6F5AEC1E" w14:textId="63CC6863" w:rsidR="00DA1D2A" w:rsidRPr="00874EF7" w:rsidRDefault="00DA1D2A" w:rsidP="00874EF7">
      <w:pPr>
        <w:pStyle w:val="Ttulo2"/>
        <w:rPr>
          <w:rFonts w:ascii="Lato" w:hAnsi="Lato"/>
          <w:color w:val="auto"/>
        </w:rPr>
      </w:pPr>
      <w:r w:rsidRPr="00874EF7">
        <w:rPr>
          <w:rFonts w:ascii="Lato" w:hAnsi="Lato"/>
          <w:color w:val="auto"/>
        </w:rPr>
        <w:t>Unidad: Circuitos eléctricos y electrónicos</w:t>
      </w:r>
    </w:p>
    <w:p w14:paraId="6A2A2F06" w14:textId="482AE781" w:rsidR="00DA1D2A" w:rsidRPr="003C7CEC" w:rsidRDefault="00801248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Introducción a la electrónica básica</w:t>
      </w:r>
    </w:p>
    <w:p w14:paraId="6E06279E" w14:textId="77777777" w:rsidR="00105862" w:rsidRPr="003C7CEC" w:rsidRDefault="00105862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Montajes eléctricos sencillos: circuitos mixtos.</w:t>
      </w:r>
    </w:p>
    <w:p w14:paraId="310027DD" w14:textId="276F9230" w:rsidR="00105862" w:rsidRPr="003C7CEC" w:rsidRDefault="00105862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Análisis y diseño de circuitos eléctricos característicos mediante programas informáticos de diseño y simulación. Aplicación en proyectos.</w:t>
      </w:r>
    </w:p>
    <w:p w14:paraId="37DF4A97" w14:textId="612316C5" w:rsidR="00801248" w:rsidRPr="003C7CEC" w:rsidRDefault="00105862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Análisis de un objeto tecnológico que funcione con energía eléctrica: el coche eléctrico.</w:t>
      </w:r>
    </w:p>
    <w:p w14:paraId="721A06B4" w14:textId="21A8F776" w:rsidR="00C66A63" w:rsidRPr="00874EF7" w:rsidRDefault="00C66A63" w:rsidP="00874EF7">
      <w:pPr>
        <w:pStyle w:val="Ttulo2"/>
        <w:rPr>
          <w:rFonts w:ascii="Lato" w:hAnsi="Lato"/>
          <w:color w:val="auto"/>
        </w:rPr>
      </w:pPr>
      <w:r w:rsidRPr="00874EF7">
        <w:rPr>
          <w:rFonts w:ascii="Lato" w:hAnsi="Lato"/>
          <w:color w:val="auto"/>
        </w:rPr>
        <w:t>Unidad: Mecanismos</w:t>
      </w:r>
    </w:p>
    <w:p w14:paraId="50A6273B" w14:textId="77777777" w:rsidR="0059133E" w:rsidRPr="003C7CEC" w:rsidRDefault="0059133E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Elementos de los mecanismos</w:t>
      </w:r>
    </w:p>
    <w:p w14:paraId="113BE711" w14:textId="64DD663F" w:rsidR="0059133E" w:rsidRPr="003C7CEC" w:rsidRDefault="0059133E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 xml:space="preserve">Mecanismos de transmisión y transformación de movimientos. </w:t>
      </w:r>
    </w:p>
    <w:p w14:paraId="04D041AC" w14:textId="77777777" w:rsidR="007D4E31" w:rsidRPr="003C7CEC" w:rsidRDefault="007D4E31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 xml:space="preserve">Análisis y diseño de sistemas mecánicos mediante programas informáticos de simulación. Aplicaciones en maquetas y proyectos. </w:t>
      </w:r>
    </w:p>
    <w:p w14:paraId="44741B75" w14:textId="77777777" w:rsidR="007D4E31" w:rsidRPr="003C7CEC" w:rsidRDefault="007D4E31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Construcción de mecanismos sencillos</w:t>
      </w:r>
    </w:p>
    <w:p w14:paraId="34ADFBB9" w14:textId="77777777" w:rsidR="00C66A63" w:rsidRPr="003C7CEC" w:rsidRDefault="00C66A63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Fabricación de mecanismos con impresión 3D</w:t>
      </w:r>
    </w:p>
    <w:p w14:paraId="1CA86FA8" w14:textId="119EA919" w:rsidR="007D4E31" w:rsidRPr="003C7CEC" w:rsidRDefault="00C66A63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Simulación de mecanismos por ordenador.</w:t>
      </w:r>
    </w:p>
    <w:p w14:paraId="39D873FA" w14:textId="6A16A69B" w:rsidR="004F18B1" w:rsidRPr="00874EF7" w:rsidRDefault="00C66A63" w:rsidP="00874EF7">
      <w:pPr>
        <w:pStyle w:val="Ttulo2"/>
        <w:rPr>
          <w:rFonts w:ascii="Lato" w:hAnsi="Lato"/>
          <w:color w:val="auto"/>
        </w:rPr>
      </w:pPr>
      <w:r w:rsidRPr="00874EF7">
        <w:rPr>
          <w:rFonts w:ascii="Lato" w:hAnsi="Lato"/>
          <w:color w:val="auto"/>
        </w:rPr>
        <w:t>Unidad: Planificación de proyectos</w:t>
      </w:r>
    </w:p>
    <w:p w14:paraId="4672326C" w14:textId="77777777" w:rsidR="00816BB5" w:rsidRPr="003C7CEC" w:rsidRDefault="00816BB5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El trabajo en grupo:</w:t>
      </w:r>
    </w:p>
    <w:p w14:paraId="037FC34E" w14:textId="77777777" w:rsidR="00212999" w:rsidRPr="003C7CEC" w:rsidRDefault="00816BB5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Responsabilidades de los componentes.</w:t>
      </w:r>
    </w:p>
    <w:p w14:paraId="02026633" w14:textId="75D3BC0B" w:rsidR="00C66A63" w:rsidRPr="003C7CEC" w:rsidRDefault="00816BB5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Puesta en común y elección de la solución.</w:t>
      </w:r>
    </w:p>
    <w:p w14:paraId="3423F986" w14:textId="77777777" w:rsidR="00B91EBB" w:rsidRPr="003C7CEC" w:rsidRDefault="00B91EBB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El aula taller.</w:t>
      </w:r>
    </w:p>
    <w:p w14:paraId="63286624" w14:textId="77777777" w:rsidR="00B91EBB" w:rsidRPr="003C7CEC" w:rsidRDefault="00B91EBB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Seguridad y salud.</w:t>
      </w:r>
    </w:p>
    <w:p w14:paraId="56E1EBE8" w14:textId="1ACD6465" w:rsidR="00B91EBB" w:rsidRPr="003C7CEC" w:rsidRDefault="00B91EBB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Análisis y valoración de las condiciones del entorno de trabajo. Aplicación de las normas de seguridad al aula-taller.</w:t>
      </w:r>
    </w:p>
    <w:p w14:paraId="160AC504" w14:textId="6EC2045B" w:rsidR="00DA1D2A" w:rsidRPr="00874EF7" w:rsidRDefault="001A04B3" w:rsidP="00874EF7">
      <w:pPr>
        <w:pStyle w:val="Ttulo2"/>
        <w:rPr>
          <w:rFonts w:ascii="Lato" w:hAnsi="Lato"/>
          <w:color w:val="auto"/>
        </w:rPr>
      </w:pPr>
      <w:r w:rsidRPr="00874EF7">
        <w:rPr>
          <w:rFonts w:ascii="Lato" w:hAnsi="Lato"/>
          <w:color w:val="auto"/>
        </w:rPr>
        <w:lastRenderedPageBreak/>
        <w:t>Unidad: Materiales plásticos y textiles</w:t>
      </w:r>
    </w:p>
    <w:p w14:paraId="1DCD1F2D" w14:textId="77777777" w:rsidR="00874EF7" w:rsidRPr="003C7CEC" w:rsidRDefault="00874EF7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Técnicas industriales para el trabajo con plásticos:</w:t>
      </w:r>
    </w:p>
    <w:p w14:paraId="52FBB7F5" w14:textId="10E3367A" w:rsidR="00874EF7" w:rsidRPr="003C7CEC" w:rsidRDefault="00874EF7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Extrusión.</w:t>
      </w:r>
    </w:p>
    <w:p w14:paraId="16873F5E" w14:textId="18D8DF50" w:rsidR="005E2E5A" w:rsidRPr="003C7CEC" w:rsidRDefault="005E2E5A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Técnicas básicas para el trabajo con plásticos:</w:t>
      </w:r>
    </w:p>
    <w:p w14:paraId="5D96AE59" w14:textId="77777777" w:rsidR="005E2E5A" w:rsidRPr="003C7CEC" w:rsidRDefault="005E2E5A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Medir.</w:t>
      </w:r>
    </w:p>
    <w:p w14:paraId="78AB64D2" w14:textId="77777777" w:rsidR="005E2E5A" w:rsidRPr="003C7CEC" w:rsidRDefault="005E2E5A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Marcar y trazar.</w:t>
      </w:r>
    </w:p>
    <w:p w14:paraId="6247B9FB" w14:textId="77777777" w:rsidR="005E2E5A" w:rsidRPr="003C7CEC" w:rsidRDefault="005E2E5A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Cortar.</w:t>
      </w:r>
    </w:p>
    <w:p w14:paraId="74B6CF63" w14:textId="77777777" w:rsidR="005E2E5A" w:rsidRPr="003C7CEC" w:rsidRDefault="005E2E5A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Perforar.</w:t>
      </w:r>
    </w:p>
    <w:p w14:paraId="243EF6D0" w14:textId="77777777" w:rsidR="005E2E5A" w:rsidRPr="003C7CEC" w:rsidRDefault="005E2E5A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Afinar.</w:t>
      </w:r>
    </w:p>
    <w:p w14:paraId="1E8F4821" w14:textId="77777777" w:rsidR="005E2E5A" w:rsidRPr="003C7CEC" w:rsidRDefault="005E2E5A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Unir.</w:t>
      </w:r>
    </w:p>
    <w:p w14:paraId="242E1278" w14:textId="79CEE729" w:rsidR="005E2E5A" w:rsidRPr="003C7CEC" w:rsidRDefault="005E2E5A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Herramientas y uso seguro de las mismas.</w:t>
      </w:r>
    </w:p>
    <w:p w14:paraId="24669414" w14:textId="66E0B1C0" w:rsidR="00CD768D" w:rsidRPr="003C7CEC" w:rsidRDefault="00CD768D" w:rsidP="00CD768D">
      <w:pPr>
        <w:pStyle w:val="Ttulo1"/>
        <w:rPr>
          <w:rFonts w:ascii="Lato" w:hAnsi="Lato"/>
          <w:b/>
          <w:bCs/>
          <w:color w:val="auto"/>
          <w:sz w:val="26"/>
          <w:szCs w:val="26"/>
        </w:rPr>
      </w:pPr>
      <w:r w:rsidRPr="003C7CEC">
        <w:rPr>
          <w:rFonts w:ascii="Lato" w:hAnsi="Lato"/>
          <w:b/>
          <w:bCs/>
          <w:color w:val="auto"/>
          <w:sz w:val="26"/>
          <w:szCs w:val="26"/>
        </w:rPr>
        <w:t xml:space="preserve">Control y </w:t>
      </w:r>
      <w:r w:rsidR="006E2887" w:rsidRPr="003C7CEC">
        <w:rPr>
          <w:rFonts w:ascii="Lato" w:hAnsi="Lato"/>
          <w:b/>
          <w:bCs/>
          <w:color w:val="auto"/>
          <w:sz w:val="26"/>
          <w:szCs w:val="26"/>
        </w:rPr>
        <w:t>R</w:t>
      </w:r>
      <w:r w:rsidRPr="003C7CEC">
        <w:rPr>
          <w:rFonts w:ascii="Lato" w:hAnsi="Lato"/>
          <w:b/>
          <w:bCs/>
          <w:color w:val="auto"/>
          <w:sz w:val="26"/>
          <w:szCs w:val="26"/>
        </w:rPr>
        <w:t>obótica 3º ESO</w:t>
      </w:r>
    </w:p>
    <w:p w14:paraId="06081116" w14:textId="3FB73F05" w:rsidR="00D548FF" w:rsidRDefault="00D548FF" w:rsidP="00D548FF">
      <w:pPr>
        <w:pStyle w:val="Ttulo2"/>
        <w:rPr>
          <w:rFonts w:ascii="Lato" w:hAnsi="Lato"/>
          <w:color w:val="auto"/>
        </w:rPr>
      </w:pPr>
      <w:r w:rsidRPr="00874EF7">
        <w:rPr>
          <w:rFonts w:ascii="Lato" w:hAnsi="Lato"/>
          <w:color w:val="auto"/>
        </w:rPr>
        <w:t xml:space="preserve">Unidad: </w:t>
      </w:r>
      <w:r>
        <w:rPr>
          <w:rFonts w:ascii="Lato" w:hAnsi="Lato"/>
          <w:color w:val="auto"/>
        </w:rPr>
        <w:t>Programación y control</w:t>
      </w:r>
    </w:p>
    <w:p w14:paraId="0C34F433" w14:textId="33D8BB63" w:rsidR="0094729C" w:rsidRPr="003C7CEC" w:rsidRDefault="0094729C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 xml:space="preserve">Concepto de programa. Lenguajes de programación. Tipos (alto y bajo nivel, interpretados y compilados) y características. </w:t>
      </w:r>
    </w:p>
    <w:p w14:paraId="2F750CD5" w14:textId="785EEAAA" w:rsidR="0094729C" w:rsidRPr="003C7CEC" w:rsidRDefault="0094729C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 xml:space="preserve">Software libre de control a través de programación visual con bloques. Diagramas de flujo: Simbología. Bloques de programación. Estructura secuencial y de control (condicionales y bucles). </w:t>
      </w:r>
    </w:p>
    <w:p w14:paraId="387A0618" w14:textId="2F444F73" w:rsidR="0094729C" w:rsidRPr="003C7CEC" w:rsidRDefault="0094729C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Software libre de control a través de lenguaje textual de programación por código: Variables, funciones, bucles, operadores aritméticos y compuestos. Lenguajes de alto nivel.</w:t>
      </w:r>
    </w:p>
    <w:p w14:paraId="3C48A1D5" w14:textId="3B6B64D5" w:rsidR="0094729C" w:rsidRPr="003C7CEC" w:rsidRDefault="0094729C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 xml:space="preserve">Software libre y firmware de impresión 3D. </w:t>
      </w:r>
    </w:p>
    <w:p w14:paraId="49753D6C" w14:textId="636E6E20" w:rsidR="0094729C" w:rsidRPr="003C7CEC" w:rsidRDefault="0094729C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 xml:space="preserve">Gestión de archivos de impresión: Descarga de modelos STL. Gestión de archivos </w:t>
      </w:r>
      <w:proofErr w:type="spellStart"/>
      <w:r w:rsidRPr="003C7CEC">
        <w:rPr>
          <w:rFonts w:ascii="Lato Light" w:hAnsi="Lato Light"/>
        </w:rPr>
        <w:t>gCode</w:t>
      </w:r>
      <w:proofErr w:type="spellEnd"/>
      <w:r w:rsidRPr="003C7CEC">
        <w:rPr>
          <w:rFonts w:ascii="Lato Light" w:hAnsi="Lato Light"/>
        </w:rPr>
        <w:t xml:space="preserve">. </w:t>
      </w:r>
    </w:p>
    <w:p w14:paraId="309330F2" w14:textId="498B4650" w:rsidR="0094729C" w:rsidRDefault="0094729C" w:rsidP="0094729C">
      <w:pPr>
        <w:pStyle w:val="Ttulo2"/>
        <w:rPr>
          <w:rFonts w:ascii="Lato" w:hAnsi="Lato"/>
          <w:color w:val="auto"/>
        </w:rPr>
      </w:pPr>
      <w:r w:rsidRPr="00874EF7">
        <w:rPr>
          <w:rFonts w:ascii="Lato" w:hAnsi="Lato"/>
          <w:color w:val="auto"/>
        </w:rPr>
        <w:t xml:space="preserve">Unidad: </w:t>
      </w:r>
      <w:r>
        <w:rPr>
          <w:rFonts w:ascii="Lato" w:hAnsi="Lato"/>
          <w:color w:val="auto"/>
        </w:rPr>
        <w:t xml:space="preserve">Sistemas </w:t>
      </w:r>
      <w:r w:rsidR="00CE606D">
        <w:rPr>
          <w:rFonts w:ascii="Lato" w:hAnsi="Lato"/>
          <w:color w:val="auto"/>
        </w:rPr>
        <w:t xml:space="preserve">automáticos </w:t>
      </w:r>
      <w:r>
        <w:rPr>
          <w:rFonts w:ascii="Lato" w:hAnsi="Lato"/>
          <w:color w:val="auto"/>
        </w:rPr>
        <w:t>de control</w:t>
      </w:r>
    </w:p>
    <w:p w14:paraId="48905B27" w14:textId="18D7353E" w:rsidR="00F820CC" w:rsidRPr="003C7CEC" w:rsidRDefault="00F820CC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 xml:space="preserve">Sistemas automáticos de control. </w:t>
      </w:r>
    </w:p>
    <w:p w14:paraId="6505BB16" w14:textId="6EF30E16" w:rsidR="00F820CC" w:rsidRPr="003C7CEC" w:rsidRDefault="00F820CC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 xml:space="preserve">Definición y componentes característicos: Captadores, comparadores, controladores y actuadores. </w:t>
      </w:r>
    </w:p>
    <w:p w14:paraId="27E7259E" w14:textId="5B45EBFB" w:rsidR="00F820CC" w:rsidRPr="003C7CEC" w:rsidRDefault="00F820CC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 xml:space="preserve">Representación gráfica de sistemas automáticos de control. </w:t>
      </w:r>
    </w:p>
    <w:p w14:paraId="73F976F5" w14:textId="7F80D20F" w:rsidR="00D548FF" w:rsidRPr="003C7CEC" w:rsidRDefault="00F820CC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>Tipos de sistemas de control: Lazo abierto y cerrado.</w:t>
      </w:r>
    </w:p>
    <w:p w14:paraId="1B351ECC" w14:textId="29887BA3" w:rsidR="005B7A6D" w:rsidRDefault="005B7A6D" w:rsidP="005B7A6D">
      <w:pPr>
        <w:pStyle w:val="Ttulo2"/>
        <w:rPr>
          <w:rFonts w:ascii="Lato" w:hAnsi="Lato"/>
          <w:color w:val="auto"/>
        </w:rPr>
      </w:pPr>
      <w:r w:rsidRPr="00874EF7">
        <w:rPr>
          <w:rFonts w:ascii="Lato" w:hAnsi="Lato"/>
          <w:color w:val="auto"/>
        </w:rPr>
        <w:t xml:space="preserve">Unidad: </w:t>
      </w:r>
      <w:r>
        <w:rPr>
          <w:rFonts w:ascii="Lato" w:hAnsi="Lato"/>
          <w:color w:val="auto"/>
        </w:rPr>
        <w:t>Fundamentos de robótica</w:t>
      </w:r>
    </w:p>
    <w:p w14:paraId="21540627" w14:textId="77777777" w:rsidR="006E2887" w:rsidRPr="003C7CEC" w:rsidRDefault="006E2887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 xml:space="preserve">Arquitectura de un robot: sensores, actuadores, microprocesador y memoria. </w:t>
      </w:r>
    </w:p>
    <w:p w14:paraId="2F7CB753" w14:textId="77777777" w:rsidR="006E2887" w:rsidRPr="003C7CEC" w:rsidRDefault="006E2887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 xml:space="preserve">Tipos de sensores. Sensores digitales: Pulsador, interruptor, de equilibrio. Sensores analógicos: de intensidad de luz, de temperatura, de rotación, optoacopladores, de distancia. Características técnicas y funcionamiento. Circuitos típicos para sensores. </w:t>
      </w:r>
    </w:p>
    <w:p w14:paraId="5E91A49F" w14:textId="77777777" w:rsidR="006E2887" w:rsidRPr="003C7CEC" w:rsidRDefault="006E2887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 xml:space="preserve">Actuadores: Zumbadores, relés, motores de corriente continua, servomotores, leds, pantallas LCD. Características técnicas y funcionamiento. Circuitos típicos para actuadores. </w:t>
      </w:r>
    </w:p>
    <w:p w14:paraId="14654DD1" w14:textId="77777777" w:rsidR="006E2887" w:rsidRPr="003C7CEC" w:rsidRDefault="006E2887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 xml:space="preserve">Movimientos y localización: Grados de libertad (articulaciones), sistemas de posicionamiento para robot. </w:t>
      </w:r>
    </w:p>
    <w:p w14:paraId="0D670D8A" w14:textId="77777777" w:rsidR="006E2887" w:rsidRPr="003C7CEC" w:rsidRDefault="006E2887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t xml:space="preserve">Características de la unidad de control compatible con software libre: Conexión de sensores y actuadores con la unidad de control: Tipos de entradas y salidas (analógicas y digitales). </w:t>
      </w:r>
    </w:p>
    <w:p w14:paraId="457F2CF7" w14:textId="77777777" w:rsidR="006E2887" w:rsidRPr="003C7CEC" w:rsidRDefault="006E2887" w:rsidP="003C7CEC">
      <w:pPr>
        <w:pStyle w:val="Prrafodelista"/>
        <w:numPr>
          <w:ilvl w:val="0"/>
          <w:numId w:val="19"/>
        </w:numPr>
        <w:rPr>
          <w:rFonts w:ascii="Lato Light" w:hAnsi="Lato Light"/>
        </w:rPr>
      </w:pPr>
      <w:r w:rsidRPr="003C7CEC">
        <w:rPr>
          <w:rFonts w:ascii="Lato Light" w:hAnsi="Lato Light"/>
        </w:rPr>
        <w:lastRenderedPageBreak/>
        <w:t xml:space="preserve">Configuración del proceso de impresión: control, calibración y puesta a punto de impresoras 3D. </w:t>
      </w:r>
    </w:p>
    <w:p w14:paraId="26EA9159" w14:textId="77777777" w:rsidR="00DA1D2A" w:rsidRPr="00461169" w:rsidRDefault="00DA1D2A" w:rsidP="00461169">
      <w:pPr>
        <w:autoSpaceDE w:val="0"/>
        <w:autoSpaceDN w:val="0"/>
        <w:adjustRightInd w:val="0"/>
        <w:spacing w:before="120" w:after="120" w:line="240" w:lineRule="auto"/>
        <w:rPr>
          <w:rFonts w:ascii="Lato Light" w:hAnsi="Lato Light" w:cs="Calibri"/>
          <w:bCs/>
          <w:sz w:val="16"/>
          <w:szCs w:val="16"/>
        </w:rPr>
      </w:pPr>
    </w:p>
    <w:p w14:paraId="1704346D" w14:textId="750535AA" w:rsidR="00024D0F" w:rsidRDefault="00024D0F" w:rsidP="00024D0F">
      <w:pPr>
        <w:pStyle w:val="Ttulo"/>
        <w:numPr>
          <w:ilvl w:val="0"/>
          <w:numId w:val="18"/>
        </w:numPr>
        <w:rPr>
          <w:sz w:val="44"/>
          <w:szCs w:val="44"/>
        </w:rPr>
      </w:pPr>
      <w:r w:rsidRPr="00024D0F">
        <w:rPr>
          <w:sz w:val="44"/>
          <w:szCs w:val="44"/>
        </w:rPr>
        <w:t>Actividades</w:t>
      </w:r>
    </w:p>
    <w:p w14:paraId="63E89F4F" w14:textId="76E9BEB9" w:rsidR="00024D0F" w:rsidRPr="00A23E15" w:rsidRDefault="00024D0F" w:rsidP="00127176">
      <w:pPr>
        <w:pStyle w:val="Ttulo2"/>
        <w:spacing w:after="120"/>
        <w:rPr>
          <w:rFonts w:ascii="Lato" w:hAnsi="Lato"/>
          <w:b/>
          <w:bCs/>
          <w:color w:val="auto"/>
          <w:u w:val="single"/>
        </w:rPr>
      </w:pPr>
      <w:r w:rsidRPr="00A23E15">
        <w:rPr>
          <w:rFonts w:ascii="Lato" w:hAnsi="Lato"/>
          <w:b/>
          <w:bCs/>
          <w:color w:val="auto"/>
          <w:u w:val="single"/>
        </w:rPr>
        <w:t>Sesión 1</w:t>
      </w:r>
      <w:r w:rsidR="00F626CB" w:rsidRPr="00A23E15">
        <w:rPr>
          <w:rFonts w:ascii="Lato" w:hAnsi="Lato"/>
          <w:b/>
          <w:bCs/>
          <w:color w:val="auto"/>
          <w:u w:val="single"/>
        </w:rPr>
        <w:t>: Impresión 3D</w:t>
      </w:r>
    </w:p>
    <w:p w14:paraId="48DEBA7F" w14:textId="5ACEBC57" w:rsidR="00024D0F" w:rsidRPr="00926E00" w:rsidRDefault="00F626CB" w:rsidP="00926E00">
      <w:pPr>
        <w:jc w:val="both"/>
        <w:rPr>
          <w:rFonts w:ascii="Lato Light" w:hAnsi="Lato Light"/>
        </w:rPr>
      </w:pPr>
      <w:r w:rsidRPr="00926E00">
        <w:rPr>
          <w:rFonts w:ascii="Lato Light" w:hAnsi="Lato Light"/>
        </w:rPr>
        <w:t>En la primera sesión se realizará una introducción a la impresión 3D a través de un PowerPoint y se explicará el funcionamiento de las máquinas realizando algunas piezas de prueba.</w:t>
      </w:r>
    </w:p>
    <w:p w14:paraId="481C4459" w14:textId="4E268D4A" w:rsidR="00F626CB" w:rsidRPr="00926E00" w:rsidRDefault="00F626CB" w:rsidP="00926E00">
      <w:pPr>
        <w:jc w:val="both"/>
        <w:rPr>
          <w:rFonts w:ascii="Lato Light" w:hAnsi="Lato Light"/>
        </w:rPr>
      </w:pPr>
      <w:r w:rsidRPr="00926E00">
        <w:rPr>
          <w:rFonts w:ascii="Lato Light" w:hAnsi="Lato Light"/>
        </w:rPr>
        <w:t xml:space="preserve">Se explicará el proceso desde el diseño de la pieza hasta la obtención de </w:t>
      </w:r>
      <w:r w:rsidR="00127176" w:rsidRPr="00926E00">
        <w:rPr>
          <w:rFonts w:ascii="Lato Light" w:hAnsi="Lato Light"/>
        </w:rPr>
        <w:t>esta</w:t>
      </w:r>
      <w:r w:rsidRPr="00926E00">
        <w:rPr>
          <w:rFonts w:ascii="Lato Light" w:hAnsi="Lato Light"/>
        </w:rPr>
        <w:t>.</w:t>
      </w:r>
    </w:p>
    <w:p w14:paraId="7487E391" w14:textId="15FA92FC" w:rsidR="00024D0F" w:rsidRPr="00A23E15" w:rsidRDefault="00024D0F" w:rsidP="00127176">
      <w:pPr>
        <w:pStyle w:val="Ttulo2"/>
        <w:spacing w:after="120"/>
        <w:rPr>
          <w:rFonts w:ascii="Lato" w:hAnsi="Lato"/>
          <w:b/>
          <w:bCs/>
          <w:color w:val="auto"/>
          <w:u w:val="single"/>
        </w:rPr>
      </w:pPr>
      <w:r w:rsidRPr="00A23E15">
        <w:rPr>
          <w:rFonts w:ascii="Lato" w:hAnsi="Lato"/>
          <w:b/>
          <w:bCs/>
          <w:color w:val="auto"/>
          <w:u w:val="single"/>
        </w:rPr>
        <w:t xml:space="preserve">Sesión </w:t>
      </w:r>
      <w:r w:rsidR="0078357A" w:rsidRPr="00A23E15">
        <w:rPr>
          <w:rFonts w:ascii="Lato" w:hAnsi="Lato"/>
          <w:b/>
          <w:bCs/>
          <w:color w:val="auto"/>
          <w:u w:val="single"/>
        </w:rPr>
        <w:t>2 y 3</w:t>
      </w:r>
      <w:r w:rsidR="00F626CB" w:rsidRPr="00A23E15">
        <w:rPr>
          <w:rFonts w:ascii="Lato" w:hAnsi="Lato"/>
          <w:b/>
          <w:bCs/>
          <w:color w:val="auto"/>
          <w:u w:val="single"/>
        </w:rPr>
        <w:t>: Control y robótica</w:t>
      </w:r>
    </w:p>
    <w:p w14:paraId="10606635" w14:textId="20E62D5A" w:rsidR="00F626CB" w:rsidRPr="00926E00" w:rsidRDefault="00F626CB" w:rsidP="00D773D9">
      <w:pPr>
        <w:jc w:val="both"/>
        <w:rPr>
          <w:rFonts w:ascii="Lato Light" w:hAnsi="Lato Light"/>
        </w:rPr>
      </w:pPr>
      <w:r w:rsidRPr="00926E00">
        <w:rPr>
          <w:rFonts w:ascii="Lato Light" w:hAnsi="Lato Light"/>
        </w:rPr>
        <w:t xml:space="preserve">Se </w:t>
      </w:r>
      <w:r w:rsidR="00127176" w:rsidRPr="00926E00">
        <w:rPr>
          <w:rFonts w:ascii="Lato Light" w:hAnsi="Lato Light"/>
        </w:rPr>
        <w:t xml:space="preserve">explicarán los fundamentos de la robótica a través de los diferentes robots del colegio. Los alumnos participantes del concurso </w:t>
      </w:r>
      <w:proofErr w:type="spellStart"/>
      <w:r w:rsidR="00127176" w:rsidRPr="00926E00">
        <w:rPr>
          <w:rFonts w:ascii="Lato Light" w:hAnsi="Lato Light"/>
        </w:rPr>
        <w:t>RobotizaDOS</w:t>
      </w:r>
      <w:proofErr w:type="spellEnd"/>
      <w:r w:rsidR="00127176" w:rsidRPr="00926E00">
        <w:rPr>
          <w:rFonts w:ascii="Lato Light" w:hAnsi="Lato Light"/>
        </w:rPr>
        <w:t xml:space="preserve"> contarán el proceso de fabricación, los componentes y su programación al resto de alumnos.</w:t>
      </w:r>
    </w:p>
    <w:p w14:paraId="4999A882" w14:textId="1774A3E8" w:rsidR="00F626CB" w:rsidRPr="00A23E15" w:rsidRDefault="00F626CB" w:rsidP="00127176">
      <w:pPr>
        <w:pStyle w:val="Ttulo2"/>
        <w:spacing w:after="120"/>
        <w:rPr>
          <w:rFonts w:ascii="Lato" w:hAnsi="Lato"/>
          <w:b/>
          <w:bCs/>
          <w:color w:val="auto"/>
          <w:u w:val="single"/>
        </w:rPr>
      </w:pPr>
      <w:r w:rsidRPr="00A23E15">
        <w:rPr>
          <w:rFonts w:ascii="Lato" w:hAnsi="Lato"/>
          <w:b/>
          <w:bCs/>
          <w:color w:val="auto"/>
          <w:u w:val="single"/>
        </w:rPr>
        <w:t xml:space="preserve">Sesión </w:t>
      </w:r>
      <w:r w:rsidR="0078357A" w:rsidRPr="00A23E15">
        <w:rPr>
          <w:rFonts w:ascii="Lato" w:hAnsi="Lato"/>
          <w:b/>
          <w:bCs/>
          <w:color w:val="auto"/>
          <w:u w:val="single"/>
        </w:rPr>
        <w:t>4 y 5</w:t>
      </w:r>
      <w:r w:rsidRPr="00A23E15">
        <w:rPr>
          <w:rFonts w:ascii="Lato" w:hAnsi="Lato"/>
          <w:b/>
          <w:bCs/>
          <w:color w:val="auto"/>
          <w:u w:val="single"/>
        </w:rPr>
        <w:t>: Fabricación de piezas 3D</w:t>
      </w:r>
    </w:p>
    <w:p w14:paraId="1570A575" w14:textId="6B6E2289" w:rsidR="00127176" w:rsidRPr="00926E00" w:rsidRDefault="00D773D9" w:rsidP="00D773D9">
      <w:pPr>
        <w:jc w:val="both"/>
        <w:rPr>
          <w:rFonts w:ascii="Lato Light" w:hAnsi="Lato Light"/>
        </w:rPr>
      </w:pPr>
      <w:r w:rsidRPr="00926E00">
        <w:rPr>
          <w:rFonts w:ascii="Lato Light" w:hAnsi="Lato Light"/>
        </w:rPr>
        <w:t xml:space="preserve">Cada grupo deberá fabricar de manera independiente alguna pieza, mostrando que conoce el proceso de la puesta a punto de la máquina, el proceso de generación del fichero a través del software y el envío a la máquina </w:t>
      </w:r>
      <w:r w:rsidR="006753C6" w:rsidRPr="00926E00">
        <w:rPr>
          <w:rFonts w:ascii="Lato Light" w:hAnsi="Lato Light"/>
        </w:rPr>
        <w:t>de este</w:t>
      </w:r>
      <w:r w:rsidRPr="00926E00">
        <w:rPr>
          <w:rFonts w:ascii="Lato Light" w:hAnsi="Lato Light"/>
        </w:rPr>
        <w:t xml:space="preserve"> para su fabricación.</w:t>
      </w:r>
    </w:p>
    <w:p w14:paraId="473CAB25" w14:textId="7EF9F7F5" w:rsidR="00D773D9" w:rsidRPr="00926E00" w:rsidRDefault="00D773D9" w:rsidP="00D773D9">
      <w:pPr>
        <w:jc w:val="both"/>
        <w:rPr>
          <w:rFonts w:ascii="Lato Light" w:hAnsi="Lato Light"/>
        </w:rPr>
      </w:pPr>
      <w:r w:rsidRPr="00926E00">
        <w:rPr>
          <w:rFonts w:ascii="Lato Light" w:hAnsi="Lato Light"/>
        </w:rPr>
        <w:t>El resto de las piezas necesarias para la siguiente sesión serán fabricadas por los alumnos de manera voluntaria en los recreos, horas de clase de tecnología o robótica o serán proporcionadas por el profesor.</w:t>
      </w:r>
    </w:p>
    <w:p w14:paraId="108AA629" w14:textId="12ED7841" w:rsidR="00F626CB" w:rsidRPr="00A23E15" w:rsidRDefault="00F626CB" w:rsidP="00127176">
      <w:pPr>
        <w:pStyle w:val="Ttulo2"/>
        <w:spacing w:after="120"/>
        <w:rPr>
          <w:rFonts w:ascii="Lato" w:hAnsi="Lato"/>
          <w:b/>
          <w:bCs/>
          <w:color w:val="auto"/>
          <w:u w:val="single"/>
        </w:rPr>
      </w:pPr>
      <w:r w:rsidRPr="00A23E15">
        <w:rPr>
          <w:rFonts w:ascii="Lato" w:hAnsi="Lato"/>
          <w:b/>
          <w:bCs/>
          <w:color w:val="auto"/>
          <w:u w:val="single"/>
        </w:rPr>
        <w:t xml:space="preserve">Sesión </w:t>
      </w:r>
      <w:r w:rsidR="0078357A" w:rsidRPr="00A23E15">
        <w:rPr>
          <w:rFonts w:ascii="Lato" w:hAnsi="Lato"/>
          <w:b/>
          <w:bCs/>
          <w:color w:val="auto"/>
          <w:u w:val="single"/>
        </w:rPr>
        <w:t>6</w:t>
      </w:r>
      <w:r w:rsidRPr="00A23E15">
        <w:rPr>
          <w:rFonts w:ascii="Lato" w:hAnsi="Lato"/>
          <w:b/>
          <w:bCs/>
          <w:color w:val="auto"/>
          <w:u w:val="single"/>
        </w:rPr>
        <w:t xml:space="preserve">: </w:t>
      </w:r>
      <w:r w:rsidR="00127176" w:rsidRPr="00A23E15">
        <w:rPr>
          <w:rFonts w:ascii="Lato" w:hAnsi="Lato"/>
          <w:b/>
          <w:bCs/>
          <w:color w:val="auto"/>
          <w:u w:val="single"/>
        </w:rPr>
        <w:t>M</w:t>
      </w:r>
      <w:r w:rsidRPr="00A23E15">
        <w:rPr>
          <w:rFonts w:ascii="Lato" w:hAnsi="Lato"/>
          <w:b/>
          <w:bCs/>
          <w:color w:val="auto"/>
          <w:u w:val="single"/>
        </w:rPr>
        <w:t>ontaje del robot y primeros pasos de programación</w:t>
      </w:r>
    </w:p>
    <w:p w14:paraId="6D835C3E" w14:textId="24E56BAD" w:rsidR="00127176" w:rsidRPr="006753C6" w:rsidRDefault="00D773D9" w:rsidP="00D773D9">
      <w:pPr>
        <w:jc w:val="both"/>
        <w:rPr>
          <w:rFonts w:ascii="Lato Light" w:hAnsi="Lato Light"/>
        </w:rPr>
      </w:pPr>
      <w:r w:rsidRPr="006753C6">
        <w:rPr>
          <w:rFonts w:ascii="Lato Light" w:hAnsi="Lato Light"/>
        </w:rPr>
        <w:t xml:space="preserve">Se realizará el ensamblaje del robot por equipos y se introducirá la programación por bloques a través de </w:t>
      </w:r>
      <w:proofErr w:type="spellStart"/>
      <w:r w:rsidRPr="006753C6">
        <w:rPr>
          <w:rFonts w:ascii="Lato Light" w:hAnsi="Lato Light"/>
        </w:rPr>
        <w:t>Tinkercad</w:t>
      </w:r>
      <w:proofErr w:type="spellEnd"/>
      <w:r w:rsidRPr="006753C6">
        <w:rPr>
          <w:rFonts w:ascii="Lato Light" w:hAnsi="Lato Light"/>
        </w:rPr>
        <w:t>. Se explicará el código para realizar posibles ajustes y su incorporación a la placa a través del IDE de Arduino.</w:t>
      </w:r>
    </w:p>
    <w:p w14:paraId="2277C5A3" w14:textId="7C702FE1" w:rsidR="00F626CB" w:rsidRPr="00A23E15" w:rsidRDefault="00F626CB" w:rsidP="00127176">
      <w:pPr>
        <w:pStyle w:val="Ttulo2"/>
        <w:spacing w:after="120"/>
        <w:rPr>
          <w:rFonts w:ascii="Lato" w:hAnsi="Lato"/>
          <w:b/>
          <w:bCs/>
          <w:color w:val="auto"/>
          <w:u w:val="single"/>
        </w:rPr>
      </w:pPr>
      <w:r w:rsidRPr="00A23E15">
        <w:rPr>
          <w:rFonts w:ascii="Lato" w:hAnsi="Lato"/>
          <w:b/>
          <w:bCs/>
          <w:color w:val="auto"/>
          <w:u w:val="single"/>
        </w:rPr>
        <w:t xml:space="preserve">Sesión </w:t>
      </w:r>
      <w:r w:rsidR="0078357A" w:rsidRPr="00A23E15">
        <w:rPr>
          <w:rFonts w:ascii="Lato" w:hAnsi="Lato"/>
          <w:b/>
          <w:bCs/>
          <w:color w:val="auto"/>
          <w:u w:val="single"/>
        </w:rPr>
        <w:t>7</w:t>
      </w:r>
      <w:r w:rsidRPr="00A23E15">
        <w:rPr>
          <w:rFonts w:ascii="Lato" w:hAnsi="Lato"/>
          <w:b/>
          <w:bCs/>
          <w:color w:val="auto"/>
          <w:u w:val="single"/>
        </w:rPr>
        <w:t>: Ajuste de programación y funcionamiento</w:t>
      </w:r>
    </w:p>
    <w:p w14:paraId="741D6C38" w14:textId="73061755" w:rsidR="00024D0F" w:rsidRPr="006753C6" w:rsidRDefault="00D773D9" w:rsidP="006753C6">
      <w:pPr>
        <w:jc w:val="both"/>
        <w:rPr>
          <w:rFonts w:ascii="Lato Light" w:hAnsi="Lato Light"/>
        </w:rPr>
      </w:pPr>
      <w:r w:rsidRPr="006753C6">
        <w:rPr>
          <w:rFonts w:ascii="Lato Light" w:hAnsi="Lato Light"/>
        </w:rPr>
        <w:t>Esta sesión se dedicará completamente al desarrollo y ajuste de la programación y a compartir y disfrutar los resultados con el resto de los equipos. Se debatirán las diferentes soluciones propuestas.</w:t>
      </w:r>
    </w:p>
    <w:p w14:paraId="6D897908" w14:textId="23A26A4E" w:rsidR="00024D0F" w:rsidRPr="00024D0F" w:rsidRDefault="00024D0F" w:rsidP="007D77F4">
      <w:pPr>
        <w:pStyle w:val="Ttulo"/>
        <w:numPr>
          <w:ilvl w:val="0"/>
          <w:numId w:val="18"/>
        </w:numPr>
        <w:spacing w:after="240"/>
        <w:ind w:left="714" w:hanging="357"/>
        <w:rPr>
          <w:sz w:val="44"/>
          <w:szCs w:val="44"/>
        </w:rPr>
      </w:pPr>
      <w:r w:rsidRPr="00024D0F">
        <w:rPr>
          <w:sz w:val="44"/>
          <w:szCs w:val="44"/>
        </w:rPr>
        <w:t>Evaluación</w:t>
      </w:r>
    </w:p>
    <w:p w14:paraId="20397059" w14:textId="21B8C6F7" w:rsidR="00024D0F" w:rsidRPr="007C0438" w:rsidRDefault="007A484B" w:rsidP="007D77F4">
      <w:pPr>
        <w:spacing w:after="0"/>
        <w:jc w:val="both"/>
        <w:rPr>
          <w:rFonts w:ascii="Lato Light" w:hAnsi="Lato Light"/>
        </w:rPr>
      </w:pPr>
      <w:r w:rsidRPr="007C0438">
        <w:rPr>
          <w:rFonts w:ascii="Lato Light" w:hAnsi="Lato Light"/>
        </w:rPr>
        <w:t xml:space="preserve">Se </w:t>
      </w:r>
      <w:r w:rsidR="00841F20" w:rsidRPr="007C0438">
        <w:rPr>
          <w:rFonts w:ascii="Lato Light" w:hAnsi="Lato Light"/>
        </w:rPr>
        <w:t>elaborará</w:t>
      </w:r>
      <w:r w:rsidRPr="007C0438">
        <w:rPr>
          <w:rFonts w:ascii="Lato Light" w:hAnsi="Lato Light"/>
        </w:rPr>
        <w:t xml:space="preserve"> una diana de coevaluación para el trabajo grupal acordando los </w:t>
      </w:r>
      <w:r w:rsidR="00841F20" w:rsidRPr="007C0438">
        <w:rPr>
          <w:rFonts w:ascii="Lato Light" w:hAnsi="Lato Light"/>
        </w:rPr>
        <w:t>conceptos a evaluar con los alumnos.</w:t>
      </w:r>
    </w:p>
    <w:p w14:paraId="48B5C2BA" w14:textId="2CAA542F" w:rsidR="00841F20" w:rsidRPr="007C0438" w:rsidRDefault="00841F20" w:rsidP="007D77F4">
      <w:pPr>
        <w:spacing w:after="0"/>
        <w:jc w:val="both"/>
        <w:rPr>
          <w:rFonts w:ascii="Lato Light" w:hAnsi="Lato Light"/>
        </w:rPr>
      </w:pPr>
      <w:r w:rsidRPr="007C0438">
        <w:rPr>
          <w:rFonts w:ascii="Lato Light" w:hAnsi="Lato Light"/>
        </w:rPr>
        <w:t xml:space="preserve">Se realizará una evaluación individual por observación </w:t>
      </w:r>
      <w:r w:rsidR="002776BA" w:rsidRPr="007C0438">
        <w:rPr>
          <w:rFonts w:ascii="Lato Light" w:hAnsi="Lato Light"/>
        </w:rPr>
        <w:t xml:space="preserve">directa </w:t>
      </w:r>
      <w:r w:rsidRPr="007C0438">
        <w:rPr>
          <w:rFonts w:ascii="Lato Light" w:hAnsi="Lato Light"/>
        </w:rPr>
        <w:t>por parte del profesor</w:t>
      </w:r>
    </w:p>
    <w:p w14:paraId="13F9EE27" w14:textId="6F8716B6" w:rsidR="00841F20" w:rsidRPr="007C0438" w:rsidRDefault="00841F20" w:rsidP="007D77F4">
      <w:pPr>
        <w:spacing w:after="0"/>
        <w:jc w:val="both"/>
        <w:rPr>
          <w:rFonts w:ascii="Lato Light" w:hAnsi="Lato Light"/>
        </w:rPr>
      </w:pPr>
      <w:r w:rsidRPr="007C0438">
        <w:rPr>
          <w:rFonts w:ascii="Lato Light" w:hAnsi="Lato Light"/>
        </w:rPr>
        <w:t xml:space="preserve">Se </w:t>
      </w:r>
      <w:r w:rsidR="002776BA" w:rsidRPr="007C0438">
        <w:rPr>
          <w:rFonts w:ascii="Lato Light" w:hAnsi="Lato Light"/>
        </w:rPr>
        <w:t xml:space="preserve">realizará </w:t>
      </w:r>
      <w:proofErr w:type="gramStart"/>
      <w:r w:rsidR="002776BA" w:rsidRPr="007C0438">
        <w:rPr>
          <w:rFonts w:ascii="Lato Light" w:hAnsi="Lato Light"/>
        </w:rPr>
        <w:t>un test</w:t>
      </w:r>
      <w:proofErr w:type="gramEnd"/>
      <w:r w:rsidR="002776BA" w:rsidRPr="007C0438">
        <w:rPr>
          <w:rFonts w:ascii="Lato Light" w:hAnsi="Lato Light"/>
        </w:rPr>
        <w:t xml:space="preserve"> de evaluación </w:t>
      </w:r>
      <w:r w:rsidR="007C0438" w:rsidRPr="007C0438">
        <w:rPr>
          <w:rFonts w:ascii="Lato Light" w:hAnsi="Lato Light"/>
        </w:rPr>
        <w:t>para que los alumnos demuestren su conocimiento sobre los contenidos trabajados.</w:t>
      </w:r>
    </w:p>
    <w:p w14:paraId="5662914A" w14:textId="2A3B2E52" w:rsidR="00374FB0" w:rsidRDefault="00374FB0">
      <w:pPr>
        <w:spacing w:after="0" w:line="240" w:lineRule="auto"/>
        <w:rPr>
          <w:rFonts w:ascii="Lato Light" w:hAnsi="Lato Light" w:cs="Arial"/>
          <w:sz w:val="24"/>
          <w:szCs w:val="28"/>
        </w:rPr>
      </w:pPr>
      <w:bookmarkStart w:id="1" w:name="_GoBack"/>
      <w:bookmarkEnd w:id="1"/>
    </w:p>
    <w:p w14:paraId="5BB76425" w14:textId="775263DA" w:rsidR="00374FB0" w:rsidRPr="00024D0F" w:rsidRDefault="00374FB0" w:rsidP="00374FB0">
      <w:pPr>
        <w:pStyle w:val="Ttulo"/>
        <w:numPr>
          <w:ilvl w:val="0"/>
          <w:numId w:val="18"/>
        </w:numPr>
        <w:spacing w:after="240"/>
        <w:rPr>
          <w:sz w:val="44"/>
          <w:szCs w:val="44"/>
        </w:rPr>
      </w:pPr>
      <w:r>
        <w:rPr>
          <w:sz w:val="44"/>
          <w:szCs w:val="44"/>
        </w:rPr>
        <w:lastRenderedPageBreak/>
        <w:t>Anexo fotográfico</w:t>
      </w:r>
      <w:r w:rsidR="001D26AC">
        <w:rPr>
          <w:rFonts w:ascii="Lato Light" w:hAnsi="Lato Light" w:cs="Arial"/>
          <w:noProof/>
          <w:sz w:val="24"/>
          <w:szCs w:val="28"/>
        </w:rPr>
        <w:drawing>
          <wp:inline distT="0" distB="0" distL="0" distR="0" wp14:anchorId="2ECDA09A" wp14:editId="2196F7E8">
            <wp:extent cx="5711780" cy="4283835"/>
            <wp:effectExtent l="0" t="0" r="381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38" cy="428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6AC">
        <w:rPr>
          <w:rFonts w:ascii="Lato Light" w:hAnsi="Lato Light" w:cs="Arial"/>
          <w:noProof/>
          <w:sz w:val="24"/>
          <w:szCs w:val="28"/>
        </w:rPr>
        <w:drawing>
          <wp:inline distT="0" distB="0" distL="0" distR="0" wp14:anchorId="3203BD7F" wp14:editId="548987AE">
            <wp:extent cx="5709267" cy="4281950"/>
            <wp:effectExtent l="0" t="0" r="635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17" cy="428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D6A70" w14:textId="2F9D3FB0" w:rsidR="00BB5256" w:rsidRDefault="00BB5256" w:rsidP="00FD5B1B">
      <w:pPr>
        <w:jc w:val="both"/>
        <w:rPr>
          <w:rFonts w:ascii="Lato Light" w:hAnsi="Lato Light" w:cs="Arial"/>
          <w:sz w:val="24"/>
          <w:szCs w:val="28"/>
        </w:rPr>
      </w:pPr>
    </w:p>
    <w:p w14:paraId="65C2B703" w14:textId="5B624D62" w:rsidR="00BB5256" w:rsidRDefault="001D26AC" w:rsidP="00FD5B1B">
      <w:pPr>
        <w:jc w:val="both"/>
        <w:rPr>
          <w:rFonts w:ascii="Lato Light" w:hAnsi="Lato Light" w:cs="Arial"/>
          <w:sz w:val="24"/>
          <w:szCs w:val="28"/>
        </w:rPr>
      </w:pPr>
      <w:r>
        <w:rPr>
          <w:rFonts w:ascii="Lato Light" w:hAnsi="Lato Light" w:cs="Arial"/>
          <w:noProof/>
          <w:sz w:val="24"/>
          <w:szCs w:val="28"/>
        </w:rPr>
        <w:drawing>
          <wp:inline distT="0" distB="0" distL="0" distR="0" wp14:anchorId="06DA0DC7" wp14:editId="45EC2F49">
            <wp:extent cx="6207760" cy="465582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6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2FBAA" w14:textId="127D7351" w:rsidR="006A0AAA" w:rsidRPr="006A0AAA" w:rsidRDefault="006A0AAA" w:rsidP="006A0AAA">
      <w:pPr>
        <w:rPr>
          <w:rFonts w:ascii="Lato Light" w:hAnsi="Lato Light" w:cs="Calibri"/>
          <w:szCs w:val="24"/>
        </w:rPr>
      </w:pPr>
    </w:p>
    <w:p w14:paraId="71BD93A2" w14:textId="10D5AA50" w:rsidR="006A0AAA" w:rsidRPr="006A0AAA" w:rsidRDefault="006A0AAA" w:rsidP="006A0AAA">
      <w:pPr>
        <w:rPr>
          <w:rFonts w:ascii="Lato Light" w:hAnsi="Lato Light" w:cs="Calibri"/>
          <w:szCs w:val="24"/>
        </w:rPr>
      </w:pPr>
    </w:p>
    <w:p w14:paraId="6FF3674C" w14:textId="67CEBD34" w:rsidR="006A0AAA" w:rsidRPr="006A0AAA" w:rsidRDefault="006A0AAA" w:rsidP="006A0AAA">
      <w:pPr>
        <w:rPr>
          <w:rFonts w:ascii="Lato Light" w:hAnsi="Lato Light" w:cs="Calibri"/>
          <w:szCs w:val="24"/>
        </w:rPr>
      </w:pPr>
    </w:p>
    <w:p w14:paraId="013D51A1" w14:textId="287149E2" w:rsidR="006A0AAA" w:rsidRDefault="006A0AAA" w:rsidP="006A0AAA">
      <w:pPr>
        <w:rPr>
          <w:rFonts w:ascii="Lato Light" w:hAnsi="Lato Light" w:cs="Calibri"/>
          <w:szCs w:val="24"/>
        </w:rPr>
      </w:pPr>
    </w:p>
    <w:p w14:paraId="1D2C2604" w14:textId="77777777" w:rsidR="006A0AAA" w:rsidRPr="006A0AAA" w:rsidRDefault="006A0AAA" w:rsidP="006A0AAA">
      <w:pPr>
        <w:rPr>
          <w:rFonts w:ascii="Lato Light" w:hAnsi="Lato Light" w:cs="Calibri"/>
          <w:szCs w:val="24"/>
        </w:rPr>
      </w:pPr>
    </w:p>
    <w:sectPr w:rsidR="006A0AAA" w:rsidRPr="006A0AAA" w:rsidSect="002748B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390" w:right="1134" w:bottom="1134" w:left="992" w:header="196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21FC5" w14:textId="77777777" w:rsidR="005A5A2E" w:rsidRDefault="005A5A2E" w:rsidP="004840DB">
      <w:pPr>
        <w:spacing w:after="0" w:line="240" w:lineRule="auto"/>
      </w:pPr>
      <w:r>
        <w:separator/>
      </w:r>
    </w:p>
  </w:endnote>
  <w:endnote w:type="continuationSeparator" w:id="0">
    <w:p w14:paraId="528F6186" w14:textId="77777777" w:rsidR="005A5A2E" w:rsidRDefault="005A5A2E" w:rsidP="004840DB">
      <w:pPr>
        <w:spacing w:after="0" w:line="240" w:lineRule="auto"/>
      </w:pPr>
      <w:r>
        <w:continuationSeparator/>
      </w:r>
    </w:p>
  </w:endnote>
  <w:endnote w:type="continuationNotice" w:id="1">
    <w:p w14:paraId="693900CF" w14:textId="77777777" w:rsidR="005A5A2E" w:rsidRDefault="005A5A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161FF" w14:textId="77777777" w:rsidR="002748B9" w:rsidRDefault="002748B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ACFE8" w14:textId="5B7513F5" w:rsidR="00D84BD5" w:rsidRDefault="00D84BD5" w:rsidP="00937470">
    <w:pPr>
      <w:pStyle w:val="Piedepgina"/>
      <w:tabs>
        <w:tab w:val="clear" w:pos="4252"/>
        <w:tab w:val="clear" w:pos="8504"/>
        <w:tab w:val="right" w:pos="14570"/>
      </w:tabs>
      <w:rPr>
        <w:rFonts w:ascii="Lato Light" w:hAnsi="Lato Light" w:cs="Arial"/>
        <w:sz w:val="16"/>
        <w:szCs w:val="13"/>
      </w:rPr>
    </w:pPr>
  </w:p>
  <w:p w14:paraId="358B7F09" w14:textId="43955EBA" w:rsidR="00811238" w:rsidRDefault="00811238" w:rsidP="00811238">
    <w:pPr>
      <w:pStyle w:val="Piedepgina"/>
      <w:tabs>
        <w:tab w:val="clear" w:pos="4252"/>
        <w:tab w:val="clear" w:pos="8504"/>
        <w:tab w:val="right" w:pos="14570"/>
      </w:tabs>
      <w:jc w:val="center"/>
      <w:rPr>
        <w:rFonts w:ascii="Lato Light" w:hAnsi="Lato Light" w:cs="Arial"/>
        <w:sz w:val="16"/>
        <w:szCs w:val="13"/>
      </w:rPr>
    </w:pPr>
  </w:p>
  <w:p w14:paraId="545FD2F8" w14:textId="547CBC7E" w:rsidR="00811238" w:rsidRPr="002748B9" w:rsidRDefault="00811238" w:rsidP="00811238">
    <w:pPr>
      <w:pStyle w:val="Piedepgina"/>
      <w:pBdr>
        <w:top w:val="single" w:sz="4" w:space="1" w:color="auto"/>
      </w:pBdr>
      <w:tabs>
        <w:tab w:val="clear" w:pos="4252"/>
        <w:tab w:val="clear" w:pos="8504"/>
        <w:tab w:val="right" w:pos="14570"/>
      </w:tabs>
      <w:jc w:val="center"/>
      <w:rPr>
        <w:rFonts w:ascii="Lato Light" w:hAnsi="Lato Light" w:cs="Arial"/>
        <w:sz w:val="16"/>
        <w:szCs w:val="13"/>
      </w:rPr>
    </w:pPr>
    <w:r w:rsidRPr="002748B9">
      <w:rPr>
        <w:rFonts w:ascii="Lato Light" w:hAnsi="Lato Light" w:cs="Arial"/>
        <w:szCs w:val="20"/>
      </w:rPr>
      <w:t>www.</w:t>
    </w:r>
    <w:r w:rsidRPr="002748B9">
      <w:rPr>
        <w:rFonts w:ascii="Lato Light" w:hAnsi="Lato Light" w:cs="Arial"/>
        <w:b/>
        <w:bCs/>
        <w:szCs w:val="20"/>
      </w:rPr>
      <w:t>sagradafamiliasiervas</w:t>
    </w:r>
    <w:r w:rsidRPr="002748B9">
      <w:rPr>
        <w:rFonts w:ascii="Lato Light" w:hAnsi="Lato Light" w:cs="Arial"/>
        <w:szCs w:val="20"/>
      </w:rPr>
      <w:t>.es</w:t>
    </w:r>
  </w:p>
  <w:p w14:paraId="2F47DA31" w14:textId="48BC754C" w:rsidR="00811238" w:rsidRPr="002748B9" w:rsidRDefault="00811238" w:rsidP="00811238">
    <w:pPr>
      <w:pStyle w:val="Piedepgina"/>
      <w:tabs>
        <w:tab w:val="clear" w:pos="4252"/>
        <w:tab w:val="clear" w:pos="8504"/>
        <w:tab w:val="right" w:pos="14570"/>
      </w:tabs>
      <w:jc w:val="center"/>
      <w:rPr>
        <w:rFonts w:ascii="Lato Light" w:hAnsi="Lato Light" w:cs="Arial"/>
        <w:sz w:val="13"/>
        <w:szCs w:val="10"/>
      </w:rPr>
    </w:pPr>
    <w:r w:rsidRPr="002748B9">
      <w:rPr>
        <w:rFonts w:ascii="Lato Light" w:hAnsi="Lato Light" w:cs="Arial"/>
        <w:sz w:val="13"/>
        <w:szCs w:val="10"/>
      </w:rPr>
      <w:t>923 27 00 11 | 37005794@educa.jcyl.es</w:t>
    </w:r>
  </w:p>
  <w:p w14:paraId="4D1F6515" w14:textId="5F110BBD" w:rsidR="00D84BD5" w:rsidRPr="00DD0565" w:rsidRDefault="00D84BD5" w:rsidP="00DD0565">
    <w:pPr>
      <w:pStyle w:val="Piedepgina"/>
      <w:tabs>
        <w:tab w:val="clear" w:pos="4252"/>
        <w:tab w:val="clear" w:pos="8504"/>
        <w:tab w:val="right" w:pos="14570"/>
      </w:tabs>
      <w:rPr>
        <w:rFonts w:ascii="Arial" w:hAnsi="Arial" w:cs="Arial"/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37DF7" w14:textId="77777777" w:rsidR="002748B9" w:rsidRDefault="002748B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617BB" w14:textId="77777777" w:rsidR="005A5A2E" w:rsidRDefault="005A5A2E" w:rsidP="004840DB">
      <w:pPr>
        <w:spacing w:after="0" w:line="240" w:lineRule="auto"/>
      </w:pPr>
      <w:r>
        <w:separator/>
      </w:r>
    </w:p>
  </w:footnote>
  <w:footnote w:type="continuationSeparator" w:id="0">
    <w:p w14:paraId="0A314C4D" w14:textId="77777777" w:rsidR="005A5A2E" w:rsidRDefault="005A5A2E" w:rsidP="004840DB">
      <w:pPr>
        <w:spacing w:after="0" w:line="240" w:lineRule="auto"/>
      </w:pPr>
      <w:r>
        <w:continuationSeparator/>
      </w:r>
    </w:p>
  </w:footnote>
  <w:footnote w:type="continuationNotice" w:id="1">
    <w:p w14:paraId="23D998D3" w14:textId="77777777" w:rsidR="005A5A2E" w:rsidRDefault="005A5A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05110" w14:textId="77777777" w:rsidR="002748B9" w:rsidRDefault="002748B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3A786" w14:textId="37A1C242" w:rsidR="00811238" w:rsidRDefault="002748B9" w:rsidP="002748B9">
    <w:pPr>
      <w:pStyle w:val="Encabezado"/>
      <w:rPr>
        <w:rFonts w:ascii="Lato Light" w:hAnsi="Lato Light" w:cs="Arial"/>
        <w:color w:val="000000"/>
        <w:sz w:val="10"/>
        <w:szCs w:val="10"/>
      </w:rPr>
    </w:pPr>
    <w:r>
      <w:rPr>
        <w:noProof/>
      </w:rPr>
      <w:drawing>
        <wp:anchor distT="0" distB="0" distL="114300" distR="114300" simplePos="0" relativeHeight="251660290" behindDoc="1" locked="0" layoutInCell="1" allowOverlap="1" wp14:anchorId="4B5ECA84" wp14:editId="1B4213B5">
          <wp:simplePos x="0" y="0"/>
          <wp:positionH relativeFrom="column">
            <wp:posOffset>-73025</wp:posOffset>
          </wp:positionH>
          <wp:positionV relativeFrom="paragraph">
            <wp:posOffset>58089</wp:posOffset>
          </wp:positionV>
          <wp:extent cx="699135" cy="68897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DOby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35" cy="688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C8A0BF" w14:textId="1386DB8F" w:rsidR="00811238" w:rsidRPr="00811238" w:rsidRDefault="00811238" w:rsidP="00811238">
    <w:pPr>
      <w:pStyle w:val="Encabezado"/>
      <w:ind w:left="1418"/>
      <w:rPr>
        <w:rFonts w:ascii="Lato Light" w:hAnsi="Lato Light" w:cs="Arial"/>
        <w:color w:val="000000"/>
        <w:sz w:val="10"/>
        <w:szCs w:val="10"/>
      </w:rPr>
    </w:pPr>
  </w:p>
  <w:p w14:paraId="38988613" w14:textId="579A1A73" w:rsidR="00D84BD5" w:rsidRPr="002748B9" w:rsidRDefault="00811238" w:rsidP="002748B9">
    <w:pPr>
      <w:pStyle w:val="Encabezado"/>
      <w:pBdr>
        <w:left w:val="single" w:sz="4" w:space="4" w:color="auto"/>
      </w:pBdr>
      <w:spacing w:line="240" w:lineRule="exact"/>
      <w:ind w:left="1134"/>
      <w:rPr>
        <w:rFonts w:ascii="Lato Light" w:hAnsi="Lato Light" w:cs="Arial"/>
        <w:color w:val="000000"/>
        <w:sz w:val="20"/>
        <w:szCs w:val="20"/>
      </w:rPr>
    </w:pPr>
    <w:r w:rsidRPr="002748B9">
      <w:rPr>
        <w:rFonts w:ascii="Lato Light" w:hAnsi="Lato Light" w:cs="Arial"/>
        <w:color w:val="000000"/>
        <w:sz w:val="20"/>
        <w:szCs w:val="20"/>
      </w:rPr>
      <w:t>Centro Concertado</w:t>
    </w:r>
  </w:p>
  <w:p w14:paraId="5D3D304E" w14:textId="14EC62D5" w:rsidR="00811238" w:rsidRPr="002748B9" w:rsidRDefault="00811238" w:rsidP="002748B9">
    <w:pPr>
      <w:pStyle w:val="Encabezado"/>
      <w:pBdr>
        <w:left w:val="single" w:sz="4" w:space="4" w:color="auto"/>
      </w:pBdr>
      <w:spacing w:line="240" w:lineRule="exact"/>
      <w:ind w:left="1134"/>
      <w:rPr>
        <w:rFonts w:ascii="Lato Light" w:hAnsi="Lato Light" w:cs="Arial"/>
        <w:b/>
        <w:bCs/>
        <w:color w:val="000000"/>
        <w:sz w:val="21"/>
        <w:szCs w:val="21"/>
      </w:rPr>
    </w:pPr>
    <w:r w:rsidRPr="002748B9">
      <w:rPr>
        <w:rFonts w:ascii="Lato Light" w:hAnsi="Lato Light" w:cs="Arial"/>
        <w:b/>
        <w:bCs/>
        <w:color w:val="000000"/>
        <w:sz w:val="21"/>
        <w:szCs w:val="21"/>
      </w:rPr>
      <w:t xml:space="preserve">Sagrada Familia </w:t>
    </w:r>
    <w:r w:rsidRPr="002748B9">
      <w:rPr>
        <w:rFonts w:ascii="Lato Light" w:hAnsi="Lato Light" w:cs="Arial"/>
        <w:color w:val="000000"/>
        <w:sz w:val="21"/>
        <w:szCs w:val="21"/>
      </w:rPr>
      <w:t>Siervas de San José</w:t>
    </w:r>
  </w:p>
  <w:p w14:paraId="2A81F2F5" w14:textId="77777777" w:rsidR="00811238" w:rsidRPr="002748B9" w:rsidRDefault="00811238" w:rsidP="002748B9">
    <w:pPr>
      <w:pStyle w:val="Encabezado"/>
      <w:pBdr>
        <w:left w:val="single" w:sz="4" w:space="4" w:color="auto"/>
      </w:pBdr>
      <w:ind w:left="1134"/>
      <w:rPr>
        <w:rFonts w:ascii="Lato Light" w:hAnsi="Lato Light" w:cs="Arial"/>
        <w:color w:val="000000"/>
        <w:sz w:val="2"/>
        <w:szCs w:val="2"/>
      </w:rPr>
    </w:pPr>
  </w:p>
  <w:p w14:paraId="1AED0A22" w14:textId="4B983DA6" w:rsidR="00811238" w:rsidRPr="002748B9" w:rsidRDefault="00811238" w:rsidP="002748B9">
    <w:pPr>
      <w:pStyle w:val="Encabezado"/>
      <w:pBdr>
        <w:left w:val="single" w:sz="4" w:space="4" w:color="auto"/>
      </w:pBdr>
      <w:ind w:left="1134"/>
      <w:rPr>
        <w:rFonts w:ascii="Lato Light" w:hAnsi="Lato Light" w:cs="Arial"/>
        <w:color w:val="000000"/>
        <w:sz w:val="15"/>
        <w:szCs w:val="15"/>
      </w:rPr>
    </w:pPr>
    <w:r w:rsidRPr="002748B9">
      <w:rPr>
        <w:rFonts w:ascii="Lato Light" w:hAnsi="Lato Light" w:cs="Arial"/>
        <w:color w:val="000000"/>
        <w:sz w:val="15"/>
        <w:szCs w:val="15"/>
      </w:rPr>
      <w:t>C/Marquesa de Almarza, 1</w:t>
    </w:r>
  </w:p>
  <w:p w14:paraId="1A0AA218" w14:textId="63F681D8" w:rsidR="00811238" w:rsidRPr="002748B9" w:rsidRDefault="00811238" w:rsidP="002748B9">
    <w:pPr>
      <w:pStyle w:val="Encabezado"/>
      <w:pBdr>
        <w:left w:val="single" w:sz="4" w:space="4" w:color="auto"/>
      </w:pBdr>
      <w:ind w:left="1134"/>
      <w:rPr>
        <w:rFonts w:ascii="Lato Light" w:hAnsi="Lato Light" w:cs="Arial"/>
        <w:color w:val="000000"/>
        <w:sz w:val="2"/>
        <w:szCs w:val="2"/>
      </w:rPr>
    </w:pPr>
    <w:r w:rsidRPr="002748B9">
      <w:rPr>
        <w:rFonts w:ascii="Lato Light" w:hAnsi="Lato Light" w:cs="Arial"/>
        <w:color w:val="000000"/>
        <w:sz w:val="15"/>
        <w:szCs w:val="15"/>
      </w:rPr>
      <w:t>37001 Salamanca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FB3A4" w14:textId="77777777" w:rsidR="002748B9" w:rsidRDefault="002748B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F16F9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425FBB"/>
    <w:multiLevelType w:val="hybridMultilevel"/>
    <w:tmpl w:val="C8C274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C69A6"/>
    <w:multiLevelType w:val="hybridMultilevel"/>
    <w:tmpl w:val="86D2A7A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592DBE"/>
    <w:multiLevelType w:val="hybridMultilevel"/>
    <w:tmpl w:val="2A30D3A2"/>
    <w:lvl w:ilvl="0" w:tplc="C3203E94">
      <w:numFmt w:val="bullet"/>
      <w:lvlText w:val="-"/>
      <w:lvlJc w:val="left"/>
      <w:pPr>
        <w:ind w:left="1080" w:hanging="360"/>
      </w:pPr>
      <w:rPr>
        <w:rFonts w:ascii="Lato Light" w:eastAsia="Calibri" w:hAnsi="Lato Light" w:cs="Arial" w:hint="default"/>
        <w:b w:val="0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FAADCA">
      <w:numFmt w:val="bullet"/>
      <w:lvlText w:val="•"/>
      <w:lvlJc w:val="left"/>
      <w:pPr>
        <w:ind w:left="2590" w:hanging="430"/>
      </w:pPr>
      <w:rPr>
        <w:rFonts w:ascii="Lato Light" w:eastAsia="Calibri" w:hAnsi="Lato Light" w:cs="Arial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F2169E"/>
    <w:multiLevelType w:val="hybridMultilevel"/>
    <w:tmpl w:val="B37E6FA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471C03"/>
    <w:multiLevelType w:val="hybridMultilevel"/>
    <w:tmpl w:val="92462C9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8F01ED"/>
    <w:multiLevelType w:val="hybridMultilevel"/>
    <w:tmpl w:val="883274A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302093"/>
    <w:multiLevelType w:val="hybridMultilevel"/>
    <w:tmpl w:val="D63C47C4"/>
    <w:lvl w:ilvl="0" w:tplc="BBF8B9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EC82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586C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007E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5E2C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AEA4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F220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AC36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F2A8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3D5174"/>
    <w:multiLevelType w:val="hybridMultilevel"/>
    <w:tmpl w:val="507AE40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F91F27"/>
    <w:multiLevelType w:val="hybridMultilevel"/>
    <w:tmpl w:val="B20E63EA"/>
    <w:lvl w:ilvl="0" w:tplc="0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589311F"/>
    <w:multiLevelType w:val="hybridMultilevel"/>
    <w:tmpl w:val="39AA9E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3D31AA"/>
    <w:multiLevelType w:val="hybridMultilevel"/>
    <w:tmpl w:val="08E4644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1D155F"/>
    <w:multiLevelType w:val="hybridMultilevel"/>
    <w:tmpl w:val="1C6EEF3A"/>
    <w:lvl w:ilvl="0" w:tplc="4314D120">
      <w:start w:val="1"/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CA84D00">
      <w:start w:val="1"/>
      <w:numFmt w:val="bullet"/>
      <w:lvlText w:val="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FE2AD06" w:tentative="1">
      <w:start w:val="1"/>
      <w:numFmt w:val="bullet"/>
      <w:lvlText w:val="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596CA68" w:tentative="1">
      <w:start w:val="1"/>
      <w:numFmt w:val="bullet"/>
      <w:lvlText w:val="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9BC681A" w:tentative="1">
      <w:start w:val="1"/>
      <w:numFmt w:val="bullet"/>
      <w:lvlText w:val="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A522586" w:tentative="1">
      <w:start w:val="1"/>
      <w:numFmt w:val="bullet"/>
      <w:lvlText w:val="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BAAF9E2" w:tentative="1">
      <w:start w:val="1"/>
      <w:numFmt w:val="bullet"/>
      <w:lvlText w:val="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5C228BE" w:tentative="1">
      <w:start w:val="1"/>
      <w:numFmt w:val="bullet"/>
      <w:lvlText w:val="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84ED470" w:tentative="1">
      <w:start w:val="1"/>
      <w:numFmt w:val="bullet"/>
      <w:lvlText w:val="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4655676A"/>
    <w:multiLevelType w:val="hybridMultilevel"/>
    <w:tmpl w:val="3F18EDC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C0A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03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C0A000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03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C0A0005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4" w15:restartNumberingAfterBreak="0">
    <w:nsid w:val="46893BE9"/>
    <w:multiLevelType w:val="hybridMultilevel"/>
    <w:tmpl w:val="116846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6000A"/>
    <w:multiLevelType w:val="hybridMultilevel"/>
    <w:tmpl w:val="479816EA"/>
    <w:lvl w:ilvl="0" w:tplc="47142FAE">
      <w:start w:val="6"/>
      <w:numFmt w:val="bullet"/>
      <w:lvlText w:val="-"/>
      <w:lvlJc w:val="left"/>
      <w:pPr>
        <w:ind w:left="2138" w:hanging="360"/>
      </w:pPr>
      <w:rPr>
        <w:rFonts w:ascii="Lato Light" w:eastAsia="Calibri" w:hAnsi="Lato Light" w:cs="Arial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 w15:restartNumberingAfterBreak="0">
    <w:nsid w:val="49E225F5"/>
    <w:multiLevelType w:val="hybridMultilevel"/>
    <w:tmpl w:val="DCF2B40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B713DE"/>
    <w:multiLevelType w:val="hybridMultilevel"/>
    <w:tmpl w:val="39AA9E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574D49"/>
    <w:multiLevelType w:val="hybridMultilevel"/>
    <w:tmpl w:val="9B907E16"/>
    <w:lvl w:ilvl="0" w:tplc="47142FAE">
      <w:start w:val="6"/>
      <w:numFmt w:val="bullet"/>
      <w:lvlText w:val="-"/>
      <w:lvlJc w:val="left"/>
      <w:pPr>
        <w:ind w:left="1080" w:hanging="360"/>
      </w:pPr>
      <w:rPr>
        <w:rFonts w:ascii="Lato Light" w:eastAsia="Calibri" w:hAnsi="Lato Light" w:cs="Arial" w:hint="default"/>
      </w:rPr>
    </w:lvl>
    <w:lvl w:ilvl="1" w:tplc="0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49D196D"/>
    <w:multiLevelType w:val="hybridMultilevel"/>
    <w:tmpl w:val="99DE7EA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7F61E3E"/>
    <w:multiLevelType w:val="hybridMultilevel"/>
    <w:tmpl w:val="AD2615A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FAADCA">
      <w:numFmt w:val="bullet"/>
      <w:lvlText w:val="•"/>
      <w:lvlJc w:val="left"/>
      <w:pPr>
        <w:ind w:left="2590" w:hanging="430"/>
      </w:pPr>
      <w:rPr>
        <w:rFonts w:ascii="Lato Light" w:eastAsia="Calibri" w:hAnsi="Lato Light" w:cs="Arial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A440EFD"/>
    <w:multiLevelType w:val="hybridMultilevel"/>
    <w:tmpl w:val="61F6AEDE"/>
    <w:lvl w:ilvl="0" w:tplc="59A0A354">
      <w:numFmt w:val="bullet"/>
      <w:lvlText w:val="-"/>
      <w:lvlJc w:val="left"/>
      <w:pPr>
        <w:ind w:left="720" w:hanging="360"/>
      </w:pPr>
      <w:rPr>
        <w:rFonts w:ascii="Lato Light" w:eastAsia="Calibri" w:hAnsi="Lato Ligh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7343F4"/>
    <w:multiLevelType w:val="hybridMultilevel"/>
    <w:tmpl w:val="767CF22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0180CD2"/>
    <w:multiLevelType w:val="hybridMultilevel"/>
    <w:tmpl w:val="E6A27088"/>
    <w:lvl w:ilvl="0" w:tplc="8228BD7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FDA099AE" w:tentative="1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</w:lvl>
    <w:lvl w:ilvl="2" w:tplc="354851DC" w:tentative="1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 w:tplc="E4A06B2E">
      <w:numFmt w:val="bullet"/>
      <w:lvlText w:val=""/>
      <w:lvlJc w:val="left"/>
      <w:pPr>
        <w:tabs>
          <w:tab w:val="num" w:pos="3936"/>
        </w:tabs>
        <w:ind w:left="3936" w:hanging="360"/>
      </w:pPr>
      <w:rPr>
        <w:rFonts w:ascii="Wingdings 3" w:hAnsi="Wingdings 3" w:hint="default"/>
      </w:rPr>
    </w:lvl>
    <w:lvl w:ilvl="4" w:tplc="424E156E" w:tentative="1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 w:tplc="98E2AB66" w:tentative="1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 w:tplc="EAF662BA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534F440" w:tentative="1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 w:tplc="EF927C96" w:tentative="1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24" w15:restartNumberingAfterBreak="0">
    <w:nsid w:val="71AF2700"/>
    <w:multiLevelType w:val="hybridMultilevel"/>
    <w:tmpl w:val="CFD6C0D8"/>
    <w:lvl w:ilvl="0" w:tplc="D3D078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4CE1C98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68E8E9A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B02C3BC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28CA162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CE38DB80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74A2F8E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9C4C22E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EB9C4E00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5" w15:restartNumberingAfterBreak="0">
    <w:nsid w:val="730B4896"/>
    <w:multiLevelType w:val="hybridMultilevel"/>
    <w:tmpl w:val="D55E251A"/>
    <w:lvl w:ilvl="0" w:tplc="47142FAE">
      <w:start w:val="6"/>
      <w:numFmt w:val="bullet"/>
      <w:lvlText w:val="-"/>
      <w:lvlJc w:val="left"/>
      <w:pPr>
        <w:ind w:left="1080" w:hanging="360"/>
      </w:pPr>
      <w:rPr>
        <w:rFonts w:ascii="Lato Light" w:eastAsia="Calibri" w:hAnsi="Lato Light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9"/>
  </w:num>
  <w:num w:numId="5">
    <w:abstractNumId w:val="18"/>
  </w:num>
  <w:num w:numId="6">
    <w:abstractNumId w:val="11"/>
  </w:num>
  <w:num w:numId="7">
    <w:abstractNumId w:val="0"/>
  </w:num>
  <w:num w:numId="8">
    <w:abstractNumId w:val="25"/>
  </w:num>
  <w:num w:numId="9">
    <w:abstractNumId w:val="12"/>
  </w:num>
  <w:num w:numId="10">
    <w:abstractNumId w:val="23"/>
  </w:num>
  <w:num w:numId="11">
    <w:abstractNumId w:val="7"/>
  </w:num>
  <w:num w:numId="12">
    <w:abstractNumId w:val="24"/>
  </w:num>
  <w:num w:numId="13">
    <w:abstractNumId w:val="3"/>
  </w:num>
  <w:num w:numId="14">
    <w:abstractNumId w:val="15"/>
  </w:num>
  <w:num w:numId="15">
    <w:abstractNumId w:val="20"/>
  </w:num>
  <w:num w:numId="16">
    <w:abstractNumId w:val="14"/>
  </w:num>
  <w:num w:numId="17">
    <w:abstractNumId w:val="21"/>
  </w:num>
  <w:num w:numId="18">
    <w:abstractNumId w:val="17"/>
  </w:num>
  <w:num w:numId="19">
    <w:abstractNumId w:val="16"/>
  </w:num>
  <w:num w:numId="20">
    <w:abstractNumId w:val="4"/>
  </w:num>
  <w:num w:numId="21">
    <w:abstractNumId w:val="19"/>
  </w:num>
  <w:num w:numId="22">
    <w:abstractNumId w:val="2"/>
  </w:num>
  <w:num w:numId="23">
    <w:abstractNumId w:val="5"/>
  </w:num>
  <w:num w:numId="24">
    <w:abstractNumId w:val="1"/>
  </w:num>
  <w:num w:numId="25">
    <w:abstractNumId w:val="8"/>
  </w:num>
  <w:num w:numId="26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0DB"/>
    <w:rsid w:val="000042C7"/>
    <w:rsid w:val="00010CD1"/>
    <w:rsid w:val="00011580"/>
    <w:rsid w:val="000146ED"/>
    <w:rsid w:val="0001486B"/>
    <w:rsid w:val="00015A26"/>
    <w:rsid w:val="00024D0F"/>
    <w:rsid w:val="000267C3"/>
    <w:rsid w:val="000415D1"/>
    <w:rsid w:val="0004724F"/>
    <w:rsid w:val="00047D66"/>
    <w:rsid w:val="00061031"/>
    <w:rsid w:val="000700E0"/>
    <w:rsid w:val="000800EE"/>
    <w:rsid w:val="00080241"/>
    <w:rsid w:val="000815E6"/>
    <w:rsid w:val="00085954"/>
    <w:rsid w:val="00091620"/>
    <w:rsid w:val="0009166F"/>
    <w:rsid w:val="000A09E0"/>
    <w:rsid w:val="000B1521"/>
    <w:rsid w:val="000B1E48"/>
    <w:rsid w:val="000C0EA0"/>
    <w:rsid w:val="000C16E0"/>
    <w:rsid w:val="000C2A12"/>
    <w:rsid w:val="000D061A"/>
    <w:rsid w:val="000D358D"/>
    <w:rsid w:val="000D6002"/>
    <w:rsid w:val="000E068D"/>
    <w:rsid w:val="000E28C1"/>
    <w:rsid w:val="000F2C7A"/>
    <w:rsid w:val="000F2EE5"/>
    <w:rsid w:val="000F50BE"/>
    <w:rsid w:val="000F74D9"/>
    <w:rsid w:val="000F75C5"/>
    <w:rsid w:val="001051EC"/>
    <w:rsid w:val="00105862"/>
    <w:rsid w:val="00106E8A"/>
    <w:rsid w:val="00127176"/>
    <w:rsid w:val="00143DBD"/>
    <w:rsid w:val="0014749F"/>
    <w:rsid w:val="00152F39"/>
    <w:rsid w:val="00154BCF"/>
    <w:rsid w:val="001665A4"/>
    <w:rsid w:val="0016735B"/>
    <w:rsid w:val="0016772D"/>
    <w:rsid w:val="001678C7"/>
    <w:rsid w:val="00172504"/>
    <w:rsid w:val="001731DF"/>
    <w:rsid w:val="0017654E"/>
    <w:rsid w:val="00176C15"/>
    <w:rsid w:val="00181C5C"/>
    <w:rsid w:val="00182301"/>
    <w:rsid w:val="00182F29"/>
    <w:rsid w:val="00186828"/>
    <w:rsid w:val="00195B17"/>
    <w:rsid w:val="001A04B3"/>
    <w:rsid w:val="001A48C1"/>
    <w:rsid w:val="001B3A36"/>
    <w:rsid w:val="001B3E21"/>
    <w:rsid w:val="001B5EC5"/>
    <w:rsid w:val="001B7758"/>
    <w:rsid w:val="001D26AC"/>
    <w:rsid w:val="001E145F"/>
    <w:rsid w:val="001E3B66"/>
    <w:rsid w:val="001E6A93"/>
    <w:rsid w:val="001E7FDA"/>
    <w:rsid w:val="001F1A0A"/>
    <w:rsid w:val="001F2AF4"/>
    <w:rsid w:val="001F3FBD"/>
    <w:rsid w:val="001F4F67"/>
    <w:rsid w:val="001F5D2D"/>
    <w:rsid w:val="001F6716"/>
    <w:rsid w:val="001F75E2"/>
    <w:rsid w:val="00200891"/>
    <w:rsid w:val="0020481A"/>
    <w:rsid w:val="00212999"/>
    <w:rsid w:val="002135C2"/>
    <w:rsid w:val="002164E2"/>
    <w:rsid w:val="002225C0"/>
    <w:rsid w:val="00240DFD"/>
    <w:rsid w:val="00264973"/>
    <w:rsid w:val="002748B9"/>
    <w:rsid w:val="002766CA"/>
    <w:rsid w:val="002776BA"/>
    <w:rsid w:val="0028481C"/>
    <w:rsid w:val="002863E6"/>
    <w:rsid w:val="002933AA"/>
    <w:rsid w:val="00294B80"/>
    <w:rsid w:val="002B237A"/>
    <w:rsid w:val="002B6036"/>
    <w:rsid w:val="002C13AC"/>
    <w:rsid w:val="002C1946"/>
    <w:rsid w:val="002C338D"/>
    <w:rsid w:val="002D26C3"/>
    <w:rsid w:val="002D510B"/>
    <w:rsid w:val="002D5EF9"/>
    <w:rsid w:val="002E07C5"/>
    <w:rsid w:val="002E30E9"/>
    <w:rsid w:val="002E4B1F"/>
    <w:rsid w:val="002E7C43"/>
    <w:rsid w:val="002F1D3B"/>
    <w:rsid w:val="002F255D"/>
    <w:rsid w:val="00300990"/>
    <w:rsid w:val="0030454B"/>
    <w:rsid w:val="003047E9"/>
    <w:rsid w:val="003065E7"/>
    <w:rsid w:val="003141F6"/>
    <w:rsid w:val="0031514C"/>
    <w:rsid w:val="00321A90"/>
    <w:rsid w:val="003263FA"/>
    <w:rsid w:val="003300B4"/>
    <w:rsid w:val="00362166"/>
    <w:rsid w:val="00365B69"/>
    <w:rsid w:val="0036795D"/>
    <w:rsid w:val="00371E87"/>
    <w:rsid w:val="00374FB0"/>
    <w:rsid w:val="003779C3"/>
    <w:rsid w:val="00382622"/>
    <w:rsid w:val="00383801"/>
    <w:rsid w:val="003906C9"/>
    <w:rsid w:val="0039325B"/>
    <w:rsid w:val="003A7A05"/>
    <w:rsid w:val="003B0D19"/>
    <w:rsid w:val="003C04AD"/>
    <w:rsid w:val="003C072F"/>
    <w:rsid w:val="003C7CEC"/>
    <w:rsid w:val="003D30FA"/>
    <w:rsid w:val="003D626D"/>
    <w:rsid w:val="003E2315"/>
    <w:rsid w:val="003E3C8F"/>
    <w:rsid w:val="003E7C44"/>
    <w:rsid w:val="003F2013"/>
    <w:rsid w:val="003F5A87"/>
    <w:rsid w:val="00410373"/>
    <w:rsid w:val="00410F84"/>
    <w:rsid w:val="00420756"/>
    <w:rsid w:val="00427F2D"/>
    <w:rsid w:val="0043040D"/>
    <w:rsid w:val="00457D60"/>
    <w:rsid w:val="00461169"/>
    <w:rsid w:val="004628B2"/>
    <w:rsid w:val="0047712D"/>
    <w:rsid w:val="00480C4F"/>
    <w:rsid w:val="00480CBC"/>
    <w:rsid w:val="00482159"/>
    <w:rsid w:val="004840DB"/>
    <w:rsid w:val="004935C6"/>
    <w:rsid w:val="00493EFE"/>
    <w:rsid w:val="004A34E3"/>
    <w:rsid w:val="004A4676"/>
    <w:rsid w:val="004B1D2D"/>
    <w:rsid w:val="004B5D67"/>
    <w:rsid w:val="004C151A"/>
    <w:rsid w:val="004C2088"/>
    <w:rsid w:val="004C6DB0"/>
    <w:rsid w:val="004E233D"/>
    <w:rsid w:val="004E5BB0"/>
    <w:rsid w:val="004E5E3F"/>
    <w:rsid w:val="004E6D44"/>
    <w:rsid w:val="004E700E"/>
    <w:rsid w:val="004F18B1"/>
    <w:rsid w:val="004F6831"/>
    <w:rsid w:val="005021F5"/>
    <w:rsid w:val="00503CBE"/>
    <w:rsid w:val="00510F21"/>
    <w:rsid w:val="00511124"/>
    <w:rsid w:val="00515422"/>
    <w:rsid w:val="00516633"/>
    <w:rsid w:val="00516DC2"/>
    <w:rsid w:val="00521C3B"/>
    <w:rsid w:val="005229FE"/>
    <w:rsid w:val="00523A82"/>
    <w:rsid w:val="00523BBE"/>
    <w:rsid w:val="00527CCC"/>
    <w:rsid w:val="00531F95"/>
    <w:rsid w:val="00533FA1"/>
    <w:rsid w:val="00534721"/>
    <w:rsid w:val="00535AB6"/>
    <w:rsid w:val="005741D0"/>
    <w:rsid w:val="00581D1E"/>
    <w:rsid w:val="00582E89"/>
    <w:rsid w:val="00583E0D"/>
    <w:rsid w:val="00584330"/>
    <w:rsid w:val="0059133E"/>
    <w:rsid w:val="0059741A"/>
    <w:rsid w:val="00597B3B"/>
    <w:rsid w:val="005A2C95"/>
    <w:rsid w:val="005A5A2E"/>
    <w:rsid w:val="005A71C2"/>
    <w:rsid w:val="005B4496"/>
    <w:rsid w:val="005B750C"/>
    <w:rsid w:val="005B7A6D"/>
    <w:rsid w:val="005D70E1"/>
    <w:rsid w:val="005E07E2"/>
    <w:rsid w:val="005E2E5A"/>
    <w:rsid w:val="005E4E43"/>
    <w:rsid w:val="005E66C6"/>
    <w:rsid w:val="005F18DB"/>
    <w:rsid w:val="005F6258"/>
    <w:rsid w:val="00600C25"/>
    <w:rsid w:val="00614343"/>
    <w:rsid w:val="0062108A"/>
    <w:rsid w:val="00624D4C"/>
    <w:rsid w:val="0062681A"/>
    <w:rsid w:val="00630926"/>
    <w:rsid w:val="006322F3"/>
    <w:rsid w:val="00652D0A"/>
    <w:rsid w:val="00655A6C"/>
    <w:rsid w:val="00657948"/>
    <w:rsid w:val="00672B6F"/>
    <w:rsid w:val="006753C6"/>
    <w:rsid w:val="0068170B"/>
    <w:rsid w:val="00687211"/>
    <w:rsid w:val="00692238"/>
    <w:rsid w:val="006A0AAA"/>
    <w:rsid w:val="006B2680"/>
    <w:rsid w:val="006B61FC"/>
    <w:rsid w:val="006C31AD"/>
    <w:rsid w:val="006D1DE1"/>
    <w:rsid w:val="006D23A9"/>
    <w:rsid w:val="006D4AD9"/>
    <w:rsid w:val="006D5A94"/>
    <w:rsid w:val="006E2887"/>
    <w:rsid w:val="006E52EF"/>
    <w:rsid w:val="006E661B"/>
    <w:rsid w:val="006E6D63"/>
    <w:rsid w:val="006F5809"/>
    <w:rsid w:val="006F6AF9"/>
    <w:rsid w:val="006F7AD6"/>
    <w:rsid w:val="0070590B"/>
    <w:rsid w:val="00711D47"/>
    <w:rsid w:val="00716084"/>
    <w:rsid w:val="00731CB8"/>
    <w:rsid w:val="007338F4"/>
    <w:rsid w:val="00743E22"/>
    <w:rsid w:val="00744FB2"/>
    <w:rsid w:val="007516BC"/>
    <w:rsid w:val="00753CF2"/>
    <w:rsid w:val="0075428E"/>
    <w:rsid w:val="00762B3F"/>
    <w:rsid w:val="007652EC"/>
    <w:rsid w:val="007657D2"/>
    <w:rsid w:val="00766FC5"/>
    <w:rsid w:val="00771C9B"/>
    <w:rsid w:val="00777FB2"/>
    <w:rsid w:val="0078357A"/>
    <w:rsid w:val="007840BE"/>
    <w:rsid w:val="0078673B"/>
    <w:rsid w:val="00787214"/>
    <w:rsid w:val="00794923"/>
    <w:rsid w:val="007A484B"/>
    <w:rsid w:val="007A7150"/>
    <w:rsid w:val="007B34F2"/>
    <w:rsid w:val="007B489C"/>
    <w:rsid w:val="007C0438"/>
    <w:rsid w:val="007C39B3"/>
    <w:rsid w:val="007D0267"/>
    <w:rsid w:val="007D4E31"/>
    <w:rsid w:val="007D77F4"/>
    <w:rsid w:val="007D7946"/>
    <w:rsid w:val="007E21B6"/>
    <w:rsid w:val="007E3711"/>
    <w:rsid w:val="007E7307"/>
    <w:rsid w:val="007F7EF0"/>
    <w:rsid w:val="007F7F58"/>
    <w:rsid w:val="00801248"/>
    <w:rsid w:val="0080135E"/>
    <w:rsid w:val="00802CF1"/>
    <w:rsid w:val="00803280"/>
    <w:rsid w:val="00804473"/>
    <w:rsid w:val="00811238"/>
    <w:rsid w:val="00811478"/>
    <w:rsid w:val="00813BBD"/>
    <w:rsid w:val="008157EA"/>
    <w:rsid w:val="00816BB5"/>
    <w:rsid w:val="00817F1E"/>
    <w:rsid w:val="008204E9"/>
    <w:rsid w:val="0082309E"/>
    <w:rsid w:val="00823FF6"/>
    <w:rsid w:val="0082434A"/>
    <w:rsid w:val="0083744B"/>
    <w:rsid w:val="00841F20"/>
    <w:rsid w:val="00845AA5"/>
    <w:rsid w:val="0085777D"/>
    <w:rsid w:val="00860A7C"/>
    <w:rsid w:val="00860B1A"/>
    <w:rsid w:val="00866650"/>
    <w:rsid w:val="0087394E"/>
    <w:rsid w:val="00874EF7"/>
    <w:rsid w:val="008A69C9"/>
    <w:rsid w:val="008B1934"/>
    <w:rsid w:val="008B793B"/>
    <w:rsid w:val="008C5603"/>
    <w:rsid w:val="008D1AC0"/>
    <w:rsid w:val="008E268A"/>
    <w:rsid w:val="008E5D67"/>
    <w:rsid w:val="008F12C8"/>
    <w:rsid w:val="008F45DD"/>
    <w:rsid w:val="008F7807"/>
    <w:rsid w:val="009268B2"/>
    <w:rsid w:val="00926E00"/>
    <w:rsid w:val="00931EB1"/>
    <w:rsid w:val="00937470"/>
    <w:rsid w:val="00941DD8"/>
    <w:rsid w:val="00942AB3"/>
    <w:rsid w:val="009431C4"/>
    <w:rsid w:val="0094352E"/>
    <w:rsid w:val="00946002"/>
    <w:rsid w:val="0094729C"/>
    <w:rsid w:val="00947807"/>
    <w:rsid w:val="009528FD"/>
    <w:rsid w:val="00955AE3"/>
    <w:rsid w:val="00955D48"/>
    <w:rsid w:val="0095711E"/>
    <w:rsid w:val="00963B34"/>
    <w:rsid w:val="009651D6"/>
    <w:rsid w:val="00971A12"/>
    <w:rsid w:val="00976FBE"/>
    <w:rsid w:val="00981A75"/>
    <w:rsid w:val="00982D9A"/>
    <w:rsid w:val="00983E82"/>
    <w:rsid w:val="00996E05"/>
    <w:rsid w:val="009A7F57"/>
    <w:rsid w:val="009B090C"/>
    <w:rsid w:val="009B2033"/>
    <w:rsid w:val="009B38D8"/>
    <w:rsid w:val="009C3BCC"/>
    <w:rsid w:val="009C5DD8"/>
    <w:rsid w:val="009C6AD2"/>
    <w:rsid w:val="009D5A39"/>
    <w:rsid w:val="009E1BB5"/>
    <w:rsid w:val="009E5E24"/>
    <w:rsid w:val="009E667D"/>
    <w:rsid w:val="009F2E3F"/>
    <w:rsid w:val="009F4BF7"/>
    <w:rsid w:val="00A04B75"/>
    <w:rsid w:val="00A07863"/>
    <w:rsid w:val="00A11D8E"/>
    <w:rsid w:val="00A16700"/>
    <w:rsid w:val="00A23E15"/>
    <w:rsid w:val="00A248F2"/>
    <w:rsid w:val="00A26A51"/>
    <w:rsid w:val="00A31AD0"/>
    <w:rsid w:val="00A33D78"/>
    <w:rsid w:val="00A43FFB"/>
    <w:rsid w:val="00A460F8"/>
    <w:rsid w:val="00A46FBD"/>
    <w:rsid w:val="00A60DB4"/>
    <w:rsid w:val="00A60FF1"/>
    <w:rsid w:val="00A6398B"/>
    <w:rsid w:val="00A67689"/>
    <w:rsid w:val="00A7197F"/>
    <w:rsid w:val="00A75B1F"/>
    <w:rsid w:val="00A77284"/>
    <w:rsid w:val="00A807DE"/>
    <w:rsid w:val="00A8204F"/>
    <w:rsid w:val="00A844AB"/>
    <w:rsid w:val="00A84767"/>
    <w:rsid w:val="00A90B1C"/>
    <w:rsid w:val="00AA1580"/>
    <w:rsid w:val="00AA1D5B"/>
    <w:rsid w:val="00AA25E2"/>
    <w:rsid w:val="00AA728C"/>
    <w:rsid w:val="00AB2F4E"/>
    <w:rsid w:val="00AB654C"/>
    <w:rsid w:val="00AC114B"/>
    <w:rsid w:val="00AC2275"/>
    <w:rsid w:val="00AC4CF3"/>
    <w:rsid w:val="00AD282F"/>
    <w:rsid w:val="00AD3BCC"/>
    <w:rsid w:val="00AD4191"/>
    <w:rsid w:val="00AE11EE"/>
    <w:rsid w:val="00AF0042"/>
    <w:rsid w:val="00B06775"/>
    <w:rsid w:val="00B06EE9"/>
    <w:rsid w:val="00B07BE7"/>
    <w:rsid w:val="00B1534F"/>
    <w:rsid w:val="00B15B44"/>
    <w:rsid w:val="00B23C05"/>
    <w:rsid w:val="00B2576E"/>
    <w:rsid w:val="00B4171A"/>
    <w:rsid w:val="00B478F6"/>
    <w:rsid w:val="00B50869"/>
    <w:rsid w:val="00B5440E"/>
    <w:rsid w:val="00B55638"/>
    <w:rsid w:val="00B56BBB"/>
    <w:rsid w:val="00B60BF8"/>
    <w:rsid w:val="00B62522"/>
    <w:rsid w:val="00B664F6"/>
    <w:rsid w:val="00B81437"/>
    <w:rsid w:val="00B84ED8"/>
    <w:rsid w:val="00B91EBB"/>
    <w:rsid w:val="00BA143D"/>
    <w:rsid w:val="00BA1506"/>
    <w:rsid w:val="00BA240B"/>
    <w:rsid w:val="00BA73A9"/>
    <w:rsid w:val="00BB5256"/>
    <w:rsid w:val="00BB65C9"/>
    <w:rsid w:val="00BB6C4D"/>
    <w:rsid w:val="00BC3C61"/>
    <w:rsid w:val="00BC5E0E"/>
    <w:rsid w:val="00BC69C8"/>
    <w:rsid w:val="00BD041A"/>
    <w:rsid w:val="00BD0705"/>
    <w:rsid w:val="00BD59E1"/>
    <w:rsid w:val="00BD5CE2"/>
    <w:rsid w:val="00BD615F"/>
    <w:rsid w:val="00BD6E4C"/>
    <w:rsid w:val="00BE09DB"/>
    <w:rsid w:val="00BE0C0D"/>
    <w:rsid w:val="00BE1CA5"/>
    <w:rsid w:val="00BE1DEC"/>
    <w:rsid w:val="00BE3113"/>
    <w:rsid w:val="00BF1594"/>
    <w:rsid w:val="00BF257D"/>
    <w:rsid w:val="00BF2DC4"/>
    <w:rsid w:val="00BF515C"/>
    <w:rsid w:val="00BF5B4D"/>
    <w:rsid w:val="00C0185E"/>
    <w:rsid w:val="00C061A1"/>
    <w:rsid w:val="00C21CD4"/>
    <w:rsid w:val="00C3557D"/>
    <w:rsid w:val="00C37AFE"/>
    <w:rsid w:val="00C410D1"/>
    <w:rsid w:val="00C45AB0"/>
    <w:rsid w:val="00C50FD4"/>
    <w:rsid w:val="00C61F67"/>
    <w:rsid w:val="00C66A63"/>
    <w:rsid w:val="00C81164"/>
    <w:rsid w:val="00C81C81"/>
    <w:rsid w:val="00C820DD"/>
    <w:rsid w:val="00C82D62"/>
    <w:rsid w:val="00C91489"/>
    <w:rsid w:val="00C91894"/>
    <w:rsid w:val="00CA087C"/>
    <w:rsid w:val="00CA0AC4"/>
    <w:rsid w:val="00CA6689"/>
    <w:rsid w:val="00CB27E9"/>
    <w:rsid w:val="00CC06FB"/>
    <w:rsid w:val="00CC391C"/>
    <w:rsid w:val="00CD063B"/>
    <w:rsid w:val="00CD27AF"/>
    <w:rsid w:val="00CD5283"/>
    <w:rsid w:val="00CD768D"/>
    <w:rsid w:val="00CD7999"/>
    <w:rsid w:val="00CE1A9A"/>
    <w:rsid w:val="00CE606D"/>
    <w:rsid w:val="00CF17B6"/>
    <w:rsid w:val="00CF7477"/>
    <w:rsid w:val="00D0444D"/>
    <w:rsid w:val="00D16ECA"/>
    <w:rsid w:val="00D1701C"/>
    <w:rsid w:val="00D175EE"/>
    <w:rsid w:val="00D21798"/>
    <w:rsid w:val="00D2274A"/>
    <w:rsid w:val="00D367F0"/>
    <w:rsid w:val="00D46264"/>
    <w:rsid w:val="00D47C74"/>
    <w:rsid w:val="00D548FF"/>
    <w:rsid w:val="00D55E6E"/>
    <w:rsid w:val="00D56EC9"/>
    <w:rsid w:val="00D626B4"/>
    <w:rsid w:val="00D62D37"/>
    <w:rsid w:val="00D63387"/>
    <w:rsid w:val="00D65534"/>
    <w:rsid w:val="00D70B5A"/>
    <w:rsid w:val="00D75646"/>
    <w:rsid w:val="00D773D9"/>
    <w:rsid w:val="00D84BD5"/>
    <w:rsid w:val="00D85355"/>
    <w:rsid w:val="00D85652"/>
    <w:rsid w:val="00D91CCA"/>
    <w:rsid w:val="00D96666"/>
    <w:rsid w:val="00DA1A8A"/>
    <w:rsid w:val="00DA1D2A"/>
    <w:rsid w:val="00DB50C1"/>
    <w:rsid w:val="00DB5314"/>
    <w:rsid w:val="00DB6B06"/>
    <w:rsid w:val="00DC0B37"/>
    <w:rsid w:val="00DC43EA"/>
    <w:rsid w:val="00DC4422"/>
    <w:rsid w:val="00DC51BA"/>
    <w:rsid w:val="00DD0565"/>
    <w:rsid w:val="00DD17D3"/>
    <w:rsid w:val="00DD1D44"/>
    <w:rsid w:val="00DD761C"/>
    <w:rsid w:val="00DD7B9F"/>
    <w:rsid w:val="00DE2CCF"/>
    <w:rsid w:val="00DE5180"/>
    <w:rsid w:val="00DF14A0"/>
    <w:rsid w:val="00E12871"/>
    <w:rsid w:val="00E1412E"/>
    <w:rsid w:val="00E21F92"/>
    <w:rsid w:val="00E26555"/>
    <w:rsid w:val="00E34E3B"/>
    <w:rsid w:val="00E43D42"/>
    <w:rsid w:val="00E44046"/>
    <w:rsid w:val="00E51219"/>
    <w:rsid w:val="00E518DF"/>
    <w:rsid w:val="00E5372D"/>
    <w:rsid w:val="00E55782"/>
    <w:rsid w:val="00E65DD3"/>
    <w:rsid w:val="00E66DB0"/>
    <w:rsid w:val="00E73235"/>
    <w:rsid w:val="00E74813"/>
    <w:rsid w:val="00E767EC"/>
    <w:rsid w:val="00E93F0E"/>
    <w:rsid w:val="00E9422E"/>
    <w:rsid w:val="00E9742A"/>
    <w:rsid w:val="00EB397A"/>
    <w:rsid w:val="00EC0236"/>
    <w:rsid w:val="00EC0B24"/>
    <w:rsid w:val="00EC6A74"/>
    <w:rsid w:val="00EC7C77"/>
    <w:rsid w:val="00ED1474"/>
    <w:rsid w:val="00ED17CE"/>
    <w:rsid w:val="00ED246E"/>
    <w:rsid w:val="00ED4861"/>
    <w:rsid w:val="00EE0C6B"/>
    <w:rsid w:val="00EE26FB"/>
    <w:rsid w:val="00EE4C07"/>
    <w:rsid w:val="00EE632D"/>
    <w:rsid w:val="00EE792B"/>
    <w:rsid w:val="00EF3773"/>
    <w:rsid w:val="00F11D57"/>
    <w:rsid w:val="00F14141"/>
    <w:rsid w:val="00F1637B"/>
    <w:rsid w:val="00F16C21"/>
    <w:rsid w:val="00F2064D"/>
    <w:rsid w:val="00F237A6"/>
    <w:rsid w:val="00F2595F"/>
    <w:rsid w:val="00F2722F"/>
    <w:rsid w:val="00F326EB"/>
    <w:rsid w:val="00F34F08"/>
    <w:rsid w:val="00F40D26"/>
    <w:rsid w:val="00F4612A"/>
    <w:rsid w:val="00F626CB"/>
    <w:rsid w:val="00F7406E"/>
    <w:rsid w:val="00F76A6C"/>
    <w:rsid w:val="00F773F3"/>
    <w:rsid w:val="00F80C11"/>
    <w:rsid w:val="00F812C6"/>
    <w:rsid w:val="00F820CC"/>
    <w:rsid w:val="00F9068A"/>
    <w:rsid w:val="00F90735"/>
    <w:rsid w:val="00F94B36"/>
    <w:rsid w:val="00FA28ED"/>
    <w:rsid w:val="00FC464A"/>
    <w:rsid w:val="00FC62EF"/>
    <w:rsid w:val="00FD083C"/>
    <w:rsid w:val="00FD1305"/>
    <w:rsid w:val="00FD2F06"/>
    <w:rsid w:val="00FD55D7"/>
    <w:rsid w:val="00FD5899"/>
    <w:rsid w:val="00FD5B1B"/>
    <w:rsid w:val="00FE0979"/>
    <w:rsid w:val="00FE4F2F"/>
    <w:rsid w:val="00FF661C"/>
    <w:rsid w:val="00FF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616B4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D510B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24D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4D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40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40DB"/>
  </w:style>
  <w:style w:type="paragraph" w:styleId="Piedepgina">
    <w:name w:val="footer"/>
    <w:basedOn w:val="Normal"/>
    <w:link w:val="PiedepginaCar"/>
    <w:uiPriority w:val="99"/>
    <w:unhideWhenUsed/>
    <w:rsid w:val="004840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40DB"/>
  </w:style>
  <w:style w:type="paragraph" w:styleId="Textodeglobo">
    <w:name w:val="Balloon Text"/>
    <w:basedOn w:val="Normal"/>
    <w:link w:val="TextodegloboCar"/>
    <w:uiPriority w:val="99"/>
    <w:semiHidden/>
    <w:unhideWhenUsed/>
    <w:rsid w:val="004840D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4840DB"/>
    <w:rPr>
      <w:rFonts w:ascii="Tahoma" w:hAnsi="Tahoma" w:cs="Tahoma"/>
      <w:sz w:val="16"/>
      <w:szCs w:val="16"/>
    </w:rPr>
  </w:style>
  <w:style w:type="character" w:styleId="Hipervnculo">
    <w:name w:val="Hyperlink"/>
    <w:rsid w:val="00410373"/>
    <w:rPr>
      <w:color w:val="0000FF"/>
      <w:u w:val="single"/>
    </w:rPr>
  </w:style>
  <w:style w:type="character" w:styleId="Hipervnculovisitado">
    <w:name w:val="FollowedHyperlink"/>
    <w:rsid w:val="00655A6C"/>
    <w:rPr>
      <w:color w:val="800080"/>
      <w:u w:val="single"/>
    </w:rPr>
  </w:style>
  <w:style w:type="table" w:styleId="Tablaconcuadrcula">
    <w:name w:val="Table Grid"/>
    <w:basedOn w:val="Tablanormal"/>
    <w:rsid w:val="00ED17C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B55638"/>
  </w:style>
  <w:style w:type="paragraph" w:styleId="Textodebloque">
    <w:name w:val="Block Text"/>
    <w:basedOn w:val="Normal"/>
    <w:rsid w:val="00BD6E4C"/>
    <w:pPr>
      <w:ind w:left="329" w:right="174"/>
    </w:pPr>
    <w:rPr>
      <w:rFonts w:ascii="Arial" w:hAnsi="Arial" w:cs="Arial"/>
      <w:sz w:val="20"/>
      <w:szCs w:val="20"/>
    </w:rPr>
  </w:style>
  <w:style w:type="paragraph" w:styleId="Sangradetextonormal">
    <w:name w:val="Body Text Indent"/>
    <w:basedOn w:val="Normal"/>
    <w:semiHidden/>
    <w:rsid w:val="00011580"/>
    <w:pPr>
      <w:spacing w:after="0" w:line="240" w:lineRule="auto"/>
      <w:ind w:left="720"/>
      <w:jc w:val="both"/>
    </w:pPr>
    <w:rPr>
      <w:rFonts w:ascii="Arial" w:hAnsi="Arial" w:cs="Arial"/>
      <w:sz w:val="20"/>
      <w:szCs w:val="20"/>
    </w:rPr>
  </w:style>
  <w:style w:type="paragraph" w:customStyle="1" w:styleId="Listavistosa-nfasis11">
    <w:name w:val="Lista vistosa - Énfasis 11"/>
    <w:basedOn w:val="Normal"/>
    <w:uiPriority w:val="34"/>
    <w:qFormat/>
    <w:rsid w:val="00080241"/>
    <w:pPr>
      <w:ind w:left="708"/>
    </w:pPr>
  </w:style>
  <w:style w:type="paragraph" w:styleId="Textoindependiente">
    <w:name w:val="Body Text"/>
    <w:basedOn w:val="Normal"/>
    <w:link w:val="TextoindependienteCar"/>
    <w:rsid w:val="00AD282F"/>
    <w:pPr>
      <w:spacing w:after="120"/>
    </w:pPr>
  </w:style>
  <w:style w:type="paragraph" w:styleId="NormalWeb">
    <w:name w:val="Normal (Web)"/>
    <w:basedOn w:val="Normal"/>
    <w:uiPriority w:val="99"/>
    <w:unhideWhenUsed/>
    <w:rsid w:val="0036216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styleId="Prrafodelista">
    <w:name w:val="List Paragraph"/>
    <w:basedOn w:val="Normal"/>
    <w:link w:val="PrrafodelistaCar"/>
    <w:qFormat/>
    <w:rsid w:val="00C3557D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81123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024D0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24D0F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024D0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024D0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024D0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024D0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n-US"/>
    </w:rPr>
  </w:style>
  <w:style w:type="character" w:customStyle="1" w:styleId="PrrafodelistaCar">
    <w:name w:val="Párrafo de lista Car"/>
    <w:basedOn w:val="Fuentedeprrafopredeter"/>
    <w:link w:val="Prrafodelista"/>
    <w:rsid w:val="0059133E"/>
    <w:rPr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C66A63"/>
    <w:rPr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0195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4025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6671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380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606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445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2539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349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72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4787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0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99534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3380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6468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6987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5342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3569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578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637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5959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832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5527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2718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972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6234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175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348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716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099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1417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6192">
          <w:marLeft w:val="93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7913">
          <w:marLeft w:val="93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2660">
          <w:marLeft w:val="93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7068">
          <w:marLeft w:val="93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4709">
          <w:marLeft w:val="93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67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6745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3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1321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89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8308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48691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7519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077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08804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1033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397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3904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9754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611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6952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216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980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6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354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805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5045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277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942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9976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1629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8226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089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4054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553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7769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789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1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4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1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2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84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8691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51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919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257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592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729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438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653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47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780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174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1082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3778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774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810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6657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2628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1948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0994839">
                                                                                                      <w:marLeft w:val="90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33956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43533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25868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46575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75580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32423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9647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115294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308930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545809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112188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189681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961777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582053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231976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550785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509520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353850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852469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4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2402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3907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6735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690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6819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2677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585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59791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223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3947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8355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17011">
          <w:marLeft w:val="92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5483">
          <w:marLeft w:val="92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3764">
          <w:marLeft w:val="92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5096">
          <w:marLeft w:val="92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9774">
          <w:marLeft w:val="92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50666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09556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6104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1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39254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4890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8127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8605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5667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05370F6A4946C42844312795F6731F1" ma:contentTypeVersion="8" ma:contentTypeDescription="Crear nuevo documento." ma:contentTypeScope="" ma:versionID="1c70de2773a7f783712a470c8d6117bd">
  <xsd:schema xmlns:xsd="http://www.w3.org/2001/XMLSchema" xmlns:xs="http://www.w3.org/2001/XMLSchema" xmlns:p="http://schemas.microsoft.com/office/2006/metadata/properties" xmlns:ns2="c9e8036b-8f0f-4972-b33d-95e720bdec3b" xmlns:ns3="412481a0-6f99-485c-87e9-e9140a1bf4d9" targetNamespace="http://schemas.microsoft.com/office/2006/metadata/properties" ma:root="true" ma:fieldsID="686843a9926b1a34497f88590075f21b" ns2:_="" ns3:_="">
    <xsd:import namespace="c9e8036b-8f0f-4972-b33d-95e720bdec3b"/>
    <xsd:import namespace="412481a0-6f99-485c-87e9-e9140a1bf4d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e8036b-8f0f-4972-b33d-95e720bdec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481a0-6f99-485c-87e9-e9140a1bf4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3EA0EE-C79D-4B42-BC2A-68321AE55A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A38E3D7-5C9B-4A3E-81E9-627781C02A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2D5435-A7D0-49D3-ADB7-976D9F8843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e8036b-8f0f-4972-b33d-95e720bdec3b"/>
    <ds:schemaRef ds:uri="412481a0-6f99-485c-87e9-e9140a1bf4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6</Pages>
  <Words>1096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DIRECCIÓN</vt:lpstr>
    </vt:vector>
  </TitlesOfParts>
  <Company>Siervas de San José</Company>
  <LinksUpToDate>false</LinksUpToDate>
  <CharactersWithSpaces>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DIRECCIÓN</dc:title>
  <dc:subject/>
  <dc:creator>MARIBEL</dc:creator>
  <cp:keywords/>
  <cp:lastModifiedBy>JAVIER CLAVERO MEDIAVILLA</cp:lastModifiedBy>
  <cp:revision>49</cp:revision>
  <cp:lastPrinted>2020-05-15T16:47:00Z</cp:lastPrinted>
  <dcterms:created xsi:type="dcterms:W3CDTF">2020-05-13T11:07:00Z</dcterms:created>
  <dcterms:modified xsi:type="dcterms:W3CDTF">2020-06-04T08:51:00Z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0x010100B05370F6A4946C42844312795F6731F1</vt:lpwstr>
  </property>
</Properties>
</file>