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BCC" w:rsidRDefault="00957BCC" w:rsidP="00957BCC">
      <w:pPr>
        <w:pStyle w:val="Default"/>
      </w:pPr>
      <w:bookmarkStart w:id="0" w:name="_GoBack"/>
      <w:bookmarkEnd w:id="0"/>
    </w:p>
    <w:p w:rsidR="00957BCC" w:rsidRDefault="00957BCC" w:rsidP="00957BCC">
      <w:pPr>
        <w:pStyle w:val="Default"/>
      </w:pPr>
      <w:r>
        <w:t>ALUMNA: EVA GARCÍA BERZAL</w:t>
      </w:r>
    </w:p>
    <w:p w:rsidR="00957BCC" w:rsidRDefault="00957BCC" w:rsidP="00957BCC">
      <w:pPr>
        <w:pStyle w:val="Default"/>
      </w:pPr>
      <w:r>
        <w:t xml:space="preserve"> </w:t>
      </w:r>
    </w:p>
    <w:p w:rsidR="00957BCC" w:rsidRDefault="00957BCC" w:rsidP="00957BC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PRÁCTICA UNIDAD 1: </w:t>
      </w:r>
    </w:p>
    <w:p w:rsidR="00957BCC" w:rsidRDefault="00957BCC" w:rsidP="00957BC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INTRODUCCIÓN Y CONCEPTUALIZACIÓN DE LOS TEA</w:t>
      </w:r>
    </w:p>
    <w:p w:rsidR="00957BCC" w:rsidRDefault="00957BCC" w:rsidP="00957BC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ANÁLISIS DEL RECURSO “EL LABERINTO AUTISTA”</w:t>
      </w:r>
    </w:p>
    <w:p w:rsidR="00957BCC" w:rsidRDefault="00957BCC" w:rsidP="00957BCC">
      <w:pPr>
        <w:pStyle w:val="Default"/>
        <w:rPr>
          <w:sz w:val="22"/>
          <w:szCs w:val="22"/>
        </w:rPr>
      </w:pPr>
    </w:p>
    <w:p w:rsidR="00957BCC" w:rsidRPr="00D2624F" w:rsidRDefault="00957BCC" w:rsidP="00D2624F">
      <w:pPr>
        <w:pStyle w:val="Default"/>
        <w:rPr>
          <w:b/>
          <w:color w:val="002060"/>
          <w:sz w:val="22"/>
          <w:szCs w:val="22"/>
        </w:rPr>
      </w:pPr>
      <w:r w:rsidRPr="00D2624F">
        <w:rPr>
          <w:b/>
          <w:color w:val="002060"/>
          <w:sz w:val="22"/>
          <w:szCs w:val="22"/>
        </w:rPr>
        <w:t xml:space="preserve">a) Analiza los rasgos de TEA que observes en al menos tres de los casos de las personas con autismo que se presentan en el recurso. Señala al menos 5 rasgos por cada uno de los casos. </w:t>
      </w:r>
    </w:p>
    <w:p w:rsidR="00957BCC" w:rsidRDefault="00957BCC" w:rsidP="00957BCC">
      <w:pPr>
        <w:pStyle w:val="Default"/>
        <w:rPr>
          <w:sz w:val="22"/>
          <w:szCs w:val="22"/>
        </w:rPr>
      </w:pPr>
    </w:p>
    <w:p w:rsidR="00192680" w:rsidRDefault="00957BCC" w:rsidP="00B559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ADRIÁN</w:t>
      </w:r>
      <w:r w:rsidR="00BA4E58">
        <w:rPr>
          <w:sz w:val="22"/>
          <w:szCs w:val="22"/>
        </w:rPr>
        <w:t xml:space="preserve"> 8 AÑOS AUTISMO SEVERO</w:t>
      </w:r>
      <w:r w:rsidR="00192680">
        <w:rPr>
          <w:sz w:val="22"/>
          <w:szCs w:val="22"/>
        </w:rPr>
        <w:t>:</w:t>
      </w:r>
      <w:r w:rsidR="00B5591B">
        <w:rPr>
          <w:sz w:val="22"/>
          <w:szCs w:val="22"/>
        </w:rPr>
        <w:t xml:space="preserve"> </w:t>
      </w:r>
    </w:p>
    <w:p w:rsidR="00192680" w:rsidRDefault="00192680" w:rsidP="00B5591B">
      <w:pPr>
        <w:pStyle w:val="Default"/>
        <w:rPr>
          <w:sz w:val="22"/>
          <w:szCs w:val="22"/>
        </w:rPr>
      </w:pPr>
    </w:p>
    <w:p w:rsidR="00957BCC" w:rsidRDefault="00B5591B" w:rsidP="00B559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Según DSM-V: </w:t>
      </w:r>
      <w:r w:rsidRPr="00B5591B">
        <w:rPr>
          <w:b/>
          <w:sz w:val="22"/>
          <w:szCs w:val="22"/>
        </w:rPr>
        <w:t>TEA Grado 3</w:t>
      </w:r>
      <w:r>
        <w:rPr>
          <w:sz w:val="22"/>
          <w:szCs w:val="22"/>
        </w:rPr>
        <w:t xml:space="preserve"> (</w:t>
      </w:r>
      <w:r w:rsidRPr="00B5591B">
        <w:rPr>
          <w:b/>
          <w:i/>
          <w:sz w:val="22"/>
          <w:szCs w:val="22"/>
        </w:rPr>
        <w:t>Necesita ayuda muy notable</w:t>
      </w:r>
      <w:r w:rsidRPr="00B5591B">
        <w:rPr>
          <w:i/>
          <w:sz w:val="22"/>
          <w:szCs w:val="22"/>
        </w:rPr>
        <w:t>: mínima comunicación social, marcada interferencia en la vida diaria por inflexibilidad  y dificultades de cambio y foco atención</w:t>
      </w:r>
      <w:r>
        <w:rPr>
          <w:sz w:val="22"/>
          <w:szCs w:val="22"/>
        </w:rPr>
        <w:t>)</w:t>
      </w:r>
    </w:p>
    <w:p w:rsidR="00192680" w:rsidRDefault="00192680" w:rsidP="00B5591B">
      <w:pPr>
        <w:pStyle w:val="Default"/>
        <w:rPr>
          <w:sz w:val="22"/>
          <w:szCs w:val="22"/>
        </w:rPr>
      </w:pPr>
    </w:p>
    <w:p w:rsidR="00B5591B" w:rsidRDefault="00192680" w:rsidP="0019268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No muestra contacto ocular para dirigirse a los familiares o cuando estos se dirigen a él.</w:t>
      </w:r>
    </w:p>
    <w:p w:rsidR="00BA4E58" w:rsidRDefault="00192680" w:rsidP="00957BC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Dificultad para iniciar y mantener relación con los iguales (cuando llega el primo o está sentado junto a él).</w:t>
      </w:r>
    </w:p>
    <w:p w:rsidR="00192680" w:rsidRDefault="00D2624F" w:rsidP="00957BC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No se muestra juego </w:t>
      </w:r>
      <w:r w:rsidR="00192680">
        <w:rPr>
          <w:sz w:val="22"/>
          <w:szCs w:val="22"/>
        </w:rPr>
        <w:t>simbólico, únicamente motor.</w:t>
      </w:r>
    </w:p>
    <w:p w:rsidR="00192680" w:rsidRDefault="00192680" w:rsidP="00957BC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Dificultad para contactar con el sentimiento de la madre</w:t>
      </w:r>
      <w:r w:rsidR="00D1054B">
        <w:rPr>
          <w:sz w:val="22"/>
          <w:szCs w:val="22"/>
        </w:rPr>
        <w:t>, empatizar</w:t>
      </w:r>
      <w:r>
        <w:rPr>
          <w:sz w:val="22"/>
          <w:szCs w:val="22"/>
        </w:rPr>
        <w:t xml:space="preserve"> (vídeo, “no se pega a mamá”</w:t>
      </w:r>
      <w:r w:rsidR="00D1054B">
        <w:rPr>
          <w:sz w:val="22"/>
          <w:szCs w:val="22"/>
        </w:rPr>
        <w:t xml:space="preserve"> sin ningún tipo de respuesta en el niño).</w:t>
      </w:r>
    </w:p>
    <w:p w:rsidR="00192680" w:rsidRDefault="00192680" w:rsidP="00957BC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Ausencia de lenguaje mostrando ecolalias, o lenguaje idiosincrásico.</w:t>
      </w:r>
    </w:p>
    <w:p w:rsidR="00D1054B" w:rsidRDefault="00D63647" w:rsidP="00957BCC">
      <w:pPr>
        <w:pStyle w:val="Default"/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Hiposensibilidad</w:t>
      </w:r>
      <w:proofErr w:type="spellEnd"/>
      <w:r>
        <w:rPr>
          <w:sz w:val="22"/>
          <w:szCs w:val="22"/>
        </w:rPr>
        <w:t xml:space="preserve"> táctil:</w:t>
      </w:r>
      <w:r w:rsidR="00D1054B">
        <w:rPr>
          <w:sz w:val="22"/>
          <w:szCs w:val="22"/>
        </w:rPr>
        <w:t xml:space="preserve"> movimiento de forma continua, necesidad de balancearse, girar</w:t>
      </w:r>
      <w:proofErr w:type="gramStart"/>
      <w:r w:rsidR="00D1054B">
        <w:rPr>
          <w:sz w:val="22"/>
          <w:szCs w:val="22"/>
        </w:rPr>
        <w:t>…</w:t>
      </w:r>
      <w:r w:rsidR="00F347C6">
        <w:rPr>
          <w:sz w:val="22"/>
          <w:szCs w:val="22"/>
        </w:rPr>
        <w:t>(</w:t>
      </w:r>
      <w:proofErr w:type="gramEnd"/>
      <w:r w:rsidR="00F347C6">
        <w:rPr>
          <w:sz w:val="22"/>
          <w:szCs w:val="22"/>
        </w:rPr>
        <w:t>según la madre “mucha necesidad de movimiento”).</w:t>
      </w:r>
      <w:r>
        <w:rPr>
          <w:sz w:val="22"/>
          <w:szCs w:val="22"/>
        </w:rPr>
        <w:t xml:space="preserve"> </w:t>
      </w:r>
    </w:p>
    <w:p w:rsidR="00D2624F" w:rsidRDefault="00D2624F" w:rsidP="00957BCC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Precisa del uso de la agenda para poder anticipar debido a la inflexibilidad cognitiva</w:t>
      </w:r>
      <w:r w:rsidR="00F347C6">
        <w:rPr>
          <w:sz w:val="22"/>
          <w:szCs w:val="22"/>
        </w:rPr>
        <w:t>, según la madre “cualquier cambio le desconcierta”</w:t>
      </w:r>
      <w:r>
        <w:rPr>
          <w:sz w:val="22"/>
          <w:szCs w:val="22"/>
        </w:rPr>
        <w:t>.</w:t>
      </w:r>
    </w:p>
    <w:p w:rsidR="00192680" w:rsidRPr="00192680" w:rsidRDefault="00192680" w:rsidP="00192680">
      <w:pPr>
        <w:pStyle w:val="Default"/>
        <w:ind w:left="720"/>
        <w:rPr>
          <w:sz w:val="22"/>
          <w:szCs w:val="22"/>
        </w:rPr>
      </w:pPr>
    </w:p>
    <w:p w:rsidR="00F347C6" w:rsidRDefault="00F347C6" w:rsidP="00957BCC">
      <w:pPr>
        <w:pStyle w:val="Default"/>
        <w:rPr>
          <w:sz w:val="22"/>
          <w:szCs w:val="22"/>
        </w:rPr>
      </w:pPr>
    </w:p>
    <w:p w:rsidR="00F347C6" w:rsidRDefault="00F347C6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SERGIO 12 AÑOS AUTISMO LEVE</w:t>
      </w:r>
    </w:p>
    <w:p w:rsidR="00D63647" w:rsidRDefault="00F347C6" w:rsidP="0078425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63647">
        <w:rPr>
          <w:sz w:val="22"/>
          <w:szCs w:val="22"/>
        </w:rPr>
        <w:t>Dificultad en el contacto ocular (escaso en el vídeo</w:t>
      </w:r>
      <w:r w:rsidR="00D63647" w:rsidRPr="00D63647">
        <w:rPr>
          <w:sz w:val="22"/>
          <w:szCs w:val="22"/>
        </w:rPr>
        <w:t xml:space="preserve"> tanto con familiares como con compañeros</w:t>
      </w:r>
      <w:r w:rsidRPr="00D63647">
        <w:rPr>
          <w:sz w:val="22"/>
          <w:szCs w:val="22"/>
        </w:rPr>
        <w:t>).</w:t>
      </w:r>
    </w:p>
    <w:p w:rsidR="00D63647" w:rsidRDefault="00F347C6" w:rsidP="0078425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63647">
        <w:rPr>
          <w:sz w:val="22"/>
          <w:szCs w:val="22"/>
        </w:rPr>
        <w:t>Según comenta la madre es muy inflexible en el juego.</w:t>
      </w:r>
    </w:p>
    <w:p w:rsidR="007626FB" w:rsidRDefault="007626FB" w:rsidP="0078425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No tiene amigos según el padre. No inicia el juego ni la interacción con iguales, son los otros los que se dirigen a él o bien el adulto el que le ordena la acción.</w:t>
      </w:r>
    </w:p>
    <w:p w:rsidR="00D63647" w:rsidRDefault="00F347C6" w:rsidP="0078425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63647">
        <w:rPr>
          <w:sz w:val="22"/>
          <w:szCs w:val="22"/>
        </w:rPr>
        <w:t xml:space="preserve">No entiende la intención comunicativa de la madre “¿si </w:t>
      </w:r>
      <w:proofErr w:type="spellStart"/>
      <w:r w:rsidRPr="00D63647">
        <w:rPr>
          <w:sz w:val="22"/>
          <w:szCs w:val="22"/>
        </w:rPr>
        <w:t>puedieras</w:t>
      </w:r>
      <w:proofErr w:type="spellEnd"/>
      <w:r w:rsidRPr="00D63647">
        <w:rPr>
          <w:sz w:val="22"/>
          <w:szCs w:val="22"/>
        </w:rPr>
        <w:t xml:space="preserve"> hacer alguna cosa qué harías?”, Sergio se centra en su respuesta en el contenido literal de la pregunta y da una respuesta basada en el mismo y en el momento presente</w:t>
      </w:r>
      <w:r w:rsidR="00D63647" w:rsidRPr="00D63647">
        <w:rPr>
          <w:sz w:val="22"/>
          <w:szCs w:val="22"/>
        </w:rPr>
        <w:t xml:space="preserve"> “haría una tarta de manzana”</w:t>
      </w:r>
      <w:r w:rsidRPr="00D63647">
        <w:rPr>
          <w:sz w:val="22"/>
          <w:szCs w:val="22"/>
        </w:rPr>
        <w:t>.</w:t>
      </w:r>
    </w:p>
    <w:p w:rsidR="00D63647" w:rsidRPr="00D63647" w:rsidRDefault="00D63647" w:rsidP="0078425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D63647">
        <w:rPr>
          <w:sz w:val="22"/>
          <w:szCs w:val="22"/>
        </w:rPr>
        <w:t>Monotonía en la prosodia.</w:t>
      </w:r>
    </w:p>
    <w:p w:rsidR="00D63647" w:rsidRDefault="00D63647" w:rsidP="00957BCC">
      <w:pPr>
        <w:pStyle w:val="Default"/>
        <w:rPr>
          <w:sz w:val="22"/>
          <w:szCs w:val="22"/>
        </w:rPr>
      </w:pPr>
    </w:p>
    <w:p w:rsidR="00F347C6" w:rsidRDefault="00F347C6" w:rsidP="00957BCC">
      <w:pPr>
        <w:pStyle w:val="Default"/>
        <w:rPr>
          <w:sz w:val="22"/>
          <w:szCs w:val="22"/>
        </w:rPr>
      </w:pPr>
    </w:p>
    <w:p w:rsidR="00A83333" w:rsidRDefault="00A83333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VIRGINIA</w:t>
      </w:r>
      <w:r w:rsidR="00441544">
        <w:rPr>
          <w:sz w:val="22"/>
          <w:szCs w:val="22"/>
        </w:rPr>
        <w:t xml:space="preserve"> 44 AÑOS – AUTISMO SEVERO</w:t>
      </w:r>
    </w:p>
    <w:p w:rsidR="00A83333" w:rsidRDefault="00A83333" w:rsidP="00A83333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Aleteo de niña.</w:t>
      </w:r>
    </w:p>
    <w:p w:rsidR="00A83333" w:rsidRDefault="00A83333" w:rsidP="00A83333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Estereotipias: </w:t>
      </w:r>
      <w:r w:rsidR="00441544">
        <w:rPr>
          <w:sz w:val="22"/>
          <w:szCs w:val="22"/>
        </w:rPr>
        <w:t>manierismo motor</w:t>
      </w:r>
      <w:r>
        <w:rPr>
          <w:sz w:val="22"/>
          <w:szCs w:val="22"/>
        </w:rPr>
        <w:t>, llamada a las puertas</w:t>
      </w:r>
    </w:p>
    <w:p w:rsidR="00A83333" w:rsidRDefault="00A83333" w:rsidP="00A83333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 hay contacto ocular</w:t>
      </w:r>
      <w:r w:rsidR="00441544">
        <w:rPr>
          <w:sz w:val="22"/>
          <w:szCs w:val="22"/>
        </w:rPr>
        <w:t xml:space="preserve"> o es muy escaso</w:t>
      </w:r>
      <w:r>
        <w:rPr>
          <w:sz w:val="22"/>
          <w:szCs w:val="22"/>
        </w:rPr>
        <w:t>.</w:t>
      </w:r>
    </w:p>
    <w:p w:rsidR="00A83333" w:rsidRDefault="00A83333" w:rsidP="00441544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 hay comunicación voluntaria ni lenguaje adecuado a la edad.</w:t>
      </w:r>
    </w:p>
    <w:p w:rsidR="00441544" w:rsidRDefault="00441544" w:rsidP="00441544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No inicia ni mantiene conversaciones ni con iguales ni con cuidadores.</w:t>
      </w:r>
    </w:p>
    <w:p w:rsidR="00441544" w:rsidRDefault="00441544" w:rsidP="00441544">
      <w:pPr>
        <w:pStyle w:val="Default"/>
        <w:ind w:left="720"/>
        <w:rPr>
          <w:sz w:val="22"/>
          <w:szCs w:val="22"/>
        </w:rPr>
      </w:pPr>
    </w:p>
    <w:p w:rsidR="00441544" w:rsidRPr="00441544" w:rsidRDefault="00441544" w:rsidP="00441544">
      <w:pPr>
        <w:pStyle w:val="Default"/>
        <w:ind w:left="720"/>
        <w:rPr>
          <w:sz w:val="22"/>
          <w:szCs w:val="22"/>
        </w:rPr>
      </w:pPr>
    </w:p>
    <w:p w:rsidR="00BA4E58" w:rsidRDefault="00BA4E58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CRISTINA 19 AÑOS SÍNDROME ASPERGER</w:t>
      </w:r>
    </w:p>
    <w:p w:rsidR="00BA4E58" w:rsidRDefault="00441544" w:rsidP="00441544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Le cuesta mantener la mirada.</w:t>
      </w:r>
    </w:p>
    <w:p w:rsidR="00441544" w:rsidRDefault="00441544" w:rsidP="00441544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Dificultades pragmáticas: entender las bromas.</w:t>
      </w:r>
    </w:p>
    <w:p w:rsidR="00441544" w:rsidRDefault="00441544" w:rsidP="00441544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Dificultad en entender las intenciones del hablante.</w:t>
      </w:r>
    </w:p>
    <w:p w:rsidR="00441544" w:rsidRDefault="00441544" w:rsidP="00441544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Estereotipias: manierismos motores.</w:t>
      </w:r>
    </w:p>
    <w:p w:rsidR="00441544" w:rsidRDefault="00441544" w:rsidP="00441544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Hipersensibilidad táctil (“no me gusta el contacto físico”)</w:t>
      </w:r>
      <w:r w:rsidR="002B5764">
        <w:rPr>
          <w:sz w:val="22"/>
          <w:szCs w:val="22"/>
        </w:rPr>
        <w:t>.</w:t>
      </w:r>
    </w:p>
    <w:p w:rsidR="002B5764" w:rsidRDefault="002B5764" w:rsidP="00441544">
      <w:pPr>
        <w:pStyle w:val="Default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Intereses restringidos (</w:t>
      </w:r>
      <w:proofErr w:type="spellStart"/>
      <w:r>
        <w:rPr>
          <w:sz w:val="22"/>
          <w:szCs w:val="22"/>
        </w:rPr>
        <w:t>Pokemon</w:t>
      </w:r>
      <w:proofErr w:type="spellEnd"/>
      <w:r>
        <w:rPr>
          <w:sz w:val="22"/>
          <w:szCs w:val="22"/>
        </w:rPr>
        <w:t xml:space="preserve"> de pequeña que le llevaron al Manga en la actualidad).</w:t>
      </w:r>
    </w:p>
    <w:p w:rsidR="00BA4E58" w:rsidRDefault="00BA4E58" w:rsidP="00957BCC">
      <w:pPr>
        <w:pStyle w:val="Default"/>
        <w:rPr>
          <w:sz w:val="22"/>
          <w:szCs w:val="22"/>
        </w:rPr>
      </w:pPr>
    </w:p>
    <w:p w:rsidR="00957BCC" w:rsidRPr="00D2624F" w:rsidRDefault="00957BCC" w:rsidP="00957BCC">
      <w:pPr>
        <w:pStyle w:val="Default"/>
        <w:rPr>
          <w:b/>
          <w:sz w:val="22"/>
          <w:szCs w:val="22"/>
        </w:rPr>
      </w:pPr>
    </w:p>
    <w:p w:rsidR="00957BCC" w:rsidRPr="00D2624F" w:rsidRDefault="00957BCC" w:rsidP="00957BCC">
      <w:pPr>
        <w:pStyle w:val="Default"/>
        <w:numPr>
          <w:ilvl w:val="0"/>
          <w:numId w:val="2"/>
        </w:numPr>
        <w:rPr>
          <w:b/>
          <w:color w:val="002060"/>
          <w:sz w:val="22"/>
          <w:szCs w:val="22"/>
        </w:rPr>
      </w:pPr>
      <w:r w:rsidRPr="00D2624F">
        <w:rPr>
          <w:b/>
          <w:color w:val="002060"/>
          <w:sz w:val="22"/>
          <w:szCs w:val="22"/>
        </w:rPr>
        <w:t xml:space="preserve">b) Incluye </w:t>
      </w:r>
      <w:r w:rsidRPr="00D2624F">
        <w:rPr>
          <w:b/>
          <w:bCs/>
          <w:color w:val="002060"/>
          <w:sz w:val="22"/>
          <w:szCs w:val="22"/>
        </w:rPr>
        <w:t xml:space="preserve">cada uno de los rasgos que has señalado en los criterios del DSM-5 </w:t>
      </w:r>
      <w:r w:rsidRPr="00D2624F">
        <w:rPr>
          <w:b/>
          <w:color w:val="002060"/>
          <w:sz w:val="22"/>
          <w:szCs w:val="22"/>
        </w:rPr>
        <w:t xml:space="preserve">a los que corresponde. </w:t>
      </w:r>
    </w:p>
    <w:p w:rsidR="00957BCC" w:rsidRDefault="00957BCC" w:rsidP="00957BCC">
      <w:pPr>
        <w:pStyle w:val="Default"/>
        <w:rPr>
          <w:sz w:val="22"/>
          <w:szCs w:val="22"/>
        </w:rPr>
      </w:pPr>
    </w:p>
    <w:p w:rsidR="00957BCC" w:rsidRPr="00192680" w:rsidRDefault="00957BCC" w:rsidP="00957BCC">
      <w:pPr>
        <w:pStyle w:val="Default"/>
        <w:rPr>
          <w:b/>
          <w:sz w:val="22"/>
          <w:szCs w:val="22"/>
        </w:rPr>
      </w:pPr>
      <w:r w:rsidRPr="00192680">
        <w:rPr>
          <w:b/>
          <w:sz w:val="22"/>
          <w:szCs w:val="22"/>
        </w:rPr>
        <w:t xml:space="preserve">A. Déficits persistentes en comunicación social e interacción social: </w:t>
      </w:r>
    </w:p>
    <w:p w:rsidR="00D1054B" w:rsidRPr="00D1054B" w:rsidRDefault="00957BCC" w:rsidP="00D2624F">
      <w:pPr>
        <w:pStyle w:val="Default"/>
        <w:ind w:firstLine="708"/>
        <w:rPr>
          <w:b/>
          <w:sz w:val="22"/>
          <w:szCs w:val="22"/>
        </w:rPr>
      </w:pPr>
      <w:r w:rsidRPr="00D1054B">
        <w:rPr>
          <w:b/>
          <w:sz w:val="22"/>
          <w:szCs w:val="22"/>
        </w:rPr>
        <w:t>1. Déficits en reciprocidad socio-emocional;</w:t>
      </w:r>
    </w:p>
    <w:p w:rsidR="00D1054B" w:rsidRDefault="00D1054B" w:rsidP="00D2624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Adrián- 4 - Dificultad para contactar con el sentimiento de la madre, empatizar (vídeo, “no se pega a mamá” sin ningún tipo de respuesta en el niño ni verbal ni no-verbal).</w:t>
      </w:r>
    </w:p>
    <w:p w:rsidR="00D2624F" w:rsidRDefault="00D2624F" w:rsidP="00D2624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Adrián – 3 - No se muestra juego simbólico, únicamente motor.</w:t>
      </w:r>
    </w:p>
    <w:p w:rsidR="007626FB" w:rsidRDefault="007626FB" w:rsidP="007626F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Sergio – 3 -No tiene amigos (según el padre). No inicia el juego ni la interacción con iguales, son los otros los que se dirigen a él o bien el adulto el que le ordena la acción.</w:t>
      </w:r>
    </w:p>
    <w:p w:rsidR="007626FB" w:rsidRDefault="007626FB" w:rsidP="007626F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Sergio – 4 -</w:t>
      </w:r>
      <w:r w:rsidRPr="00D63647">
        <w:rPr>
          <w:sz w:val="22"/>
          <w:szCs w:val="22"/>
        </w:rPr>
        <w:t xml:space="preserve">No entiende la intención comunicativa de la madre “¿si </w:t>
      </w:r>
      <w:proofErr w:type="spellStart"/>
      <w:r w:rsidRPr="00D63647">
        <w:rPr>
          <w:sz w:val="22"/>
          <w:szCs w:val="22"/>
        </w:rPr>
        <w:t>puedieras</w:t>
      </w:r>
      <w:proofErr w:type="spellEnd"/>
      <w:r w:rsidRPr="00D63647">
        <w:rPr>
          <w:sz w:val="22"/>
          <w:szCs w:val="22"/>
        </w:rPr>
        <w:t xml:space="preserve"> hacer alguna cosa qué harías?”, Sergio se centra en su respuesta en el contenido literal de la pregunta y da una respuesta basada en el mismo y en el momento presente “haría una tarta de manzana”.</w:t>
      </w:r>
    </w:p>
    <w:p w:rsidR="00441544" w:rsidRDefault="00441544" w:rsidP="0044154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Virginia – 4 - No hay comunicación voluntaria ni lenguaje adecuado a la edad.</w:t>
      </w:r>
    </w:p>
    <w:p w:rsidR="00441544" w:rsidRDefault="00441544" w:rsidP="0044154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Virginia – 5 - No inicia ni mantiene conversaciones ni con iguales ni con cuidadores.</w:t>
      </w:r>
    </w:p>
    <w:p w:rsidR="002B5764" w:rsidRDefault="002B5764" w:rsidP="002B5764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>Cristina –</w:t>
      </w:r>
      <w:r w:rsidRPr="002B5764">
        <w:rPr>
          <w:sz w:val="22"/>
          <w:szCs w:val="22"/>
        </w:rPr>
        <w:t xml:space="preserve"> </w:t>
      </w:r>
      <w:r>
        <w:rPr>
          <w:sz w:val="22"/>
          <w:szCs w:val="22"/>
        </w:rPr>
        <w:t>2 - Dificultades pragmáticas: entender las bromas.</w:t>
      </w:r>
    </w:p>
    <w:p w:rsidR="002B5764" w:rsidRDefault="002B5764" w:rsidP="002B5764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>Cristina – 3 - Dificultad en entender las intenciones del hablante.</w:t>
      </w:r>
    </w:p>
    <w:p w:rsidR="00441544" w:rsidRDefault="00441544" w:rsidP="007626FB">
      <w:pPr>
        <w:pStyle w:val="Default"/>
        <w:ind w:firstLine="708"/>
        <w:rPr>
          <w:sz w:val="22"/>
          <w:szCs w:val="22"/>
        </w:rPr>
      </w:pPr>
    </w:p>
    <w:p w:rsidR="00957BCC" w:rsidRDefault="00957BCC" w:rsidP="00957BCC">
      <w:pPr>
        <w:pStyle w:val="Default"/>
        <w:rPr>
          <w:sz w:val="22"/>
          <w:szCs w:val="22"/>
        </w:rPr>
      </w:pPr>
    </w:p>
    <w:p w:rsidR="00957BCC" w:rsidRPr="00D1054B" w:rsidRDefault="00957BCC" w:rsidP="00D2624F">
      <w:pPr>
        <w:pStyle w:val="Default"/>
        <w:ind w:firstLine="708"/>
        <w:rPr>
          <w:b/>
          <w:sz w:val="22"/>
          <w:szCs w:val="22"/>
        </w:rPr>
      </w:pPr>
      <w:r w:rsidRPr="00D1054B">
        <w:rPr>
          <w:b/>
          <w:sz w:val="22"/>
          <w:szCs w:val="22"/>
        </w:rPr>
        <w:t xml:space="preserve">2. Déficits en conductas comunicativas no verbales usadas en la interacción social: </w:t>
      </w:r>
    </w:p>
    <w:p w:rsidR="00D1054B" w:rsidRDefault="00D1054B" w:rsidP="00D2624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Adrián- 1- No muestra contacto ocular para dirigirse a los familiares o cuando estos se dirigen a él.</w:t>
      </w:r>
    </w:p>
    <w:p w:rsidR="007626FB" w:rsidRDefault="007626FB" w:rsidP="007626FB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Sergio – 1- </w:t>
      </w:r>
      <w:r w:rsidRPr="007626FB">
        <w:rPr>
          <w:sz w:val="22"/>
          <w:szCs w:val="22"/>
        </w:rPr>
        <w:t xml:space="preserve"> </w:t>
      </w:r>
      <w:r w:rsidRPr="00D63647">
        <w:rPr>
          <w:sz w:val="22"/>
          <w:szCs w:val="22"/>
        </w:rPr>
        <w:t>Dificultad en el contacto ocular (escaso en el vídeo tanto con familiares como con compañeros).</w:t>
      </w:r>
    </w:p>
    <w:p w:rsidR="007626FB" w:rsidRPr="00D63647" w:rsidRDefault="00A83333" w:rsidP="00A8333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Sergio – 5 - </w:t>
      </w:r>
      <w:r w:rsidR="007626FB" w:rsidRPr="00D63647">
        <w:rPr>
          <w:sz w:val="22"/>
          <w:szCs w:val="22"/>
        </w:rPr>
        <w:t>Monotonía en la prosodia.</w:t>
      </w:r>
    </w:p>
    <w:p w:rsidR="00441544" w:rsidRPr="00441544" w:rsidRDefault="00441544" w:rsidP="00441544">
      <w:pPr>
        <w:pStyle w:val="Default"/>
        <w:ind w:left="360" w:firstLine="349"/>
        <w:rPr>
          <w:sz w:val="22"/>
          <w:szCs w:val="22"/>
        </w:rPr>
      </w:pPr>
      <w:r w:rsidRPr="00441544">
        <w:rPr>
          <w:sz w:val="22"/>
          <w:szCs w:val="22"/>
        </w:rPr>
        <w:t>Virginia – 1 - No hay contacto ocular</w:t>
      </w:r>
      <w:r>
        <w:rPr>
          <w:sz w:val="22"/>
          <w:szCs w:val="22"/>
        </w:rPr>
        <w:t xml:space="preserve"> o es muy escaso</w:t>
      </w:r>
      <w:r w:rsidRPr="00441544">
        <w:rPr>
          <w:sz w:val="22"/>
          <w:szCs w:val="22"/>
        </w:rPr>
        <w:t>.</w:t>
      </w:r>
    </w:p>
    <w:p w:rsidR="002B5764" w:rsidRDefault="002B5764" w:rsidP="002B576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Cristina – 1 -Le cuesta mantener la mirada.</w:t>
      </w:r>
    </w:p>
    <w:p w:rsidR="007626FB" w:rsidRDefault="007626FB" w:rsidP="00D2624F">
      <w:pPr>
        <w:pStyle w:val="Default"/>
        <w:ind w:firstLine="708"/>
        <w:rPr>
          <w:sz w:val="22"/>
          <w:szCs w:val="22"/>
        </w:rPr>
      </w:pPr>
    </w:p>
    <w:p w:rsidR="00D1054B" w:rsidRDefault="00D1054B" w:rsidP="00957BCC">
      <w:pPr>
        <w:pStyle w:val="Default"/>
        <w:rPr>
          <w:sz w:val="22"/>
          <w:szCs w:val="22"/>
        </w:rPr>
      </w:pPr>
    </w:p>
    <w:p w:rsidR="00957BCC" w:rsidRDefault="00957BCC" w:rsidP="00D2624F">
      <w:pPr>
        <w:pStyle w:val="Default"/>
        <w:ind w:left="708"/>
        <w:rPr>
          <w:sz w:val="22"/>
          <w:szCs w:val="22"/>
        </w:rPr>
      </w:pPr>
      <w:r w:rsidRPr="00D1054B">
        <w:rPr>
          <w:b/>
          <w:sz w:val="22"/>
          <w:szCs w:val="22"/>
        </w:rPr>
        <w:t>3. Déficits para desarrollar, mantener y comprender relaciones</w:t>
      </w:r>
      <w:r>
        <w:rPr>
          <w:sz w:val="22"/>
          <w:szCs w:val="22"/>
        </w:rPr>
        <w:t xml:space="preserve">; </w:t>
      </w:r>
    </w:p>
    <w:p w:rsidR="00D1054B" w:rsidRDefault="00D1054B" w:rsidP="00D2624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Adrián – 2 -</w:t>
      </w:r>
      <w:r w:rsidRPr="00D1054B">
        <w:rPr>
          <w:sz w:val="22"/>
          <w:szCs w:val="22"/>
        </w:rPr>
        <w:t xml:space="preserve"> </w:t>
      </w:r>
      <w:r>
        <w:rPr>
          <w:sz w:val="22"/>
          <w:szCs w:val="22"/>
        </w:rPr>
        <w:t>Dificultad para iniciar y mantener relación con los iguales (cuando llega el primo o está sentado junto a él).</w:t>
      </w:r>
    </w:p>
    <w:p w:rsidR="00A83333" w:rsidRDefault="00A83333" w:rsidP="00A8333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Sergio – 2 - </w:t>
      </w:r>
      <w:r w:rsidRPr="00D63647">
        <w:rPr>
          <w:sz w:val="22"/>
          <w:szCs w:val="22"/>
        </w:rPr>
        <w:t>Según comenta la madre es muy inflexible en el juego</w:t>
      </w:r>
      <w:r>
        <w:rPr>
          <w:sz w:val="22"/>
          <w:szCs w:val="22"/>
        </w:rPr>
        <w:t>, cuando juego tienen que ser sus normas y juga a su manera</w:t>
      </w:r>
      <w:r w:rsidRPr="00D63647">
        <w:rPr>
          <w:sz w:val="22"/>
          <w:szCs w:val="22"/>
        </w:rPr>
        <w:t>.</w:t>
      </w:r>
    </w:p>
    <w:p w:rsidR="00A83333" w:rsidRDefault="00A83333" w:rsidP="00A8333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Sergio – 3 -No tiene amigos (según el padre). No inicia el juego ni la interacción con iguales, son los otros los que se dirigen a él o bien el adulto el que le ordena la acción.</w:t>
      </w:r>
    </w:p>
    <w:p w:rsidR="00A83333" w:rsidRDefault="00A83333" w:rsidP="00A8333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Sergio – 4 -</w:t>
      </w:r>
      <w:r w:rsidRPr="00D63647">
        <w:rPr>
          <w:sz w:val="22"/>
          <w:szCs w:val="22"/>
        </w:rPr>
        <w:t xml:space="preserve">No entiende la intención comunicativa de la madre “¿si </w:t>
      </w:r>
      <w:proofErr w:type="spellStart"/>
      <w:r w:rsidRPr="00D63647">
        <w:rPr>
          <w:sz w:val="22"/>
          <w:szCs w:val="22"/>
        </w:rPr>
        <w:t>puedieras</w:t>
      </w:r>
      <w:proofErr w:type="spellEnd"/>
      <w:r w:rsidRPr="00D63647">
        <w:rPr>
          <w:sz w:val="22"/>
          <w:szCs w:val="22"/>
        </w:rPr>
        <w:t xml:space="preserve"> hacer alguna cosa qué harías?”, Sergio se centra en su respuesta en el contenido literal de la pregunta y da una respuesta basada en el mismo y en el momento presente “haría una tarta de manzana”.</w:t>
      </w:r>
    </w:p>
    <w:p w:rsidR="00441544" w:rsidRDefault="00441544" w:rsidP="0044154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Virginia – 4 - No hay comunicación voluntaria ni lenguaje adecuado a la edad.</w:t>
      </w:r>
    </w:p>
    <w:p w:rsidR="00441544" w:rsidRDefault="00441544" w:rsidP="0044154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Virginia – 5 - No inicia ni mantiene conversaciones ni con iguales ni con cuidadores.</w:t>
      </w:r>
    </w:p>
    <w:p w:rsidR="002B5764" w:rsidRDefault="002B5764" w:rsidP="002B5764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>Cristina –</w:t>
      </w:r>
      <w:r w:rsidRPr="002B5764">
        <w:rPr>
          <w:sz w:val="22"/>
          <w:szCs w:val="22"/>
        </w:rPr>
        <w:t xml:space="preserve"> </w:t>
      </w:r>
      <w:r>
        <w:rPr>
          <w:sz w:val="22"/>
          <w:szCs w:val="22"/>
        </w:rPr>
        <w:t>2 - Dificultades pragmáticas: entender las bromas.</w:t>
      </w:r>
    </w:p>
    <w:p w:rsidR="002B5764" w:rsidRDefault="002B5764" w:rsidP="002B5764">
      <w:pPr>
        <w:pStyle w:val="Default"/>
        <w:ind w:left="709"/>
        <w:rPr>
          <w:sz w:val="22"/>
          <w:szCs w:val="22"/>
        </w:rPr>
      </w:pPr>
      <w:r>
        <w:rPr>
          <w:sz w:val="22"/>
          <w:szCs w:val="22"/>
        </w:rPr>
        <w:t>Cristina – 3 - Dificultad en entender las intenciones del hablante.</w:t>
      </w:r>
    </w:p>
    <w:p w:rsidR="00A83333" w:rsidRDefault="00A83333" w:rsidP="00D2624F">
      <w:pPr>
        <w:pStyle w:val="Default"/>
        <w:ind w:firstLine="708"/>
        <w:rPr>
          <w:sz w:val="22"/>
          <w:szCs w:val="22"/>
        </w:rPr>
      </w:pPr>
    </w:p>
    <w:p w:rsidR="00192680" w:rsidRDefault="00192680" w:rsidP="00957BCC">
      <w:pPr>
        <w:pStyle w:val="Default"/>
        <w:rPr>
          <w:sz w:val="22"/>
          <w:szCs w:val="22"/>
        </w:rPr>
      </w:pPr>
    </w:p>
    <w:p w:rsidR="00957BCC" w:rsidRPr="00192680" w:rsidRDefault="00957BCC" w:rsidP="00957BCC">
      <w:pPr>
        <w:pStyle w:val="Default"/>
        <w:rPr>
          <w:b/>
          <w:sz w:val="22"/>
          <w:szCs w:val="22"/>
        </w:rPr>
      </w:pPr>
      <w:r w:rsidRPr="00192680">
        <w:rPr>
          <w:b/>
          <w:sz w:val="22"/>
          <w:szCs w:val="22"/>
        </w:rPr>
        <w:t xml:space="preserve">B. Patrones repetitivos y restringidos de conductas, actividades e intereses: </w:t>
      </w:r>
    </w:p>
    <w:p w:rsidR="00957BCC" w:rsidRDefault="00957BCC" w:rsidP="00D2624F">
      <w:pPr>
        <w:pStyle w:val="Default"/>
        <w:ind w:firstLine="851"/>
        <w:rPr>
          <w:b/>
          <w:sz w:val="22"/>
          <w:szCs w:val="22"/>
        </w:rPr>
      </w:pPr>
      <w:r w:rsidRPr="00D2624F">
        <w:rPr>
          <w:b/>
          <w:sz w:val="22"/>
          <w:szCs w:val="22"/>
        </w:rPr>
        <w:t xml:space="preserve">1. Movimientos motores, uso de objetos o habla estereotipados o repetitivos. </w:t>
      </w:r>
    </w:p>
    <w:p w:rsidR="00D2624F" w:rsidRDefault="00D2624F" w:rsidP="00D2624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Adrián – 5 - Ausencia de lenguaje mostrando ecolalias, o lenguaje idiosincrásico.</w:t>
      </w:r>
    </w:p>
    <w:p w:rsidR="00441544" w:rsidRDefault="00441544" w:rsidP="00441544">
      <w:pPr>
        <w:pStyle w:val="Default"/>
        <w:ind w:left="360" w:firstLine="349"/>
        <w:rPr>
          <w:sz w:val="22"/>
          <w:szCs w:val="22"/>
        </w:rPr>
      </w:pPr>
      <w:r>
        <w:rPr>
          <w:sz w:val="22"/>
          <w:szCs w:val="22"/>
        </w:rPr>
        <w:t>Virginia – 1 - Aleteo de niña.</w:t>
      </w:r>
    </w:p>
    <w:p w:rsidR="00441544" w:rsidRDefault="00441544" w:rsidP="00441544">
      <w:pPr>
        <w:pStyle w:val="Default"/>
        <w:ind w:left="360" w:firstLine="349"/>
        <w:rPr>
          <w:sz w:val="22"/>
          <w:szCs w:val="22"/>
        </w:rPr>
      </w:pPr>
      <w:r>
        <w:rPr>
          <w:sz w:val="22"/>
          <w:szCs w:val="22"/>
        </w:rPr>
        <w:t>Virginia – 2 - Estereotipias: manierismo motor, llamada a las puertas</w:t>
      </w:r>
      <w:r w:rsidR="002B5764">
        <w:rPr>
          <w:sz w:val="22"/>
          <w:szCs w:val="22"/>
        </w:rPr>
        <w:t>.</w:t>
      </w:r>
    </w:p>
    <w:p w:rsidR="002B5764" w:rsidRDefault="002B5764" w:rsidP="00441544">
      <w:pPr>
        <w:pStyle w:val="Default"/>
        <w:ind w:left="360" w:firstLine="349"/>
        <w:rPr>
          <w:sz w:val="22"/>
          <w:szCs w:val="22"/>
        </w:rPr>
      </w:pPr>
      <w:r>
        <w:rPr>
          <w:sz w:val="22"/>
          <w:szCs w:val="22"/>
        </w:rPr>
        <w:lastRenderedPageBreak/>
        <w:t>Cristina – 4 – Estereotipia: Manierismo motor.</w:t>
      </w:r>
    </w:p>
    <w:p w:rsidR="00D2624F" w:rsidRPr="00D2624F" w:rsidRDefault="00D2624F" w:rsidP="00D2624F">
      <w:pPr>
        <w:pStyle w:val="Default"/>
        <w:rPr>
          <w:b/>
          <w:sz w:val="22"/>
          <w:szCs w:val="22"/>
        </w:rPr>
      </w:pPr>
    </w:p>
    <w:p w:rsidR="00957BCC" w:rsidRDefault="00957BCC" w:rsidP="00D2624F">
      <w:pPr>
        <w:pStyle w:val="Default"/>
        <w:ind w:firstLine="851"/>
        <w:rPr>
          <w:b/>
          <w:sz w:val="22"/>
          <w:szCs w:val="22"/>
        </w:rPr>
      </w:pPr>
      <w:r w:rsidRPr="00D2624F">
        <w:rPr>
          <w:b/>
          <w:sz w:val="22"/>
          <w:szCs w:val="22"/>
        </w:rPr>
        <w:t xml:space="preserve">2. Insistencia en la igualdad, adherencia inflexible a rutinas o patrones de comportamiento verbal y no verbal ritualizado </w:t>
      </w:r>
    </w:p>
    <w:p w:rsidR="00D2624F" w:rsidRDefault="00D2624F" w:rsidP="00D2624F">
      <w:pPr>
        <w:pStyle w:val="Default"/>
        <w:ind w:firstLine="708"/>
        <w:rPr>
          <w:sz w:val="22"/>
          <w:szCs w:val="22"/>
        </w:rPr>
      </w:pPr>
      <w:r w:rsidRPr="00D2624F">
        <w:rPr>
          <w:sz w:val="22"/>
          <w:szCs w:val="22"/>
        </w:rPr>
        <w:t>Adrián- 7- Precisa del uso de la agenda para poder anticipar debido a la inflexibilidad cognitiva</w:t>
      </w:r>
      <w:r w:rsidR="00F347C6">
        <w:rPr>
          <w:sz w:val="22"/>
          <w:szCs w:val="22"/>
        </w:rPr>
        <w:t>, según la madre “cualquier cambio le desconcierta”</w:t>
      </w:r>
      <w:r w:rsidRPr="00D2624F">
        <w:rPr>
          <w:sz w:val="22"/>
          <w:szCs w:val="22"/>
        </w:rPr>
        <w:t>.</w:t>
      </w:r>
    </w:p>
    <w:p w:rsidR="00BA14BA" w:rsidRDefault="00BA14BA" w:rsidP="00BA14BA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Sergio – 2 - </w:t>
      </w:r>
      <w:r w:rsidRPr="00D63647">
        <w:rPr>
          <w:sz w:val="22"/>
          <w:szCs w:val="22"/>
        </w:rPr>
        <w:t>Según comenta la madre es muy inflexible en el juego</w:t>
      </w:r>
      <w:r>
        <w:rPr>
          <w:sz w:val="22"/>
          <w:szCs w:val="22"/>
        </w:rPr>
        <w:t>, cuando juego tienen que ser sus normas y juga a su manera</w:t>
      </w:r>
      <w:r w:rsidRPr="00D63647">
        <w:rPr>
          <w:sz w:val="22"/>
          <w:szCs w:val="22"/>
        </w:rPr>
        <w:t>.</w:t>
      </w:r>
    </w:p>
    <w:p w:rsidR="00BA14BA" w:rsidRPr="00D2624F" w:rsidRDefault="00BA14BA" w:rsidP="00D2624F">
      <w:pPr>
        <w:pStyle w:val="Default"/>
        <w:ind w:firstLine="708"/>
        <w:rPr>
          <w:sz w:val="22"/>
          <w:szCs w:val="22"/>
        </w:rPr>
      </w:pPr>
    </w:p>
    <w:p w:rsidR="00D2624F" w:rsidRPr="00D2624F" w:rsidRDefault="00D2624F" w:rsidP="00D2624F">
      <w:pPr>
        <w:pStyle w:val="Default"/>
        <w:ind w:firstLine="851"/>
        <w:rPr>
          <w:b/>
          <w:sz w:val="22"/>
          <w:szCs w:val="22"/>
        </w:rPr>
      </w:pPr>
    </w:p>
    <w:p w:rsidR="00957BCC" w:rsidRDefault="00957BCC" w:rsidP="00D2624F">
      <w:pPr>
        <w:pStyle w:val="Default"/>
        <w:ind w:firstLine="851"/>
        <w:rPr>
          <w:b/>
          <w:sz w:val="22"/>
          <w:szCs w:val="22"/>
        </w:rPr>
      </w:pPr>
      <w:r w:rsidRPr="00D2624F">
        <w:rPr>
          <w:b/>
          <w:sz w:val="22"/>
          <w:szCs w:val="22"/>
        </w:rPr>
        <w:t>3. Intereses altamente restringidos, obsesivos, que son anorma</w:t>
      </w:r>
      <w:r w:rsidR="00D2624F">
        <w:rPr>
          <w:b/>
          <w:sz w:val="22"/>
          <w:szCs w:val="22"/>
        </w:rPr>
        <w:t>les por su intensidad o su foco</w:t>
      </w:r>
    </w:p>
    <w:p w:rsidR="002B5764" w:rsidRDefault="002B5764" w:rsidP="002B5764">
      <w:pPr>
        <w:pStyle w:val="Default"/>
        <w:ind w:firstLine="709"/>
        <w:rPr>
          <w:sz w:val="22"/>
          <w:szCs w:val="22"/>
        </w:rPr>
      </w:pPr>
      <w:r w:rsidRPr="002B5764">
        <w:rPr>
          <w:sz w:val="22"/>
          <w:szCs w:val="22"/>
        </w:rPr>
        <w:t xml:space="preserve">Cristina – 6 - </w:t>
      </w:r>
      <w:r>
        <w:rPr>
          <w:sz w:val="22"/>
          <w:szCs w:val="22"/>
        </w:rPr>
        <w:t>Intereses restringidos (</w:t>
      </w:r>
      <w:proofErr w:type="spellStart"/>
      <w:r>
        <w:rPr>
          <w:sz w:val="22"/>
          <w:szCs w:val="22"/>
        </w:rPr>
        <w:t>Pokemon</w:t>
      </w:r>
      <w:proofErr w:type="spellEnd"/>
      <w:r>
        <w:rPr>
          <w:sz w:val="22"/>
          <w:szCs w:val="22"/>
        </w:rPr>
        <w:t xml:space="preserve"> de pequeña</w:t>
      </w:r>
      <w:r w:rsidR="00784250">
        <w:rPr>
          <w:sz w:val="22"/>
          <w:szCs w:val="22"/>
        </w:rPr>
        <w:t>,</w:t>
      </w:r>
      <w:r>
        <w:rPr>
          <w:sz w:val="22"/>
          <w:szCs w:val="22"/>
        </w:rPr>
        <w:t xml:space="preserve"> que le llevaron al Manga en la actualidad).</w:t>
      </w:r>
    </w:p>
    <w:p w:rsidR="002B5764" w:rsidRDefault="002B5764" w:rsidP="00D2624F">
      <w:pPr>
        <w:pStyle w:val="Default"/>
        <w:ind w:firstLine="851"/>
        <w:rPr>
          <w:b/>
          <w:sz w:val="22"/>
          <w:szCs w:val="22"/>
        </w:rPr>
      </w:pPr>
    </w:p>
    <w:p w:rsidR="00D2624F" w:rsidRPr="00D2624F" w:rsidRDefault="00D2624F" w:rsidP="00D2624F">
      <w:pPr>
        <w:pStyle w:val="Default"/>
        <w:ind w:firstLine="851"/>
        <w:rPr>
          <w:b/>
          <w:sz w:val="22"/>
          <w:szCs w:val="22"/>
        </w:rPr>
      </w:pPr>
    </w:p>
    <w:p w:rsidR="00957BCC" w:rsidRPr="00D2624F" w:rsidRDefault="00957BCC" w:rsidP="00D2624F">
      <w:pPr>
        <w:pStyle w:val="Default"/>
        <w:ind w:firstLine="851"/>
        <w:rPr>
          <w:b/>
          <w:sz w:val="22"/>
          <w:szCs w:val="22"/>
        </w:rPr>
      </w:pPr>
      <w:r w:rsidRPr="00D2624F">
        <w:rPr>
          <w:b/>
          <w:sz w:val="22"/>
          <w:szCs w:val="22"/>
        </w:rPr>
        <w:t xml:space="preserve">4. </w:t>
      </w:r>
      <w:proofErr w:type="spellStart"/>
      <w:r w:rsidRPr="00D2624F">
        <w:rPr>
          <w:b/>
          <w:sz w:val="22"/>
          <w:szCs w:val="22"/>
        </w:rPr>
        <w:t>Hiper-o</w:t>
      </w:r>
      <w:proofErr w:type="spellEnd"/>
      <w:r w:rsidRPr="00D2624F">
        <w:rPr>
          <w:b/>
          <w:sz w:val="22"/>
          <w:szCs w:val="22"/>
        </w:rPr>
        <w:t xml:space="preserve"> </w:t>
      </w:r>
      <w:proofErr w:type="spellStart"/>
      <w:r w:rsidRPr="00D2624F">
        <w:rPr>
          <w:b/>
          <w:sz w:val="22"/>
          <w:szCs w:val="22"/>
        </w:rPr>
        <w:t>hipo-reactividad</w:t>
      </w:r>
      <w:proofErr w:type="spellEnd"/>
      <w:r w:rsidRPr="00D2624F">
        <w:rPr>
          <w:b/>
          <w:sz w:val="22"/>
          <w:szCs w:val="22"/>
        </w:rPr>
        <w:t xml:space="preserve"> sensorial o interés inusual en aspectos sensoriales del entorno. </w:t>
      </w:r>
    </w:p>
    <w:p w:rsidR="00957BCC" w:rsidRDefault="00D2624F" w:rsidP="00A8333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Adrián- 6- </w:t>
      </w:r>
      <w:proofErr w:type="spellStart"/>
      <w:r>
        <w:rPr>
          <w:sz w:val="22"/>
          <w:szCs w:val="22"/>
        </w:rPr>
        <w:t>Hiposensibilidad</w:t>
      </w:r>
      <w:proofErr w:type="spellEnd"/>
      <w:r w:rsidR="007626FB">
        <w:rPr>
          <w:sz w:val="22"/>
          <w:szCs w:val="22"/>
        </w:rPr>
        <w:t xml:space="preserve"> táctil</w:t>
      </w:r>
      <w:r>
        <w:rPr>
          <w:sz w:val="22"/>
          <w:szCs w:val="22"/>
        </w:rPr>
        <w:t>: movimiento de forma continua, necesidad de balancearse, girar…</w:t>
      </w:r>
      <w:r w:rsidR="00F347C6">
        <w:rPr>
          <w:sz w:val="22"/>
          <w:szCs w:val="22"/>
        </w:rPr>
        <w:t xml:space="preserve"> (según la madre “mucha necesidad de movimiento”).</w:t>
      </w:r>
    </w:p>
    <w:p w:rsidR="002B5764" w:rsidRDefault="002B5764" w:rsidP="00A8333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Cristina – 5 – Hipersensibilidad (“no me gusta el contacto físico”).</w:t>
      </w:r>
    </w:p>
    <w:p w:rsidR="00D2624F" w:rsidRDefault="00D2624F" w:rsidP="00957BCC">
      <w:pPr>
        <w:pStyle w:val="Default"/>
        <w:rPr>
          <w:sz w:val="22"/>
          <w:szCs w:val="22"/>
        </w:rPr>
      </w:pPr>
    </w:p>
    <w:p w:rsidR="00957BCC" w:rsidRDefault="00957BCC" w:rsidP="00957BC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B5764">
        <w:rPr>
          <w:b/>
          <w:color w:val="002060"/>
          <w:sz w:val="22"/>
          <w:szCs w:val="22"/>
        </w:rPr>
        <w:t>c) Encuentra 2 conductas (pueden ser de cualquiera de los casos que se plantean en el recurso) que se puedan explicar a través de cada una de las tres teorías del funcionamiento psicológico de las personas con TEA que puedes encontrar en la presentación de la unidad 1.</w:t>
      </w:r>
      <w:r>
        <w:rPr>
          <w:sz w:val="22"/>
          <w:szCs w:val="22"/>
        </w:rPr>
        <w:t xml:space="preserve"> </w:t>
      </w:r>
    </w:p>
    <w:p w:rsidR="00957BCC" w:rsidRDefault="00957BCC" w:rsidP="00957BCC">
      <w:pPr>
        <w:pStyle w:val="Default"/>
        <w:rPr>
          <w:sz w:val="22"/>
          <w:szCs w:val="22"/>
        </w:rPr>
      </w:pPr>
    </w:p>
    <w:p w:rsidR="002B5764" w:rsidRDefault="002B5764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TEORÍA DE LA MENTE</w:t>
      </w:r>
    </w:p>
    <w:p w:rsidR="00784250" w:rsidRDefault="00784250" w:rsidP="00784250">
      <w:pPr>
        <w:pStyle w:val="Default"/>
        <w:rPr>
          <w:sz w:val="22"/>
          <w:szCs w:val="22"/>
        </w:rPr>
      </w:pPr>
    </w:p>
    <w:p w:rsidR="00784250" w:rsidRDefault="00784250" w:rsidP="007842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Sergio: </w:t>
      </w:r>
      <w:r w:rsidRPr="00D63647">
        <w:rPr>
          <w:sz w:val="22"/>
          <w:szCs w:val="22"/>
        </w:rPr>
        <w:t>No entiende</w:t>
      </w:r>
      <w:r w:rsidR="00D21E37">
        <w:rPr>
          <w:sz w:val="22"/>
          <w:szCs w:val="22"/>
        </w:rPr>
        <w:t xml:space="preserve"> la intención comunicativa de su</w:t>
      </w:r>
      <w:r w:rsidRPr="00D63647">
        <w:rPr>
          <w:sz w:val="22"/>
          <w:szCs w:val="22"/>
        </w:rPr>
        <w:t xml:space="preserve"> madre</w:t>
      </w:r>
      <w:r>
        <w:rPr>
          <w:sz w:val="22"/>
          <w:szCs w:val="22"/>
        </w:rPr>
        <w:t xml:space="preserve"> cuando le pregunta</w:t>
      </w:r>
      <w:r w:rsidRPr="00D63647">
        <w:rPr>
          <w:sz w:val="22"/>
          <w:szCs w:val="22"/>
        </w:rPr>
        <w:t xml:space="preserve"> “¿si </w:t>
      </w:r>
      <w:proofErr w:type="spellStart"/>
      <w:r w:rsidRPr="00D63647">
        <w:rPr>
          <w:sz w:val="22"/>
          <w:szCs w:val="22"/>
        </w:rPr>
        <w:t>puedieras</w:t>
      </w:r>
      <w:proofErr w:type="spellEnd"/>
      <w:r w:rsidRPr="00D63647">
        <w:rPr>
          <w:sz w:val="22"/>
          <w:szCs w:val="22"/>
        </w:rPr>
        <w:t xml:space="preserve"> hacer alguna cosa qué harías?”, Sergio se centra en su respuesta en el contenido literal de la pregunta y da una</w:t>
      </w:r>
      <w:r>
        <w:rPr>
          <w:sz w:val="22"/>
          <w:szCs w:val="22"/>
        </w:rPr>
        <w:t xml:space="preserve"> respuesta basada únicamente e</w:t>
      </w:r>
      <w:r w:rsidRPr="00D63647">
        <w:rPr>
          <w:sz w:val="22"/>
          <w:szCs w:val="22"/>
        </w:rPr>
        <w:t xml:space="preserve">n </w:t>
      </w:r>
      <w:r>
        <w:rPr>
          <w:sz w:val="22"/>
          <w:szCs w:val="22"/>
        </w:rPr>
        <w:t>sus propios intereses</w:t>
      </w:r>
      <w:r w:rsidRPr="00D63647">
        <w:rPr>
          <w:sz w:val="22"/>
          <w:szCs w:val="22"/>
        </w:rPr>
        <w:t xml:space="preserve"> y en el momento presente “haría una tarta de manzana”.</w:t>
      </w:r>
    </w:p>
    <w:p w:rsidR="00784250" w:rsidRDefault="00784250" w:rsidP="00957BCC">
      <w:pPr>
        <w:pStyle w:val="Default"/>
        <w:rPr>
          <w:sz w:val="22"/>
          <w:szCs w:val="22"/>
        </w:rPr>
      </w:pPr>
    </w:p>
    <w:p w:rsidR="002B5764" w:rsidRDefault="002B5764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Cristina: </w:t>
      </w:r>
      <w:r w:rsidR="00784250">
        <w:rPr>
          <w:sz w:val="22"/>
          <w:szCs w:val="22"/>
        </w:rPr>
        <w:t>no entiende las bromas; no entiende la intención de la gente.</w:t>
      </w:r>
    </w:p>
    <w:p w:rsidR="00D21E37" w:rsidRDefault="00D21E37" w:rsidP="00957BCC">
      <w:pPr>
        <w:pStyle w:val="Default"/>
        <w:rPr>
          <w:sz w:val="22"/>
          <w:szCs w:val="22"/>
        </w:rPr>
      </w:pPr>
    </w:p>
    <w:p w:rsidR="00D21E37" w:rsidRDefault="00D21E37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Alberto: no entiende la intención de los amigos cuando le dejan solo, ellos lo llaman broma pero él insiste en que no la entiende y no ve la gracia (no sabe ponerlo otro nombre a esa intención).</w:t>
      </w:r>
    </w:p>
    <w:p w:rsidR="00784250" w:rsidRDefault="00784250" w:rsidP="00957BCC">
      <w:pPr>
        <w:pStyle w:val="Default"/>
        <w:rPr>
          <w:sz w:val="22"/>
          <w:szCs w:val="22"/>
        </w:rPr>
      </w:pPr>
    </w:p>
    <w:p w:rsidR="00784250" w:rsidRDefault="00784250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TEORÍA DE LAS FUNCIONES EJECUTIVAS</w:t>
      </w:r>
    </w:p>
    <w:p w:rsidR="00784250" w:rsidRDefault="00784250" w:rsidP="00957BCC">
      <w:pPr>
        <w:pStyle w:val="Default"/>
        <w:rPr>
          <w:sz w:val="22"/>
          <w:szCs w:val="22"/>
        </w:rPr>
      </w:pPr>
    </w:p>
    <w:p w:rsidR="00D21E37" w:rsidRDefault="00784250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 cuanto a la inflexibilidad comportamental por ejemplo la necesidad del uso de agenda de Adrián para afrontar situaciones nuevas. </w:t>
      </w:r>
      <w:r w:rsidR="00F96652">
        <w:rPr>
          <w:sz w:val="22"/>
          <w:szCs w:val="22"/>
        </w:rPr>
        <w:t xml:space="preserve">Dificultad de Adrián para vestirse, precisa de mayor </w:t>
      </w:r>
      <w:proofErr w:type="spellStart"/>
      <w:r w:rsidR="00F96652">
        <w:rPr>
          <w:sz w:val="22"/>
          <w:szCs w:val="22"/>
        </w:rPr>
        <w:t>estructuación</w:t>
      </w:r>
      <w:proofErr w:type="spellEnd"/>
      <w:r w:rsidR="00F96652">
        <w:rPr>
          <w:sz w:val="22"/>
          <w:szCs w:val="22"/>
        </w:rPr>
        <w:t xml:space="preserve"> y entrenamiento para poder hacerlo solo.</w:t>
      </w:r>
    </w:p>
    <w:p w:rsidR="00D21E37" w:rsidRDefault="00D21E37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Alberto precisa de la agenda que muestra a su madre para organizar sus tareas.</w:t>
      </w:r>
    </w:p>
    <w:p w:rsidR="00F96652" w:rsidRDefault="00F96652" w:rsidP="00957BCC">
      <w:pPr>
        <w:pStyle w:val="Default"/>
        <w:rPr>
          <w:sz w:val="22"/>
          <w:szCs w:val="22"/>
        </w:rPr>
      </w:pPr>
    </w:p>
    <w:p w:rsidR="00D21E37" w:rsidRDefault="00D21E37" w:rsidP="00957BCC">
      <w:pPr>
        <w:pStyle w:val="Default"/>
        <w:rPr>
          <w:sz w:val="22"/>
          <w:szCs w:val="22"/>
        </w:rPr>
      </w:pPr>
    </w:p>
    <w:p w:rsidR="00D21E37" w:rsidRDefault="00D21E37" w:rsidP="00957B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TEORÍA DE LA COHERENCIA CENTRAL.</w:t>
      </w:r>
    </w:p>
    <w:p w:rsidR="00F96652" w:rsidRDefault="00F96652" w:rsidP="00F966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Sergio: Entiende de forma literal la pregunta</w:t>
      </w:r>
      <w:r w:rsidRPr="00D63647">
        <w:rPr>
          <w:sz w:val="22"/>
          <w:szCs w:val="22"/>
        </w:rPr>
        <w:t xml:space="preserve"> “¿si </w:t>
      </w:r>
      <w:proofErr w:type="spellStart"/>
      <w:r w:rsidRPr="00D63647">
        <w:rPr>
          <w:sz w:val="22"/>
          <w:szCs w:val="22"/>
        </w:rPr>
        <w:t>puedieras</w:t>
      </w:r>
      <w:proofErr w:type="spellEnd"/>
      <w:r w:rsidRPr="00D636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hacer alguna cosa qué harías?” </w:t>
      </w:r>
      <w:r w:rsidRPr="00D63647">
        <w:rPr>
          <w:sz w:val="22"/>
          <w:szCs w:val="22"/>
        </w:rPr>
        <w:t>en su respuesta se centra en el contenido literal de la pregunta y da una</w:t>
      </w:r>
      <w:r>
        <w:rPr>
          <w:sz w:val="22"/>
          <w:szCs w:val="22"/>
        </w:rPr>
        <w:t xml:space="preserve"> respuesta basada únicamente e</w:t>
      </w:r>
      <w:r w:rsidRPr="00D63647">
        <w:rPr>
          <w:sz w:val="22"/>
          <w:szCs w:val="22"/>
        </w:rPr>
        <w:t xml:space="preserve">n </w:t>
      </w:r>
      <w:r>
        <w:rPr>
          <w:sz w:val="22"/>
          <w:szCs w:val="22"/>
        </w:rPr>
        <w:t>sus propios intereses</w:t>
      </w:r>
      <w:r w:rsidRPr="00D63647">
        <w:rPr>
          <w:sz w:val="22"/>
          <w:szCs w:val="22"/>
        </w:rPr>
        <w:t xml:space="preserve"> y en el momento presente “haría una tarta de manzana”.</w:t>
      </w:r>
    </w:p>
    <w:p w:rsidR="00F96652" w:rsidRDefault="00F96652" w:rsidP="00F96652">
      <w:pPr>
        <w:pStyle w:val="Default"/>
        <w:rPr>
          <w:sz w:val="22"/>
          <w:szCs w:val="22"/>
        </w:rPr>
      </w:pPr>
    </w:p>
    <w:p w:rsidR="00F96652" w:rsidRDefault="004B2AF6" w:rsidP="00F966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Jorge hablando con Sergio, el educador: le pregunta que si sabe qué es el autismo y a continuación sobre si es el diferente. Jorge contesta a las 2 preguntas de forma literal sin entender una relación causal y un sentido de continuidad en las mismas, sabe que es autista y se ve diferente a sus compañeros porque hace cosas en el comedor.</w:t>
      </w:r>
    </w:p>
    <w:p w:rsidR="00F96652" w:rsidRDefault="00F96652" w:rsidP="00F96652">
      <w:pPr>
        <w:pStyle w:val="Default"/>
        <w:rPr>
          <w:sz w:val="22"/>
          <w:szCs w:val="22"/>
        </w:rPr>
      </w:pPr>
    </w:p>
    <w:p w:rsidR="00957BCC" w:rsidRDefault="00957BCC" w:rsidP="00957BCC">
      <w:pPr>
        <w:pStyle w:val="Default"/>
        <w:pageBreakBefore/>
        <w:rPr>
          <w:sz w:val="22"/>
          <w:szCs w:val="22"/>
        </w:rPr>
      </w:pPr>
    </w:p>
    <w:p w:rsidR="00957BCC" w:rsidRDefault="00957BCC" w:rsidP="00957BC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C21C0">
        <w:rPr>
          <w:b/>
          <w:color w:val="002060"/>
          <w:sz w:val="22"/>
          <w:szCs w:val="22"/>
        </w:rPr>
        <w:t>d) Análisis crítico del recurso. Extrae las conclusiones y reflexiones que te hayan surgido en el visionado del recurso y que consideres más importantes. Al menos 5 conclusiones</w:t>
      </w:r>
      <w:r>
        <w:rPr>
          <w:sz w:val="22"/>
          <w:szCs w:val="22"/>
        </w:rPr>
        <w:t xml:space="preserve">. </w:t>
      </w:r>
    </w:p>
    <w:p w:rsidR="00DC21C0" w:rsidRDefault="00DC21C0" w:rsidP="00DC21C0">
      <w:pPr>
        <w:pStyle w:val="Default"/>
        <w:rPr>
          <w:sz w:val="22"/>
          <w:szCs w:val="22"/>
        </w:rPr>
      </w:pPr>
    </w:p>
    <w:p w:rsidR="00DC21C0" w:rsidRDefault="00F6253F" w:rsidP="00DC21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Como conclusión al visionado destacar la heterogeneidad que define al trastorno y la importancia de la educación y atención temprana especialmente desde el ámbito familiar.</w:t>
      </w:r>
    </w:p>
    <w:p w:rsidR="00F6253F" w:rsidRDefault="00F6253F" w:rsidP="00DC21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percibe una evolución en el tratamiento del TEA, </w:t>
      </w:r>
      <w:proofErr w:type="spellStart"/>
      <w:r>
        <w:rPr>
          <w:sz w:val="22"/>
          <w:szCs w:val="22"/>
        </w:rPr>
        <w:t>aún</w:t>
      </w:r>
      <w:proofErr w:type="spellEnd"/>
      <w:r>
        <w:rPr>
          <w:sz w:val="22"/>
          <w:szCs w:val="22"/>
        </w:rPr>
        <w:t xml:space="preserve"> así, seguimos hablando de acoso y de dificultades en cuanto a la autonomía y a las relaciones sociales que empoderen al alumno a una vida lo más plena posible, dentro de las potencialidades de cada uno.</w:t>
      </w:r>
    </w:p>
    <w:p w:rsidR="00F6253F" w:rsidRDefault="00F6253F" w:rsidP="00DC21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 quedo con esas familias que aprenden de sus hijos, con la necesidad e importancia del asociacionismo, del respiro familiar y de seguir creciendo en entender el trastorno y las dificultades de cada niño/adulto y de su entorno que deriven en respuestas hacia una verdadera inclusión social y educativa.</w:t>
      </w:r>
    </w:p>
    <w:p w:rsidR="00CE65DE" w:rsidRDefault="00CE65DE"/>
    <w:sectPr w:rsidR="00CE65DE" w:rsidSect="00D2624F">
      <w:pgSz w:w="11908" w:h="17333"/>
      <w:pgMar w:top="1220" w:right="1186" w:bottom="141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F391E53"/>
    <w:multiLevelType w:val="hybridMultilevel"/>
    <w:tmpl w:val="256B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860A7"/>
    <w:multiLevelType w:val="hybridMultilevel"/>
    <w:tmpl w:val="BF8A950A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10D4C"/>
    <w:multiLevelType w:val="hybridMultilevel"/>
    <w:tmpl w:val="1354ED0C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E8CF"/>
    <w:multiLevelType w:val="hybridMultilevel"/>
    <w:tmpl w:val="D2B430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471544"/>
    <w:multiLevelType w:val="hybridMultilevel"/>
    <w:tmpl w:val="BF8A950A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6FC5"/>
    <w:multiLevelType w:val="hybridMultilevel"/>
    <w:tmpl w:val="BF8A950A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261E3"/>
    <w:multiLevelType w:val="hybridMultilevel"/>
    <w:tmpl w:val="1884F488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A1924"/>
    <w:multiLevelType w:val="hybridMultilevel"/>
    <w:tmpl w:val="BF8A950A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41DE3"/>
    <w:multiLevelType w:val="hybridMultilevel"/>
    <w:tmpl w:val="D15C4E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4B5D5F"/>
    <w:multiLevelType w:val="hybridMultilevel"/>
    <w:tmpl w:val="1354ED0C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84D41"/>
    <w:multiLevelType w:val="hybridMultilevel"/>
    <w:tmpl w:val="35027B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EC3563F"/>
    <w:multiLevelType w:val="hybridMultilevel"/>
    <w:tmpl w:val="95E6322E"/>
    <w:lvl w:ilvl="0" w:tplc="FDFC6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C"/>
    <w:rsid w:val="00192680"/>
    <w:rsid w:val="0026362A"/>
    <w:rsid w:val="002B5764"/>
    <w:rsid w:val="00441544"/>
    <w:rsid w:val="004B2AF6"/>
    <w:rsid w:val="00577021"/>
    <w:rsid w:val="005840D6"/>
    <w:rsid w:val="007626FB"/>
    <w:rsid w:val="00784250"/>
    <w:rsid w:val="00957BCC"/>
    <w:rsid w:val="00A83333"/>
    <w:rsid w:val="00B5591B"/>
    <w:rsid w:val="00B923F1"/>
    <w:rsid w:val="00BA14BA"/>
    <w:rsid w:val="00BA4E58"/>
    <w:rsid w:val="00CE65DE"/>
    <w:rsid w:val="00D1054B"/>
    <w:rsid w:val="00D21E37"/>
    <w:rsid w:val="00D2624F"/>
    <w:rsid w:val="00D63647"/>
    <w:rsid w:val="00DC21C0"/>
    <w:rsid w:val="00F10431"/>
    <w:rsid w:val="00F347C6"/>
    <w:rsid w:val="00F6253F"/>
    <w:rsid w:val="00F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E2CC-0CD4-4E72-BEAE-9021825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7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Leticia Bernal Martín</cp:lastModifiedBy>
  <cp:revision>2</cp:revision>
  <dcterms:created xsi:type="dcterms:W3CDTF">2020-12-05T09:53:00Z</dcterms:created>
  <dcterms:modified xsi:type="dcterms:W3CDTF">2020-12-05T09:53:00Z</dcterms:modified>
</cp:coreProperties>
</file>