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A31D4" w14:textId="6F160C61" w:rsidR="007F3D82" w:rsidRDefault="007F3D82" w:rsidP="00E667B3"/>
    <w:p w14:paraId="76268B52" w14:textId="77777777" w:rsidR="00BD5813" w:rsidRDefault="00BD5813" w:rsidP="00E667B3"/>
    <w:p w14:paraId="3FBBCBEA" w14:textId="77777777" w:rsidR="00BD5813" w:rsidRDefault="00BD5813" w:rsidP="00E667B3"/>
    <w:p w14:paraId="228AA50E" w14:textId="77777777" w:rsidR="00BD5813" w:rsidRDefault="3C78C960" w:rsidP="00D86758">
      <w:pPr>
        <w:jc w:val="center"/>
      </w:pPr>
      <w:r>
        <w:rPr>
          <w:noProof/>
          <w:lang w:eastAsia="es-ES"/>
        </w:rPr>
        <w:drawing>
          <wp:inline distT="0" distB="0" distL="0" distR="0" wp14:anchorId="66B9F410" wp14:editId="06D4F6D6">
            <wp:extent cx="3076575" cy="204532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76575" cy="2045321"/>
                    </a:xfrm>
                    <a:prstGeom prst="rect">
                      <a:avLst/>
                    </a:prstGeom>
                  </pic:spPr>
                </pic:pic>
              </a:graphicData>
            </a:graphic>
          </wp:inline>
        </w:drawing>
      </w:r>
    </w:p>
    <w:p w14:paraId="3BEAC3C8" w14:textId="77777777" w:rsidR="00BD5813" w:rsidRDefault="00BD5813" w:rsidP="00E667B3"/>
    <w:p w14:paraId="3865A440" w14:textId="77777777" w:rsidR="00BD5813" w:rsidRDefault="00BD5813" w:rsidP="00E667B3"/>
    <w:p w14:paraId="2E5B07DD" w14:textId="77777777" w:rsidR="00BD5813" w:rsidRDefault="00BD5813" w:rsidP="00E667B3"/>
    <w:p w14:paraId="7549703D" w14:textId="77777777" w:rsidR="00BD5813" w:rsidRDefault="00BD5813" w:rsidP="00E667B3"/>
    <w:p w14:paraId="1D63D4E4" w14:textId="77777777" w:rsidR="00BD5813" w:rsidRDefault="00BD5813" w:rsidP="00E667B3"/>
    <w:p w14:paraId="19EAE4B4" w14:textId="77777777" w:rsidR="00BD5813" w:rsidRPr="00FE1DAB" w:rsidRDefault="00BD5813" w:rsidP="00E667B3"/>
    <w:p w14:paraId="635497DE" w14:textId="77777777" w:rsidR="00BD5813" w:rsidRPr="00B672A3" w:rsidRDefault="00BD5813" w:rsidP="00BD5813">
      <w:pPr>
        <w:pStyle w:val="Ttulo"/>
        <w:rPr>
          <w:sz w:val="72"/>
          <w:szCs w:val="72"/>
        </w:rPr>
      </w:pPr>
      <w:r w:rsidRPr="00B672A3">
        <w:rPr>
          <w:sz w:val="72"/>
          <w:szCs w:val="72"/>
        </w:rPr>
        <w:t>CENTRO INTEGRADO FP PONFERRADA</w:t>
      </w:r>
    </w:p>
    <w:p w14:paraId="3F530E9E" w14:textId="77777777" w:rsidR="00BD5813" w:rsidRDefault="00BD5813" w:rsidP="00BD5813">
      <w:pPr>
        <w:rPr>
          <w:sz w:val="44"/>
        </w:rPr>
      </w:pPr>
      <w:r>
        <w:rPr>
          <w:sz w:val="44"/>
        </w:rPr>
        <w:t>PROTOCOLO DE PRIMEROS AUXILIOS</w:t>
      </w:r>
    </w:p>
    <w:p w14:paraId="70649D9C" w14:textId="77777777" w:rsidR="007F3D82" w:rsidRPr="00FE1DAB" w:rsidRDefault="007F3D82" w:rsidP="00E667B3">
      <w:pPr>
        <w:sectPr w:rsidR="007F3D82" w:rsidRPr="00FE1DAB" w:rsidSect="009A2D2F">
          <w:headerReference w:type="default" r:id="rId12"/>
          <w:footerReference w:type="default" r:id="rId13"/>
          <w:headerReference w:type="first" r:id="rId14"/>
          <w:footerReference w:type="first" r:id="rId15"/>
          <w:pgSz w:w="11906" w:h="16838" w:code="9"/>
          <w:pgMar w:top="1701" w:right="720" w:bottom="1672" w:left="720" w:header="578" w:footer="142" w:gutter="0"/>
          <w:cols w:space="720"/>
          <w:titlePg/>
          <w:docGrid w:linePitch="360"/>
        </w:sectPr>
      </w:pPr>
    </w:p>
    <w:p w14:paraId="5EFF5E2F" w14:textId="77777777" w:rsidR="00743D10" w:rsidRDefault="00B672A3" w:rsidP="00743D10">
      <w:pPr>
        <w:pStyle w:val="Ttulo1"/>
      </w:pPr>
      <w:bookmarkStart w:id="0" w:name="_Toc69316686"/>
      <w:r>
        <w:lastRenderedPageBreak/>
        <w:t>ÍNDICE</w:t>
      </w:r>
      <w:bookmarkEnd w:id="0"/>
      <w:r w:rsidR="00751663">
        <w:t xml:space="preserve"> </w:t>
      </w:r>
    </w:p>
    <w:p w14:paraId="05CD1C4D" w14:textId="77777777" w:rsidR="00194685" w:rsidRPr="00A626AD" w:rsidRDefault="00484A64" w:rsidP="00D22A8D">
      <w:pPr>
        <w:pStyle w:val="Ttulo1"/>
        <w:tabs>
          <w:tab w:val="left" w:leader="dot" w:pos="9029"/>
        </w:tabs>
        <w:rPr>
          <w:sz w:val="24"/>
          <w:szCs w:val="24"/>
        </w:rPr>
      </w:pPr>
      <w:r w:rsidRPr="00A626AD">
        <w:rPr>
          <w:sz w:val="24"/>
          <w:szCs w:val="24"/>
        </w:rPr>
        <w:t xml:space="preserve">INTRODUCCIÓN </w:t>
      </w:r>
      <w:r w:rsidR="00D22A8D">
        <w:rPr>
          <w:sz w:val="24"/>
          <w:szCs w:val="24"/>
        </w:rPr>
        <w:tab/>
      </w:r>
      <w:r w:rsidR="00AB6DF2">
        <w:rPr>
          <w:sz w:val="24"/>
          <w:szCs w:val="24"/>
        </w:rPr>
        <w:t>3</w:t>
      </w:r>
      <w:r w:rsidR="00D22A8D">
        <w:rPr>
          <w:sz w:val="24"/>
          <w:szCs w:val="24"/>
        </w:rPr>
        <w:tab/>
      </w:r>
      <w:r w:rsidR="00D22A8D">
        <w:rPr>
          <w:sz w:val="24"/>
          <w:szCs w:val="24"/>
        </w:rPr>
        <w:tab/>
      </w:r>
    </w:p>
    <w:p w14:paraId="28C366AE" w14:textId="77777777" w:rsidR="00484A64" w:rsidRPr="00A626AD" w:rsidRDefault="00484A64" w:rsidP="00D22A8D">
      <w:pPr>
        <w:pStyle w:val="Ttulo1"/>
        <w:tabs>
          <w:tab w:val="left" w:leader="dot" w:pos="9029"/>
        </w:tabs>
        <w:rPr>
          <w:sz w:val="24"/>
          <w:szCs w:val="24"/>
        </w:rPr>
      </w:pPr>
      <w:r w:rsidRPr="00A626AD">
        <w:rPr>
          <w:sz w:val="24"/>
          <w:szCs w:val="24"/>
        </w:rPr>
        <w:t>OBJETIVOS</w:t>
      </w:r>
      <w:r w:rsidR="00D22A8D">
        <w:rPr>
          <w:sz w:val="24"/>
          <w:szCs w:val="24"/>
        </w:rPr>
        <w:tab/>
      </w:r>
      <w:r w:rsidR="00AB6DF2">
        <w:rPr>
          <w:sz w:val="24"/>
          <w:szCs w:val="24"/>
        </w:rPr>
        <w:t>4</w:t>
      </w:r>
    </w:p>
    <w:p w14:paraId="6B46D73B" w14:textId="77777777" w:rsidR="00484A64" w:rsidRPr="00A626AD" w:rsidRDefault="00484A64" w:rsidP="00D22A8D">
      <w:pPr>
        <w:pStyle w:val="Ttulo1"/>
        <w:tabs>
          <w:tab w:val="left" w:leader="dot" w:pos="9029"/>
        </w:tabs>
        <w:rPr>
          <w:sz w:val="24"/>
          <w:szCs w:val="24"/>
        </w:rPr>
      </w:pPr>
      <w:r w:rsidRPr="00A626AD">
        <w:rPr>
          <w:sz w:val="24"/>
          <w:szCs w:val="24"/>
        </w:rPr>
        <w:t>APLICACIÓN DEL PROTOCOLO</w:t>
      </w:r>
      <w:r w:rsidR="00AB6DF2">
        <w:rPr>
          <w:sz w:val="24"/>
          <w:szCs w:val="24"/>
        </w:rPr>
        <w:tab/>
        <w:t>5</w:t>
      </w:r>
    </w:p>
    <w:p w14:paraId="17BBF137" w14:textId="77777777" w:rsidR="00F5352F" w:rsidRPr="00AB6DF2" w:rsidRDefault="00AB6DF2" w:rsidP="00D22A8D">
      <w:pPr>
        <w:pStyle w:val="Ttulo1"/>
        <w:tabs>
          <w:tab w:val="left" w:leader="dot" w:pos="9029"/>
        </w:tabs>
        <w:ind w:firstLine="720"/>
        <w:rPr>
          <w:sz w:val="22"/>
        </w:rPr>
      </w:pPr>
      <w:r w:rsidRPr="00AB6DF2">
        <w:rPr>
          <w:sz w:val="22"/>
        </w:rPr>
        <w:t>1.-</w:t>
      </w:r>
      <w:r w:rsidR="00F5352F" w:rsidRPr="00AB6DF2">
        <w:rPr>
          <w:sz w:val="22"/>
        </w:rPr>
        <w:t>CONTUSIONES</w:t>
      </w:r>
      <w:r w:rsidR="00D22A8D" w:rsidRPr="00AB6DF2">
        <w:rPr>
          <w:sz w:val="22"/>
        </w:rPr>
        <w:tab/>
      </w:r>
      <w:r w:rsidRPr="00AB6DF2">
        <w:rPr>
          <w:sz w:val="22"/>
        </w:rPr>
        <w:t>6</w:t>
      </w:r>
    </w:p>
    <w:p w14:paraId="20218B59" w14:textId="77777777" w:rsidR="00F5352F" w:rsidRPr="00AB6DF2" w:rsidRDefault="00AB6DF2" w:rsidP="00D22A8D">
      <w:pPr>
        <w:pStyle w:val="Ttulo1"/>
        <w:tabs>
          <w:tab w:val="left" w:leader="dot" w:pos="9029"/>
        </w:tabs>
        <w:ind w:firstLine="720"/>
        <w:rPr>
          <w:sz w:val="22"/>
        </w:rPr>
      </w:pPr>
      <w:r w:rsidRPr="00AB6DF2">
        <w:rPr>
          <w:sz w:val="22"/>
        </w:rPr>
        <w:t>2.-</w:t>
      </w:r>
      <w:r w:rsidR="00F5352F" w:rsidRPr="00AB6DF2">
        <w:rPr>
          <w:sz w:val="22"/>
        </w:rPr>
        <w:t>HERIDAS</w:t>
      </w:r>
      <w:r w:rsidRPr="00AB6DF2">
        <w:rPr>
          <w:sz w:val="22"/>
        </w:rPr>
        <w:tab/>
        <w:t>11</w:t>
      </w:r>
    </w:p>
    <w:p w14:paraId="41EB89EF" w14:textId="77777777" w:rsidR="00B91D77" w:rsidRPr="00AB6DF2" w:rsidRDefault="00AB6DF2" w:rsidP="00D22A8D">
      <w:pPr>
        <w:pStyle w:val="Ttulo1"/>
        <w:tabs>
          <w:tab w:val="left" w:leader="dot" w:pos="9029"/>
        </w:tabs>
        <w:ind w:firstLine="720"/>
        <w:rPr>
          <w:sz w:val="22"/>
        </w:rPr>
      </w:pPr>
      <w:r w:rsidRPr="00AB6DF2">
        <w:rPr>
          <w:sz w:val="22"/>
        </w:rPr>
        <w:t>3.-</w:t>
      </w:r>
      <w:r w:rsidR="00B91D77" w:rsidRPr="00AB6DF2">
        <w:rPr>
          <w:sz w:val="22"/>
        </w:rPr>
        <w:t>HEMORRAGIAS</w:t>
      </w:r>
      <w:r w:rsidRPr="00AB6DF2">
        <w:rPr>
          <w:sz w:val="22"/>
        </w:rPr>
        <w:tab/>
        <w:t>15</w:t>
      </w:r>
    </w:p>
    <w:p w14:paraId="04175CEF" w14:textId="77777777" w:rsidR="00B91D77" w:rsidRPr="00AB6DF2" w:rsidRDefault="00AB6DF2" w:rsidP="00D22A8D">
      <w:pPr>
        <w:pStyle w:val="Ttulo1"/>
        <w:tabs>
          <w:tab w:val="left" w:leader="dot" w:pos="9029"/>
        </w:tabs>
        <w:ind w:firstLine="720"/>
        <w:rPr>
          <w:sz w:val="22"/>
        </w:rPr>
      </w:pPr>
      <w:r w:rsidRPr="00AB6DF2">
        <w:rPr>
          <w:sz w:val="22"/>
        </w:rPr>
        <w:t>4.-</w:t>
      </w:r>
      <w:r w:rsidR="00B91D77" w:rsidRPr="00AB6DF2">
        <w:rPr>
          <w:sz w:val="22"/>
        </w:rPr>
        <w:t>CRISIS DIABÉTICA</w:t>
      </w:r>
      <w:r w:rsidRPr="00AB6DF2">
        <w:rPr>
          <w:sz w:val="22"/>
        </w:rPr>
        <w:tab/>
        <w:t>19</w:t>
      </w:r>
    </w:p>
    <w:p w14:paraId="0F54FEC4" w14:textId="77777777" w:rsidR="00B91D77" w:rsidRPr="00AB6DF2" w:rsidRDefault="00AB6DF2" w:rsidP="00D22A8D">
      <w:pPr>
        <w:pStyle w:val="Ttulo1"/>
        <w:tabs>
          <w:tab w:val="left" w:leader="dot" w:pos="9029"/>
        </w:tabs>
        <w:ind w:firstLine="720"/>
        <w:rPr>
          <w:sz w:val="22"/>
        </w:rPr>
      </w:pPr>
      <w:r w:rsidRPr="00AB6DF2">
        <w:rPr>
          <w:sz w:val="22"/>
        </w:rPr>
        <w:t>5.-</w:t>
      </w:r>
      <w:r w:rsidR="00B91D77" w:rsidRPr="00AB6DF2">
        <w:rPr>
          <w:sz w:val="22"/>
        </w:rPr>
        <w:t>EPILEPSIA</w:t>
      </w:r>
      <w:r w:rsidRPr="00AB6DF2">
        <w:rPr>
          <w:sz w:val="22"/>
        </w:rPr>
        <w:tab/>
        <w:t>21</w:t>
      </w:r>
    </w:p>
    <w:p w14:paraId="4ABE52AF" w14:textId="77777777" w:rsidR="00B91D77" w:rsidRPr="00AB6DF2" w:rsidRDefault="00AB6DF2" w:rsidP="00D22A8D">
      <w:pPr>
        <w:pStyle w:val="Ttulo1"/>
        <w:tabs>
          <w:tab w:val="left" w:leader="dot" w:pos="9029"/>
        </w:tabs>
        <w:ind w:firstLine="720"/>
        <w:rPr>
          <w:sz w:val="22"/>
        </w:rPr>
      </w:pPr>
      <w:r w:rsidRPr="00AB6DF2">
        <w:rPr>
          <w:sz w:val="22"/>
        </w:rPr>
        <w:t>6.-</w:t>
      </w:r>
      <w:r w:rsidR="00712AA3" w:rsidRPr="00AB6DF2">
        <w:rPr>
          <w:sz w:val="22"/>
        </w:rPr>
        <w:t>CONVULSIONES</w:t>
      </w:r>
      <w:r w:rsidRPr="00AB6DF2">
        <w:rPr>
          <w:sz w:val="22"/>
        </w:rPr>
        <w:tab/>
        <w:t>21</w:t>
      </w:r>
    </w:p>
    <w:p w14:paraId="0276E73C" w14:textId="77777777" w:rsidR="00712AA3" w:rsidRPr="00AB6DF2" w:rsidRDefault="00AB6DF2" w:rsidP="00D22A8D">
      <w:pPr>
        <w:pStyle w:val="Ttulo1"/>
        <w:tabs>
          <w:tab w:val="left" w:leader="dot" w:pos="9029"/>
        </w:tabs>
        <w:ind w:firstLine="720"/>
        <w:rPr>
          <w:sz w:val="22"/>
        </w:rPr>
      </w:pPr>
      <w:r w:rsidRPr="00AB6DF2">
        <w:rPr>
          <w:sz w:val="22"/>
        </w:rPr>
        <w:t>7.-</w:t>
      </w:r>
      <w:r w:rsidR="00CE4F6E" w:rsidRPr="00AB6DF2">
        <w:rPr>
          <w:sz w:val="22"/>
        </w:rPr>
        <w:t>NAUSEAS Y VÓMITOS</w:t>
      </w:r>
      <w:r w:rsidRPr="00AB6DF2">
        <w:rPr>
          <w:sz w:val="22"/>
        </w:rPr>
        <w:tab/>
        <w:t>25</w:t>
      </w:r>
    </w:p>
    <w:p w14:paraId="26918C3D" w14:textId="77777777" w:rsidR="00CE4F6E" w:rsidRPr="00AB6DF2" w:rsidRDefault="00AB6DF2" w:rsidP="00D22A8D">
      <w:pPr>
        <w:pStyle w:val="Ttulo1"/>
        <w:tabs>
          <w:tab w:val="left" w:leader="dot" w:pos="9029"/>
        </w:tabs>
        <w:ind w:firstLine="720"/>
        <w:rPr>
          <w:sz w:val="22"/>
        </w:rPr>
      </w:pPr>
      <w:r w:rsidRPr="00AB6DF2">
        <w:rPr>
          <w:sz w:val="22"/>
        </w:rPr>
        <w:t>8.-</w:t>
      </w:r>
      <w:r w:rsidR="00CE4F6E" w:rsidRPr="00AB6DF2">
        <w:rPr>
          <w:sz w:val="22"/>
        </w:rPr>
        <w:t>ICTUS</w:t>
      </w:r>
      <w:r w:rsidRPr="00AB6DF2">
        <w:rPr>
          <w:sz w:val="22"/>
        </w:rPr>
        <w:tab/>
        <w:t>28</w:t>
      </w:r>
    </w:p>
    <w:p w14:paraId="38BDD6C8" w14:textId="77777777" w:rsidR="003E6CE1" w:rsidRPr="00AB6DF2" w:rsidRDefault="00AB6DF2" w:rsidP="00D22A8D">
      <w:pPr>
        <w:pStyle w:val="Ttulo1"/>
        <w:tabs>
          <w:tab w:val="left" w:leader="dot" w:pos="9029"/>
        </w:tabs>
        <w:ind w:firstLine="720"/>
        <w:rPr>
          <w:sz w:val="22"/>
        </w:rPr>
      </w:pPr>
      <w:r w:rsidRPr="00AB6DF2">
        <w:rPr>
          <w:sz w:val="22"/>
        </w:rPr>
        <w:t>9.-</w:t>
      </w:r>
      <w:r w:rsidR="00CE4F6E" w:rsidRPr="00AB6DF2">
        <w:rPr>
          <w:sz w:val="22"/>
        </w:rPr>
        <w:t>INFARTO</w:t>
      </w:r>
      <w:r w:rsidRPr="00AB6DF2">
        <w:rPr>
          <w:sz w:val="22"/>
        </w:rPr>
        <w:tab/>
        <w:t>30</w:t>
      </w:r>
    </w:p>
    <w:p w14:paraId="65E5803C" w14:textId="77777777" w:rsidR="008F69A7" w:rsidRPr="00AB6DF2" w:rsidRDefault="00AB6DF2" w:rsidP="00D22A8D">
      <w:pPr>
        <w:pStyle w:val="Ttulo1"/>
        <w:tabs>
          <w:tab w:val="left" w:leader="dot" w:pos="9029"/>
        </w:tabs>
        <w:ind w:firstLine="720"/>
        <w:rPr>
          <w:sz w:val="22"/>
        </w:rPr>
      </w:pPr>
      <w:r w:rsidRPr="00AB6DF2">
        <w:rPr>
          <w:sz w:val="22"/>
        </w:rPr>
        <w:t>10.-</w:t>
      </w:r>
      <w:r w:rsidR="008F69A7" w:rsidRPr="00AB6DF2">
        <w:rPr>
          <w:sz w:val="22"/>
        </w:rPr>
        <w:t>TRAUMATISMO CRANEOENCEFÁLIC</w:t>
      </w:r>
      <w:r w:rsidR="003E6CE1" w:rsidRPr="00AB6DF2">
        <w:rPr>
          <w:sz w:val="22"/>
        </w:rPr>
        <w:t>O</w:t>
      </w:r>
      <w:r w:rsidRPr="00AB6DF2">
        <w:rPr>
          <w:sz w:val="22"/>
        </w:rPr>
        <w:tab/>
        <w:t>32</w:t>
      </w:r>
    </w:p>
    <w:p w14:paraId="307565E0" w14:textId="77777777" w:rsidR="003E6CE1" w:rsidRPr="00AB6DF2" w:rsidRDefault="00AB6DF2" w:rsidP="00D22A8D">
      <w:pPr>
        <w:pStyle w:val="Ttulo1"/>
        <w:tabs>
          <w:tab w:val="left" w:leader="dot" w:pos="9029"/>
        </w:tabs>
        <w:ind w:firstLine="720"/>
        <w:rPr>
          <w:sz w:val="22"/>
        </w:rPr>
      </w:pPr>
      <w:r w:rsidRPr="00AB6DF2">
        <w:rPr>
          <w:sz w:val="22"/>
        </w:rPr>
        <w:t>11.-</w:t>
      </w:r>
      <w:r w:rsidR="001E3F06" w:rsidRPr="00AB6DF2">
        <w:rPr>
          <w:sz w:val="22"/>
        </w:rPr>
        <w:t>MANIOBRAS VITALES</w:t>
      </w:r>
      <w:r w:rsidRPr="00AB6DF2">
        <w:rPr>
          <w:sz w:val="22"/>
        </w:rPr>
        <w:tab/>
        <w:t>34</w:t>
      </w:r>
    </w:p>
    <w:p w14:paraId="22D20151" w14:textId="77777777" w:rsidR="001E3F06" w:rsidRPr="00AB6DF2" w:rsidRDefault="00AB6DF2" w:rsidP="00D22A8D">
      <w:pPr>
        <w:pStyle w:val="Ttulo1"/>
        <w:tabs>
          <w:tab w:val="left" w:leader="dot" w:pos="9029"/>
        </w:tabs>
        <w:ind w:firstLine="720"/>
        <w:rPr>
          <w:sz w:val="22"/>
        </w:rPr>
      </w:pPr>
      <w:r w:rsidRPr="00AB6DF2">
        <w:rPr>
          <w:sz w:val="22"/>
        </w:rPr>
        <w:t>12.-</w:t>
      </w:r>
      <w:r w:rsidR="00306599" w:rsidRPr="00AB6DF2">
        <w:rPr>
          <w:sz w:val="22"/>
        </w:rPr>
        <w:t>POSICIÓN LATERAL SEGURIDAD</w:t>
      </w:r>
      <w:r w:rsidRPr="00AB6DF2">
        <w:rPr>
          <w:sz w:val="22"/>
        </w:rPr>
        <w:tab/>
        <w:t>37</w:t>
      </w:r>
    </w:p>
    <w:p w14:paraId="6D894A14" w14:textId="77777777" w:rsidR="00306599" w:rsidRPr="00AB6DF2" w:rsidRDefault="00AB6DF2" w:rsidP="00D22A8D">
      <w:pPr>
        <w:pStyle w:val="Ttulo1"/>
        <w:tabs>
          <w:tab w:val="left" w:leader="dot" w:pos="9029"/>
        </w:tabs>
        <w:ind w:firstLine="720"/>
        <w:rPr>
          <w:sz w:val="22"/>
        </w:rPr>
      </w:pPr>
      <w:r w:rsidRPr="00AB6DF2">
        <w:rPr>
          <w:sz w:val="22"/>
        </w:rPr>
        <w:t>13.-</w:t>
      </w:r>
      <w:r w:rsidR="0007469E" w:rsidRPr="00AB6DF2">
        <w:rPr>
          <w:sz w:val="22"/>
        </w:rPr>
        <w:t>REANIMACIÓN CARDIOPULMONAR</w:t>
      </w:r>
      <w:r w:rsidRPr="00AB6DF2">
        <w:rPr>
          <w:sz w:val="22"/>
        </w:rPr>
        <w:tab/>
        <w:t>39</w:t>
      </w:r>
    </w:p>
    <w:p w14:paraId="46EBD04F" w14:textId="77777777" w:rsidR="0007469E" w:rsidRPr="00AB6DF2" w:rsidRDefault="00AB6DF2" w:rsidP="00D22A8D">
      <w:pPr>
        <w:pStyle w:val="Ttulo1"/>
        <w:tabs>
          <w:tab w:val="left" w:leader="dot" w:pos="9029"/>
        </w:tabs>
        <w:ind w:firstLine="720"/>
        <w:rPr>
          <w:sz w:val="22"/>
        </w:rPr>
      </w:pPr>
      <w:r w:rsidRPr="00AB6DF2">
        <w:rPr>
          <w:sz w:val="22"/>
        </w:rPr>
        <w:t>14.-</w:t>
      </w:r>
      <w:r w:rsidR="00EC6B6C" w:rsidRPr="00AB6DF2">
        <w:rPr>
          <w:sz w:val="22"/>
        </w:rPr>
        <w:t>REANIMACIÓN EN TIEMPOS DE COVID</w:t>
      </w:r>
      <w:r w:rsidRPr="00AB6DF2">
        <w:rPr>
          <w:sz w:val="22"/>
        </w:rPr>
        <w:tab/>
        <w:t>45</w:t>
      </w:r>
    </w:p>
    <w:p w14:paraId="5FA34808" w14:textId="77777777" w:rsidR="00EC6B6C" w:rsidRPr="00AB6DF2" w:rsidRDefault="00AB6DF2" w:rsidP="00D22A8D">
      <w:pPr>
        <w:pStyle w:val="Ttulo1"/>
        <w:tabs>
          <w:tab w:val="left" w:leader="dot" w:pos="9029"/>
        </w:tabs>
        <w:ind w:firstLine="720"/>
        <w:rPr>
          <w:sz w:val="22"/>
        </w:rPr>
      </w:pPr>
      <w:r w:rsidRPr="00AB6DF2">
        <w:rPr>
          <w:sz w:val="22"/>
        </w:rPr>
        <w:t>15.-</w:t>
      </w:r>
      <w:r w:rsidR="005978CA" w:rsidRPr="00AB6DF2">
        <w:rPr>
          <w:sz w:val="22"/>
        </w:rPr>
        <w:t>MEDIDAS FRENTE AL COVID-19</w:t>
      </w:r>
      <w:r w:rsidRPr="00AB6DF2">
        <w:rPr>
          <w:sz w:val="22"/>
        </w:rPr>
        <w:tab/>
        <w:t>47</w:t>
      </w:r>
    </w:p>
    <w:p w14:paraId="160F32E0" w14:textId="77777777" w:rsidR="00A626AD" w:rsidRPr="00A626AD" w:rsidRDefault="00A626AD" w:rsidP="00D22A8D">
      <w:pPr>
        <w:pStyle w:val="Ttulo1"/>
        <w:tabs>
          <w:tab w:val="left" w:leader="dot" w:pos="9029"/>
        </w:tabs>
        <w:rPr>
          <w:sz w:val="24"/>
          <w:szCs w:val="24"/>
        </w:rPr>
      </w:pPr>
      <w:r w:rsidRPr="00A626AD">
        <w:rPr>
          <w:sz w:val="24"/>
          <w:szCs w:val="24"/>
        </w:rPr>
        <w:t>ANEXOS</w:t>
      </w:r>
      <w:r w:rsidR="00AB6DF2">
        <w:rPr>
          <w:sz w:val="24"/>
          <w:szCs w:val="24"/>
        </w:rPr>
        <w:tab/>
        <w:t>65</w:t>
      </w:r>
    </w:p>
    <w:p w14:paraId="601F784A" w14:textId="77777777" w:rsidR="00B86DBD" w:rsidRPr="00FE1DAB" w:rsidRDefault="00B86DBD">
      <w:pPr>
        <w:spacing w:after="160" w:line="259" w:lineRule="auto"/>
      </w:pPr>
      <w:r w:rsidRPr="00FE1DAB">
        <w:rPr>
          <w:lang w:bidi="es-ES"/>
        </w:rPr>
        <w:br w:type="page"/>
      </w:r>
    </w:p>
    <w:p w14:paraId="3256A293" w14:textId="77777777" w:rsidR="00194685" w:rsidRPr="00FE1DAB" w:rsidRDefault="00B672A3" w:rsidP="00194685">
      <w:pPr>
        <w:pStyle w:val="Ttulo1"/>
      </w:pPr>
      <w:bookmarkStart w:id="1" w:name="_Toc69316687"/>
      <w:r>
        <w:lastRenderedPageBreak/>
        <w:t>INTRODUCCIÓN</w:t>
      </w:r>
      <w:bookmarkEnd w:id="1"/>
    </w:p>
    <w:p w14:paraId="40A7A643" w14:textId="77777777" w:rsidR="00B672A3" w:rsidRPr="00B72D91" w:rsidRDefault="00B672A3" w:rsidP="00D86758">
      <w:pPr>
        <w:pStyle w:val="Nmeros"/>
        <w:numPr>
          <w:ilvl w:val="0"/>
          <w:numId w:val="0"/>
        </w:numPr>
        <w:ind w:left="288" w:firstLine="432"/>
        <w:jc w:val="both"/>
        <w:rPr>
          <w:rFonts w:cstheme="minorHAnsi"/>
          <w:sz w:val="24"/>
          <w:szCs w:val="24"/>
        </w:rPr>
      </w:pPr>
      <w:r w:rsidRPr="00B72D91">
        <w:rPr>
          <w:rFonts w:cstheme="minorHAnsi"/>
          <w:sz w:val="24"/>
          <w:szCs w:val="24"/>
        </w:rPr>
        <w:t xml:space="preserve">Desde el CIFP Ponferrada se presenta el protocolo de actuación ante urgencias sanitaras, dirigido a todo el personal del centro para poder actuar ante situaciones de emergencia. </w:t>
      </w:r>
    </w:p>
    <w:p w14:paraId="7AA22F67" w14:textId="77777777" w:rsidR="00B672A3" w:rsidRPr="00B72D91" w:rsidRDefault="00B672A3" w:rsidP="00D86758">
      <w:pPr>
        <w:pStyle w:val="Nmeros"/>
        <w:numPr>
          <w:ilvl w:val="0"/>
          <w:numId w:val="0"/>
        </w:numPr>
        <w:ind w:left="288" w:firstLine="288"/>
        <w:jc w:val="both"/>
        <w:rPr>
          <w:rFonts w:cstheme="minorHAnsi"/>
          <w:sz w:val="24"/>
          <w:szCs w:val="24"/>
        </w:rPr>
      </w:pPr>
      <w:r w:rsidRPr="00B72D91">
        <w:rPr>
          <w:rFonts w:cstheme="minorHAnsi"/>
          <w:sz w:val="24"/>
          <w:szCs w:val="24"/>
        </w:rPr>
        <w:t xml:space="preserve">Esta herramienta da respuesta a las demandas planteadas, aportando conocimientos y las actuaciones a seguir ante una situación de urgencia sanitaria que pueda presentarse en el centro educativo, bien de forma imprevista, accidental o por empeoramiento brusco de alguna de las patologías más frecuentes entre el alumnado. </w:t>
      </w:r>
    </w:p>
    <w:p w14:paraId="3B01852B" w14:textId="77777777" w:rsidR="00B86DBD" w:rsidRPr="00DA2082" w:rsidRDefault="00B672A3" w:rsidP="000B66CA">
      <w:pPr>
        <w:pStyle w:val="Nmeros"/>
        <w:numPr>
          <w:ilvl w:val="0"/>
          <w:numId w:val="0"/>
        </w:numPr>
        <w:ind w:left="288" w:firstLine="288"/>
        <w:jc w:val="both"/>
        <w:rPr>
          <w:rFonts w:cstheme="minorHAnsi"/>
          <w:sz w:val="24"/>
          <w:szCs w:val="24"/>
        </w:rPr>
        <w:sectPr w:rsidR="00B86DBD" w:rsidRPr="00DA2082" w:rsidSect="009A2D2F">
          <w:pgSz w:w="11906" w:h="16838" w:code="9"/>
          <w:pgMar w:top="1701" w:right="720" w:bottom="1672" w:left="720" w:header="432" w:footer="432" w:gutter="0"/>
          <w:cols w:space="720"/>
          <w:docGrid w:linePitch="360"/>
        </w:sectPr>
      </w:pPr>
      <w:r w:rsidRPr="00B72D91">
        <w:rPr>
          <w:rFonts w:cstheme="minorHAnsi"/>
          <w:sz w:val="24"/>
          <w:szCs w:val="24"/>
        </w:rPr>
        <w:t xml:space="preserve">Ha sido elaborada por un grupo de profesores del centro, dentro del grupo de trabajo perteneciente a </w:t>
      </w:r>
      <w:r w:rsidR="00DA2082">
        <w:rPr>
          <w:rFonts w:cstheme="minorHAnsi"/>
          <w:sz w:val="24"/>
          <w:szCs w:val="24"/>
        </w:rPr>
        <w:t>l</w:t>
      </w:r>
      <w:r w:rsidRPr="00B72D91">
        <w:rPr>
          <w:rFonts w:cstheme="minorHAnsi"/>
          <w:sz w:val="24"/>
          <w:szCs w:val="24"/>
        </w:rPr>
        <w:t xml:space="preserve">a actividad formativa </w:t>
      </w:r>
      <w:r w:rsidR="00DA2082">
        <w:rPr>
          <w:rFonts w:cstheme="minorHAnsi"/>
          <w:sz w:val="24"/>
          <w:szCs w:val="24"/>
        </w:rPr>
        <w:t xml:space="preserve">específica para el CIFP Ponferrada y </w:t>
      </w:r>
      <w:r w:rsidRPr="00B72D91">
        <w:rPr>
          <w:rFonts w:cstheme="minorHAnsi"/>
          <w:sz w:val="24"/>
          <w:szCs w:val="24"/>
        </w:rPr>
        <w:t xml:space="preserve">organizada por el CFIE de </w:t>
      </w:r>
      <w:proofErr w:type="gramStart"/>
      <w:r w:rsidRPr="00B72D91">
        <w:rPr>
          <w:rFonts w:cstheme="minorHAnsi"/>
          <w:sz w:val="24"/>
          <w:szCs w:val="24"/>
        </w:rPr>
        <w:t xml:space="preserve">Ponferrada </w:t>
      </w:r>
      <w:r w:rsidR="00DA2082">
        <w:rPr>
          <w:rFonts w:cstheme="minorHAnsi"/>
          <w:sz w:val="24"/>
          <w:szCs w:val="24"/>
        </w:rPr>
        <w:t xml:space="preserve"> “</w:t>
      </w:r>
      <w:proofErr w:type="gramEnd"/>
      <w:r w:rsidR="00DA2082">
        <w:rPr>
          <w:rFonts w:cstheme="minorHAnsi"/>
          <w:sz w:val="24"/>
          <w:szCs w:val="24"/>
        </w:rPr>
        <w:t>Curso</w:t>
      </w:r>
      <w:r w:rsidR="004955B0">
        <w:rPr>
          <w:rFonts w:cstheme="minorHAnsi"/>
          <w:sz w:val="24"/>
          <w:szCs w:val="24"/>
        </w:rPr>
        <w:t xml:space="preserve"> Medidas de Seguridad </w:t>
      </w:r>
      <w:r w:rsidR="00CE6710">
        <w:rPr>
          <w:rFonts w:cstheme="minorHAnsi"/>
          <w:sz w:val="24"/>
          <w:szCs w:val="24"/>
        </w:rPr>
        <w:t xml:space="preserve"> e Higiene frente a la Covid-19 en el CIFP Ponferrada”</w:t>
      </w:r>
      <w:r w:rsidR="00570188">
        <w:rPr>
          <w:rFonts w:cstheme="minorHAnsi"/>
          <w:sz w:val="24"/>
          <w:szCs w:val="24"/>
        </w:rPr>
        <w:t>, y posterior a la formación recibida</w:t>
      </w:r>
      <w:r w:rsidR="000B66CA">
        <w:rPr>
          <w:rFonts w:cstheme="minorHAnsi"/>
          <w:sz w:val="24"/>
          <w:szCs w:val="24"/>
        </w:rPr>
        <w:t xml:space="preserve"> en Primeros Auxilios.</w:t>
      </w:r>
    </w:p>
    <w:p w14:paraId="445E9B1D" w14:textId="77777777" w:rsidR="00193F0D" w:rsidRDefault="00B672A3" w:rsidP="00193F0D">
      <w:pPr>
        <w:pStyle w:val="Ttulo1"/>
      </w:pPr>
      <w:bookmarkStart w:id="2" w:name="_Toc69316688"/>
      <w:r>
        <w:lastRenderedPageBreak/>
        <w:t>OBJETIVOS</w:t>
      </w:r>
      <w:bookmarkEnd w:id="2"/>
    </w:p>
    <w:p w14:paraId="7C716EDD" w14:textId="77777777" w:rsidR="00B672A3" w:rsidRDefault="00B672A3" w:rsidP="00102C20">
      <w:pPr>
        <w:pStyle w:val="Pa25"/>
        <w:numPr>
          <w:ilvl w:val="0"/>
          <w:numId w:val="7"/>
        </w:numPr>
        <w:spacing w:before="100"/>
        <w:jc w:val="both"/>
        <w:rPr>
          <w:rStyle w:val="A6"/>
          <w:rFonts w:asciiTheme="minorHAnsi" w:hAnsiTheme="minorHAnsi" w:cstheme="minorHAnsi"/>
          <w:sz w:val="24"/>
          <w:szCs w:val="24"/>
        </w:rPr>
      </w:pPr>
      <w:r w:rsidRPr="00B72D91">
        <w:rPr>
          <w:rStyle w:val="A6"/>
          <w:rFonts w:asciiTheme="minorHAnsi" w:hAnsiTheme="minorHAnsi" w:cstheme="minorHAnsi"/>
          <w:sz w:val="24"/>
          <w:szCs w:val="24"/>
        </w:rPr>
        <w:t xml:space="preserve">Establecer un protocolo de respuesta inicial ante las urgencias sanitarias más frecuentes que pueden producirse en el CIFP Ponferrada. </w:t>
      </w:r>
    </w:p>
    <w:p w14:paraId="26B7117E" w14:textId="77777777" w:rsidR="00B72D91" w:rsidRPr="00B72D91" w:rsidRDefault="00B72D91" w:rsidP="00B72D91"/>
    <w:p w14:paraId="5826D654" w14:textId="77777777" w:rsidR="00B672A3" w:rsidRDefault="00B672A3" w:rsidP="00102C20">
      <w:pPr>
        <w:pStyle w:val="Pa25"/>
        <w:numPr>
          <w:ilvl w:val="0"/>
          <w:numId w:val="7"/>
        </w:numPr>
        <w:spacing w:before="100"/>
        <w:jc w:val="both"/>
        <w:rPr>
          <w:rStyle w:val="A6"/>
          <w:rFonts w:asciiTheme="minorHAnsi" w:hAnsiTheme="minorHAnsi" w:cstheme="minorHAnsi"/>
          <w:sz w:val="24"/>
          <w:szCs w:val="24"/>
        </w:rPr>
      </w:pPr>
      <w:r w:rsidRPr="00B72D91">
        <w:rPr>
          <w:rStyle w:val="A6"/>
          <w:rFonts w:asciiTheme="minorHAnsi" w:hAnsiTheme="minorHAnsi" w:cstheme="minorHAnsi"/>
          <w:sz w:val="24"/>
          <w:szCs w:val="24"/>
        </w:rPr>
        <w:t>Dotar a la comunidad educativa del centro de una herramienta útil, sencilla y con</w:t>
      </w:r>
      <w:r w:rsidRPr="00B72D91">
        <w:rPr>
          <w:rStyle w:val="A6"/>
          <w:rFonts w:asciiTheme="minorHAnsi" w:hAnsiTheme="minorHAnsi" w:cstheme="minorHAnsi"/>
          <w:sz w:val="24"/>
          <w:szCs w:val="24"/>
        </w:rPr>
        <w:softHyphen/>
        <w:t>sensuada para la atención de los alumnos/as con enfermedades frecuen</w:t>
      </w:r>
      <w:r w:rsidRPr="00B72D91">
        <w:rPr>
          <w:rStyle w:val="A6"/>
          <w:rFonts w:asciiTheme="minorHAnsi" w:hAnsiTheme="minorHAnsi" w:cstheme="minorHAnsi"/>
          <w:sz w:val="24"/>
          <w:szCs w:val="24"/>
        </w:rPr>
        <w:softHyphen/>
        <w:t xml:space="preserve">tes (alergias, asma, epilepsia, diabetes) y abordaje de las situaciones de crisis que pueden presentarse en estas patologías. </w:t>
      </w:r>
    </w:p>
    <w:p w14:paraId="64F94043" w14:textId="77777777" w:rsidR="00B72D91" w:rsidRPr="00B72D91" w:rsidRDefault="00B72D91" w:rsidP="00B72D91"/>
    <w:p w14:paraId="49232BD2" w14:textId="77777777" w:rsidR="00B672A3" w:rsidRPr="00B72D91" w:rsidRDefault="00B672A3" w:rsidP="00102C20">
      <w:pPr>
        <w:pStyle w:val="Pa25"/>
        <w:numPr>
          <w:ilvl w:val="0"/>
          <w:numId w:val="7"/>
        </w:numPr>
        <w:spacing w:before="100"/>
        <w:jc w:val="both"/>
        <w:rPr>
          <w:rFonts w:asciiTheme="minorHAnsi" w:hAnsiTheme="minorHAnsi" w:cstheme="minorHAnsi"/>
        </w:rPr>
      </w:pPr>
      <w:r w:rsidRPr="00B72D91">
        <w:rPr>
          <w:rFonts w:asciiTheme="minorHAnsi" w:hAnsiTheme="minorHAnsi" w:cstheme="minorHAnsi"/>
          <w:color w:val="000000"/>
        </w:rPr>
        <w:t>Favorecer la inclusión educativa de todo el alumnado, teniendo en cuen</w:t>
      </w:r>
      <w:r w:rsidRPr="00B72D91">
        <w:rPr>
          <w:rFonts w:asciiTheme="minorHAnsi" w:hAnsiTheme="minorHAnsi" w:cstheme="minorHAnsi"/>
          <w:color w:val="000000"/>
        </w:rPr>
        <w:softHyphen/>
        <w:t xml:space="preserve">ta las enfermedades más frecuentes con el fin de prevenir situaciones de urgencia. </w:t>
      </w:r>
    </w:p>
    <w:p w14:paraId="6554FD31" w14:textId="77777777" w:rsidR="00B672A3" w:rsidRDefault="00B672A3" w:rsidP="00B672A3"/>
    <w:p w14:paraId="08821BD8" w14:textId="77777777" w:rsidR="00B672A3" w:rsidRDefault="00B672A3" w:rsidP="00B672A3"/>
    <w:p w14:paraId="0272D52F" w14:textId="77777777" w:rsidR="00B672A3" w:rsidRDefault="00B672A3" w:rsidP="00B672A3"/>
    <w:p w14:paraId="0A6929E5" w14:textId="77777777" w:rsidR="00B672A3" w:rsidRDefault="00B672A3" w:rsidP="00B672A3"/>
    <w:p w14:paraId="7F78E40C" w14:textId="77777777" w:rsidR="00B672A3" w:rsidRDefault="00B672A3" w:rsidP="00B672A3"/>
    <w:p w14:paraId="5BD1977C" w14:textId="77777777" w:rsidR="00B672A3" w:rsidRDefault="00B672A3" w:rsidP="00B672A3"/>
    <w:p w14:paraId="12AD59C6" w14:textId="77777777" w:rsidR="00B672A3" w:rsidRDefault="00B672A3" w:rsidP="00B672A3"/>
    <w:p w14:paraId="1F59BFB9" w14:textId="77777777" w:rsidR="00B672A3" w:rsidRDefault="00B672A3" w:rsidP="00B672A3"/>
    <w:p w14:paraId="511CD7ED" w14:textId="77777777" w:rsidR="00B672A3" w:rsidRDefault="00B672A3" w:rsidP="00B672A3"/>
    <w:p w14:paraId="5A947005" w14:textId="77777777" w:rsidR="00B672A3" w:rsidRDefault="00B672A3" w:rsidP="00B672A3"/>
    <w:p w14:paraId="0B9A5041" w14:textId="77777777" w:rsidR="00B672A3" w:rsidRDefault="00B672A3" w:rsidP="00B672A3"/>
    <w:p w14:paraId="3A057853" w14:textId="77777777" w:rsidR="00B672A3" w:rsidRDefault="00B672A3" w:rsidP="00B672A3"/>
    <w:p w14:paraId="7EE5D028" w14:textId="77777777" w:rsidR="00B672A3" w:rsidRDefault="00B672A3" w:rsidP="00B672A3"/>
    <w:p w14:paraId="516F7DB9" w14:textId="77777777" w:rsidR="00B672A3" w:rsidRDefault="00B672A3" w:rsidP="00B672A3"/>
    <w:p w14:paraId="3D371154" w14:textId="77777777" w:rsidR="00B672A3" w:rsidRDefault="00B672A3" w:rsidP="00B672A3"/>
    <w:p w14:paraId="04A0854E" w14:textId="77777777" w:rsidR="00B672A3" w:rsidRDefault="00B672A3" w:rsidP="00B672A3"/>
    <w:p w14:paraId="1D26C73F" w14:textId="77777777" w:rsidR="00B672A3" w:rsidRDefault="00B672A3" w:rsidP="00B672A3"/>
    <w:p w14:paraId="73B6816B" w14:textId="77777777" w:rsidR="00B672A3" w:rsidRDefault="00B672A3" w:rsidP="00B672A3"/>
    <w:p w14:paraId="3B8FD54A" w14:textId="77777777" w:rsidR="00B672A3" w:rsidRDefault="00B672A3" w:rsidP="00B672A3"/>
    <w:p w14:paraId="17F6559F" w14:textId="77777777" w:rsidR="00B672A3" w:rsidRDefault="00B672A3" w:rsidP="00B672A3"/>
    <w:p w14:paraId="603F7127" w14:textId="77777777" w:rsidR="00B672A3" w:rsidRDefault="00B672A3" w:rsidP="00B672A3"/>
    <w:p w14:paraId="7CE4CE70" w14:textId="77777777" w:rsidR="00193F0D" w:rsidRDefault="00B672A3" w:rsidP="00E71593">
      <w:pPr>
        <w:pStyle w:val="Ttulo1"/>
      </w:pPr>
      <w:bookmarkStart w:id="3" w:name="_Toc69316689"/>
      <w:r w:rsidRPr="00FC427F">
        <w:t>APLICACIÓN DEL PROTOCOLO: ACTUACIONES EN LAS SITUACIONES DE URGENCIA MÁS FRECUENTES</w:t>
      </w:r>
      <w:bookmarkEnd w:id="3"/>
    </w:p>
    <w:p w14:paraId="70D0A6C1" w14:textId="77777777" w:rsidR="00AB6DF2" w:rsidRDefault="00AB6DF2" w:rsidP="00AB6DF2"/>
    <w:p w14:paraId="0F9A34ED" w14:textId="77777777" w:rsidR="00AB6DF2" w:rsidRDefault="00AB6DF2" w:rsidP="00AB6DF2"/>
    <w:p w14:paraId="29ED107C" w14:textId="77777777" w:rsidR="00AB6DF2" w:rsidRPr="00AB6DF2" w:rsidRDefault="00AB6DF2" w:rsidP="00AB6DF2">
      <w:pPr>
        <w:pStyle w:val="Ttulo1"/>
        <w:tabs>
          <w:tab w:val="left" w:leader="dot" w:pos="9029"/>
        </w:tabs>
        <w:ind w:firstLine="720"/>
        <w:rPr>
          <w:sz w:val="22"/>
        </w:rPr>
      </w:pPr>
      <w:r w:rsidRPr="00AB6DF2">
        <w:rPr>
          <w:sz w:val="22"/>
        </w:rPr>
        <w:t>1.-CONTUSIONES</w:t>
      </w:r>
      <w:r w:rsidRPr="00AB6DF2">
        <w:rPr>
          <w:sz w:val="22"/>
        </w:rPr>
        <w:tab/>
        <w:t>6</w:t>
      </w:r>
    </w:p>
    <w:p w14:paraId="069E3B38" w14:textId="77777777" w:rsidR="00AB6DF2" w:rsidRPr="00AB6DF2" w:rsidRDefault="00AB6DF2" w:rsidP="00AB6DF2">
      <w:pPr>
        <w:pStyle w:val="Ttulo1"/>
        <w:tabs>
          <w:tab w:val="left" w:leader="dot" w:pos="9029"/>
        </w:tabs>
        <w:ind w:firstLine="720"/>
        <w:rPr>
          <w:sz w:val="22"/>
        </w:rPr>
      </w:pPr>
      <w:r w:rsidRPr="00AB6DF2">
        <w:rPr>
          <w:sz w:val="22"/>
        </w:rPr>
        <w:t>2.-HERIDAS</w:t>
      </w:r>
      <w:r w:rsidRPr="00AB6DF2">
        <w:rPr>
          <w:sz w:val="22"/>
        </w:rPr>
        <w:tab/>
        <w:t>11</w:t>
      </w:r>
    </w:p>
    <w:p w14:paraId="7F528278" w14:textId="77777777" w:rsidR="00AB6DF2" w:rsidRPr="00AB6DF2" w:rsidRDefault="00AB6DF2" w:rsidP="00AB6DF2">
      <w:pPr>
        <w:pStyle w:val="Ttulo1"/>
        <w:tabs>
          <w:tab w:val="left" w:leader="dot" w:pos="9029"/>
        </w:tabs>
        <w:ind w:firstLine="720"/>
        <w:rPr>
          <w:sz w:val="22"/>
        </w:rPr>
      </w:pPr>
      <w:r w:rsidRPr="00AB6DF2">
        <w:rPr>
          <w:sz w:val="22"/>
        </w:rPr>
        <w:t>3.-HEMORRAGIAS</w:t>
      </w:r>
      <w:r w:rsidRPr="00AB6DF2">
        <w:rPr>
          <w:sz w:val="22"/>
        </w:rPr>
        <w:tab/>
        <w:t>15</w:t>
      </w:r>
    </w:p>
    <w:p w14:paraId="1B643F77" w14:textId="77777777" w:rsidR="00AB6DF2" w:rsidRPr="00AB6DF2" w:rsidRDefault="00AB6DF2" w:rsidP="00AB6DF2">
      <w:pPr>
        <w:pStyle w:val="Ttulo1"/>
        <w:tabs>
          <w:tab w:val="left" w:leader="dot" w:pos="9029"/>
        </w:tabs>
        <w:ind w:firstLine="720"/>
        <w:rPr>
          <w:sz w:val="22"/>
        </w:rPr>
      </w:pPr>
      <w:r w:rsidRPr="00AB6DF2">
        <w:rPr>
          <w:sz w:val="22"/>
        </w:rPr>
        <w:t>4.-CRISIS DIABÉTICA</w:t>
      </w:r>
      <w:r w:rsidRPr="00AB6DF2">
        <w:rPr>
          <w:sz w:val="22"/>
        </w:rPr>
        <w:tab/>
        <w:t>19</w:t>
      </w:r>
    </w:p>
    <w:p w14:paraId="6FE37418" w14:textId="77777777" w:rsidR="00AB6DF2" w:rsidRPr="00AB6DF2" w:rsidRDefault="00AB6DF2" w:rsidP="00AB6DF2">
      <w:pPr>
        <w:pStyle w:val="Ttulo1"/>
        <w:tabs>
          <w:tab w:val="left" w:leader="dot" w:pos="9029"/>
        </w:tabs>
        <w:ind w:firstLine="720"/>
        <w:rPr>
          <w:sz w:val="22"/>
        </w:rPr>
      </w:pPr>
      <w:r w:rsidRPr="00AB6DF2">
        <w:rPr>
          <w:sz w:val="22"/>
        </w:rPr>
        <w:t>5.-EPILEPSIA</w:t>
      </w:r>
      <w:r w:rsidRPr="00AB6DF2">
        <w:rPr>
          <w:sz w:val="22"/>
        </w:rPr>
        <w:tab/>
        <w:t>21</w:t>
      </w:r>
    </w:p>
    <w:p w14:paraId="03E9C1F2" w14:textId="77777777" w:rsidR="00AB6DF2" w:rsidRPr="00AB6DF2" w:rsidRDefault="00AB6DF2" w:rsidP="00AB6DF2">
      <w:pPr>
        <w:pStyle w:val="Ttulo1"/>
        <w:tabs>
          <w:tab w:val="left" w:leader="dot" w:pos="9029"/>
        </w:tabs>
        <w:ind w:firstLine="720"/>
        <w:rPr>
          <w:sz w:val="22"/>
        </w:rPr>
      </w:pPr>
      <w:r w:rsidRPr="00AB6DF2">
        <w:rPr>
          <w:sz w:val="22"/>
        </w:rPr>
        <w:t>6.-CONVULSIONES</w:t>
      </w:r>
      <w:r w:rsidRPr="00AB6DF2">
        <w:rPr>
          <w:sz w:val="22"/>
        </w:rPr>
        <w:tab/>
        <w:t>21</w:t>
      </w:r>
    </w:p>
    <w:p w14:paraId="39C212E4" w14:textId="77777777" w:rsidR="00AB6DF2" w:rsidRPr="00AB6DF2" w:rsidRDefault="00AB6DF2" w:rsidP="00AB6DF2">
      <w:pPr>
        <w:pStyle w:val="Ttulo1"/>
        <w:tabs>
          <w:tab w:val="left" w:leader="dot" w:pos="9029"/>
        </w:tabs>
        <w:ind w:firstLine="720"/>
        <w:rPr>
          <w:sz w:val="22"/>
        </w:rPr>
      </w:pPr>
      <w:r w:rsidRPr="00AB6DF2">
        <w:rPr>
          <w:sz w:val="22"/>
        </w:rPr>
        <w:t>7.-NAUSEAS Y VÓMITOS</w:t>
      </w:r>
      <w:r w:rsidRPr="00AB6DF2">
        <w:rPr>
          <w:sz w:val="22"/>
        </w:rPr>
        <w:tab/>
        <w:t>25</w:t>
      </w:r>
    </w:p>
    <w:p w14:paraId="655B9496" w14:textId="77777777" w:rsidR="00AB6DF2" w:rsidRPr="00AB6DF2" w:rsidRDefault="00AB6DF2" w:rsidP="00AB6DF2">
      <w:pPr>
        <w:pStyle w:val="Ttulo1"/>
        <w:tabs>
          <w:tab w:val="left" w:leader="dot" w:pos="9029"/>
        </w:tabs>
        <w:ind w:firstLine="720"/>
        <w:rPr>
          <w:sz w:val="22"/>
        </w:rPr>
      </w:pPr>
      <w:r w:rsidRPr="00AB6DF2">
        <w:rPr>
          <w:sz w:val="22"/>
        </w:rPr>
        <w:t>8.-ICTUS</w:t>
      </w:r>
      <w:r w:rsidRPr="00AB6DF2">
        <w:rPr>
          <w:sz w:val="22"/>
        </w:rPr>
        <w:tab/>
        <w:t>28</w:t>
      </w:r>
    </w:p>
    <w:p w14:paraId="05601D95" w14:textId="77777777" w:rsidR="00AB6DF2" w:rsidRPr="00AB6DF2" w:rsidRDefault="00AB6DF2" w:rsidP="00AB6DF2">
      <w:pPr>
        <w:pStyle w:val="Ttulo1"/>
        <w:tabs>
          <w:tab w:val="left" w:leader="dot" w:pos="9029"/>
        </w:tabs>
        <w:ind w:firstLine="720"/>
        <w:rPr>
          <w:sz w:val="22"/>
        </w:rPr>
      </w:pPr>
      <w:r w:rsidRPr="00AB6DF2">
        <w:rPr>
          <w:sz w:val="22"/>
        </w:rPr>
        <w:t>9.-INFARTO</w:t>
      </w:r>
      <w:r w:rsidRPr="00AB6DF2">
        <w:rPr>
          <w:sz w:val="22"/>
        </w:rPr>
        <w:tab/>
        <w:t>30</w:t>
      </w:r>
    </w:p>
    <w:p w14:paraId="535B7D7F" w14:textId="77777777" w:rsidR="00AB6DF2" w:rsidRPr="00AB6DF2" w:rsidRDefault="00AB6DF2" w:rsidP="00AB6DF2">
      <w:pPr>
        <w:pStyle w:val="Ttulo1"/>
        <w:tabs>
          <w:tab w:val="left" w:leader="dot" w:pos="9029"/>
        </w:tabs>
        <w:ind w:firstLine="720"/>
        <w:rPr>
          <w:sz w:val="22"/>
        </w:rPr>
      </w:pPr>
      <w:r w:rsidRPr="00AB6DF2">
        <w:rPr>
          <w:sz w:val="22"/>
        </w:rPr>
        <w:t>10.-TRAUMATISMO CRANEOENCEFÁLICO</w:t>
      </w:r>
      <w:r w:rsidRPr="00AB6DF2">
        <w:rPr>
          <w:sz w:val="22"/>
        </w:rPr>
        <w:tab/>
        <w:t>32</w:t>
      </w:r>
    </w:p>
    <w:p w14:paraId="77EA5CF5" w14:textId="77777777" w:rsidR="00AB6DF2" w:rsidRPr="00AB6DF2" w:rsidRDefault="00AB6DF2" w:rsidP="00AB6DF2">
      <w:pPr>
        <w:pStyle w:val="Ttulo1"/>
        <w:tabs>
          <w:tab w:val="left" w:leader="dot" w:pos="9029"/>
        </w:tabs>
        <w:ind w:firstLine="720"/>
        <w:rPr>
          <w:sz w:val="22"/>
        </w:rPr>
      </w:pPr>
      <w:r w:rsidRPr="00AB6DF2">
        <w:rPr>
          <w:sz w:val="22"/>
        </w:rPr>
        <w:t>11.-MANIOBRAS VITALES</w:t>
      </w:r>
      <w:r w:rsidRPr="00AB6DF2">
        <w:rPr>
          <w:sz w:val="22"/>
        </w:rPr>
        <w:tab/>
        <w:t>34</w:t>
      </w:r>
    </w:p>
    <w:p w14:paraId="74FD0B73" w14:textId="77777777" w:rsidR="00AB6DF2" w:rsidRPr="00AB6DF2" w:rsidRDefault="00AB6DF2" w:rsidP="00AB6DF2">
      <w:pPr>
        <w:pStyle w:val="Ttulo1"/>
        <w:tabs>
          <w:tab w:val="left" w:leader="dot" w:pos="9029"/>
        </w:tabs>
        <w:ind w:firstLine="720"/>
        <w:rPr>
          <w:sz w:val="22"/>
        </w:rPr>
      </w:pPr>
      <w:r w:rsidRPr="00AB6DF2">
        <w:rPr>
          <w:sz w:val="22"/>
        </w:rPr>
        <w:t>12.-POSICIÓN LATERAL SEGURIDAD</w:t>
      </w:r>
      <w:r w:rsidRPr="00AB6DF2">
        <w:rPr>
          <w:sz w:val="22"/>
        </w:rPr>
        <w:tab/>
        <w:t>37</w:t>
      </w:r>
    </w:p>
    <w:p w14:paraId="2AAD4313" w14:textId="77777777" w:rsidR="00AB6DF2" w:rsidRPr="00AB6DF2" w:rsidRDefault="00AB6DF2" w:rsidP="00AB6DF2">
      <w:pPr>
        <w:pStyle w:val="Ttulo1"/>
        <w:tabs>
          <w:tab w:val="left" w:leader="dot" w:pos="9029"/>
        </w:tabs>
        <w:ind w:firstLine="720"/>
        <w:rPr>
          <w:sz w:val="22"/>
        </w:rPr>
      </w:pPr>
      <w:r w:rsidRPr="00AB6DF2">
        <w:rPr>
          <w:sz w:val="22"/>
        </w:rPr>
        <w:t>13.-REANIMACIÓN CARDIOPULMONAR</w:t>
      </w:r>
      <w:r w:rsidRPr="00AB6DF2">
        <w:rPr>
          <w:sz w:val="22"/>
        </w:rPr>
        <w:tab/>
        <w:t>39</w:t>
      </w:r>
    </w:p>
    <w:p w14:paraId="53F2F2F6" w14:textId="77777777" w:rsidR="00AB6DF2" w:rsidRPr="00AB6DF2" w:rsidRDefault="00AB6DF2" w:rsidP="00AB6DF2">
      <w:pPr>
        <w:pStyle w:val="Ttulo1"/>
        <w:tabs>
          <w:tab w:val="left" w:leader="dot" w:pos="9029"/>
        </w:tabs>
        <w:ind w:firstLine="720"/>
        <w:rPr>
          <w:sz w:val="22"/>
        </w:rPr>
      </w:pPr>
      <w:r w:rsidRPr="00AB6DF2">
        <w:rPr>
          <w:sz w:val="22"/>
        </w:rPr>
        <w:t>14.-REANIMACIÓN EN TIEMPOS DE COVID</w:t>
      </w:r>
      <w:r w:rsidRPr="00AB6DF2">
        <w:rPr>
          <w:sz w:val="22"/>
        </w:rPr>
        <w:tab/>
        <w:t>45</w:t>
      </w:r>
    </w:p>
    <w:p w14:paraId="2A5FB703" w14:textId="77777777" w:rsidR="00AB6DF2" w:rsidRPr="00AB6DF2" w:rsidRDefault="00AB6DF2" w:rsidP="00AB6DF2">
      <w:pPr>
        <w:pStyle w:val="Ttulo1"/>
        <w:tabs>
          <w:tab w:val="left" w:leader="dot" w:pos="9029"/>
        </w:tabs>
        <w:ind w:firstLine="720"/>
        <w:rPr>
          <w:sz w:val="22"/>
        </w:rPr>
      </w:pPr>
      <w:r w:rsidRPr="00AB6DF2">
        <w:rPr>
          <w:sz w:val="22"/>
        </w:rPr>
        <w:t>15.-MEDIDAS FRENTE AL COVID-19</w:t>
      </w:r>
      <w:r w:rsidRPr="00AB6DF2">
        <w:rPr>
          <w:sz w:val="22"/>
        </w:rPr>
        <w:tab/>
        <w:t>47</w:t>
      </w:r>
    </w:p>
    <w:p w14:paraId="34FCBA4B" w14:textId="77777777" w:rsidR="00AB6DF2" w:rsidRPr="00AB6DF2" w:rsidRDefault="00AB6DF2" w:rsidP="00AB6DF2">
      <w:pPr>
        <w:sectPr w:rsidR="00AB6DF2" w:rsidRPr="00AB6DF2" w:rsidSect="005E14D5">
          <w:headerReference w:type="default" r:id="rId16"/>
          <w:footerReference w:type="default" r:id="rId17"/>
          <w:pgSz w:w="12240" w:h="15840" w:code="1"/>
          <w:pgMar w:top="1701" w:right="720" w:bottom="1673" w:left="720" w:header="432" w:footer="432" w:gutter="0"/>
          <w:cols w:space="720"/>
          <w:docGrid w:linePitch="360"/>
        </w:sectPr>
      </w:pPr>
    </w:p>
    <w:p w14:paraId="5E839EAB" w14:textId="77777777" w:rsidR="00BD5813" w:rsidRPr="003A63A5" w:rsidRDefault="00D22A8D" w:rsidP="00D22A8D">
      <w:pPr>
        <w:pStyle w:val="Ttulo1"/>
        <w:pBdr>
          <w:top w:val="single" w:sz="4" w:space="1" w:color="auto"/>
          <w:left w:val="single" w:sz="4" w:space="4" w:color="auto"/>
          <w:bottom w:val="single" w:sz="4" w:space="1" w:color="auto"/>
          <w:right w:val="single" w:sz="4" w:space="4" w:color="auto"/>
        </w:pBdr>
      </w:pPr>
      <w:bookmarkStart w:id="4" w:name="_Toc69316690"/>
      <w:r>
        <w:lastRenderedPageBreak/>
        <w:t>1.-</w:t>
      </w:r>
      <w:r w:rsidR="003A63A5" w:rsidRPr="003A63A5">
        <w:t>CONTUSIONES</w:t>
      </w:r>
      <w:bookmarkEnd w:id="4"/>
    </w:p>
    <w:p w14:paraId="7A6AF4A3" w14:textId="77777777" w:rsidR="00BD5813" w:rsidRPr="00BD5813" w:rsidRDefault="00BD5813" w:rsidP="00BD5813"/>
    <w:p w14:paraId="74380E58" w14:textId="77777777" w:rsidR="00BD5813" w:rsidRPr="00BD5813" w:rsidRDefault="66D9B325" w:rsidP="00BD5813">
      <w:r>
        <w:rPr>
          <w:noProof/>
          <w:lang w:eastAsia="es-ES"/>
        </w:rPr>
        <w:drawing>
          <wp:inline distT="0" distB="0" distL="0" distR="0" wp14:anchorId="330E2E3C" wp14:editId="42107A01">
            <wp:extent cx="6496048" cy="4576764"/>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96048" cy="4576764"/>
                    </a:xfrm>
                    <a:prstGeom prst="rect">
                      <a:avLst/>
                    </a:prstGeom>
                  </pic:spPr>
                </pic:pic>
              </a:graphicData>
            </a:graphic>
          </wp:inline>
        </w:drawing>
      </w:r>
    </w:p>
    <w:p w14:paraId="258B2CFF" w14:textId="77777777" w:rsidR="00BD5813" w:rsidRPr="00BD5813" w:rsidRDefault="00BD5813" w:rsidP="00BD5813"/>
    <w:p w14:paraId="674A032F" w14:textId="77777777" w:rsidR="00BD5813" w:rsidRPr="00BD5813" w:rsidRDefault="00BD5813" w:rsidP="00BD5813"/>
    <w:p w14:paraId="1D690608" w14:textId="77777777" w:rsidR="00BD5813" w:rsidRPr="00BD5813" w:rsidRDefault="00BD5813" w:rsidP="00BD5813"/>
    <w:p w14:paraId="61192038" w14:textId="77777777" w:rsidR="00BD5813" w:rsidRPr="00BD5813" w:rsidRDefault="00BD5813" w:rsidP="00BD5813"/>
    <w:p w14:paraId="1BF5F0D8" w14:textId="77777777" w:rsidR="00BD5813" w:rsidRPr="00BD5813" w:rsidRDefault="00BD5813" w:rsidP="00BD5813"/>
    <w:p w14:paraId="4525428B" w14:textId="77777777" w:rsidR="00BD5813" w:rsidRPr="00BD5813" w:rsidRDefault="00BD5813" w:rsidP="00BD5813"/>
    <w:p w14:paraId="4176B18D" w14:textId="77777777" w:rsidR="00BD5813" w:rsidRPr="00BD5813" w:rsidRDefault="00BD5813" w:rsidP="00BD5813"/>
    <w:p w14:paraId="01864D03" w14:textId="77777777" w:rsidR="00BD5813" w:rsidRPr="00BD5813" w:rsidRDefault="00BD5813" w:rsidP="00BD5813"/>
    <w:p w14:paraId="184516F4" w14:textId="77777777" w:rsidR="00BD5813" w:rsidRPr="00BD5813" w:rsidRDefault="00BD5813" w:rsidP="00BD5813"/>
    <w:p w14:paraId="2D8E3E39" w14:textId="77777777" w:rsidR="00BD5813" w:rsidRPr="00BD5813" w:rsidRDefault="00BD5813" w:rsidP="00BD5813"/>
    <w:p w14:paraId="44F5DCCC" w14:textId="77777777" w:rsidR="00BD5813" w:rsidRPr="00BD5813" w:rsidRDefault="00BD5813" w:rsidP="00BD5813"/>
    <w:p w14:paraId="27245644" w14:textId="77777777" w:rsidR="003A63A5" w:rsidRDefault="003A63A5" w:rsidP="00DC4E79">
      <w:pPr>
        <w:pStyle w:val="Ttulo1"/>
      </w:pPr>
      <w:bookmarkStart w:id="5" w:name="_Toc69316691"/>
      <w:r w:rsidRPr="00BB4E79">
        <w:lastRenderedPageBreak/>
        <w:t>CÓMO ACTUAR</w:t>
      </w:r>
      <w:bookmarkEnd w:id="5"/>
    </w:p>
    <w:p w14:paraId="380E29E6" w14:textId="77777777" w:rsidR="003A63A5" w:rsidRPr="00BB4E79" w:rsidRDefault="003A63A5" w:rsidP="00DC4E79">
      <w:pPr>
        <w:pStyle w:val="Ttulo1"/>
      </w:pPr>
      <w:bookmarkStart w:id="6" w:name="_Toc69316692"/>
      <w:r>
        <w:t>HEMATOMAS Y CONTUSIONES</w:t>
      </w:r>
      <w:bookmarkEnd w:id="6"/>
    </w:p>
    <w:tbl>
      <w:tblPr>
        <w:tblStyle w:val="Tablaconcuadrcula"/>
        <w:tblW w:w="10490" w:type="dxa"/>
        <w:tblInd w:w="108" w:type="dxa"/>
        <w:tblLayout w:type="fixed"/>
        <w:tblLook w:val="04A0" w:firstRow="1" w:lastRow="0" w:firstColumn="1" w:lastColumn="0" w:noHBand="0" w:noVBand="1"/>
      </w:tblPr>
      <w:tblGrid>
        <w:gridCol w:w="2660"/>
        <w:gridCol w:w="2693"/>
        <w:gridCol w:w="5137"/>
      </w:tblGrid>
      <w:tr w:rsidR="003A63A5" w:rsidRPr="00A016E6" w14:paraId="6B155F42" w14:textId="77777777" w:rsidTr="650C9EC8">
        <w:tc>
          <w:tcPr>
            <w:tcW w:w="2660" w:type="dxa"/>
            <w:shd w:val="clear" w:color="auto" w:fill="DEDEDE" w:themeFill="text2" w:themeFillTint="33"/>
          </w:tcPr>
          <w:p w14:paraId="126A2311" w14:textId="77777777" w:rsidR="003A63A5" w:rsidRPr="003A63A5" w:rsidRDefault="003A63A5" w:rsidP="004E550B">
            <w:pPr>
              <w:pStyle w:val="Default"/>
              <w:spacing w:before="240"/>
              <w:jc w:val="center"/>
              <w:rPr>
                <w:rFonts w:asciiTheme="minorHAnsi" w:hAnsiTheme="minorHAnsi" w:cstheme="minorHAnsi"/>
                <w:b/>
                <w:noProof/>
                <w:color w:val="auto"/>
                <w:lang w:eastAsia="es-ES"/>
              </w:rPr>
            </w:pPr>
            <w:r w:rsidRPr="003A63A5">
              <w:rPr>
                <w:rFonts w:asciiTheme="minorHAnsi" w:hAnsiTheme="minorHAnsi" w:cstheme="minorHAnsi"/>
                <w:b/>
                <w:noProof/>
                <w:color w:val="auto"/>
                <w:lang w:eastAsia="es-ES"/>
              </w:rPr>
              <w:t>EJEMPLO</w:t>
            </w:r>
          </w:p>
        </w:tc>
        <w:tc>
          <w:tcPr>
            <w:tcW w:w="2693" w:type="dxa"/>
            <w:shd w:val="clear" w:color="auto" w:fill="DEDEDE" w:themeFill="text2" w:themeFillTint="33"/>
          </w:tcPr>
          <w:p w14:paraId="0CCFF3BC" w14:textId="77777777" w:rsidR="003A63A5" w:rsidRPr="003A63A5" w:rsidRDefault="003A63A5" w:rsidP="004E550B">
            <w:pPr>
              <w:pStyle w:val="Default"/>
              <w:spacing w:before="240"/>
              <w:jc w:val="center"/>
              <w:rPr>
                <w:rFonts w:asciiTheme="minorHAnsi" w:hAnsiTheme="minorHAnsi" w:cstheme="minorHAnsi"/>
                <w:b/>
                <w:color w:val="auto"/>
              </w:rPr>
            </w:pPr>
            <w:r w:rsidRPr="003A63A5">
              <w:rPr>
                <w:rFonts w:asciiTheme="minorHAnsi" w:hAnsiTheme="minorHAnsi" w:cstheme="minorHAnsi"/>
                <w:b/>
                <w:color w:val="auto"/>
              </w:rPr>
              <w:t>TIPO</w:t>
            </w:r>
          </w:p>
        </w:tc>
        <w:tc>
          <w:tcPr>
            <w:tcW w:w="5137" w:type="dxa"/>
            <w:shd w:val="clear" w:color="auto" w:fill="DEDEDE" w:themeFill="text2" w:themeFillTint="33"/>
          </w:tcPr>
          <w:p w14:paraId="20C61B63" w14:textId="77777777" w:rsidR="003A63A5" w:rsidRPr="003A63A5" w:rsidRDefault="003A63A5" w:rsidP="004E550B">
            <w:pPr>
              <w:pStyle w:val="Default"/>
              <w:spacing w:before="240"/>
              <w:jc w:val="center"/>
              <w:rPr>
                <w:rFonts w:asciiTheme="minorHAnsi" w:hAnsiTheme="minorHAnsi" w:cstheme="minorHAnsi"/>
                <w:b/>
                <w:color w:val="auto"/>
              </w:rPr>
            </w:pPr>
            <w:r w:rsidRPr="003A63A5">
              <w:rPr>
                <w:rFonts w:asciiTheme="minorHAnsi" w:hAnsiTheme="minorHAnsi" w:cstheme="minorHAnsi"/>
                <w:b/>
                <w:color w:val="auto"/>
              </w:rPr>
              <w:t>TRATAMIENTO</w:t>
            </w:r>
          </w:p>
        </w:tc>
      </w:tr>
      <w:tr w:rsidR="003A63A5" w:rsidRPr="002932E2" w14:paraId="7F7ACF67" w14:textId="77777777" w:rsidTr="650C9EC8">
        <w:tc>
          <w:tcPr>
            <w:tcW w:w="2660" w:type="dxa"/>
          </w:tcPr>
          <w:p w14:paraId="2DF44CF5" w14:textId="77777777" w:rsidR="003A63A5" w:rsidRPr="003A63A5" w:rsidRDefault="003A63A5" w:rsidP="004E550B">
            <w:pPr>
              <w:pStyle w:val="Default"/>
              <w:rPr>
                <w:rFonts w:asciiTheme="minorHAnsi" w:hAnsiTheme="minorHAnsi" w:cstheme="minorHAnsi"/>
                <w:noProof/>
                <w:color w:val="auto"/>
                <w:lang w:eastAsia="es-ES"/>
              </w:rPr>
            </w:pPr>
            <w:r w:rsidRPr="003A63A5">
              <w:rPr>
                <w:rFonts w:asciiTheme="minorHAnsi" w:hAnsiTheme="minorHAnsi" w:cstheme="minorHAnsi"/>
                <w:noProof/>
                <w:color w:val="auto"/>
                <w:lang w:eastAsia="es-ES"/>
              </w:rPr>
              <w:drawing>
                <wp:inline distT="0" distB="0" distL="0" distR="0" wp14:anchorId="0D2559C6" wp14:editId="6CF1B980">
                  <wp:extent cx="1547495" cy="150749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7495" cy="1507490"/>
                          </a:xfrm>
                          <a:prstGeom prst="rect">
                            <a:avLst/>
                          </a:prstGeom>
                          <a:noFill/>
                          <a:ln>
                            <a:noFill/>
                          </a:ln>
                        </pic:spPr>
                      </pic:pic>
                    </a:graphicData>
                  </a:graphic>
                </wp:inline>
              </w:drawing>
            </w:r>
          </w:p>
        </w:tc>
        <w:tc>
          <w:tcPr>
            <w:tcW w:w="2693" w:type="dxa"/>
          </w:tcPr>
          <w:p w14:paraId="10390EBA" w14:textId="77777777" w:rsidR="003A63A5" w:rsidRPr="00B72D91" w:rsidRDefault="003A63A5" w:rsidP="00AE3188">
            <w:pPr>
              <w:pStyle w:val="Default"/>
              <w:jc w:val="both"/>
              <w:rPr>
                <w:rFonts w:asciiTheme="minorHAnsi" w:hAnsiTheme="minorHAnsi" w:cstheme="minorHAnsi"/>
                <w:b/>
                <w:color w:val="auto"/>
                <w:sz w:val="20"/>
                <w:szCs w:val="20"/>
              </w:rPr>
            </w:pPr>
          </w:p>
          <w:p w14:paraId="77F6A020"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b/>
                <w:color w:val="auto"/>
                <w:sz w:val="20"/>
                <w:szCs w:val="20"/>
              </w:rPr>
              <w:t>HEMATOMA</w:t>
            </w:r>
          </w:p>
          <w:p w14:paraId="4B69F26C"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color w:val="auto"/>
                <w:sz w:val="20"/>
                <w:szCs w:val="20"/>
              </w:rPr>
              <w:t>Consiste en el acúmulo de sangre en los tejidos. La sangre en pocos</w:t>
            </w:r>
          </w:p>
        </w:tc>
        <w:tc>
          <w:tcPr>
            <w:tcW w:w="5137" w:type="dxa"/>
          </w:tcPr>
          <w:p w14:paraId="3A85EA62" w14:textId="77777777" w:rsidR="003A63A5" w:rsidRPr="00B72D91" w:rsidRDefault="003A63A5" w:rsidP="00AE3188">
            <w:pPr>
              <w:pStyle w:val="Default"/>
              <w:jc w:val="both"/>
              <w:rPr>
                <w:rFonts w:asciiTheme="minorHAnsi" w:hAnsiTheme="minorHAnsi" w:cstheme="minorHAnsi"/>
                <w:sz w:val="20"/>
                <w:szCs w:val="20"/>
              </w:rPr>
            </w:pPr>
          </w:p>
          <w:p w14:paraId="3E7D8094"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Tratamiento inmediato con hielo, vendaje compresivo, inmovilización, elevación del miembro y reposo.</w:t>
            </w:r>
          </w:p>
          <w:p w14:paraId="6FBA7279" w14:textId="77777777" w:rsidR="003A63A5" w:rsidRPr="00B72D91" w:rsidRDefault="003A63A5" w:rsidP="00AE3188">
            <w:pPr>
              <w:pStyle w:val="Default"/>
              <w:jc w:val="both"/>
              <w:rPr>
                <w:rFonts w:asciiTheme="minorHAnsi" w:hAnsiTheme="minorHAnsi" w:cstheme="minorHAnsi"/>
                <w:color w:val="auto"/>
                <w:sz w:val="20"/>
                <w:szCs w:val="20"/>
              </w:rPr>
            </w:pPr>
          </w:p>
          <w:p w14:paraId="5EC67B73"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A las 6-8 horas calor. Se recomienda masaje perilesional.</w:t>
            </w:r>
          </w:p>
        </w:tc>
      </w:tr>
      <w:tr w:rsidR="003A63A5" w:rsidRPr="002932E2" w14:paraId="3160E1C6" w14:textId="77777777" w:rsidTr="650C9EC8">
        <w:tc>
          <w:tcPr>
            <w:tcW w:w="2660" w:type="dxa"/>
          </w:tcPr>
          <w:p w14:paraId="2573A073" w14:textId="77777777" w:rsidR="003A63A5" w:rsidRPr="003A63A5" w:rsidRDefault="003A63A5" w:rsidP="004E550B">
            <w:pPr>
              <w:pStyle w:val="Default"/>
              <w:rPr>
                <w:rFonts w:asciiTheme="minorHAnsi" w:hAnsiTheme="minorHAnsi" w:cstheme="minorHAnsi"/>
                <w:color w:val="auto"/>
              </w:rPr>
            </w:pPr>
            <w:r w:rsidRPr="003A63A5">
              <w:rPr>
                <w:rFonts w:asciiTheme="minorHAnsi" w:hAnsiTheme="minorHAnsi" w:cstheme="minorHAnsi"/>
                <w:noProof/>
                <w:color w:val="auto"/>
                <w:lang w:eastAsia="es-ES"/>
              </w:rPr>
              <w:drawing>
                <wp:inline distT="0" distB="0" distL="0" distR="0" wp14:anchorId="106642AA" wp14:editId="3E181B3F">
                  <wp:extent cx="1552575" cy="13716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2575" cy="1371600"/>
                          </a:xfrm>
                          <a:prstGeom prst="rect">
                            <a:avLst/>
                          </a:prstGeom>
                          <a:noFill/>
                          <a:ln>
                            <a:noFill/>
                          </a:ln>
                        </pic:spPr>
                      </pic:pic>
                    </a:graphicData>
                  </a:graphic>
                </wp:inline>
              </w:drawing>
            </w:r>
          </w:p>
        </w:tc>
        <w:tc>
          <w:tcPr>
            <w:tcW w:w="2693" w:type="dxa"/>
          </w:tcPr>
          <w:p w14:paraId="5FDF2355" w14:textId="77777777" w:rsidR="003A63A5" w:rsidRPr="00B72D91" w:rsidRDefault="003A63A5" w:rsidP="00AE3188">
            <w:pPr>
              <w:pStyle w:val="Default"/>
              <w:jc w:val="both"/>
              <w:rPr>
                <w:rFonts w:asciiTheme="minorHAnsi" w:hAnsiTheme="minorHAnsi" w:cstheme="minorHAnsi"/>
                <w:b/>
                <w:color w:val="auto"/>
                <w:sz w:val="20"/>
                <w:szCs w:val="20"/>
              </w:rPr>
            </w:pPr>
          </w:p>
          <w:p w14:paraId="0E5B5FA1"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b/>
                <w:color w:val="auto"/>
                <w:sz w:val="20"/>
                <w:szCs w:val="20"/>
              </w:rPr>
              <w:t>CONTUSAS.</w:t>
            </w:r>
            <w:r w:rsidRPr="00B72D91">
              <w:rPr>
                <w:rFonts w:asciiTheme="minorHAnsi" w:hAnsiTheme="minorHAnsi" w:cstheme="minorHAnsi"/>
                <w:color w:val="auto"/>
                <w:sz w:val="20"/>
                <w:szCs w:val="20"/>
              </w:rPr>
              <w:t xml:space="preserve"> Provocadas por impacto de objetos romos. Bordes anfractuosos, generalmente desvitalizados por la lesión (acción violenta importante)</w:t>
            </w:r>
          </w:p>
        </w:tc>
        <w:tc>
          <w:tcPr>
            <w:tcW w:w="5137" w:type="dxa"/>
          </w:tcPr>
          <w:p w14:paraId="62705E9B" w14:textId="77777777" w:rsidR="003A63A5" w:rsidRPr="00B72D91" w:rsidRDefault="003A63A5" w:rsidP="00AE3188">
            <w:pPr>
              <w:pStyle w:val="Default"/>
              <w:jc w:val="both"/>
              <w:rPr>
                <w:rFonts w:asciiTheme="minorHAnsi" w:hAnsiTheme="minorHAnsi" w:cstheme="minorHAnsi"/>
                <w:color w:val="auto"/>
                <w:sz w:val="20"/>
                <w:szCs w:val="20"/>
              </w:rPr>
            </w:pPr>
          </w:p>
          <w:p w14:paraId="0BEA4637"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Precisan </w:t>
            </w:r>
            <w:r w:rsidRPr="00B72D91">
              <w:rPr>
                <w:rFonts w:asciiTheme="minorHAnsi" w:hAnsiTheme="minorHAnsi" w:cstheme="minorHAnsi"/>
                <w:b/>
                <w:color w:val="auto"/>
                <w:sz w:val="20"/>
                <w:szCs w:val="20"/>
              </w:rPr>
              <w:t>valoración médica</w:t>
            </w:r>
            <w:r w:rsidRPr="00B72D91">
              <w:rPr>
                <w:rFonts w:asciiTheme="minorHAnsi" w:hAnsiTheme="minorHAnsi" w:cstheme="minorHAnsi"/>
                <w:color w:val="auto"/>
                <w:sz w:val="20"/>
                <w:szCs w:val="20"/>
              </w:rPr>
              <w:t>. Se desbridan (Friedrich) + cobertura antibiótica</w:t>
            </w:r>
          </w:p>
          <w:p w14:paraId="359460A8" w14:textId="77777777" w:rsidR="003A63A5" w:rsidRPr="00B72D91" w:rsidRDefault="003A63A5" w:rsidP="00AE3188">
            <w:pPr>
              <w:pStyle w:val="Default"/>
              <w:jc w:val="both"/>
              <w:rPr>
                <w:rFonts w:asciiTheme="minorHAnsi" w:hAnsiTheme="minorHAnsi" w:cstheme="minorHAnsi"/>
                <w:color w:val="auto"/>
                <w:sz w:val="20"/>
                <w:szCs w:val="20"/>
              </w:rPr>
            </w:pPr>
          </w:p>
          <w:p w14:paraId="184CDB1C"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 xml:space="preserve">1. Aplicar </w:t>
            </w:r>
            <w:r w:rsidRPr="00B72D91">
              <w:rPr>
                <w:rFonts w:cstheme="minorHAnsi"/>
                <w:b/>
                <w:szCs w:val="20"/>
              </w:rPr>
              <w:t>frío</w:t>
            </w:r>
            <w:r w:rsidRPr="00B72D91">
              <w:rPr>
                <w:rFonts w:cstheme="minorHAnsi"/>
                <w:szCs w:val="20"/>
              </w:rPr>
              <w:t xml:space="preserve"> local, sin contacto directo con la piel (envuelto en un paño).</w:t>
            </w:r>
          </w:p>
          <w:p w14:paraId="577E7EFD" w14:textId="77777777" w:rsidR="003A63A5" w:rsidRPr="00B72D91" w:rsidRDefault="003A63A5" w:rsidP="00AE3188">
            <w:pPr>
              <w:autoSpaceDE w:val="0"/>
              <w:autoSpaceDN w:val="0"/>
              <w:adjustRightInd w:val="0"/>
              <w:jc w:val="both"/>
              <w:rPr>
                <w:rFonts w:cstheme="minorHAnsi"/>
                <w:szCs w:val="20"/>
              </w:rPr>
            </w:pPr>
          </w:p>
          <w:p w14:paraId="2ADA8422"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 xml:space="preserve">2. Si afecta a una extremidad, </w:t>
            </w:r>
            <w:r w:rsidRPr="00B72D91">
              <w:rPr>
                <w:rFonts w:cstheme="minorHAnsi"/>
                <w:b/>
                <w:szCs w:val="20"/>
              </w:rPr>
              <w:t>levantarla</w:t>
            </w:r>
            <w:r w:rsidRPr="00B72D91">
              <w:rPr>
                <w:rFonts w:cstheme="minorHAnsi"/>
                <w:szCs w:val="20"/>
              </w:rPr>
              <w:t>.</w:t>
            </w:r>
          </w:p>
          <w:p w14:paraId="1C0BC620" w14:textId="77777777" w:rsidR="003A63A5" w:rsidRPr="00B72D91" w:rsidRDefault="003A63A5" w:rsidP="00AE3188">
            <w:pPr>
              <w:autoSpaceDE w:val="0"/>
              <w:autoSpaceDN w:val="0"/>
              <w:adjustRightInd w:val="0"/>
              <w:jc w:val="both"/>
              <w:rPr>
                <w:rFonts w:cstheme="minorHAnsi"/>
                <w:szCs w:val="20"/>
              </w:rPr>
            </w:pPr>
          </w:p>
          <w:p w14:paraId="0ABC6ED4"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sz w:val="20"/>
                <w:szCs w:val="20"/>
              </w:rPr>
              <w:t xml:space="preserve">3. En aplastamientos intensos debe </w:t>
            </w:r>
            <w:r w:rsidRPr="00B72D91">
              <w:rPr>
                <w:rFonts w:asciiTheme="minorHAnsi" w:hAnsiTheme="minorHAnsi" w:cstheme="minorHAnsi"/>
                <w:b/>
                <w:sz w:val="20"/>
                <w:szCs w:val="20"/>
              </w:rPr>
              <w:t>inmovilizarse</w:t>
            </w:r>
            <w:r w:rsidRPr="00B72D91">
              <w:rPr>
                <w:rFonts w:asciiTheme="minorHAnsi" w:hAnsiTheme="minorHAnsi" w:cstheme="minorHAnsi"/>
                <w:sz w:val="20"/>
                <w:szCs w:val="20"/>
              </w:rPr>
              <w:t xml:space="preserve"> la zona afectada, como si se tratara de una lesión ósea.</w:t>
            </w:r>
          </w:p>
          <w:p w14:paraId="79F46D24" w14:textId="77777777" w:rsidR="003A63A5" w:rsidRPr="00B72D91" w:rsidRDefault="003A63A5" w:rsidP="00AE3188">
            <w:pPr>
              <w:pStyle w:val="Default"/>
              <w:jc w:val="both"/>
              <w:rPr>
                <w:rFonts w:asciiTheme="minorHAnsi" w:hAnsiTheme="minorHAnsi" w:cstheme="minorHAnsi"/>
                <w:color w:val="auto"/>
                <w:sz w:val="20"/>
                <w:szCs w:val="20"/>
              </w:rPr>
            </w:pPr>
          </w:p>
          <w:p w14:paraId="310BEBC6" w14:textId="77777777" w:rsidR="003A63A5" w:rsidRPr="00B72D91" w:rsidRDefault="003A63A5" w:rsidP="00AE3188">
            <w:pPr>
              <w:pStyle w:val="Default"/>
              <w:jc w:val="both"/>
              <w:rPr>
                <w:rFonts w:asciiTheme="minorHAnsi" w:hAnsiTheme="minorHAnsi" w:cstheme="minorHAnsi"/>
                <w:sz w:val="20"/>
                <w:szCs w:val="20"/>
              </w:rPr>
            </w:pPr>
          </w:p>
        </w:tc>
      </w:tr>
    </w:tbl>
    <w:p w14:paraId="6CC23069" w14:textId="77777777" w:rsidR="00BD5813" w:rsidRPr="00BD5813" w:rsidRDefault="00BD5813" w:rsidP="00BD5813"/>
    <w:p w14:paraId="70C810EC" w14:textId="77777777" w:rsidR="00BD5813" w:rsidRPr="00BD5813" w:rsidRDefault="00BD5813" w:rsidP="00BD5813"/>
    <w:p w14:paraId="463E1369" w14:textId="77777777" w:rsidR="00BD5813" w:rsidRPr="00BD5813" w:rsidRDefault="00BD5813" w:rsidP="00BD5813"/>
    <w:p w14:paraId="567B8FB7" w14:textId="77777777" w:rsidR="00BD5813" w:rsidRPr="00BD5813" w:rsidRDefault="00BD5813" w:rsidP="00BD5813"/>
    <w:p w14:paraId="5D4540E3" w14:textId="77777777" w:rsidR="00BD5813" w:rsidRPr="00BD5813" w:rsidRDefault="00BD5813" w:rsidP="00BD5813"/>
    <w:p w14:paraId="44D72366" w14:textId="77777777" w:rsidR="00BD5813" w:rsidRPr="00BD5813" w:rsidRDefault="00BD5813" w:rsidP="00BD5813"/>
    <w:p w14:paraId="0C75DF38" w14:textId="77777777" w:rsidR="00BD5813" w:rsidRDefault="00BD5813" w:rsidP="00BD5813">
      <w:pPr>
        <w:tabs>
          <w:tab w:val="left" w:pos="1042"/>
        </w:tabs>
      </w:pPr>
      <w:r>
        <w:tab/>
      </w:r>
    </w:p>
    <w:p w14:paraId="21010EAF" w14:textId="77777777" w:rsidR="00BD5813" w:rsidRDefault="00BD5813" w:rsidP="00BD5813">
      <w:pPr>
        <w:tabs>
          <w:tab w:val="left" w:pos="1042"/>
        </w:tabs>
      </w:pPr>
    </w:p>
    <w:p w14:paraId="409D10E9" w14:textId="77777777" w:rsidR="00BD5813" w:rsidRDefault="00BD5813" w:rsidP="00BD5813">
      <w:pPr>
        <w:tabs>
          <w:tab w:val="left" w:pos="1042"/>
        </w:tabs>
      </w:pPr>
    </w:p>
    <w:p w14:paraId="649EA378" w14:textId="77777777" w:rsidR="00F74478" w:rsidRDefault="00F74478" w:rsidP="00B72D91">
      <w:pPr>
        <w:pStyle w:val="Ttulo1"/>
      </w:pPr>
      <w:r>
        <w:br w:type="page"/>
      </w:r>
      <w:bookmarkStart w:id="7" w:name="_Toc69316693"/>
      <w:r w:rsidRPr="00BB4E79">
        <w:lastRenderedPageBreak/>
        <w:t>CÓMO ACTUAR</w:t>
      </w:r>
      <w:bookmarkEnd w:id="7"/>
    </w:p>
    <w:p w14:paraId="34F210DB" w14:textId="77777777" w:rsidR="00F74478" w:rsidRPr="00BB4E79" w:rsidRDefault="00F74478" w:rsidP="00B72D91">
      <w:pPr>
        <w:pStyle w:val="Ttulo1"/>
      </w:pPr>
      <w:bookmarkStart w:id="8" w:name="_Toc69316694"/>
      <w:r>
        <w:t>FRACTURAS, ESGUINCES, LUXACÍÓN, CONTUSIÓN</w:t>
      </w:r>
      <w:bookmarkEnd w:id="8"/>
    </w:p>
    <w:tbl>
      <w:tblPr>
        <w:tblStyle w:val="Tablaconcuadrcula"/>
        <w:tblW w:w="10490" w:type="dxa"/>
        <w:tblInd w:w="108" w:type="dxa"/>
        <w:tblLayout w:type="fixed"/>
        <w:tblLook w:val="04A0" w:firstRow="1" w:lastRow="0" w:firstColumn="1" w:lastColumn="0" w:noHBand="0" w:noVBand="1"/>
      </w:tblPr>
      <w:tblGrid>
        <w:gridCol w:w="2660"/>
        <w:gridCol w:w="2693"/>
        <w:gridCol w:w="5137"/>
      </w:tblGrid>
      <w:tr w:rsidR="00F74478" w:rsidRPr="00A016E6" w14:paraId="7162C129" w14:textId="77777777" w:rsidTr="650C9EC8">
        <w:tc>
          <w:tcPr>
            <w:tcW w:w="2660" w:type="dxa"/>
            <w:shd w:val="clear" w:color="auto" w:fill="DEDEDE" w:themeFill="text2" w:themeFillTint="33"/>
          </w:tcPr>
          <w:p w14:paraId="457D685E" w14:textId="77777777" w:rsidR="00F74478" w:rsidRPr="00A016E6" w:rsidRDefault="00F74478" w:rsidP="00F74478">
            <w:pPr>
              <w:pStyle w:val="Default"/>
              <w:spacing w:before="240"/>
              <w:ind w:left="-142" w:firstLine="142"/>
              <w:jc w:val="center"/>
              <w:rPr>
                <w:rFonts w:cstheme="minorBidi"/>
                <w:b/>
                <w:noProof/>
                <w:color w:val="auto"/>
                <w:lang w:eastAsia="es-ES"/>
              </w:rPr>
            </w:pPr>
            <w:r w:rsidRPr="00A016E6">
              <w:rPr>
                <w:rFonts w:cstheme="minorBidi"/>
                <w:b/>
                <w:noProof/>
                <w:color w:val="auto"/>
                <w:lang w:eastAsia="es-ES"/>
              </w:rPr>
              <w:t>EJEMPLO</w:t>
            </w:r>
          </w:p>
        </w:tc>
        <w:tc>
          <w:tcPr>
            <w:tcW w:w="2693" w:type="dxa"/>
            <w:shd w:val="clear" w:color="auto" w:fill="DEDEDE" w:themeFill="text2" w:themeFillTint="33"/>
          </w:tcPr>
          <w:p w14:paraId="7719AA92" w14:textId="77777777" w:rsidR="00F74478" w:rsidRPr="00A016E6" w:rsidRDefault="00F74478" w:rsidP="004E550B">
            <w:pPr>
              <w:pStyle w:val="Default"/>
              <w:spacing w:before="240"/>
              <w:jc w:val="center"/>
              <w:rPr>
                <w:rFonts w:cstheme="minorBidi"/>
                <w:b/>
                <w:color w:val="auto"/>
              </w:rPr>
            </w:pPr>
            <w:r w:rsidRPr="00A016E6">
              <w:rPr>
                <w:rFonts w:cstheme="minorBidi"/>
                <w:b/>
                <w:color w:val="auto"/>
              </w:rPr>
              <w:t>TIPO</w:t>
            </w:r>
          </w:p>
        </w:tc>
        <w:tc>
          <w:tcPr>
            <w:tcW w:w="5137" w:type="dxa"/>
            <w:shd w:val="clear" w:color="auto" w:fill="DEDEDE" w:themeFill="text2" w:themeFillTint="33"/>
          </w:tcPr>
          <w:p w14:paraId="2EB1ADBC" w14:textId="77777777" w:rsidR="00F74478" w:rsidRPr="00A016E6" w:rsidRDefault="00F74478" w:rsidP="004E550B">
            <w:pPr>
              <w:pStyle w:val="Default"/>
              <w:spacing w:before="240"/>
              <w:jc w:val="center"/>
              <w:rPr>
                <w:b/>
                <w:color w:val="auto"/>
              </w:rPr>
            </w:pPr>
            <w:r w:rsidRPr="00A016E6">
              <w:rPr>
                <w:b/>
                <w:color w:val="auto"/>
              </w:rPr>
              <w:t>TRATAMIENTO</w:t>
            </w:r>
          </w:p>
        </w:tc>
      </w:tr>
      <w:tr w:rsidR="00F74478" w:rsidRPr="002932E2" w14:paraId="68EE1332" w14:textId="77777777" w:rsidTr="650C9EC8">
        <w:tc>
          <w:tcPr>
            <w:tcW w:w="2660" w:type="dxa"/>
          </w:tcPr>
          <w:p w14:paraId="7499471D" w14:textId="77777777" w:rsidR="00F74478" w:rsidRDefault="187D74F2" w:rsidP="004E550B">
            <w:pPr>
              <w:pStyle w:val="Default"/>
              <w:rPr>
                <w:rFonts w:cstheme="minorBidi"/>
                <w:noProof/>
                <w:color w:val="auto"/>
                <w:lang w:eastAsia="es-ES"/>
              </w:rPr>
            </w:pPr>
            <w:r>
              <w:rPr>
                <w:noProof/>
                <w:lang w:eastAsia="es-ES"/>
              </w:rPr>
              <w:drawing>
                <wp:inline distT="0" distB="0" distL="0" distR="0" wp14:anchorId="3DDA0F29" wp14:editId="71847879">
                  <wp:extent cx="1200150" cy="969843"/>
                  <wp:effectExtent l="0" t="0" r="0" b="1905"/>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00150" cy="969843"/>
                          </a:xfrm>
                          <a:prstGeom prst="rect">
                            <a:avLst/>
                          </a:prstGeom>
                        </pic:spPr>
                      </pic:pic>
                    </a:graphicData>
                  </a:graphic>
                </wp:inline>
              </w:drawing>
            </w:r>
          </w:p>
        </w:tc>
        <w:tc>
          <w:tcPr>
            <w:tcW w:w="2693" w:type="dxa"/>
          </w:tcPr>
          <w:p w14:paraId="374A223D" w14:textId="77777777" w:rsidR="00F74478" w:rsidRPr="00B72D91" w:rsidRDefault="00F74478" w:rsidP="00F74478">
            <w:pPr>
              <w:pStyle w:val="Default"/>
              <w:jc w:val="both"/>
              <w:rPr>
                <w:rFonts w:asciiTheme="minorHAnsi" w:hAnsiTheme="minorHAnsi" w:cstheme="minorHAnsi"/>
                <w:b/>
                <w:color w:val="auto"/>
                <w:sz w:val="20"/>
                <w:szCs w:val="20"/>
              </w:rPr>
            </w:pPr>
          </w:p>
          <w:p w14:paraId="32105DFF" w14:textId="77777777" w:rsidR="00F74478" w:rsidRPr="00B72D91" w:rsidRDefault="00F74478" w:rsidP="00F74478">
            <w:pPr>
              <w:pStyle w:val="Default"/>
              <w:jc w:val="both"/>
              <w:rPr>
                <w:rFonts w:asciiTheme="minorHAnsi" w:hAnsiTheme="minorHAnsi" w:cstheme="minorHAnsi"/>
                <w:b/>
                <w:color w:val="auto"/>
                <w:sz w:val="20"/>
                <w:szCs w:val="20"/>
              </w:rPr>
            </w:pPr>
            <w:r w:rsidRPr="00B72D91">
              <w:rPr>
                <w:rFonts w:asciiTheme="minorHAnsi" w:hAnsiTheme="minorHAnsi" w:cstheme="minorHAnsi"/>
                <w:b/>
                <w:color w:val="auto"/>
                <w:sz w:val="20"/>
                <w:szCs w:val="20"/>
              </w:rPr>
              <w:t>ESGUINCE</w:t>
            </w:r>
          </w:p>
          <w:p w14:paraId="38F2BF54"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Es la separación momentánea de las superficies articulares</w:t>
            </w:r>
          </w:p>
          <w:p w14:paraId="53A2BC20" w14:textId="77777777" w:rsidR="00F74478" w:rsidRPr="00B72D91" w:rsidRDefault="00F74478" w:rsidP="00F74478">
            <w:pPr>
              <w:pStyle w:val="Default"/>
              <w:jc w:val="both"/>
              <w:rPr>
                <w:rFonts w:asciiTheme="minorHAnsi" w:hAnsiTheme="minorHAnsi" w:cstheme="minorHAnsi"/>
                <w:color w:val="auto"/>
                <w:sz w:val="20"/>
                <w:szCs w:val="20"/>
              </w:rPr>
            </w:pPr>
          </w:p>
          <w:p w14:paraId="251803D3" w14:textId="77777777" w:rsidR="00F74478" w:rsidRPr="00B72D91" w:rsidRDefault="00F74478" w:rsidP="00F74478">
            <w:pPr>
              <w:pStyle w:val="Default"/>
              <w:jc w:val="both"/>
              <w:rPr>
                <w:rFonts w:asciiTheme="minorHAnsi" w:hAnsiTheme="minorHAnsi" w:cstheme="minorHAnsi"/>
                <w:color w:val="auto"/>
                <w:sz w:val="20"/>
                <w:szCs w:val="20"/>
              </w:rPr>
            </w:pPr>
          </w:p>
        </w:tc>
        <w:tc>
          <w:tcPr>
            <w:tcW w:w="5137" w:type="dxa"/>
          </w:tcPr>
          <w:p w14:paraId="25577438" w14:textId="77777777" w:rsidR="00F74478" w:rsidRPr="00B72D91" w:rsidRDefault="00F74478" w:rsidP="00F74478">
            <w:pPr>
              <w:autoSpaceDE w:val="0"/>
              <w:autoSpaceDN w:val="0"/>
              <w:adjustRightInd w:val="0"/>
              <w:jc w:val="both"/>
              <w:rPr>
                <w:rFonts w:cstheme="minorHAnsi"/>
                <w:szCs w:val="20"/>
              </w:rPr>
            </w:pPr>
          </w:p>
          <w:p w14:paraId="27125586" w14:textId="77777777" w:rsidR="00F74478" w:rsidRPr="00B72D91" w:rsidRDefault="00F74478" w:rsidP="00F74478">
            <w:pPr>
              <w:autoSpaceDE w:val="0"/>
              <w:autoSpaceDN w:val="0"/>
              <w:adjustRightInd w:val="0"/>
              <w:jc w:val="both"/>
              <w:rPr>
                <w:rFonts w:cstheme="minorHAnsi"/>
                <w:szCs w:val="20"/>
              </w:rPr>
            </w:pPr>
            <w:r w:rsidRPr="00B72D91">
              <w:rPr>
                <w:rFonts w:cstheme="minorHAnsi"/>
                <w:szCs w:val="20"/>
              </w:rPr>
              <w:t xml:space="preserve">1. Aplicar </w:t>
            </w:r>
            <w:r w:rsidRPr="00B72D91">
              <w:rPr>
                <w:rFonts w:cstheme="minorHAnsi"/>
                <w:b/>
                <w:szCs w:val="20"/>
              </w:rPr>
              <w:t>frío local</w:t>
            </w:r>
            <w:r w:rsidRPr="00B72D91">
              <w:rPr>
                <w:rFonts w:cstheme="minorHAnsi"/>
                <w:szCs w:val="20"/>
              </w:rPr>
              <w:t>.</w:t>
            </w:r>
          </w:p>
          <w:p w14:paraId="0567AC9B" w14:textId="77777777" w:rsidR="00F74478" w:rsidRPr="00B72D91" w:rsidRDefault="00F74478" w:rsidP="00F74478">
            <w:pPr>
              <w:autoSpaceDE w:val="0"/>
              <w:autoSpaceDN w:val="0"/>
              <w:adjustRightInd w:val="0"/>
              <w:jc w:val="both"/>
              <w:rPr>
                <w:rFonts w:cstheme="minorHAnsi"/>
                <w:szCs w:val="20"/>
              </w:rPr>
            </w:pPr>
          </w:p>
          <w:p w14:paraId="75556F40" w14:textId="77777777" w:rsidR="00F74478" w:rsidRPr="00B72D91" w:rsidRDefault="00F74478" w:rsidP="00F74478">
            <w:pPr>
              <w:autoSpaceDE w:val="0"/>
              <w:autoSpaceDN w:val="0"/>
              <w:adjustRightInd w:val="0"/>
              <w:jc w:val="both"/>
              <w:rPr>
                <w:rFonts w:cstheme="minorHAnsi"/>
                <w:szCs w:val="20"/>
              </w:rPr>
            </w:pPr>
            <w:r w:rsidRPr="00B72D91">
              <w:rPr>
                <w:rFonts w:cstheme="minorHAnsi"/>
                <w:szCs w:val="20"/>
              </w:rPr>
              <w:t xml:space="preserve">2. </w:t>
            </w:r>
            <w:r w:rsidRPr="00B72D91">
              <w:rPr>
                <w:rFonts w:cstheme="minorHAnsi"/>
                <w:b/>
                <w:szCs w:val="20"/>
              </w:rPr>
              <w:t>Levantar</w:t>
            </w:r>
            <w:r w:rsidRPr="00B72D91">
              <w:rPr>
                <w:rFonts w:cstheme="minorHAnsi"/>
                <w:szCs w:val="20"/>
              </w:rPr>
              <w:t xml:space="preserve"> la extremidad afectada y mantenerla en </w:t>
            </w:r>
            <w:r w:rsidRPr="00B72D91">
              <w:rPr>
                <w:rFonts w:cstheme="minorHAnsi"/>
                <w:b/>
                <w:szCs w:val="20"/>
              </w:rPr>
              <w:t>reposo</w:t>
            </w:r>
            <w:r w:rsidRPr="00B72D91">
              <w:rPr>
                <w:rFonts w:cstheme="minorHAnsi"/>
                <w:szCs w:val="20"/>
              </w:rPr>
              <w:t>.</w:t>
            </w:r>
          </w:p>
          <w:p w14:paraId="6999EC40" w14:textId="77777777" w:rsidR="00F74478" w:rsidRPr="00B72D91" w:rsidRDefault="00F74478" w:rsidP="00F74478">
            <w:pPr>
              <w:autoSpaceDE w:val="0"/>
              <w:autoSpaceDN w:val="0"/>
              <w:adjustRightInd w:val="0"/>
              <w:jc w:val="both"/>
              <w:rPr>
                <w:rFonts w:cstheme="minorHAnsi"/>
                <w:szCs w:val="20"/>
              </w:rPr>
            </w:pPr>
          </w:p>
          <w:p w14:paraId="510932C8"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3. </w:t>
            </w:r>
            <w:r w:rsidRPr="00B72D91">
              <w:rPr>
                <w:rFonts w:asciiTheme="minorHAnsi" w:hAnsiTheme="minorHAnsi" w:cstheme="minorHAnsi"/>
                <w:b/>
                <w:color w:val="auto"/>
                <w:sz w:val="20"/>
                <w:szCs w:val="20"/>
              </w:rPr>
              <w:t>No mover</w:t>
            </w:r>
            <w:r w:rsidRPr="00B72D91">
              <w:rPr>
                <w:rFonts w:asciiTheme="minorHAnsi" w:hAnsiTheme="minorHAnsi" w:cstheme="minorHAnsi"/>
                <w:color w:val="auto"/>
                <w:sz w:val="20"/>
                <w:szCs w:val="20"/>
              </w:rPr>
              <w:t xml:space="preserve"> la articulación afectada.</w:t>
            </w:r>
          </w:p>
        </w:tc>
      </w:tr>
      <w:tr w:rsidR="00F74478" w:rsidRPr="002932E2" w14:paraId="517F7D62" w14:textId="77777777" w:rsidTr="650C9EC8">
        <w:tc>
          <w:tcPr>
            <w:tcW w:w="2660" w:type="dxa"/>
          </w:tcPr>
          <w:p w14:paraId="10635EA0" w14:textId="77777777" w:rsidR="00F74478" w:rsidRPr="002932E2" w:rsidRDefault="187D74F2" w:rsidP="004E550B">
            <w:pPr>
              <w:pStyle w:val="Default"/>
              <w:rPr>
                <w:rFonts w:cstheme="minorBidi"/>
                <w:color w:val="auto"/>
              </w:rPr>
            </w:pPr>
            <w:r>
              <w:rPr>
                <w:noProof/>
                <w:lang w:eastAsia="es-ES"/>
              </w:rPr>
              <w:drawing>
                <wp:inline distT="0" distB="0" distL="0" distR="0" wp14:anchorId="020EBF55" wp14:editId="0ACEDFA5">
                  <wp:extent cx="1551940" cy="1112520"/>
                  <wp:effectExtent l="0" t="0" r="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51940" cy="1112520"/>
                          </a:xfrm>
                          <a:prstGeom prst="rect">
                            <a:avLst/>
                          </a:prstGeom>
                        </pic:spPr>
                      </pic:pic>
                    </a:graphicData>
                  </a:graphic>
                </wp:inline>
              </w:drawing>
            </w:r>
          </w:p>
        </w:tc>
        <w:tc>
          <w:tcPr>
            <w:tcW w:w="2693" w:type="dxa"/>
          </w:tcPr>
          <w:p w14:paraId="4F31E476" w14:textId="77777777" w:rsidR="00F74478" w:rsidRPr="00B72D91" w:rsidRDefault="00F74478" w:rsidP="00F74478">
            <w:pPr>
              <w:pStyle w:val="Default"/>
              <w:jc w:val="both"/>
              <w:rPr>
                <w:rFonts w:asciiTheme="minorHAnsi" w:hAnsiTheme="minorHAnsi" w:cstheme="minorHAnsi"/>
                <w:b/>
                <w:color w:val="auto"/>
                <w:sz w:val="20"/>
                <w:szCs w:val="20"/>
              </w:rPr>
            </w:pPr>
          </w:p>
          <w:p w14:paraId="48164F85"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LUXACIÓN</w:t>
            </w:r>
            <w:r w:rsidRPr="00B72D91">
              <w:rPr>
                <w:rFonts w:asciiTheme="minorHAnsi" w:hAnsiTheme="minorHAnsi" w:cstheme="minorHAnsi"/>
                <w:color w:val="auto"/>
                <w:sz w:val="20"/>
                <w:szCs w:val="20"/>
              </w:rPr>
              <w:t>. Es la separación mantenida de las superficies articulares</w:t>
            </w:r>
          </w:p>
        </w:tc>
        <w:tc>
          <w:tcPr>
            <w:tcW w:w="5137" w:type="dxa"/>
          </w:tcPr>
          <w:p w14:paraId="1AF57431" w14:textId="77777777" w:rsidR="00F74478" w:rsidRPr="00B72D91" w:rsidRDefault="00F74478" w:rsidP="00F74478">
            <w:pPr>
              <w:autoSpaceDE w:val="0"/>
              <w:autoSpaceDN w:val="0"/>
              <w:adjustRightInd w:val="0"/>
              <w:jc w:val="both"/>
              <w:rPr>
                <w:rFonts w:cstheme="minorHAnsi"/>
                <w:szCs w:val="20"/>
              </w:rPr>
            </w:pPr>
          </w:p>
          <w:p w14:paraId="55772B3B" w14:textId="77777777" w:rsidR="00F74478" w:rsidRPr="00B72D91" w:rsidRDefault="00F74478" w:rsidP="00F74478">
            <w:pPr>
              <w:autoSpaceDE w:val="0"/>
              <w:autoSpaceDN w:val="0"/>
              <w:adjustRightInd w:val="0"/>
              <w:jc w:val="both"/>
              <w:rPr>
                <w:rFonts w:cstheme="minorHAnsi"/>
                <w:szCs w:val="20"/>
              </w:rPr>
            </w:pPr>
            <w:r w:rsidRPr="00B72D91">
              <w:rPr>
                <w:rFonts w:cstheme="minorHAnsi"/>
                <w:szCs w:val="20"/>
              </w:rPr>
              <w:t xml:space="preserve">1. Aplicar </w:t>
            </w:r>
            <w:r w:rsidRPr="00B72D91">
              <w:rPr>
                <w:rFonts w:cstheme="minorHAnsi"/>
                <w:b/>
                <w:szCs w:val="20"/>
              </w:rPr>
              <w:t>frío local</w:t>
            </w:r>
            <w:r w:rsidRPr="00B72D91">
              <w:rPr>
                <w:rFonts w:cstheme="minorHAnsi"/>
                <w:szCs w:val="20"/>
              </w:rPr>
              <w:t>.</w:t>
            </w:r>
          </w:p>
          <w:p w14:paraId="57C24F73" w14:textId="77777777" w:rsidR="00F74478" w:rsidRPr="00B72D91" w:rsidRDefault="00F74478" w:rsidP="00F74478">
            <w:pPr>
              <w:autoSpaceDE w:val="0"/>
              <w:autoSpaceDN w:val="0"/>
              <w:adjustRightInd w:val="0"/>
              <w:jc w:val="both"/>
              <w:rPr>
                <w:rFonts w:cstheme="minorHAnsi"/>
                <w:szCs w:val="20"/>
              </w:rPr>
            </w:pPr>
          </w:p>
          <w:p w14:paraId="546EC086"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2. Dejar la articulación tal y como se encuentre la extremidad. </w:t>
            </w:r>
            <w:r w:rsidRPr="00B72D91">
              <w:rPr>
                <w:rFonts w:asciiTheme="minorHAnsi" w:hAnsiTheme="minorHAnsi" w:cstheme="minorHAnsi"/>
                <w:b/>
                <w:color w:val="auto"/>
                <w:sz w:val="20"/>
                <w:szCs w:val="20"/>
              </w:rPr>
              <w:t>No movilizar</w:t>
            </w:r>
            <w:r w:rsidRPr="00B72D91">
              <w:rPr>
                <w:rFonts w:asciiTheme="minorHAnsi" w:hAnsiTheme="minorHAnsi" w:cstheme="minorHAnsi"/>
                <w:color w:val="auto"/>
                <w:sz w:val="20"/>
                <w:szCs w:val="20"/>
              </w:rPr>
              <w:t>.</w:t>
            </w:r>
          </w:p>
          <w:p w14:paraId="37DCB50A" w14:textId="77777777" w:rsidR="00F74478" w:rsidRPr="00B72D91" w:rsidRDefault="00F74478" w:rsidP="00F74478">
            <w:pPr>
              <w:pStyle w:val="Default"/>
              <w:jc w:val="both"/>
              <w:rPr>
                <w:rFonts w:asciiTheme="minorHAnsi" w:hAnsiTheme="minorHAnsi" w:cstheme="minorHAnsi"/>
                <w:color w:val="auto"/>
                <w:sz w:val="20"/>
                <w:szCs w:val="20"/>
              </w:rPr>
            </w:pPr>
          </w:p>
          <w:p w14:paraId="291A0ABD" w14:textId="77777777" w:rsidR="00F74478" w:rsidRPr="00B72D91" w:rsidRDefault="00F74478" w:rsidP="00F74478">
            <w:pPr>
              <w:autoSpaceDE w:val="0"/>
              <w:autoSpaceDN w:val="0"/>
              <w:adjustRightInd w:val="0"/>
              <w:jc w:val="both"/>
              <w:rPr>
                <w:rFonts w:cstheme="minorHAnsi"/>
                <w:b/>
                <w:i/>
                <w:szCs w:val="20"/>
              </w:rPr>
            </w:pPr>
            <w:r w:rsidRPr="00B72D91">
              <w:rPr>
                <w:rFonts w:cstheme="minorHAnsi"/>
                <w:b/>
                <w:i/>
                <w:szCs w:val="20"/>
              </w:rPr>
              <w:t>NO reducir las luxaciones, ya que podemos lesionar los sistemas vascular y nervioso. Se deben inmovilizar tal y como se presenten.</w:t>
            </w:r>
          </w:p>
          <w:p w14:paraId="671AC0C9" w14:textId="77777777" w:rsidR="00F74478" w:rsidRPr="00B72D91" w:rsidRDefault="00F74478" w:rsidP="00F74478">
            <w:pPr>
              <w:autoSpaceDE w:val="0"/>
              <w:autoSpaceDN w:val="0"/>
              <w:adjustRightInd w:val="0"/>
              <w:jc w:val="both"/>
              <w:rPr>
                <w:rFonts w:cstheme="minorHAnsi"/>
                <w:b/>
                <w:i/>
                <w:szCs w:val="20"/>
              </w:rPr>
            </w:pPr>
            <w:r w:rsidRPr="00B72D91">
              <w:rPr>
                <w:rFonts w:cstheme="minorHAnsi"/>
                <w:b/>
                <w:i/>
                <w:szCs w:val="20"/>
              </w:rPr>
              <w:t>NO aplicar calor ni pomadas antiinflamatorias, analgésicos o calmantes, pues pueden enmascarar los</w:t>
            </w:r>
          </w:p>
          <w:p w14:paraId="0862CDD8"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i/>
                <w:sz w:val="20"/>
                <w:szCs w:val="20"/>
              </w:rPr>
              <w:t>síntomas y dificultar la exploración.</w:t>
            </w:r>
          </w:p>
        </w:tc>
      </w:tr>
      <w:tr w:rsidR="00F74478" w:rsidRPr="002932E2" w14:paraId="64C1F8EC" w14:textId="77777777" w:rsidTr="650C9EC8">
        <w:tc>
          <w:tcPr>
            <w:tcW w:w="2660" w:type="dxa"/>
          </w:tcPr>
          <w:p w14:paraId="22F9EEFF" w14:textId="77777777" w:rsidR="00F74478" w:rsidRDefault="187D74F2" w:rsidP="004E550B">
            <w:pPr>
              <w:pStyle w:val="Default"/>
              <w:rPr>
                <w:rFonts w:cstheme="minorBidi"/>
                <w:noProof/>
                <w:color w:val="auto"/>
                <w:lang w:eastAsia="es-ES"/>
              </w:rPr>
            </w:pPr>
            <w:r>
              <w:rPr>
                <w:noProof/>
                <w:lang w:eastAsia="es-ES"/>
              </w:rPr>
              <w:drawing>
                <wp:inline distT="0" distB="0" distL="0" distR="0" wp14:anchorId="3D668686" wp14:editId="21439B63">
                  <wp:extent cx="1551940" cy="869315"/>
                  <wp:effectExtent l="0" t="0" r="0" b="698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1940" cy="869315"/>
                          </a:xfrm>
                          <a:prstGeom prst="rect">
                            <a:avLst/>
                          </a:prstGeom>
                        </pic:spPr>
                      </pic:pic>
                    </a:graphicData>
                  </a:graphic>
                </wp:inline>
              </w:drawing>
            </w:r>
          </w:p>
        </w:tc>
        <w:tc>
          <w:tcPr>
            <w:tcW w:w="2693" w:type="dxa"/>
          </w:tcPr>
          <w:p w14:paraId="695270AB" w14:textId="77777777" w:rsidR="00F74478" w:rsidRPr="00B72D91" w:rsidRDefault="00F74478" w:rsidP="00F74478">
            <w:pPr>
              <w:pStyle w:val="Default"/>
              <w:jc w:val="both"/>
              <w:rPr>
                <w:rFonts w:asciiTheme="minorHAnsi" w:hAnsiTheme="minorHAnsi" w:cstheme="minorHAnsi"/>
                <w:b/>
                <w:color w:val="auto"/>
                <w:sz w:val="20"/>
                <w:szCs w:val="20"/>
              </w:rPr>
            </w:pPr>
          </w:p>
          <w:p w14:paraId="1AB94DA1"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FRACTURA CERRADA.</w:t>
            </w:r>
          </w:p>
          <w:p w14:paraId="51E3D67B"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 Es la rotura de un hueso. Puede ser cerrada cuando la piel queda intacta </w:t>
            </w:r>
          </w:p>
          <w:p w14:paraId="2CA800FB" w14:textId="77777777" w:rsidR="00F74478" w:rsidRPr="00B72D91" w:rsidRDefault="00F74478" w:rsidP="00F74478">
            <w:pPr>
              <w:pStyle w:val="Default"/>
              <w:jc w:val="both"/>
              <w:rPr>
                <w:rFonts w:asciiTheme="minorHAnsi" w:hAnsiTheme="minorHAnsi" w:cstheme="minorHAnsi"/>
                <w:color w:val="auto"/>
                <w:sz w:val="20"/>
                <w:szCs w:val="20"/>
              </w:rPr>
            </w:pPr>
          </w:p>
        </w:tc>
        <w:tc>
          <w:tcPr>
            <w:tcW w:w="5137" w:type="dxa"/>
          </w:tcPr>
          <w:p w14:paraId="443A5DEC" w14:textId="77777777" w:rsidR="00F74478" w:rsidRPr="00B72D91" w:rsidRDefault="00F74478" w:rsidP="00F74478">
            <w:pPr>
              <w:pStyle w:val="Default"/>
              <w:jc w:val="both"/>
              <w:rPr>
                <w:rFonts w:asciiTheme="minorHAnsi" w:hAnsiTheme="minorHAnsi" w:cstheme="minorHAnsi"/>
                <w:color w:val="auto"/>
                <w:sz w:val="20"/>
                <w:szCs w:val="20"/>
              </w:rPr>
            </w:pPr>
          </w:p>
          <w:p w14:paraId="0E31FE2E"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1. Aplicar </w:t>
            </w:r>
            <w:r w:rsidRPr="00B72D91">
              <w:rPr>
                <w:rFonts w:asciiTheme="minorHAnsi" w:hAnsiTheme="minorHAnsi" w:cstheme="minorHAnsi"/>
                <w:b/>
                <w:color w:val="auto"/>
                <w:sz w:val="20"/>
                <w:szCs w:val="20"/>
              </w:rPr>
              <w:t>frío local</w:t>
            </w:r>
            <w:r w:rsidRPr="00B72D91">
              <w:rPr>
                <w:rFonts w:asciiTheme="minorHAnsi" w:hAnsiTheme="minorHAnsi" w:cstheme="minorHAnsi"/>
                <w:color w:val="auto"/>
                <w:sz w:val="20"/>
                <w:szCs w:val="20"/>
              </w:rPr>
              <w:t>.</w:t>
            </w:r>
          </w:p>
          <w:p w14:paraId="2EF0DD37" w14:textId="77777777" w:rsidR="00F74478" w:rsidRPr="00B72D91" w:rsidRDefault="00F74478" w:rsidP="00F74478">
            <w:pPr>
              <w:pStyle w:val="Default"/>
              <w:jc w:val="both"/>
              <w:rPr>
                <w:rFonts w:asciiTheme="minorHAnsi" w:hAnsiTheme="minorHAnsi" w:cstheme="minorHAnsi"/>
                <w:color w:val="auto"/>
                <w:sz w:val="20"/>
                <w:szCs w:val="20"/>
              </w:rPr>
            </w:pPr>
          </w:p>
          <w:p w14:paraId="69634ACA"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2. No tocar la extremidad. Dejarla en </w:t>
            </w:r>
            <w:r w:rsidRPr="00B72D91">
              <w:rPr>
                <w:rFonts w:asciiTheme="minorHAnsi" w:hAnsiTheme="minorHAnsi" w:cstheme="minorHAnsi"/>
                <w:b/>
                <w:color w:val="auto"/>
                <w:sz w:val="20"/>
                <w:szCs w:val="20"/>
              </w:rPr>
              <w:t>reposo</w:t>
            </w:r>
            <w:r w:rsidRPr="00B72D91">
              <w:rPr>
                <w:rFonts w:asciiTheme="minorHAnsi" w:hAnsiTheme="minorHAnsi" w:cstheme="minorHAnsi"/>
                <w:color w:val="auto"/>
                <w:sz w:val="20"/>
                <w:szCs w:val="20"/>
              </w:rPr>
              <w:t>.</w:t>
            </w:r>
          </w:p>
          <w:p w14:paraId="21390FFC" w14:textId="77777777" w:rsidR="00F74478" w:rsidRPr="00B72D91" w:rsidRDefault="00F74478" w:rsidP="00F74478">
            <w:pPr>
              <w:pStyle w:val="Default"/>
              <w:jc w:val="both"/>
              <w:rPr>
                <w:rFonts w:asciiTheme="minorHAnsi" w:hAnsiTheme="minorHAnsi" w:cstheme="minorHAnsi"/>
                <w:color w:val="auto"/>
                <w:sz w:val="20"/>
                <w:szCs w:val="20"/>
              </w:rPr>
            </w:pPr>
          </w:p>
          <w:p w14:paraId="2526FFE7" w14:textId="77777777" w:rsidR="00F74478" w:rsidRPr="00B72D91" w:rsidRDefault="00F74478" w:rsidP="00F74478">
            <w:pPr>
              <w:autoSpaceDE w:val="0"/>
              <w:autoSpaceDN w:val="0"/>
              <w:adjustRightInd w:val="0"/>
              <w:jc w:val="both"/>
              <w:rPr>
                <w:rFonts w:cstheme="minorHAnsi"/>
                <w:b/>
                <w:i/>
                <w:color w:val="auto"/>
                <w:szCs w:val="20"/>
              </w:rPr>
            </w:pPr>
            <w:r w:rsidRPr="00B72D91">
              <w:rPr>
                <w:rFonts w:cstheme="minorHAnsi"/>
                <w:b/>
                <w:i/>
                <w:szCs w:val="20"/>
              </w:rPr>
              <w:t xml:space="preserve">NO reducir las fracturas, ya que podemos lesionar los sistemas vascular y nervioso. Se deben </w:t>
            </w:r>
            <w:proofErr w:type="gramStart"/>
            <w:r w:rsidRPr="00B72D91">
              <w:rPr>
                <w:rFonts w:cstheme="minorHAnsi"/>
                <w:b/>
                <w:i/>
                <w:szCs w:val="20"/>
              </w:rPr>
              <w:t>inmovilizar .</w:t>
            </w:r>
            <w:proofErr w:type="gramEnd"/>
          </w:p>
          <w:p w14:paraId="64341416" w14:textId="77777777" w:rsidR="00F74478" w:rsidRPr="00B72D91" w:rsidRDefault="00F74478" w:rsidP="00F74478">
            <w:pPr>
              <w:autoSpaceDE w:val="0"/>
              <w:autoSpaceDN w:val="0"/>
              <w:adjustRightInd w:val="0"/>
              <w:jc w:val="both"/>
              <w:rPr>
                <w:rFonts w:cstheme="minorHAnsi"/>
                <w:b/>
                <w:i/>
                <w:szCs w:val="20"/>
              </w:rPr>
            </w:pPr>
            <w:r w:rsidRPr="00B72D91">
              <w:rPr>
                <w:rFonts w:cstheme="minorHAnsi"/>
                <w:b/>
                <w:i/>
                <w:szCs w:val="20"/>
              </w:rPr>
              <w:t>NO aplicar calor ni pomadas antiinflamatorias, analgésicos o calmantes, pues pueden enmascarar los</w:t>
            </w:r>
          </w:p>
          <w:p w14:paraId="3CF381A9"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i/>
                <w:sz w:val="20"/>
                <w:szCs w:val="20"/>
              </w:rPr>
              <w:t>síntomas y dificultar la exploración</w:t>
            </w:r>
            <w:r w:rsidRPr="00B72D91">
              <w:rPr>
                <w:rFonts w:asciiTheme="minorHAnsi" w:hAnsiTheme="minorHAnsi" w:cstheme="minorHAnsi"/>
                <w:sz w:val="20"/>
                <w:szCs w:val="20"/>
              </w:rPr>
              <w:t>.</w:t>
            </w:r>
          </w:p>
        </w:tc>
      </w:tr>
      <w:tr w:rsidR="00F74478" w:rsidRPr="002932E2" w14:paraId="58351773" w14:textId="77777777" w:rsidTr="650C9EC8">
        <w:tc>
          <w:tcPr>
            <w:tcW w:w="2660" w:type="dxa"/>
          </w:tcPr>
          <w:p w14:paraId="00776F59" w14:textId="77777777" w:rsidR="00F74478" w:rsidRDefault="187D74F2" w:rsidP="004E550B">
            <w:pPr>
              <w:pStyle w:val="Default"/>
              <w:rPr>
                <w:rFonts w:cstheme="minorBidi"/>
                <w:noProof/>
                <w:color w:val="auto"/>
                <w:lang w:eastAsia="es-ES"/>
              </w:rPr>
            </w:pPr>
            <w:r>
              <w:rPr>
                <w:noProof/>
                <w:lang w:eastAsia="es-ES"/>
              </w:rPr>
              <w:drawing>
                <wp:inline distT="0" distB="0" distL="0" distR="0" wp14:anchorId="39ACF1EB" wp14:editId="3AC98CC1">
                  <wp:extent cx="1551940" cy="869315"/>
                  <wp:effectExtent l="0" t="0" r="0" b="698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1940" cy="869315"/>
                          </a:xfrm>
                          <a:prstGeom prst="rect">
                            <a:avLst/>
                          </a:prstGeom>
                        </pic:spPr>
                      </pic:pic>
                    </a:graphicData>
                  </a:graphic>
                </wp:inline>
              </w:drawing>
            </w:r>
          </w:p>
        </w:tc>
        <w:tc>
          <w:tcPr>
            <w:tcW w:w="2693" w:type="dxa"/>
          </w:tcPr>
          <w:p w14:paraId="00F7553F" w14:textId="77777777" w:rsidR="00F74478" w:rsidRPr="00B72D91" w:rsidRDefault="00F74478" w:rsidP="00F74478">
            <w:pPr>
              <w:pStyle w:val="Default"/>
              <w:jc w:val="both"/>
              <w:rPr>
                <w:rFonts w:asciiTheme="minorHAnsi" w:hAnsiTheme="minorHAnsi" w:cstheme="minorHAnsi"/>
                <w:b/>
                <w:color w:val="auto"/>
                <w:sz w:val="20"/>
                <w:szCs w:val="20"/>
              </w:rPr>
            </w:pPr>
          </w:p>
          <w:p w14:paraId="2B8DEFF0"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FRACTURA ABIERTA.</w:t>
            </w:r>
          </w:p>
          <w:p w14:paraId="7F3A82F1"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cuando la piel</w:t>
            </w:r>
          </w:p>
          <w:p w14:paraId="02BE4450"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que recubre la extremidad se rompe, produciendo una herida.</w:t>
            </w:r>
          </w:p>
        </w:tc>
        <w:tc>
          <w:tcPr>
            <w:tcW w:w="5137" w:type="dxa"/>
          </w:tcPr>
          <w:p w14:paraId="584F6A62" w14:textId="77777777" w:rsidR="00F74478" w:rsidRPr="00B72D91" w:rsidRDefault="00F74478" w:rsidP="00F74478">
            <w:pPr>
              <w:pStyle w:val="Default"/>
              <w:jc w:val="both"/>
              <w:rPr>
                <w:rFonts w:asciiTheme="minorHAnsi" w:hAnsiTheme="minorHAnsi" w:cstheme="minorHAnsi"/>
                <w:color w:val="auto"/>
                <w:sz w:val="20"/>
                <w:szCs w:val="20"/>
              </w:rPr>
            </w:pPr>
          </w:p>
          <w:p w14:paraId="79B109B7"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1. </w:t>
            </w:r>
            <w:r w:rsidRPr="00B72D91">
              <w:rPr>
                <w:rFonts w:asciiTheme="minorHAnsi" w:hAnsiTheme="minorHAnsi" w:cstheme="minorHAnsi"/>
                <w:b/>
                <w:color w:val="auto"/>
                <w:sz w:val="20"/>
                <w:szCs w:val="20"/>
              </w:rPr>
              <w:t>No introducir el hueso</w:t>
            </w:r>
            <w:r w:rsidRPr="00B72D91">
              <w:rPr>
                <w:rFonts w:asciiTheme="minorHAnsi" w:hAnsiTheme="minorHAnsi" w:cstheme="minorHAnsi"/>
                <w:color w:val="auto"/>
                <w:sz w:val="20"/>
                <w:szCs w:val="20"/>
              </w:rPr>
              <w:t xml:space="preserve"> dentro de la extremidad.</w:t>
            </w:r>
          </w:p>
          <w:p w14:paraId="17CEB9B4"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2. </w:t>
            </w:r>
            <w:r w:rsidRPr="00B72D91">
              <w:rPr>
                <w:rFonts w:asciiTheme="minorHAnsi" w:hAnsiTheme="minorHAnsi" w:cstheme="minorHAnsi"/>
                <w:b/>
                <w:color w:val="auto"/>
                <w:sz w:val="20"/>
                <w:szCs w:val="20"/>
              </w:rPr>
              <w:t>Cubrir</w:t>
            </w:r>
            <w:r w:rsidRPr="00B72D91">
              <w:rPr>
                <w:rFonts w:asciiTheme="minorHAnsi" w:hAnsiTheme="minorHAnsi" w:cstheme="minorHAnsi"/>
                <w:color w:val="auto"/>
                <w:sz w:val="20"/>
                <w:szCs w:val="20"/>
              </w:rPr>
              <w:t xml:space="preserve"> la herida con </w:t>
            </w:r>
            <w:r w:rsidRPr="00B72D91">
              <w:rPr>
                <w:rFonts w:asciiTheme="minorHAnsi" w:hAnsiTheme="minorHAnsi" w:cstheme="minorHAnsi"/>
                <w:b/>
                <w:color w:val="auto"/>
                <w:sz w:val="20"/>
                <w:szCs w:val="20"/>
              </w:rPr>
              <w:t>gasas</w:t>
            </w:r>
            <w:r w:rsidRPr="00B72D91">
              <w:rPr>
                <w:rFonts w:asciiTheme="minorHAnsi" w:hAnsiTheme="minorHAnsi" w:cstheme="minorHAnsi"/>
                <w:color w:val="auto"/>
                <w:sz w:val="20"/>
                <w:szCs w:val="20"/>
              </w:rPr>
              <w:t xml:space="preserve"> estériles o paños limpios y, preferiblemente, humedecidos.</w:t>
            </w:r>
          </w:p>
          <w:p w14:paraId="70B6EA8E"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3. Aplicar </w:t>
            </w:r>
            <w:r w:rsidRPr="00B72D91">
              <w:rPr>
                <w:rFonts w:asciiTheme="minorHAnsi" w:hAnsiTheme="minorHAnsi" w:cstheme="minorHAnsi"/>
                <w:b/>
                <w:color w:val="auto"/>
                <w:sz w:val="20"/>
                <w:szCs w:val="20"/>
              </w:rPr>
              <w:t>frío local</w:t>
            </w:r>
            <w:r w:rsidRPr="00B72D91">
              <w:rPr>
                <w:rFonts w:asciiTheme="minorHAnsi" w:hAnsiTheme="minorHAnsi" w:cstheme="minorHAnsi"/>
                <w:color w:val="auto"/>
                <w:sz w:val="20"/>
                <w:szCs w:val="20"/>
              </w:rPr>
              <w:t>.</w:t>
            </w:r>
          </w:p>
          <w:p w14:paraId="34514452"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4. No tocar la extremidad. Dejarla en </w:t>
            </w:r>
            <w:r w:rsidRPr="00B72D91">
              <w:rPr>
                <w:rFonts w:asciiTheme="minorHAnsi" w:hAnsiTheme="minorHAnsi" w:cstheme="minorHAnsi"/>
                <w:b/>
                <w:color w:val="auto"/>
                <w:sz w:val="20"/>
                <w:szCs w:val="20"/>
              </w:rPr>
              <w:t>reposo</w:t>
            </w:r>
            <w:r w:rsidRPr="00B72D91">
              <w:rPr>
                <w:rFonts w:asciiTheme="minorHAnsi" w:hAnsiTheme="minorHAnsi" w:cstheme="minorHAnsi"/>
                <w:color w:val="auto"/>
                <w:sz w:val="20"/>
                <w:szCs w:val="20"/>
              </w:rPr>
              <w:t>.</w:t>
            </w:r>
          </w:p>
          <w:p w14:paraId="2CB6C5A6" w14:textId="77777777" w:rsidR="00F74478" w:rsidRPr="00B72D91" w:rsidRDefault="00F74478" w:rsidP="00F74478">
            <w:pPr>
              <w:pStyle w:val="Default"/>
              <w:jc w:val="both"/>
              <w:rPr>
                <w:rFonts w:asciiTheme="minorHAnsi" w:hAnsiTheme="minorHAnsi" w:cstheme="minorHAnsi"/>
                <w:color w:val="auto"/>
                <w:sz w:val="20"/>
                <w:szCs w:val="20"/>
              </w:rPr>
            </w:pPr>
          </w:p>
          <w:p w14:paraId="7AC92C32" w14:textId="77777777" w:rsidR="00F74478" w:rsidRPr="00B72D91" w:rsidRDefault="00F74478" w:rsidP="00F74478">
            <w:pPr>
              <w:autoSpaceDE w:val="0"/>
              <w:autoSpaceDN w:val="0"/>
              <w:adjustRightInd w:val="0"/>
              <w:jc w:val="both"/>
              <w:rPr>
                <w:rFonts w:cstheme="minorHAnsi"/>
                <w:b/>
                <w:i/>
                <w:szCs w:val="20"/>
              </w:rPr>
            </w:pPr>
            <w:r w:rsidRPr="00B72D91">
              <w:rPr>
                <w:rFonts w:cstheme="minorHAnsi"/>
                <w:b/>
                <w:i/>
                <w:szCs w:val="20"/>
              </w:rPr>
              <w:t xml:space="preserve">NO reducir </w:t>
            </w:r>
            <w:proofErr w:type="gramStart"/>
            <w:r w:rsidRPr="00B72D91">
              <w:rPr>
                <w:rFonts w:cstheme="minorHAnsi"/>
                <w:b/>
                <w:i/>
                <w:szCs w:val="20"/>
              </w:rPr>
              <w:t>las  fracturas</w:t>
            </w:r>
            <w:proofErr w:type="gramEnd"/>
            <w:r w:rsidRPr="00B72D91">
              <w:rPr>
                <w:rFonts w:cstheme="minorHAnsi"/>
                <w:b/>
                <w:i/>
                <w:szCs w:val="20"/>
              </w:rPr>
              <w:t>, ya que podemos lesionar los sistemas vascular y nervioso. Se deben inmovilizar.</w:t>
            </w:r>
          </w:p>
          <w:p w14:paraId="12B17187" w14:textId="77777777" w:rsidR="00F74478" w:rsidRPr="00B72D91" w:rsidRDefault="00F74478" w:rsidP="00F74478">
            <w:pPr>
              <w:autoSpaceDE w:val="0"/>
              <w:autoSpaceDN w:val="0"/>
              <w:adjustRightInd w:val="0"/>
              <w:jc w:val="both"/>
              <w:rPr>
                <w:rFonts w:cstheme="minorHAnsi"/>
                <w:b/>
                <w:i/>
                <w:szCs w:val="20"/>
              </w:rPr>
            </w:pPr>
            <w:r w:rsidRPr="00B72D91">
              <w:rPr>
                <w:rFonts w:cstheme="minorHAnsi"/>
                <w:b/>
                <w:i/>
                <w:szCs w:val="20"/>
              </w:rPr>
              <w:t>NO aplicar calor ni pomadas antiinflamatorias, analgésicos o calmantes, pues pueden enmascarar los</w:t>
            </w:r>
          </w:p>
          <w:p w14:paraId="3C5D0928" w14:textId="77777777" w:rsidR="00F74478" w:rsidRPr="00B72D91" w:rsidRDefault="00F74478" w:rsidP="00F74478">
            <w:pPr>
              <w:pStyle w:val="Default"/>
              <w:jc w:val="both"/>
              <w:rPr>
                <w:rFonts w:asciiTheme="minorHAnsi" w:hAnsiTheme="minorHAnsi" w:cstheme="minorHAnsi"/>
                <w:color w:val="auto"/>
                <w:sz w:val="20"/>
                <w:szCs w:val="20"/>
              </w:rPr>
            </w:pPr>
            <w:r w:rsidRPr="00B72D91">
              <w:rPr>
                <w:rFonts w:asciiTheme="minorHAnsi" w:hAnsiTheme="minorHAnsi" w:cstheme="minorHAnsi"/>
                <w:b/>
                <w:i/>
                <w:sz w:val="20"/>
                <w:szCs w:val="20"/>
              </w:rPr>
              <w:t>síntomas y dificultar la exploración.</w:t>
            </w:r>
          </w:p>
        </w:tc>
      </w:tr>
    </w:tbl>
    <w:p w14:paraId="07D18167" w14:textId="77777777" w:rsidR="00B72D91" w:rsidRDefault="00B72D91" w:rsidP="00B72D91">
      <w:pPr>
        <w:pStyle w:val="Ttulo1"/>
      </w:pPr>
    </w:p>
    <w:p w14:paraId="0B5E121B" w14:textId="77777777" w:rsidR="003A63A5" w:rsidRDefault="003A63A5" w:rsidP="00B72D91">
      <w:pPr>
        <w:pStyle w:val="Ttulo1"/>
      </w:pPr>
      <w:bookmarkStart w:id="9" w:name="_Toc69316695"/>
      <w:r w:rsidRPr="00BB4E79">
        <w:lastRenderedPageBreak/>
        <w:t>CÓMO ACTUAR</w:t>
      </w:r>
      <w:bookmarkEnd w:id="9"/>
    </w:p>
    <w:p w14:paraId="32E94670" w14:textId="77777777" w:rsidR="003A63A5" w:rsidRDefault="003A63A5" w:rsidP="00B72D91">
      <w:pPr>
        <w:pStyle w:val="Ttulo1"/>
        <w:rPr>
          <w:rFonts w:cstheme="minorBidi"/>
          <w:color w:val="auto"/>
        </w:rPr>
      </w:pPr>
      <w:bookmarkStart w:id="10" w:name="_Toc69316696"/>
      <w:r>
        <w:t>ACCIDENTES: OJOS, DIENTES</w:t>
      </w:r>
      <w:bookmarkEnd w:id="10"/>
      <w:r>
        <w:t xml:space="preserve"> </w:t>
      </w:r>
    </w:p>
    <w:tbl>
      <w:tblPr>
        <w:tblStyle w:val="Tablaconcuadrcula"/>
        <w:tblW w:w="10490" w:type="dxa"/>
        <w:tblInd w:w="108" w:type="dxa"/>
        <w:tblLayout w:type="fixed"/>
        <w:tblLook w:val="04A0" w:firstRow="1" w:lastRow="0" w:firstColumn="1" w:lastColumn="0" w:noHBand="0" w:noVBand="1"/>
      </w:tblPr>
      <w:tblGrid>
        <w:gridCol w:w="2660"/>
        <w:gridCol w:w="2693"/>
        <w:gridCol w:w="5137"/>
      </w:tblGrid>
      <w:tr w:rsidR="003A63A5" w:rsidRPr="00A016E6" w14:paraId="37058A46" w14:textId="77777777" w:rsidTr="650C9EC8">
        <w:tc>
          <w:tcPr>
            <w:tcW w:w="2660" w:type="dxa"/>
            <w:shd w:val="clear" w:color="auto" w:fill="DEDEDE" w:themeFill="text2" w:themeFillTint="33"/>
          </w:tcPr>
          <w:p w14:paraId="3A400C1B" w14:textId="77777777" w:rsidR="003A63A5" w:rsidRPr="003A63A5" w:rsidRDefault="003A63A5" w:rsidP="004E550B">
            <w:pPr>
              <w:pStyle w:val="Default"/>
              <w:spacing w:before="240"/>
              <w:jc w:val="center"/>
              <w:rPr>
                <w:rFonts w:asciiTheme="minorHAnsi" w:hAnsiTheme="minorHAnsi" w:cstheme="minorHAnsi"/>
                <w:b/>
                <w:noProof/>
                <w:color w:val="auto"/>
                <w:lang w:eastAsia="es-ES"/>
              </w:rPr>
            </w:pPr>
            <w:r w:rsidRPr="003A63A5">
              <w:rPr>
                <w:rFonts w:asciiTheme="minorHAnsi" w:hAnsiTheme="minorHAnsi" w:cstheme="minorHAnsi"/>
                <w:b/>
                <w:noProof/>
                <w:color w:val="auto"/>
                <w:lang w:eastAsia="es-ES"/>
              </w:rPr>
              <w:t>EJEMPLO</w:t>
            </w:r>
          </w:p>
        </w:tc>
        <w:tc>
          <w:tcPr>
            <w:tcW w:w="2693" w:type="dxa"/>
            <w:shd w:val="clear" w:color="auto" w:fill="DEDEDE" w:themeFill="text2" w:themeFillTint="33"/>
          </w:tcPr>
          <w:p w14:paraId="461D4458" w14:textId="77777777" w:rsidR="003A63A5" w:rsidRPr="003A63A5" w:rsidRDefault="003A63A5" w:rsidP="004E550B">
            <w:pPr>
              <w:pStyle w:val="Default"/>
              <w:spacing w:before="240"/>
              <w:jc w:val="center"/>
              <w:rPr>
                <w:rFonts w:asciiTheme="minorHAnsi" w:hAnsiTheme="minorHAnsi" w:cstheme="minorHAnsi"/>
                <w:b/>
                <w:color w:val="auto"/>
              </w:rPr>
            </w:pPr>
            <w:r w:rsidRPr="003A63A5">
              <w:rPr>
                <w:rFonts w:asciiTheme="minorHAnsi" w:hAnsiTheme="minorHAnsi" w:cstheme="minorHAnsi"/>
                <w:b/>
                <w:color w:val="auto"/>
              </w:rPr>
              <w:t>TIPO</w:t>
            </w:r>
          </w:p>
        </w:tc>
        <w:tc>
          <w:tcPr>
            <w:tcW w:w="5137" w:type="dxa"/>
            <w:shd w:val="clear" w:color="auto" w:fill="DEDEDE" w:themeFill="text2" w:themeFillTint="33"/>
          </w:tcPr>
          <w:p w14:paraId="6BD3CA52" w14:textId="77777777" w:rsidR="003A63A5" w:rsidRPr="003A63A5" w:rsidRDefault="003A63A5" w:rsidP="004E550B">
            <w:pPr>
              <w:pStyle w:val="Default"/>
              <w:spacing w:before="240"/>
              <w:jc w:val="center"/>
              <w:rPr>
                <w:rFonts w:asciiTheme="minorHAnsi" w:hAnsiTheme="minorHAnsi" w:cstheme="minorHAnsi"/>
                <w:b/>
                <w:color w:val="auto"/>
              </w:rPr>
            </w:pPr>
            <w:r w:rsidRPr="003A63A5">
              <w:rPr>
                <w:rFonts w:asciiTheme="minorHAnsi" w:hAnsiTheme="minorHAnsi" w:cstheme="minorHAnsi"/>
                <w:b/>
                <w:color w:val="auto"/>
              </w:rPr>
              <w:t>TRATAMIENTO</w:t>
            </w:r>
          </w:p>
        </w:tc>
      </w:tr>
      <w:tr w:rsidR="003A63A5" w:rsidRPr="002D27A7" w14:paraId="4749E659" w14:textId="77777777" w:rsidTr="650C9EC8">
        <w:tc>
          <w:tcPr>
            <w:tcW w:w="2660" w:type="dxa"/>
          </w:tcPr>
          <w:p w14:paraId="6A967B37" w14:textId="77777777" w:rsidR="003A63A5" w:rsidRPr="003A63A5" w:rsidRDefault="66D9B325" w:rsidP="703771DA">
            <w:pPr>
              <w:pStyle w:val="Default"/>
              <w:rPr>
                <w:rFonts w:asciiTheme="minorHAnsi" w:hAnsiTheme="minorHAnsi" w:cstheme="minorBidi"/>
                <w:noProof/>
                <w:color w:val="auto"/>
                <w:lang w:eastAsia="es-ES"/>
              </w:rPr>
            </w:pPr>
            <w:r>
              <w:rPr>
                <w:noProof/>
                <w:lang w:eastAsia="es-ES"/>
              </w:rPr>
              <w:drawing>
                <wp:inline distT="0" distB="0" distL="0" distR="0" wp14:anchorId="61298D6C" wp14:editId="122342C0">
                  <wp:extent cx="1582671" cy="151201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2671" cy="1512015"/>
                          </a:xfrm>
                          <a:prstGeom prst="rect">
                            <a:avLst/>
                          </a:prstGeom>
                        </pic:spPr>
                      </pic:pic>
                    </a:graphicData>
                  </a:graphic>
                </wp:inline>
              </w:drawing>
            </w:r>
          </w:p>
        </w:tc>
        <w:tc>
          <w:tcPr>
            <w:tcW w:w="2693" w:type="dxa"/>
          </w:tcPr>
          <w:p w14:paraId="2A01DA61" w14:textId="77777777" w:rsidR="003A63A5" w:rsidRPr="00B72D91" w:rsidRDefault="003A63A5" w:rsidP="00AE3188">
            <w:pPr>
              <w:autoSpaceDE w:val="0"/>
              <w:autoSpaceDN w:val="0"/>
              <w:adjustRightInd w:val="0"/>
              <w:jc w:val="both"/>
              <w:rPr>
                <w:rFonts w:cstheme="minorHAnsi"/>
                <w:b/>
                <w:bCs/>
                <w:szCs w:val="20"/>
              </w:rPr>
            </w:pPr>
          </w:p>
          <w:p w14:paraId="24237635" w14:textId="77777777" w:rsidR="003A63A5" w:rsidRPr="00B72D91" w:rsidRDefault="003A63A5" w:rsidP="00AE3188">
            <w:pPr>
              <w:autoSpaceDE w:val="0"/>
              <w:autoSpaceDN w:val="0"/>
              <w:adjustRightInd w:val="0"/>
              <w:jc w:val="both"/>
              <w:rPr>
                <w:rFonts w:cstheme="minorHAnsi"/>
                <w:b/>
                <w:bCs/>
                <w:color w:val="auto"/>
                <w:szCs w:val="20"/>
              </w:rPr>
            </w:pPr>
            <w:r w:rsidRPr="00B72D91">
              <w:rPr>
                <w:rFonts w:cstheme="minorHAnsi"/>
                <w:b/>
                <w:bCs/>
                <w:color w:val="auto"/>
                <w:szCs w:val="20"/>
              </w:rPr>
              <w:t>ACCIDENTES</w:t>
            </w:r>
          </w:p>
          <w:p w14:paraId="7F7AA737" w14:textId="77777777" w:rsidR="003A63A5" w:rsidRPr="00B72D91" w:rsidRDefault="003A63A5" w:rsidP="00AE3188">
            <w:pPr>
              <w:pStyle w:val="Default"/>
              <w:jc w:val="both"/>
              <w:rPr>
                <w:rFonts w:asciiTheme="minorHAnsi" w:hAnsiTheme="minorHAnsi" w:cstheme="minorHAnsi"/>
                <w:b/>
                <w:bCs/>
                <w:color w:val="auto"/>
                <w:sz w:val="20"/>
                <w:szCs w:val="20"/>
              </w:rPr>
            </w:pPr>
            <w:r w:rsidRPr="00B72D91">
              <w:rPr>
                <w:rFonts w:asciiTheme="minorHAnsi" w:hAnsiTheme="minorHAnsi" w:cstheme="minorHAnsi"/>
                <w:b/>
                <w:bCs/>
                <w:color w:val="auto"/>
                <w:sz w:val="20"/>
                <w:szCs w:val="20"/>
              </w:rPr>
              <w:t>EN LOS OJOS:</w:t>
            </w:r>
          </w:p>
          <w:p w14:paraId="1F6DF2A0" w14:textId="77777777" w:rsidR="00AE3188" w:rsidRPr="00B72D91" w:rsidRDefault="00AE3188" w:rsidP="00AE3188">
            <w:pPr>
              <w:pStyle w:val="Default"/>
              <w:jc w:val="both"/>
              <w:rPr>
                <w:rFonts w:asciiTheme="minorHAnsi" w:hAnsiTheme="minorHAnsi" w:cstheme="minorHAnsi"/>
                <w:b/>
                <w:bCs/>
                <w:color w:val="auto"/>
                <w:sz w:val="20"/>
                <w:szCs w:val="20"/>
              </w:rPr>
            </w:pPr>
          </w:p>
          <w:p w14:paraId="5801B186"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Este tipo de accidentes se producen por la introducción de cuerpos</w:t>
            </w:r>
            <w:r w:rsidR="00AE3188" w:rsidRPr="00B72D91">
              <w:rPr>
                <w:rFonts w:cstheme="minorHAnsi"/>
                <w:szCs w:val="20"/>
              </w:rPr>
              <w:t xml:space="preserve"> </w:t>
            </w:r>
            <w:r w:rsidRPr="00B72D91">
              <w:rPr>
                <w:rFonts w:cstheme="minorHAnsi"/>
                <w:szCs w:val="20"/>
              </w:rPr>
              <w:t>extraños, golpes o contusiones, quemaduras, etc., en los ojos.</w:t>
            </w:r>
          </w:p>
          <w:p w14:paraId="540453DF" w14:textId="77777777" w:rsidR="003A63A5" w:rsidRPr="00B72D91" w:rsidRDefault="003A63A5" w:rsidP="004E550B">
            <w:pPr>
              <w:pStyle w:val="Default"/>
              <w:rPr>
                <w:rFonts w:asciiTheme="minorHAnsi" w:hAnsiTheme="minorHAnsi" w:cstheme="minorHAnsi"/>
                <w:color w:val="auto"/>
                <w:sz w:val="20"/>
                <w:szCs w:val="20"/>
              </w:rPr>
            </w:pPr>
          </w:p>
        </w:tc>
        <w:tc>
          <w:tcPr>
            <w:tcW w:w="5137" w:type="dxa"/>
          </w:tcPr>
          <w:p w14:paraId="451264F5" w14:textId="77777777" w:rsidR="003A63A5" w:rsidRPr="00B72D91" w:rsidRDefault="003A63A5" w:rsidP="00AE3188">
            <w:pPr>
              <w:autoSpaceDE w:val="0"/>
              <w:autoSpaceDN w:val="0"/>
              <w:adjustRightInd w:val="0"/>
              <w:jc w:val="both"/>
              <w:rPr>
                <w:rFonts w:cstheme="minorHAnsi"/>
                <w:color w:val="000000"/>
                <w:szCs w:val="20"/>
              </w:rPr>
            </w:pPr>
          </w:p>
          <w:p w14:paraId="6DB7E7C3"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 xml:space="preserve">a) Ante </w:t>
            </w:r>
            <w:r w:rsidRPr="00B72D91">
              <w:rPr>
                <w:rFonts w:cstheme="minorHAnsi"/>
                <w:b/>
                <w:color w:val="000000"/>
                <w:szCs w:val="20"/>
              </w:rPr>
              <w:t>la introducción de cuerpos extraños</w:t>
            </w:r>
            <w:r w:rsidRPr="00B72D91">
              <w:rPr>
                <w:rFonts w:cstheme="minorHAnsi"/>
                <w:color w:val="000000"/>
                <w:szCs w:val="20"/>
              </w:rPr>
              <w:t xml:space="preserve"> en los ojos (partículas, arena, virutas...):</w:t>
            </w:r>
          </w:p>
          <w:p w14:paraId="43431F19" w14:textId="77777777" w:rsidR="003A63A5" w:rsidRPr="00B72D91" w:rsidRDefault="003A63A5" w:rsidP="00AE3188">
            <w:pPr>
              <w:autoSpaceDE w:val="0"/>
              <w:autoSpaceDN w:val="0"/>
              <w:adjustRightInd w:val="0"/>
              <w:jc w:val="both"/>
              <w:rPr>
                <w:rFonts w:cstheme="minorHAnsi"/>
                <w:color w:val="000000"/>
                <w:szCs w:val="20"/>
              </w:rPr>
            </w:pPr>
          </w:p>
          <w:p w14:paraId="010CD448"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1. Lavarse bien las manos antes de hacer cualquier manipulación en el ojo.</w:t>
            </w:r>
          </w:p>
          <w:p w14:paraId="64388B98" w14:textId="77777777" w:rsidR="003A63A5" w:rsidRPr="00B72D91" w:rsidRDefault="003A63A5" w:rsidP="00AE3188">
            <w:pPr>
              <w:autoSpaceDE w:val="0"/>
              <w:autoSpaceDN w:val="0"/>
              <w:adjustRightInd w:val="0"/>
              <w:jc w:val="both"/>
              <w:rPr>
                <w:rFonts w:cstheme="minorHAnsi"/>
                <w:color w:val="000000"/>
                <w:szCs w:val="20"/>
              </w:rPr>
            </w:pPr>
          </w:p>
          <w:p w14:paraId="68504452"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2. Impedir que el afectado se frote el ojo.</w:t>
            </w:r>
          </w:p>
          <w:p w14:paraId="6A59FDFD" w14:textId="77777777" w:rsidR="003A63A5" w:rsidRPr="00B72D91" w:rsidRDefault="003A63A5" w:rsidP="00AE3188">
            <w:pPr>
              <w:autoSpaceDE w:val="0"/>
              <w:autoSpaceDN w:val="0"/>
              <w:adjustRightInd w:val="0"/>
              <w:jc w:val="both"/>
              <w:rPr>
                <w:rFonts w:cstheme="minorHAnsi"/>
                <w:color w:val="000000"/>
                <w:szCs w:val="20"/>
              </w:rPr>
            </w:pPr>
          </w:p>
          <w:p w14:paraId="1971CAF3"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3. Lavar con suero fisiológico “a chorro”.</w:t>
            </w:r>
          </w:p>
          <w:p w14:paraId="3D837F4E" w14:textId="77777777" w:rsidR="003A63A5" w:rsidRPr="00B72D91" w:rsidRDefault="003A63A5" w:rsidP="00AE3188">
            <w:pPr>
              <w:autoSpaceDE w:val="0"/>
              <w:autoSpaceDN w:val="0"/>
              <w:adjustRightInd w:val="0"/>
              <w:jc w:val="both"/>
              <w:rPr>
                <w:rFonts w:cstheme="minorHAnsi"/>
                <w:color w:val="000000"/>
                <w:szCs w:val="20"/>
              </w:rPr>
            </w:pPr>
          </w:p>
          <w:p w14:paraId="78B7A18F"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4. Tirar del párpado inferior primero, que es donde se suele alojar el cuerpo extraño. Si se observa, retirarlo con una gasa estéril o con la punta de un pañuelo limpio.</w:t>
            </w:r>
          </w:p>
          <w:p w14:paraId="37BDDD11" w14:textId="77777777" w:rsidR="003A63A5" w:rsidRPr="00B72D91" w:rsidRDefault="003A63A5" w:rsidP="00AE3188">
            <w:pPr>
              <w:autoSpaceDE w:val="0"/>
              <w:autoSpaceDN w:val="0"/>
              <w:adjustRightInd w:val="0"/>
              <w:jc w:val="both"/>
              <w:rPr>
                <w:rFonts w:cstheme="minorHAnsi"/>
                <w:color w:val="000000"/>
                <w:szCs w:val="20"/>
              </w:rPr>
            </w:pPr>
          </w:p>
          <w:p w14:paraId="09D6A13B"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5. Si estuviera debajo del parpado superior, se levantará éste dejando al descubierto el globo ocular y se retirará el cuerpo extraño con una gasa estéril.</w:t>
            </w:r>
          </w:p>
          <w:p w14:paraId="09F415ED" w14:textId="77777777" w:rsidR="003A63A5" w:rsidRPr="00B72D91" w:rsidRDefault="003A63A5" w:rsidP="00AE3188">
            <w:pPr>
              <w:autoSpaceDE w:val="0"/>
              <w:autoSpaceDN w:val="0"/>
              <w:adjustRightInd w:val="0"/>
              <w:jc w:val="both"/>
              <w:rPr>
                <w:rFonts w:cstheme="minorHAnsi"/>
                <w:color w:val="000000"/>
                <w:szCs w:val="20"/>
              </w:rPr>
            </w:pPr>
          </w:p>
          <w:p w14:paraId="73F9CF21"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 xml:space="preserve">b) Si algo se ha </w:t>
            </w:r>
            <w:r w:rsidRPr="00B72D91">
              <w:rPr>
                <w:rFonts w:cstheme="minorHAnsi"/>
                <w:b/>
                <w:color w:val="000000"/>
                <w:szCs w:val="20"/>
              </w:rPr>
              <w:t>clavado en el ojo</w:t>
            </w:r>
            <w:r w:rsidRPr="00B72D91">
              <w:rPr>
                <w:rFonts w:cstheme="minorHAnsi"/>
                <w:color w:val="000000"/>
                <w:szCs w:val="20"/>
              </w:rPr>
              <w:t xml:space="preserve">, o se ha </w:t>
            </w:r>
            <w:r w:rsidRPr="00B72D91">
              <w:rPr>
                <w:rFonts w:cstheme="minorHAnsi"/>
                <w:b/>
                <w:color w:val="000000"/>
                <w:szCs w:val="20"/>
              </w:rPr>
              <w:t>rasgado</w:t>
            </w:r>
            <w:r w:rsidRPr="00B72D91">
              <w:rPr>
                <w:rFonts w:cstheme="minorHAnsi"/>
                <w:color w:val="000000"/>
                <w:szCs w:val="20"/>
              </w:rPr>
              <w:t xml:space="preserve"> el globo ocular, acudir con urgencia a un Centro Sanitario.</w:t>
            </w:r>
          </w:p>
          <w:p w14:paraId="518C215E" w14:textId="77777777" w:rsidR="003A63A5" w:rsidRPr="00B72D91" w:rsidRDefault="003A63A5" w:rsidP="00AE3188">
            <w:pPr>
              <w:autoSpaceDE w:val="0"/>
              <w:autoSpaceDN w:val="0"/>
              <w:adjustRightInd w:val="0"/>
              <w:jc w:val="both"/>
              <w:rPr>
                <w:rFonts w:cstheme="minorHAnsi"/>
                <w:color w:val="000000"/>
                <w:szCs w:val="20"/>
              </w:rPr>
            </w:pPr>
          </w:p>
          <w:p w14:paraId="07E90112" w14:textId="77777777" w:rsidR="003A63A5" w:rsidRPr="00B72D91" w:rsidRDefault="003A63A5" w:rsidP="00AE3188">
            <w:pPr>
              <w:autoSpaceDE w:val="0"/>
              <w:autoSpaceDN w:val="0"/>
              <w:adjustRightInd w:val="0"/>
              <w:jc w:val="both"/>
              <w:rPr>
                <w:rFonts w:cstheme="minorBidi"/>
                <w:color w:val="000000"/>
              </w:rPr>
            </w:pPr>
            <w:r w:rsidRPr="71342AC6">
              <w:rPr>
                <w:rFonts w:cstheme="minorBidi"/>
              </w:rPr>
              <w:t xml:space="preserve">c) Ante </w:t>
            </w:r>
            <w:r w:rsidRPr="71342AC6">
              <w:rPr>
                <w:rFonts w:cstheme="minorBidi"/>
                <w:b/>
              </w:rPr>
              <w:t>quemaduras en los ojos</w:t>
            </w:r>
            <w:r w:rsidRPr="71342AC6">
              <w:rPr>
                <w:rFonts w:cstheme="minorBidi"/>
              </w:rPr>
              <w:t xml:space="preserve"> con productos químicos, lavar abundantemente con suero fisiológico, taparlos ojos con una gasa empapada en agua o suero fisiológico y llamar a </w:t>
            </w:r>
            <w:r w:rsidRPr="71342AC6">
              <w:rPr>
                <w:rFonts w:cstheme="minorBidi"/>
                <w:b/>
              </w:rPr>
              <w:t xml:space="preserve">URGENCIAS 112 </w:t>
            </w:r>
            <w:r w:rsidRPr="71342AC6">
              <w:rPr>
                <w:rFonts w:cstheme="minorBidi"/>
              </w:rPr>
              <w:t>o acudir a un</w:t>
            </w:r>
            <w:r w:rsidR="7EB8C1C0" w:rsidRPr="71342AC6">
              <w:rPr>
                <w:rFonts w:cstheme="minorBidi"/>
              </w:rPr>
              <w:t xml:space="preserve"> </w:t>
            </w:r>
            <w:r w:rsidRPr="71342AC6">
              <w:rPr>
                <w:rFonts w:cstheme="minorBidi"/>
              </w:rPr>
              <w:t>Centro Sanitario.</w:t>
            </w:r>
          </w:p>
          <w:p w14:paraId="10DAD4ED" w14:textId="77777777" w:rsidR="003A63A5" w:rsidRPr="00B72D91" w:rsidRDefault="003A63A5" w:rsidP="00AE3188">
            <w:pPr>
              <w:autoSpaceDE w:val="0"/>
              <w:autoSpaceDN w:val="0"/>
              <w:adjustRightInd w:val="0"/>
              <w:jc w:val="both"/>
              <w:rPr>
                <w:rFonts w:cstheme="minorHAnsi"/>
                <w:color w:val="000000"/>
                <w:szCs w:val="20"/>
              </w:rPr>
            </w:pPr>
          </w:p>
          <w:p w14:paraId="36274338"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 NO frotar los párpados sobre el ojo en ningún caso.</w:t>
            </w:r>
          </w:p>
          <w:p w14:paraId="1B4A7AE3" w14:textId="77777777" w:rsidR="003A63A5" w:rsidRPr="00B72D91" w:rsidRDefault="003A63A5" w:rsidP="00AE3188">
            <w:pPr>
              <w:autoSpaceDE w:val="0"/>
              <w:autoSpaceDN w:val="0"/>
              <w:adjustRightInd w:val="0"/>
              <w:jc w:val="both"/>
              <w:rPr>
                <w:rFonts w:cstheme="minorHAnsi"/>
                <w:color w:val="000000"/>
                <w:szCs w:val="20"/>
              </w:rPr>
            </w:pPr>
            <w:r w:rsidRPr="00B72D91">
              <w:rPr>
                <w:rFonts w:cstheme="minorHAnsi"/>
                <w:color w:val="000000"/>
                <w:szCs w:val="20"/>
              </w:rPr>
              <w:t>- NO echar gotas, a no ser que lo aconseje el especialista.</w:t>
            </w:r>
          </w:p>
          <w:p w14:paraId="13590B24"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sz w:val="20"/>
                <w:szCs w:val="20"/>
              </w:rPr>
              <w:t>- NO retirar el objeto enclavado.</w:t>
            </w:r>
          </w:p>
          <w:p w14:paraId="5A0D3227" w14:textId="77777777" w:rsidR="009808CE" w:rsidRPr="00B72D91" w:rsidRDefault="009808CE" w:rsidP="00AE3188">
            <w:pPr>
              <w:pStyle w:val="Default"/>
              <w:jc w:val="both"/>
              <w:rPr>
                <w:rFonts w:asciiTheme="minorHAnsi" w:hAnsiTheme="minorHAnsi" w:cstheme="minorHAnsi"/>
                <w:color w:val="auto"/>
                <w:sz w:val="20"/>
                <w:szCs w:val="20"/>
              </w:rPr>
            </w:pPr>
          </w:p>
        </w:tc>
      </w:tr>
      <w:tr w:rsidR="003A63A5" w:rsidRPr="002D27A7" w14:paraId="631A0199" w14:textId="77777777" w:rsidTr="650C9EC8">
        <w:tc>
          <w:tcPr>
            <w:tcW w:w="2660" w:type="dxa"/>
          </w:tcPr>
          <w:p w14:paraId="7916B88C" w14:textId="77777777" w:rsidR="003A63A5" w:rsidRDefault="66D9B325" w:rsidP="004E550B">
            <w:pPr>
              <w:pStyle w:val="Default"/>
              <w:rPr>
                <w:noProof/>
                <w:color w:val="auto"/>
                <w:lang w:eastAsia="es-ES"/>
              </w:rPr>
            </w:pPr>
            <w:r>
              <w:rPr>
                <w:noProof/>
                <w:lang w:eastAsia="es-ES"/>
              </w:rPr>
              <w:drawing>
                <wp:inline distT="0" distB="0" distL="0" distR="0" wp14:anchorId="6DC48368" wp14:editId="26F22DCF">
                  <wp:extent cx="1577876" cy="1628775"/>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77876" cy="1628775"/>
                          </a:xfrm>
                          <a:prstGeom prst="rect">
                            <a:avLst/>
                          </a:prstGeom>
                        </pic:spPr>
                      </pic:pic>
                    </a:graphicData>
                  </a:graphic>
                </wp:inline>
              </w:drawing>
            </w:r>
          </w:p>
        </w:tc>
        <w:tc>
          <w:tcPr>
            <w:tcW w:w="2693" w:type="dxa"/>
          </w:tcPr>
          <w:p w14:paraId="77B2D95A" w14:textId="77777777" w:rsidR="003A63A5" w:rsidRPr="00B72D91" w:rsidRDefault="003A63A5" w:rsidP="004E550B">
            <w:pPr>
              <w:autoSpaceDE w:val="0"/>
              <w:autoSpaceDN w:val="0"/>
              <w:adjustRightInd w:val="0"/>
              <w:rPr>
                <w:rFonts w:cstheme="minorHAnsi"/>
                <w:b/>
                <w:bCs/>
                <w:szCs w:val="20"/>
              </w:rPr>
            </w:pPr>
          </w:p>
          <w:p w14:paraId="234953B3" w14:textId="77777777" w:rsidR="003A63A5" w:rsidRPr="00B72D91" w:rsidRDefault="003A63A5" w:rsidP="00AE3188">
            <w:pPr>
              <w:autoSpaceDE w:val="0"/>
              <w:autoSpaceDN w:val="0"/>
              <w:adjustRightInd w:val="0"/>
              <w:jc w:val="both"/>
              <w:rPr>
                <w:rFonts w:cstheme="minorHAnsi"/>
                <w:b/>
                <w:bCs/>
                <w:color w:val="auto"/>
                <w:szCs w:val="20"/>
              </w:rPr>
            </w:pPr>
            <w:r w:rsidRPr="00B72D91">
              <w:rPr>
                <w:rFonts w:cstheme="minorHAnsi"/>
                <w:b/>
                <w:bCs/>
                <w:color w:val="auto"/>
                <w:szCs w:val="20"/>
              </w:rPr>
              <w:t>TRAUMATISMOS</w:t>
            </w:r>
          </w:p>
          <w:p w14:paraId="4F1CB332" w14:textId="77777777" w:rsidR="003A63A5" w:rsidRPr="00B72D91" w:rsidRDefault="003A63A5" w:rsidP="00AE3188">
            <w:pPr>
              <w:autoSpaceDE w:val="0"/>
              <w:autoSpaceDN w:val="0"/>
              <w:adjustRightInd w:val="0"/>
              <w:jc w:val="both"/>
              <w:rPr>
                <w:rFonts w:cstheme="minorHAnsi"/>
                <w:b/>
                <w:bCs/>
                <w:szCs w:val="20"/>
              </w:rPr>
            </w:pPr>
            <w:r w:rsidRPr="00B72D91">
              <w:rPr>
                <w:rFonts w:cstheme="minorHAnsi"/>
                <w:b/>
                <w:bCs/>
                <w:color w:val="auto"/>
                <w:szCs w:val="20"/>
              </w:rPr>
              <w:t>BUCODENTALES</w:t>
            </w:r>
            <w:r w:rsidRPr="00B72D91">
              <w:rPr>
                <w:rFonts w:cstheme="minorHAnsi"/>
                <w:b/>
                <w:bCs/>
                <w:szCs w:val="20"/>
              </w:rPr>
              <w:t>:</w:t>
            </w:r>
          </w:p>
          <w:p w14:paraId="1B1375B5" w14:textId="77777777" w:rsidR="00AE3188" w:rsidRPr="00B72D91" w:rsidRDefault="00AE3188" w:rsidP="00AE3188">
            <w:pPr>
              <w:autoSpaceDE w:val="0"/>
              <w:autoSpaceDN w:val="0"/>
              <w:adjustRightInd w:val="0"/>
              <w:jc w:val="both"/>
              <w:rPr>
                <w:rFonts w:cstheme="minorHAnsi"/>
                <w:b/>
                <w:bCs/>
                <w:szCs w:val="20"/>
              </w:rPr>
            </w:pPr>
          </w:p>
          <w:p w14:paraId="549773D9"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Se trata de lesiones de partes blandas de la boca y/o lesiones dentarias</w:t>
            </w:r>
          </w:p>
          <w:p w14:paraId="51443687" w14:textId="77777777" w:rsidR="003A63A5" w:rsidRPr="00B72D91" w:rsidRDefault="003A63A5" w:rsidP="00AE3188">
            <w:pPr>
              <w:autoSpaceDE w:val="0"/>
              <w:autoSpaceDN w:val="0"/>
              <w:adjustRightInd w:val="0"/>
              <w:jc w:val="both"/>
              <w:rPr>
                <w:rFonts w:cstheme="minorHAnsi"/>
                <w:b/>
                <w:bCs/>
                <w:color w:val="auto"/>
                <w:szCs w:val="20"/>
              </w:rPr>
            </w:pPr>
            <w:r w:rsidRPr="00B72D91">
              <w:rPr>
                <w:rFonts w:cstheme="minorHAnsi"/>
                <w:szCs w:val="20"/>
              </w:rPr>
              <w:t>y periodontales producidas por mecanismos traumáticos.</w:t>
            </w:r>
          </w:p>
        </w:tc>
        <w:tc>
          <w:tcPr>
            <w:tcW w:w="5137" w:type="dxa"/>
          </w:tcPr>
          <w:p w14:paraId="40ECCC0F" w14:textId="77777777" w:rsidR="003A63A5" w:rsidRPr="00B72D91" w:rsidRDefault="003A63A5" w:rsidP="00AE3188">
            <w:pPr>
              <w:autoSpaceDE w:val="0"/>
              <w:autoSpaceDN w:val="0"/>
              <w:adjustRightInd w:val="0"/>
              <w:jc w:val="both"/>
              <w:rPr>
                <w:rFonts w:cstheme="minorHAnsi"/>
                <w:szCs w:val="20"/>
              </w:rPr>
            </w:pPr>
          </w:p>
          <w:p w14:paraId="575D2E52"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 xml:space="preserve">1.Ante lesiones de la boca, proceder a una </w:t>
            </w:r>
            <w:r w:rsidRPr="00B72D91">
              <w:rPr>
                <w:rFonts w:cstheme="minorHAnsi"/>
                <w:b/>
                <w:szCs w:val="20"/>
              </w:rPr>
              <w:t>limpieza</w:t>
            </w:r>
            <w:r w:rsidRPr="00B72D91">
              <w:rPr>
                <w:rFonts w:cstheme="minorHAnsi"/>
                <w:szCs w:val="20"/>
              </w:rPr>
              <w:t xml:space="preserve"> suave de la misma, antisepsia con </w:t>
            </w:r>
            <w:proofErr w:type="spellStart"/>
            <w:r w:rsidRPr="00B72D91">
              <w:rPr>
                <w:rFonts w:cstheme="minorHAnsi"/>
                <w:szCs w:val="20"/>
              </w:rPr>
              <w:t>hexetidina</w:t>
            </w:r>
            <w:proofErr w:type="spellEnd"/>
            <w:r w:rsidRPr="00B72D91">
              <w:rPr>
                <w:rFonts w:cstheme="minorHAnsi"/>
                <w:szCs w:val="20"/>
              </w:rPr>
              <w:t xml:space="preserve"> (</w:t>
            </w:r>
            <w:proofErr w:type="spellStart"/>
            <w:r w:rsidRPr="00B72D91">
              <w:rPr>
                <w:rFonts w:cstheme="minorHAnsi"/>
                <w:szCs w:val="20"/>
              </w:rPr>
              <w:t>Oraldine</w:t>
            </w:r>
            <w:proofErr w:type="spellEnd"/>
            <w:r w:rsidRPr="00B72D91">
              <w:rPr>
                <w:rFonts w:cstheme="minorHAnsi"/>
                <w:szCs w:val="20"/>
              </w:rPr>
              <w:t>®) y a la aplicación de frío si hay tumefacción o edema. Derivar a un centro sanitario si hay hemorragia que no cede o cortes para suturar.</w:t>
            </w:r>
          </w:p>
          <w:p w14:paraId="2CC6D595" w14:textId="77777777" w:rsidR="003A63A5" w:rsidRPr="00B72D91" w:rsidRDefault="003A63A5" w:rsidP="00AE3188">
            <w:pPr>
              <w:autoSpaceDE w:val="0"/>
              <w:autoSpaceDN w:val="0"/>
              <w:adjustRightInd w:val="0"/>
              <w:jc w:val="both"/>
              <w:rPr>
                <w:rFonts w:cstheme="minorHAnsi"/>
                <w:szCs w:val="20"/>
              </w:rPr>
            </w:pPr>
          </w:p>
          <w:p w14:paraId="62FC8E24"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 xml:space="preserve">2. Si hay traumatismo dental, es muy importante </w:t>
            </w:r>
            <w:r w:rsidRPr="00B72D91">
              <w:rPr>
                <w:rFonts w:cstheme="minorHAnsi"/>
                <w:b/>
                <w:szCs w:val="20"/>
              </w:rPr>
              <w:t>localizar el fragmento fracturado</w:t>
            </w:r>
            <w:r w:rsidR="00AE3188" w:rsidRPr="00B72D91">
              <w:rPr>
                <w:rFonts w:cstheme="minorHAnsi"/>
                <w:szCs w:val="20"/>
              </w:rPr>
              <w:t xml:space="preserve"> o el diente entero de cara </w:t>
            </w:r>
            <w:proofErr w:type="spellStart"/>
            <w:r w:rsidR="00AE3188" w:rsidRPr="00B72D91">
              <w:rPr>
                <w:rFonts w:cstheme="minorHAnsi"/>
                <w:szCs w:val="20"/>
              </w:rPr>
              <w:t>al</w:t>
            </w:r>
            <w:r w:rsidRPr="00B72D91">
              <w:rPr>
                <w:rFonts w:cstheme="minorHAnsi"/>
                <w:szCs w:val="20"/>
              </w:rPr>
              <w:t>ratamiento</w:t>
            </w:r>
            <w:proofErr w:type="spellEnd"/>
            <w:r w:rsidRPr="00B72D91">
              <w:rPr>
                <w:rFonts w:cstheme="minorHAnsi"/>
                <w:szCs w:val="20"/>
              </w:rPr>
              <w:t xml:space="preserve">, y además porque puede aspirarse, deglutirse o incrustarse en partes blandas. Coger el diente por la corona, evitando tocar la zona de la raíz. Si </w:t>
            </w:r>
            <w:proofErr w:type="spellStart"/>
            <w:r w:rsidRPr="00B72D91">
              <w:rPr>
                <w:rFonts w:cstheme="minorHAnsi"/>
                <w:szCs w:val="20"/>
              </w:rPr>
              <w:t>existieraalgún</w:t>
            </w:r>
            <w:proofErr w:type="spellEnd"/>
            <w:r w:rsidRPr="00B72D91">
              <w:rPr>
                <w:rFonts w:cstheme="minorHAnsi"/>
                <w:szCs w:val="20"/>
              </w:rPr>
              <w:t xml:space="preserve"> cuerpo extraño, se quitará enjuagando con suero fisiológico a poca presión. </w:t>
            </w:r>
            <w:r w:rsidRPr="00B72D91">
              <w:rPr>
                <w:rFonts w:cstheme="minorHAnsi"/>
                <w:szCs w:val="20"/>
              </w:rPr>
              <w:lastRenderedPageBreak/>
              <w:t>Conservarlo en leche fría, suero fisiológico, solución de lentes de contacto o, incluso, la propia saliva (debajo de la lengua) si no hay otro medio.</w:t>
            </w:r>
          </w:p>
          <w:p w14:paraId="0DE5F331" w14:textId="77777777" w:rsidR="003A63A5" w:rsidRPr="00B72D91" w:rsidRDefault="003A63A5" w:rsidP="00AE3188">
            <w:pPr>
              <w:autoSpaceDE w:val="0"/>
              <w:autoSpaceDN w:val="0"/>
              <w:adjustRightInd w:val="0"/>
              <w:jc w:val="both"/>
              <w:rPr>
                <w:rFonts w:cstheme="minorHAnsi"/>
                <w:szCs w:val="20"/>
              </w:rPr>
            </w:pPr>
          </w:p>
          <w:p w14:paraId="49AF58CC" w14:textId="77777777" w:rsidR="003A63A5" w:rsidRPr="00B72D91" w:rsidRDefault="003A63A5" w:rsidP="00AE3188">
            <w:pPr>
              <w:autoSpaceDE w:val="0"/>
              <w:autoSpaceDN w:val="0"/>
              <w:adjustRightInd w:val="0"/>
              <w:jc w:val="both"/>
              <w:rPr>
                <w:rFonts w:cstheme="minorHAnsi"/>
                <w:szCs w:val="20"/>
              </w:rPr>
            </w:pPr>
            <w:r w:rsidRPr="00B72D91">
              <w:rPr>
                <w:rFonts w:cstheme="minorHAnsi"/>
                <w:szCs w:val="20"/>
              </w:rPr>
              <w:t>3. Ante dientes luxados o incluidos</w:t>
            </w:r>
            <w:r w:rsidRPr="00B72D91">
              <w:rPr>
                <w:rFonts w:cstheme="minorHAnsi"/>
                <w:b/>
                <w:szCs w:val="20"/>
              </w:rPr>
              <w:t>, NO manipularlos</w:t>
            </w:r>
            <w:r w:rsidRPr="00B72D91">
              <w:rPr>
                <w:rFonts w:cstheme="minorHAnsi"/>
                <w:szCs w:val="20"/>
              </w:rPr>
              <w:t xml:space="preserve"> y derivar al odontólogo.</w:t>
            </w:r>
          </w:p>
          <w:p w14:paraId="66EE5436" w14:textId="77777777" w:rsidR="003A63A5" w:rsidRPr="00B72D91" w:rsidRDefault="003A63A5" w:rsidP="00AE3188">
            <w:pPr>
              <w:autoSpaceDE w:val="0"/>
              <w:autoSpaceDN w:val="0"/>
              <w:adjustRightInd w:val="0"/>
              <w:jc w:val="both"/>
              <w:rPr>
                <w:rFonts w:cstheme="minorHAnsi"/>
                <w:szCs w:val="20"/>
              </w:rPr>
            </w:pPr>
          </w:p>
          <w:p w14:paraId="60218E1B" w14:textId="77777777" w:rsidR="003A63A5" w:rsidRPr="00B72D91" w:rsidRDefault="003A63A5" w:rsidP="00AE3188">
            <w:pPr>
              <w:autoSpaceDE w:val="0"/>
              <w:autoSpaceDN w:val="0"/>
              <w:adjustRightInd w:val="0"/>
              <w:jc w:val="both"/>
              <w:rPr>
                <w:rFonts w:cstheme="minorHAnsi"/>
                <w:b/>
                <w:szCs w:val="20"/>
              </w:rPr>
            </w:pPr>
            <w:r w:rsidRPr="00B72D91">
              <w:rPr>
                <w:rFonts w:cstheme="minorHAnsi"/>
                <w:szCs w:val="20"/>
              </w:rPr>
              <w:t xml:space="preserve">4. Derivar con carácter urgente al odontólogo: el diente puede reimplantarse con éxito en las </w:t>
            </w:r>
            <w:r w:rsidRPr="00B72D91">
              <w:rPr>
                <w:rFonts w:cstheme="minorHAnsi"/>
                <w:b/>
                <w:szCs w:val="20"/>
              </w:rPr>
              <w:t>primeras dos</w:t>
            </w:r>
          </w:p>
          <w:p w14:paraId="025590A2" w14:textId="77777777" w:rsidR="003A63A5" w:rsidRPr="00B72D91" w:rsidRDefault="003A63A5" w:rsidP="00AE3188">
            <w:pPr>
              <w:autoSpaceDE w:val="0"/>
              <w:autoSpaceDN w:val="0"/>
              <w:adjustRightInd w:val="0"/>
              <w:jc w:val="both"/>
              <w:rPr>
                <w:rFonts w:cstheme="minorHAnsi"/>
                <w:szCs w:val="20"/>
              </w:rPr>
            </w:pPr>
            <w:r w:rsidRPr="00B72D91">
              <w:rPr>
                <w:rFonts w:cstheme="minorHAnsi"/>
                <w:b/>
                <w:szCs w:val="20"/>
              </w:rPr>
              <w:t>horas</w:t>
            </w:r>
            <w:r w:rsidRPr="00B72D91">
              <w:rPr>
                <w:rFonts w:cstheme="minorHAnsi"/>
                <w:szCs w:val="20"/>
              </w:rPr>
              <w:t xml:space="preserve"> (sobre todo en la primera).</w:t>
            </w:r>
          </w:p>
          <w:p w14:paraId="279A3CC4" w14:textId="77777777" w:rsidR="009808CE" w:rsidRPr="00B72D91" w:rsidRDefault="009808CE" w:rsidP="00AE3188">
            <w:pPr>
              <w:autoSpaceDE w:val="0"/>
              <w:autoSpaceDN w:val="0"/>
              <w:adjustRightInd w:val="0"/>
              <w:jc w:val="both"/>
              <w:rPr>
                <w:rFonts w:cstheme="minorHAnsi"/>
                <w:color w:val="000000"/>
                <w:szCs w:val="20"/>
              </w:rPr>
            </w:pPr>
          </w:p>
        </w:tc>
      </w:tr>
    </w:tbl>
    <w:p w14:paraId="77BC259E" w14:textId="77777777" w:rsidR="00E71593" w:rsidRDefault="00E71593" w:rsidP="00B72D91">
      <w:pPr>
        <w:pStyle w:val="Ttulo1"/>
      </w:pPr>
    </w:p>
    <w:p w14:paraId="07FC12D7" w14:textId="77777777" w:rsidR="003A63A5" w:rsidRPr="00E71593" w:rsidRDefault="00D22A8D" w:rsidP="00D22A8D">
      <w:pPr>
        <w:pStyle w:val="Ttulo1"/>
        <w:pBdr>
          <w:top w:val="single" w:sz="4" w:space="1" w:color="auto"/>
          <w:left w:val="single" w:sz="4" w:space="4" w:color="auto"/>
          <w:bottom w:val="single" w:sz="4" w:space="1" w:color="auto"/>
          <w:right w:val="single" w:sz="4" w:space="4" w:color="auto"/>
        </w:pBdr>
        <w:rPr>
          <w:noProof/>
          <w:lang w:eastAsia="es-ES"/>
        </w:rPr>
      </w:pPr>
      <w:bookmarkStart w:id="11" w:name="_Toc69316697"/>
      <w:r>
        <w:lastRenderedPageBreak/>
        <w:t>2.-</w:t>
      </w:r>
      <w:r w:rsidR="00525E7B">
        <w:t>HERIDA</w:t>
      </w:r>
      <w:r w:rsidR="00525E7B">
        <w:rPr>
          <w:b/>
          <w:noProof/>
          <w:sz w:val="32"/>
          <w:szCs w:val="24"/>
          <w:lang w:eastAsia="es-ES"/>
        </w:rPr>
        <w:drawing>
          <wp:anchor distT="0" distB="0" distL="114300" distR="114300" simplePos="0" relativeHeight="251658240" behindDoc="0" locked="0" layoutInCell="1" allowOverlap="1" wp14:anchorId="33D42FF2" wp14:editId="6E403745">
            <wp:simplePos x="0" y="0"/>
            <wp:positionH relativeFrom="margin">
              <wp:posOffset>147955</wp:posOffset>
            </wp:positionH>
            <wp:positionV relativeFrom="margin">
              <wp:posOffset>997585</wp:posOffset>
            </wp:positionV>
            <wp:extent cx="3253105" cy="6638290"/>
            <wp:effectExtent l="0" t="0" r="4445" b="0"/>
            <wp:wrapSquare wrapText="bothSides"/>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o-desinfecto-una-herida.jpg"/>
                    <pic:cNvPicPr/>
                  </pic:nvPicPr>
                  <pic:blipFill rotWithShape="1">
                    <a:blip r:embed="rId26" cstate="print">
                      <a:extLst>
                        <a:ext uri="{28A0092B-C50C-407E-A947-70E740481C1C}">
                          <a14:useLocalDpi xmlns:a14="http://schemas.microsoft.com/office/drawing/2010/main" val="0"/>
                        </a:ext>
                      </a:extLst>
                    </a:blip>
                    <a:srcRect b="36959"/>
                    <a:stretch/>
                  </pic:blipFill>
                  <pic:spPr bwMode="auto">
                    <a:xfrm>
                      <a:off x="0" y="0"/>
                      <a:ext cx="3253105" cy="6638290"/>
                    </a:xfrm>
                    <a:prstGeom prst="rect">
                      <a:avLst/>
                    </a:prstGeom>
                    <a:ln>
                      <a:noFill/>
                    </a:ln>
                    <a:extLst>
                      <a:ext uri="{53640926-AAD7-44D8-BBD7-CCE9431645EC}">
                        <a14:shadowObscured xmlns:a14="http://schemas.microsoft.com/office/drawing/2010/main"/>
                      </a:ext>
                    </a:extLst>
                  </pic:spPr>
                </pic:pic>
              </a:graphicData>
            </a:graphic>
          </wp:anchor>
        </w:drawing>
      </w:r>
      <w:r w:rsidR="00525E7B">
        <w:rPr>
          <w:b/>
          <w:noProof/>
          <w:sz w:val="32"/>
          <w:szCs w:val="24"/>
          <w:lang w:eastAsia="es-ES"/>
        </w:rPr>
        <w:drawing>
          <wp:anchor distT="0" distB="0" distL="114300" distR="114300" simplePos="0" relativeHeight="251658250" behindDoc="0" locked="0" layoutInCell="1" allowOverlap="1" wp14:anchorId="30954289" wp14:editId="69264DF8">
            <wp:simplePos x="0" y="0"/>
            <wp:positionH relativeFrom="margin">
              <wp:posOffset>3556000</wp:posOffset>
            </wp:positionH>
            <wp:positionV relativeFrom="margin">
              <wp:posOffset>2122805</wp:posOffset>
            </wp:positionV>
            <wp:extent cx="3216910" cy="3835400"/>
            <wp:effectExtent l="0" t="0" r="2540" b="0"/>
            <wp:wrapSquare wrapText="bothSides"/>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o-desinfecto-una-herida.jpg"/>
                    <pic:cNvPicPr/>
                  </pic:nvPicPr>
                  <pic:blipFill rotWithShape="1">
                    <a:blip r:embed="rId26" cstate="print">
                      <a:extLst>
                        <a:ext uri="{28A0092B-C50C-407E-A947-70E740481C1C}">
                          <a14:useLocalDpi xmlns:a14="http://schemas.microsoft.com/office/drawing/2010/main" val="0"/>
                        </a:ext>
                      </a:extLst>
                    </a:blip>
                    <a:srcRect t="63154"/>
                    <a:stretch/>
                  </pic:blipFill>
                  <pic:spPr bwMode="auto">
                    <a:xfrm>
                      <a:off x="0" y="0"/>
                      <a:ext cx="3216910" cy="3835400"/>
                    </a:xfrm>
                    <a:prstGeom prst="rect">
                      <a:avLst/>
                    </a:prstGeom>
                    <a:ln>
                      <a:noFill/>
                    </a:ln>
                    <a:extLst>
                      <a:ext uri="{53640926-AAD7-44D8-BBD7-CCE9431645EC}">
                        <a14:shadowObscured xmlns:a14="http://schemas.microsoft.com/office/drawing/2010/main"/>
                      </a:ext>
                    </a:extLst>
                  </pic:spPr>
                </pic:pic>
              </a:graphicData>
            </a:graphic>
          </wp:anchor>
        </w:drawing>
      </w:r>
      <w:r w:rsidR="00FB40F3">
        <w:t>S</w:t>
      </w:r>
      <w:bookmarkEnd w:id="11"/>
      <w:r w:rsidR="003A63A5" w:rsidRPr="703771DA">
        <w:rPr>
          <w:b/>
          <w:bCs/>
          <w:sz w:val="32"/>
          <w:szCs w:val="32"/>
        </w:rPr>
        <w:br w:type="page"/>
      </w:r>
    </w:p>
    <w:p w14:paraId="6C6B8012" w14:textId="77777777" w:rsidR="003A63A5" w:rsidRDefault="003A63A5" w:rsidP="00632FF8">
      <w:pPr>
        <w:pStyle w:val="Ttulo1"/>
      </w:pPr>
      <w:bookmarkStart w:id="12" w:name="_Toc69316698"/>
      <w:r w:rsidRPr="00BB4E79">
        <w:lastRenderedPageBreak/>
        <w:t>CÓMO ACTUAR</w:t>
      </w:r>
      <w:bookmarkEnd w:id="12"/>
    </w:p>
    <w:p w14:paraId="731D14B1" w14:textId="77777777" w:rsidR="003A63A5" w:rsidRDefault="003A63A5" w:rsidP="00632FF8">
      <w:pPr>
        <w:pStyle w:val="Ttulo1"/>
      </w:pPr>
      <w:bookmarkStart w:id="13" w:name="_Toc69316699"/>
      <w:r>
        <w:t>HERIDAS</w:t>
      </w:r>
      <w:bookmarkEnd w:id="13"/>
    </w:p>
    <w:p w14:paraId="3DAFC8B5" w14:textId="77777777" w:rsidR="00AE3188" w:rsidRPr="00AE3188" w:rsidRDefault="00AE3188" w:rsidP="00AE3188">
      <w:pPr>
        <w:autoSpaceDE w:val="0"/>
        <w:autoSpaceDN w:val="0"/>
        <w:adjustRightInd w:val="0"/>
        <w:spacing w:after="0" w:line="240" w:lineRule="auto"/>
        <w:jc w:val="both"/>
        <w:rPr>
          <w:rFonts w:cstheme="minorHAnsi"/>
          <w:b/>
          <w:bCs/>
          <w:sz w:val="24"/>
          <w:szCs w:val="18"/>
        </w:rPr>
      </w:pPr>
    </w:p>
    <w:p w14:paraId="1BB38BB7" w14:textId="77777777" w:rsidR="003A63A5" w:rsidRPr="001E4167" w:rsidRDefault="003A63A5" w:rsidP="00AE3188">
      <w:pPr>
        <w:autoSpaceDE w:val="0"/>
        <w:autoSpaceDN w:val="0"/>
        <w:adjustRightInd w:val="0"/>
        <w:spacing w:after="0" w:line="240" w:lineRule="auto"/>
        <w:jc w:val="both"/>
        <w:rPr>
          <w:rFonts w:cstheme="minorBidi"/>
          <w:sz w:val="24"/>
          <w:szCs w:val="24"/>
        </w:rPr>
      </w:pPr>
      <w:r w:rsidRPr="001E4167">
        <w:rPr>
          <w:rFonts w:cstheme="minorBidi"/>
          <w:sz w:val="24"/>
          <w:szCs w:val="24"/>
        </w:rPr>
        <w:t xml:space="preserve">1. Ante todo, hacer una cuidadosa </w:t>
      </w:r>
      <w:r w:rsidRPr="001E4167">
        <w:rPr>
          <w:rFonts w:cstheme="minorBidi"/>
          <w:b/>
          <w:sz w:val="24"/>
          <w:szCs w:val="24"/>
        </w:rPr>
        <w:t>limpieza</w:t>
      </w:r>
      <w:r w:rsidRPr="001E4167">
        <w:rPr>
          <w:rFonts w:cstheme="minorBidi"/>
          <w:sz w:val="24"/>
          <w:szCs w:val="24"/>
        </w:rPr>
        <w:t xml:space="preserve"> de la zona afectada con suero fisiológico o agua del grifo </w:t>
      </w:r>
      <w:r w:rsidR="067AFAAA" w:rsidRPr="001E4167">
        <w:rPr>
          <w:rFonts w:cstheme="minorBidi"/>
          <w:sz w:val="24"/>
          <w:szCs w:val="24"/>
        </w:rPr>
        <w:t>"</w:t>
      </w:r>
      <w:r w:rsidRPr="001E4167">
        <w:rPr>
          <w:rFonts w:cstheme="minorBidi"/>
          <w:sz w:val="24"/>
          <w:szCs w:val="24"/>
        </w:rPr>
        <w:t>a chorro” suave.</w:t>
      </w:r>
    </w:p>
    <w:p w14:paraId="5203BBA7" w14:textId="77777777" w:rsidR="003A63A5" w:rsidRPr="001E4167" w:rsidRDefault="003A63A5" w:rsidP="00AE3188">
      <w:pPr>
        <w:autoSpaceDE w:val="0"/>
        <w:autoSpaceDN w:val="0"/>
        <w:adjustRightInd w:val="0"/>
        <w:spacing w:after="0" w:line="240" w:lineRule="auto"/>
        <w:jc w:val="both"/>
        <w:rPr>
          <w:rFonts w:cstheme="minorHAnsi"/>
          <w:sz w:val="24"/>
          <w:szCs w:val="24"/>
        </w:rPr>
      </w:pPr>
    </w:p>
    <w:p w14:paraId="7442DD24" w14:textId="77777777" w:rsidR="003A63A5" w:rsidRPr="001E4167" w:rsidRDefault="003A63A5" w:rsidP="00AE3188">
      <w:pPr>
        <w:autoSpaceDE w:val="0"/>
        <w:autoSpaceDN w:val="0"/>
        <w:adjustRightInd w:val="0"/>
        <w:spacing w:after="0" w:line="240" w:lineRule="auto"/>
        <w:jc w:val="both"/>
        <w:rPr>
          <w:rFonts w:cstheme="minorHAnsi"/>
          <w:sz w:val="24"/>
          <w:szCs w:val="24"/>
        </w:rPr>
      </w:pPr>
      <w:r w:rsidRPr="001E4167">
        <w:rPr>
          <w:rFonts w:cstheme="minorHAnsi"/>
          <w:sz w:val="24"/>
          <w:szCs w:val="24"/>
        </w:rPr>
        <w:t xml:space="preserve">2. Limpiar con una </w:t>
      </w:r>
      <w:r w:rsidRPr="001E4167">
        <w:rPr>
          <w:rFonts w:cstheme="minorHAnsi"/>
          <w:b/>
          <w:sz w:val="24"/>
          <w:szCs w:val="24"/>
        </w:rPr>
        <w:t>gasa</w:t>
      </w:r>
      <w:r w:rsidRPr="001E4167">
        <w:rPr>
          <w:rFonts w:cstheme="minorHAnsi"/>
          <w:sz w:val="24"/>
          <w:szCs w:val="24"/>
        </w:rPr>
        <w:t xml:space="preserve"> y una </w:t>
      </w:r>
      <w:r w:rsidRPr="001E4167">
        <w:rPr>
          <w:rFonts w:cstheme="minorHAnsi"/>
          <w:b/>
          <w:sz w:val="24"/>
          <w:szCs w:val="24"/>
        </w:rPr>
        <w:t>solución antiséptica</w:t>
      </w:r>
      <w:r w:rsidRPr="001E4167">
        <w:rPr>
          <w:rFonts w:cstheme="minorHAnsi"/>
          <w:sz w:val="24"/>
          <w:szCs w:val="24"/>
        </w:rPr>
        <w:t xml:space="preserve"> (povidona yodada o clorhexidina), siempre de dentro hacia fuera de la herida.</w:t>
      </w:r>
    </w:p>
    <w:p w14:paraId="442AA85C" w14:textId="77777777" w:rsidR="003A63A5" w:rsidRPr="001E4167" w:rsidRDefault="003A63A5" w:rsidP="00AE3188">
      <w:pPr>
        <w:autoSpaceDE w:val="0"/>
        <w:autoSpaceDN w:val="0"/>
        <w:adjustRightInd w:val="0"/>
        <w:spacing w:after="0" w:line="240" w:lineRule="auto"/>
        <w:jc w:val="both"/>
        <w:rPr>
          <w:rFonts w:cstheme="minorHAnsi"/>
          <w:sz w:val="24"/>
          <w:szCs w:val="24"/>
        </w:rPr>
      </w:pPr>
    </w:p>
    <w:p w14:paraId="3389BC0C" w14:textId="77777777" w:rsidR="003A63A5" w:rsidRPr="001E4167" w:rsidRDefault="003A63A5" w:rsidP="00AE3188">
      <w:pPr>
        <w:autoSpaceDE w:val="0"/>
        <w:autoSpaceDN w:val="0"/>
        <w:adjustRightInd w:val="0"/>
        <w:spacing w:after="0" w:line="240" w:lineRule="auto"/>
        <w:jc w:val="both"/>
        <w:rPr>
          <w:rFonts w:cstheme="minorHAnsi"/>
          <w:sz w:val="24"/>
          <w:szCs w:val="24"/>
        </w:rPr>
      </w:pPr>
      <w:r w:rsidRPr="001E4167">
        <w:rPr>
          <w:rFonts w:cstheme="minorHAnsi"/>
          <w:sz w:val="24"/>
          <w:szCs w:val="24"/>
        </w:rPr>
        <w:t>3</w:t>
      </w:r>
      <w:r w:rsidRPr="001E4167">
        <w:rPr>
          <w:rFonts w:cstheme="minorHAnsi"/>
          <w:b/>
          <w:sz w:val="24"/>
          <w:szCs w:val="24"/>
        </w:rPr>
        <w:t>. Cubrir la herida</w:t>
      </w:r>
      <w:r w:rsidRPr="001E4167">
        <w:rPr>
          <w:rFonts w:cstheme="minorHAnsi"/>
          <w:sz w:val="24"/>
          <w:szCs w:val="24"/>
        </w:rPr>
        <w:t xml:space="preserve"> con una gasa estéril y esparadrapo.</w:t>
      </w:r>
    </w:p>
    <w:p w14:paraId="45FFDE0B" w14:textId="77777777" w:rsidR="003A63A5" w:rsidRPr="001E4167" w:rsidRDefault="003A63A5" w:rsidP="00AE3188">
      <w:pPr>
        <w:autoSpaceDE w:val="0"/>
        <w:autoSpaceDN w:val="0"/>
        <w:adjustRightInd w:val="0"/>
        <w:spacing w:after="0" w:line="240" w:lineRule="auto"/>
        <w:jc w:val="both"/>
        <w:rPr>
          <w:rFonts w:cstheme="minorHAnsi"/>
          <w:sz w:val="24"/>
          <w:szCs w:val="24"/>
        </w:rPr>
      </w:pPr>
    </w:p>
    <w:p w14:paraId="03F622FE" w14:textId="77777777" w:rsidR="003A63A5" w:rsidRPr="001E4167" w:rsidRDefault="003A63A5" w:rsidP="00AE3188">
      <w:pPr>
        <w:autoSpaceDE w:val="0"/>
        <w:autoSpaceDN w:val="0"/>
        <w:adjustRightInd w:val="0"/>
        <w:spacing w:after="0" w:line="240" w:lineRule="auto"/>
        <w:jc w:val="both"/>
        <w:rPr>
          <w:rFonts w:cstheme="minorHAnsi"/>
          <w:sz w:val="24"/>
          <w:szCs w:val="24"/>
        </w:rPr>
      </w:pPr>
      <w:r w:rsidRPr="001E4167">
        <w:rPr>
          <w:rFonts w:cstheme="minorHAnsi"/>
          <w:sz w:val="24"/>
          <w:szCs w:val="24"/>
        </w:rPr>
        <w:t>4. Ante un corte extenso, después de la limpieza valorar la realización de sutura (puntos).</w:t>
      </w:r>
    </w:p>
    <w:p w14:paraId="14A91955" w14:textId="77777777" w:rsidR="003A63A5" w:rsidRPr="001E4167" w:rsidRDefault="003A63A5" w:rsidP="00AE3188">
      <w:pPr>
        <w:autoSpaceDE w:val="0"/>
        <w:autoSpaceDN w:val="0"/>
        <w:adjustRightInd w:val="0"/>
        <w:spacing w:after="0" w:line="240" w:lineRule="auto"/>
        <w:jc w:val="both"/>
        <w:rPr>
          <w:rFonts w:cstheme="minorHAnsi"/>
          <w:sz w:val="24"/>
          <w:szCs w:val="24"/>
        </w:rPr>
      </w:pPr>
    </w:p>
    <w:p w14:paraId="363D880E" w14:textId="77777777" w:rsidR="003A63A5" w:rsidRPr="001E4167" w:rsidRDefault="003A63A5" w:rsidP="00AE3188">
      <w:pPr>
        <w:autoSpaceDE w:val="0"/>
        <w:autoSpaceDN w:val="0"/>
        <w:adjustRightInd w:val="0"/>
        <w:spacing w:after="0" w:line="240" w:lineRule="auto"/>
        <w:jc w:val="both"/>
        <w:rPr>
          <w:rFonts w:cstheme="minorHAnsi"/>
          <w:sz w:val="24"/>
          <w:szCs w:val="24"/>
        </w:rPr>
      </w:pPr>
      <w:r w:rsidRPr="001E4167">
        <w:rPr>
          <w:rFonts w:cstheme="minorHAnsi"/>
          <w:sz w:val="24"/>
          <w:szCs w:val="24"/>
        </w:rPr>
        <w:t>5. Si continúa sangrando, comprimir la herida con gasas para evitar la hemorragia.</w:t>
      </w:r>
    </w:p>
    <w:p w14:paraId="71994112" w14:textId="77777777" w:rsidR="003A63A5" w:rsidRPr="009808CE" w:rsidRDefault="003A63A5" w:rsidP="00AE3188">
      <w:pPr>
        <w:autoSpaceDE w:val="0"/>
        <w:autoSpaceDN w:val="0"/>
        <w:adjustRightInd w:val="0"/>
        <w:spacing w:after="0" w:line="240" w:lineRule="auto"/>
        <w:jc w:val="both"/>
        <w:rPr>
          <w:rFonts w:cstheme="minorHAnsi"/>
          <w:szCs w:val="18"/>
        </w:rPr>
      </w:pPr>
    </w:p>
    <w:p w14:paraId="1F625464" w14:textId="77777777" w:rsidR="003A63A5" w:rsidRPr="00AE3188" w:rsidRDefault="003A63A5" w:rsidP="00AE3188">
      <w:pPr>
        <w:pStyle w:val="Default"/>
        <w:jc w:val="both"/>
        <w:rPr>
          <w:rFonts w:asciiTheme="minorHAnsi" w:hAnsiTheme="minorHAnsi" w:cstheme="minorHAnsi"/>
        </w:rPr>
      </w:pPr>
    </w:p>
    <w:tbl>
      <w:tblPr>
        <w:tblStyle w:val="Tablaconcuadrcula"/>
        <w:tblW w:w="10490" w:type="dxa"/>
        <w:tblInd w:w="108" w:type="dxa"/>
        <w:tblLayout w:type="fixed"/>
        <w:tblLook w:val="04A0" w:firstRow="1" w:lastRow="0" w:firstColumn="1" w:lastColumn="0" w:noHBand="0" w:noVBand="1"/>
      </w:tblPr>
      <w:tblGrid>
        <w:gridCol w:w="2660"/>
        <w:gridCol w:w="2693"/>
        <w:gridCol w:w="5137"/>
      </w:tblGrid>
      <w:tr w:rsidR="003A63A5" w:rsidRPr="00AE3188" w14:paraId="12AD53F9" w14:textId="77777777" w:rsidTr="650C9EC8">
        <w:tc>
          <w:tcPr>
            <w:tcW w:w="2660" w:type="dxa"/>
            <w:shd w:val="clear" w:color="auto" w:fill="DEDEDE" w:themeFill="text2" w:themeFillTint="33"/>
          </w:tcPr>
          <w:p w14:paraId="1A4C35C1" w14:textId="77777777" w:rsidR="003A63A5" w:rsidRPr="00AE3188" w:rsidRDefault="003A63A5" w:rsidP="00AE3188">
            <w:pPr>
              <w:pStyle w:val="Default"/>
              <w:spacing w:before="240"/>
              <w:jc w:val="center"/>
              <w:rPr>
                <w:rFonts w:asciiTheme="minorHAnsi" w:hAnsiTheme="minorHAnsi" w:cstheme="minorHAnsi"/>
                <w:b/>
                <w:noProof/>
                <w:color w:val="auto"/>
                <w:lang w:eastAsia="es-ES"/>
              </w:rPr>
            </w:pPr>
            <w:r w:rsidRPr="00AE3188">
              <w:rPr>
                <w:rFonts w:asciiTheme="minorHAnsi" w:hAnsiTheme="minorHAnsi" w:cstheme="minorHAnsi"/>
                <w:b/>
                <w:noProof/>
                <w:color w:val="auto"/>
                <w:lang w:eastAsia="es-ES"/>
              </w:rPr>
              <w:t>EJEMPLO</w:t>
            </w:r>
          </w:p>
        </w:tc>
        <w:tc>
          <w:tcPr>
            <w:tcW w:w="2693" w:type="dxa"/>
            <w:shd w:val="clear" w:color="auto" w:fill="DEDEDE" w:themeFill="text2" w:themeFillTint="33"/>
          </w:tcPr>
          <w:p w14:paraId="78B6F424" w14:textId="77777777" w:rsidR="003A63A5" w:rsidRPr="00AE3188" w:rsidRDefault="003A63A5" w:rsidP="00AE3188">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TIPO</w:t>
            </w:r>
          </w:p>
        </w:tc>
        <w:tc>
          <w:tcPr>
            <w:tcW w:w="5137" w:type="dxa"/>
            <w:shd w:val="clear" w:color="auto" w:fill="DEDEDE" w:themeFill="text2" w:themeFillTint="33"/>
          </w:tcPr>
          <w:p w14:paraId="1DC110C7" w14:textId="77777777" w:rsidR="003A63A5" w:rsidRPr="00AE3188" w:rsidRDefault="003A63A5" w:rsidP="00AE3188">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TRATAMIENTO</w:t>
            </w:r>
          </w:p>
        </w:tc>
      </w:tr>
      <w:tr w:rsidR="003A63A5" w:rsidRPr="00AE3188" w14:paraId="5136420A" w14:textId="77777777" w:rsidTr="650C9EC8">
        <w:tc>
          <w:tcPr>
            <w:tcW w:w="2660" w:type="dxa"/>
          </w:tcPr>
          <w:p w14:paraId="1E7B3B58" w14:textId="77777777" w:rsidR="003A63A5" w:rsidRPr="00AE3188" w:rsidRDefault="003A63A5" w:rsidP="703771DA">
            <w:pPr>
              <w:pStyle w:val="Default"/>
              <w:jc w:val="both"/>
              <w:rPr>
                <w:rFonts w:asciiTheme="minorHAnsi" w:hAnsiTheme="minorHAnsi" w:cstheme="minorBidi"/>
                <w:noProof/>
                <w:color w:val="auto"/>
                <w:lang w:eastAsia="es-ES"/>
              </w:rPr>
            </w:pPr>
            <w:r w:rsidRPr="00AE3188">
              <w:rPr>
                <w:rFonts w:asciiTheme="minorHAnsi" w:hAnsiTheme="minorHAnsi" w:cstheme="minorHAnsi"/>
                <w:noProof/>
                <w:color w:val="auto"/>
                <w:lang w:eastAsia="es-ES"/>
              </w:rPr>
              <w:drawing>
                <wp:inline distT="0" distB="0" distL="0" distR="0" wp14:anchorId="7D8A18E1" wp14:editId="35E95E42">
                  <wp:extent cx="1568747" cy="10382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8747" cy="1038225"/>
                          </a:xfrm>
                          <a:prstGeom prst="rect">
                            <a:avLst/>
                          </a:prstGeom>
                          <a:noFill/>
                          <a:ln>
                            <a:noFill/>
                          </a:ln>
                        </pic:spPr>
                      </pic:pic>
                    </a:graphicData>
                  </a:graphic>
                </wp:inline>
              </w:drawing>
            </w:r>
          </w:p>
        </w:tc>
        <w:tc>
          <w:tcPr>
            <w:tcW w:w="2693" w:type="dxa"/>
          </w:tcPr>
          <w:p w14:paraId="78A0682C" w14:textId="77777777" w:rsidR="003A63A5" w:rsidRPr="00B72D91" w:rsidRDefault="003A63A5" w:rsidP="00AE3188">
            <w:pPr>
              <w:pStyle w:val="Default"/>
              <w:jc w:val="both"/>
              <w:rPr>
                <w:rFonts w:asciiTheme="minorHAnsi" w:hAnsiTheme="minorHAnsi" w:cstheme="minorHAnsi"/>
                <w:b/>
                <w:color w:val="auto"/>
                <w:sz w:val="20"/>
                <w:szCs w:val="20"/>
              </w:rPr>
            </w:pPr>
          </w:p>
          <w:p w14:paraId="3CC94B95"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INCISAS.</w:t>
            </w:r>
            <w:r w:rsidRPr="00B72D91">
              <w:rPr>
                <w:rFonts w:asciiTheme="minorHAnsi" w:hAnsiTheme="minorHAnsi" w:cstheme="minorHAnsi"/>
                <w:color w:val="auto"/>
                <w:sz w:val="20"/>
                <w:szCs w:val="20"/>
              </w:rPr>
              <w:t xml:space="preserve"> Heridas producidas por objetos cortantes, con aristas afiladas. Heridas con bordes nítidos, regulares, sin desgarros </w:t>
            </w:r>
          </w:p>
          <w:p w14:paraId="116566AD" w14:textId="77777777" w:rsidR="003A63A5" w:rsidRPr="00B72D91" w:rsidRDefault="003A63A5" w:rsidP="00AE3188">
            <w:pPr>
              <w:pStyle w:val="Default"/>
              <w:jc w:val="both"/>
              <w:rPr>
                <w:rFonts w:asciiTheme="minorHAnsi" w:hAnsiTheme="minorHAnsi" w:cstheme="minorHAnsi"/>
                <w:sz w:val="20"/>
                <w:szCs w:val="20"/>
              </w:rPr>
            </w:pPr>
          </w:p>
        </w:tc>
        <w:tc>
          <w:tcPr>
            <w:tcW w:w="5137" w:type="dxa"/>
          </w:tcPr>
          <w:p w14:paraId="7A20C2A0" w14:textId="77777777" w:rsidR="003A63A5" w:rsidRPr="00B72D91" w:rsidRDefault="003A63A5" w:rsidP="00AE3188">
            <w:pPr>
              <w:pStyle w:val="Default"/>
              <w:jc w:val="both"/>
              <w:rPr>
                <w:rFonts w:asciiTheme="minorHAnsi" w:hAnsiTheme="minorHAnsi" w:cstheme="minorHAnsi"/>
                <w:color w:val="auto"/>
                <w:sz w:val="20"/>
                <w:szCs w:val="20"/>
              </w:rPr>
            </w:pPr>
          </w:p>
          <w:p w14:paraId="55D774C7"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Dependiendo de la profundidad, se </w:t>
            </w:r>
            <w:r w:rsidRPr="00B72D91">
              <w:rPr>
                <w:rFonts w:asciiTheme="minorHAnsi" w:hAnsiTheme="minorHAnsi" w:cstheme="minorHAnsi"/>
                <w:b/>
                <w:color w:val="auto"/>
                <w:sz w:val="20"/>
                <w:szCs w:val="20"/>
              </w:rPr>
              <w:t>sutura</w:t>
            </w:r>
            <w:r w:rsidRPr="00B72D91">
              <w:rPr>
                <w:rFonts w:asciiTheme="minorHAnsi" w:hAnsiTheme="minorHAnsi" w:cstheme="minorHAnsi"/>
                <w:color w:val="auto"/>
                <w:sz w:val="20"/>
                <w:szCs w:val="20"/>
              </w:rPr>
              <w:t xml:space="preserve"> (cierre por primera intención) si es las primeras 6 horas, en la cara hasta 24 h</w:t>
            </w:r>
          </w:p>
          <w:p w14:paraId="45A7CB7D" w14:textId="77777777" w:rsidR="003A63A5" w:rsidRPr="00B72D91" w:rsidRDefault="003A63A5" w:rsidP="00AE3188">
            <w:pPr>
              <w:pStyle w:val="Default"/>
              <w:jc w:val="both"/>
              <w:rPr>
                <w:rFonts w:asciiTheme="minorHAnsi" w:hAnsiTheme="minorHAnsi" w:cstheme="minorHAnsi"/>
                <w:sz w:val="20"/>
                <w:szCs w:val="20"/>
              </w:rPr>
            </w:pPr>
          </w:p>
        </w:tc>
      </w:tr>
      <w:tr w:rsidR="003A63A5" w:rsidRPr="00AE3188" w14:paraId="2F22DCF7" w14:textId="77777777" w:rsidTr="650C9EC8">
        <w:tc>
          <w:tcPr>
            <w:tcW w:w="2660" w:type="dxa"/>
          </w:tcPr>
          <w:p w14:paraId="29906C5A" w14:textId="77777777" w:rsidR="003A63A5" w:rsidRPr="00AE3188" w:rsidRDefault="003A63A5" w:rsidP="703771DA">
            <w:pPr>
              <w:pStyle w:val="Default"/>
              <w:jc w:val="both"/>
              <w:rPr>
                <w:rFonts w:asciiTheme="minorHAnsi" w:hAnsiTheme="minorHAnsi" w:cstheme="minorBidi"/>
                <w:color w:val="auto"/>
              </w:rPr>
            </w:pPr>
            <w:r w:rsidRPr="00AE3188">
              <w:rPr>
                <w:rFonts w:asciiTheme="minorHAnsi" w:hAnsiTheme="minorHAnsi" w:cstheme="minorHAnsi"/>
                <w:noProof/>
                <w:color w:val="auto"/>
                <w:lang w:eastAsia="es-ES"/>
              </w:rPr>
              <w:drawing>
                <wp:inline distT="0" distB="0" distL="0" distR="0" wp14:anchorId="54D1E0D1" wp14:editId="12AA9FC6">
                  <wp:extent cx="1526913" cy="11334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6913" cy="1133475"/>
                          </a:xfrm>
                          <a:prstGeom prst="rect">
                            <a:avLst/>
                          </a:prstGeom>
                          <a:noFill/>
                          <a:ln>
                            <a:noFill/>
                          </a:ln>
                        </pic:spPr>
                      </pic:pic>
                    </a:graphicData>
                  </a:graphic>
                </wp:inline>
              </w:drawing>
            </w:r>
          </w:p>
        </w:tc>
        <w:tc>
          <w:tcPr>
            <w:tcW w:w="2693" w:type="dxa"/>
          </w:tcPr>
          <w:p w14:paraId="24996FB2" w14:textId="77777777" w:rsidR="003A63A5" w:rsidRPr="00B72D91" w:rsidRDefault="003A63A5" w:rsidP="00AE3188">
            <w:pPr>
              <w:pStyle w:val="Default"/>
              <w:jc w:val="both"/>
              <w:rPr>
                <w:rFonts w:asciiTheme="minorHAnsi" w:hAnsiTheme="minorHAnsi" w:cstheme="minorHAnsi"/>
                <w:b/>
                <w:color w:val="auto"/>
                <w:sz w:val="20"/>
                <w:szCs w:val="20"/>
              </w:rPr>
            </w:pPr>
          </w:p>
          <w:p w14:paraId="2D5EBF94"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b/>
                <w:color w:val="auto"/>
                <w:sz w:val="20"/>
                <w:szCs w:val="20"/>
              </w:rPr>
              <w:t>PUNZANTES</w:t>
            </w:r>
            <w:r w:rsidRPr="00B72D91">
              <w:rPr>
                <w:rFonts w:asciiTheme="minorHAnsi" w:hAnsiTheme="minorHAnsi" w:cstheme="minorHAnsi"/>
                <w:color w:val="auto"/>
                <w:sz w:val="20"/>
                <w:szCs w:val="20"/>
              </w:rPr>
              <w:t xml:space="preserve"> Producidas por objetos puntiagudos. Orificio poco notorio, incluso poca hemorragia. Alto riesgo de infección</w:t>
            </w:r>
          </w:p>
        </w:tc>
        <w:tc>
          <w:tcPr>
            <w:tcW w:w="5137" w:type="dxa"/>
          </w:tcPr>
          <w:p w14:paraId="26E86849" w14:textId="77777777" w:rsidR="003A63A5" w:rsidRPr="00B72D91" w:rsidRDefault="003A63A5" w:rsidP="00AE3188">
            <w:pPr>
              <w:pStyle w:val="Default"/>
              <w:jc w:val="both"/>
              <w:rPr>
                <w:rFonts w:asciiTheme="minorHAnsi" w:hAnsiTheme="minorHAnsi" w:cstheme="minorHAnsi"/>
                <w:color w:val="auto"/>
                <w:sz w:val="20"/>
                <w:szCs w:val="20"/>
              </w:rPr>
            </w:pPr>
          </w:p>
          <w:p w14:paraId="3CF571FD"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color w:val="auto"/>
                <w:sz w:val="20"/>
                <w:szCs w:val="20"/>
              </w:rPr>
              <w:t>. Valoración médica para descartar lesiones profundas. El cierre de la herida es por segunda intención (</w:t>
            </w:r>
            <w:r w:rsidRPr="00B72D91">
              <w:rPr>
                <w:rFonts w:asciiTheme="minorHAnsi" w:hAnsiTheme="minorHAnsi" w:cstheme="minorHAnsi"/>
                <w:b/>
                <w:color w:val="auto"/>
                <w:sz w:val="20"/>
                <w:szCs w:val="20"/>
              </w:rPr>
              <w:t xml:space="preserve">no se </w:t>
            </w:r>
            <w:r w:rsidRPr="00B72D91">
              <w:rPr>
                <w:rFonts w:asciiTheme="minorHAnsi" w:hAnsiTheme="minorHAnsi" w:cstheme="minorHAnsi"/>
                <w:b/>
                <w:bCs/>
                <w:color w:val="auto"/>
                <w:sz w:val="20"/>
                <w:szCs w:val="20"/>
              </w:rPr>
              <w:t>sutura</w:t>
            </w:r>
            <w:r w:rsidRPr="00B72D91">
              <w:rPr>
                <w:rFonts w:asciiTheme="minorHAnsi" w:hAnsiTheme="minorHAnsi" w:cstheme="minorHAnsi"/>
                <w:color w:val="auto"/>
                <w:sz w:val="20"/>
                <w:szCs w:val="20"/>
              </w:rPr>
              <w:t xml:space="preserve">). </w:t>
            </w:r>
            <w:r w:rsidRPr="00B72D91">
              <w:rPr>
                <w:rFonts w:asciiTheme="minorHAnsi" w:hAnsiTheme="minorHAnsi" w:cstheme="minorHAnsi"/>
                <w:b/>
                <w:bCs/>
                <w:color w:val="auto"/>
                <w:sz w:val="20"/>
                <w:szCs w:val="20"/>
              </w:rPr>
              <w:t>Para la limpieza usar Agua Oxigenada</w:t>
            </w:r>
          </w:p>
        </w:tc>
      </w:tr>
    </w:tbl>
    <w:p w14:paraId="6783B257" w14:textId="77777777" w:rsidR="003A63A5" w:rsidRDefault="003A63A5" w:rsidP="003A63A5">
      <w:pPr>
        <w:rPr>
          <w:rFonts w:ascii="Trebuchet MS" w:hAnsi="Trebuchet MS" w:cs="Trebuchet MS"/>
          <w:color w:val="000000"/>
          <w:sz w:val="24"/>
          <w:szCs w:val="24"/>
        </w:rPr>
      </w:pPr>
    </w:p>
    <w:p w14:paraId="425D9FCD" w14:textId="77777777" w:rsidR="003A63A5" w:rsidRDefault="003A63A5">
      <w:r>
        <w:br w:type="page"/>
      </w:r>
    </w:p>
    <w:p w14:paraId="1CC86067" w14:textId="77777777" w:rsidR="003A63A5" w:rsidRDefault="003A63A5" w:rsidP="00632FF8">
      <w:pPr>
        <w:pStyle w:val="Ttulo1"/>
      </w:pPr>
      <w:bookmarkStart w:id="14" w:name="_Toc69316700"/>
      <w:r w:rsidRPr="00BB4E79">
        <w:lastRenderedPageBreak/>
        <w:t>CÓMO ACTUAR</w:t>
      </w:r>
      <w:bookmarkEnd w:id="14"/>
    </w:p>
    <w:p w14:paraId="4E271C98" w14:textId="77777777" w:rsidR="003A63A5" w:rsidRPr="00BB4E79" w:rsidRDefault="003A63A5" w:rsidP="00632FF8">
      <w:pPr>
        <w:pStyle w:val="Ttulo1"/>
      </w:pPr>
      <w:bookmarkStart w:id="15" w:name="_Toc69316701"/>
      <w:r>
        <w:t>HERIDAS TORAX</w:t>
      </w:r>
      <w:bookmarkEnd w:id="15"/>
    </w:p>
    <w:p w14:paraId="4D80D081" w14:textId="77777777" w:rsidR="003A63A5" w:rsidRPr="002D27A7" w:rsidRDefault="003A63A5" w:rsidP="003A63A5">
      <w:pPr>
        <w:pStyle w:val="Default"/>
      </w:pPr>
    </w:p>
    <w:tbl>
      <w:tblPr>
        <w:tblStyle w:val="Tablaconcuadrcula"/>
        <w:tblW w:w="10490" w:type="dxa"/>
        <w:tblInd w:w="108" w:type="dxa"/>
        <w:tblLayout w:type="fixed"/>
        <w:tblLook w:val="04A0" w:firstRow="1" w:lastRow="0" w:firstColumn="1" w:lastColumn="0" w:noHBand="0" w:noVBand="1"/>
      </w:tblPr>
      <w:tblGrid>
        <w:gridCol w:w="2552"/>
        <w:gridCol w:w="2693"/>
        <w:gridCol w:w="5245"/>
      </w:tblGrid>
      <w:tr w:rsidR="003A63A5" w:rsidRPr="00AE3188" w14:paraId="7B4373EA" w14:textId="77777777" w:rsidTr="650C9EC8">
        <w:tc>
          <w:tcPr>
            <w:tcW w:w="2552" w:type="dxa"/>
            <w:shd w:val="clear" w:color="auto" w:fill="DEDEDE" w:themeFill="text2" w:themeFillTint="33"/>
          </w:tcPr>
          <w:p w14:paraId="61CBC42C" w14:textId="77777777" w:rsidR="003A63A5" w:rsidRPr="00AE3188" w:rsidRDefault="003A63A5" w:rsidP="004E550B">
            <w:pPr>
              <w:pStyle w:val="Default"/>
              <w:spacing w:before="240"/>
              <w:jc w:val="center"/>
              <w:rPr>
                <w:rFonts w:asciiTheme="minorHAnsi" w:hAnsiTheme="minorHAnsi" w:cstheme="minorHAnsi"/>
                <w:b/>
                <w:noProof/>
                <w:color w:val="auto"/>
                <w:lang w:eastAsia="es-ES"/>
              </w:rPr>
            </w:pPr>
            <w:r w:rsidRPr="00AE3188">
              <w:rPr>
                <w:rFonts w:asciiTheme="minorHAnsi" w:hAnsiTheme="minorHAnsi" w:cstheme="minorHAnsi"/>
                <w:b/>
                <w:noProof/>
                <w:color w:val="auto"/>
                <w:lang w:eastAsia="es-ES"/>
              </w:rPr>
              <w:t>EJEMPLO</w:t>
            </w:r>
          </w:p>
        </w:tc>
        <w:tc>
          <w:tcPr>
            <w:tcW w:w="2693" w:type="dxa"/>
            <w:shd w:val="clear" w:color="auto" w:fill="DEDEDE" w:themeFill="text2" w:themeFillTint="33"/>
          </w:tcPr>
          <w:p w14:paraId="6131A79F" w14:textId="77777777" w:rsidR="003A63A5" w:rsidRPr="00AE3188" w:rsidRDefault="003A63A5" w:rsidP="004E550B">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TIPO</w:t>
            </w:r>
          </w:p>
        </w:tc>
        <w:tc>
          <w:tcPr>
            <w:tcW w:w="5245" w:type="dxa"/>
            <w:shd w:val="clear" w:color="auto" w:fill="DEDEDE" w:themeFill="text2" w:themeFillTint="33"/>
          </w:tcPr>
          <w:p w14:paraId="48F85E38" w14:textId="77777777" w:rsidR="003A63A5" w:rsidRPr="00AE3188" w:rsidRDefault="003A63A5" w:rsidP="004E550B">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TRATAMIENTO</w:t>
            </w:r>
          </w:p>
        </w:tc>
      </w:tr>
      <w:tr w:rsidR="003A63A5" w:rsidRPr="002D27A7" w14:paraId="670429AF" w14:textId="77777777" w:rsidTr="650C9EC8">
        <w:tc>
          <w:tcPr>
            <w:tcW w:w="2552" w:type="dxa"/>
          </w:tcPr>
          <w:p w14:paraId="65C2D596" w14:textId="77777777" w:rsidR="003A63A5" w:rsidRPr="002D27A7" w:rsidRDefault="003A63A5" w:rsidP="004E550B">
            <w:pPr>
              <w:pStyle w:val="Default"/>
              <w:rPr>
                <w:color w:val="auto"/>
              </w:rPr>
            </w:pPr>
            <w:r>
              <w:rPr>
                <w:noProof/>
                <w:color w:val="auto"/>
                <w:lang w:eastAsia="es-ES"/>
              </w:rPr>
              <w:drawing>
                <wp:anchor distT="0" distB="0" distL="114300" distR="114300" simplePos="0" relativeHeight="251658245" behindDoc="0" locked="0" layoutInCell="1" allowOverlap="1" wp14:anchorId="36C02D59" wp14:editId="05986E93">
                  <wp:simplePos x="0" y="0"/>
                  <wp:positionH relativeFrom="margin">
                    <wp:posOffset>30480</wp:posOffset>
                  </wp:positionH>
                  <wp:positionV relativeFrom="margin">
                    <wp:posOffset>241935</wp:posOffset>
                  </wp:positionV>
                  <wp:extent cx="1552575" cy="1152525"/>
                  <wp:effectExtent l="0" t="0" r="9525"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2575" cy="1152525"/>
                          </a:xfrm>
                          <a:prstGeom prst="rect">
                            <a:avLst/>
                          </a:prstGeom>
                          <a:noFill/>
                          <a:ln>
                            <a:noFill/>
                          </a:ln>
                        </pic:spPr>
                      </pic:pic>
                    </a:graphicData>
                  </a:graphic>
                </wp:anchor>
              </w:drawing>
            </w:r>
          </w:p>
        </w:tc>
        <w:tc>
          <w:tcPr>
            <w:tcW w:w="2693" w:type="dxa"/>
          </w:tcPr>
          <w:p w14:paraId="7E88C5D0" w14:textId="77777777" w:rsidR="003A63A5" w:rsidRPr="00B72D91" w:rsidRDefault="003A63A5" w:rsidP="00AE3188">
            <w:pPr>
              <w:pStyle w:val="Default"/>
              <w:jc w:val="both"/>
              <w:rPr>
                <w:rFonts w:asciiTheme="minorHAnsi" w:hAnsiTheme="minorHAnsi" w:cstheme="minorHAnsi"/>
                <w:color w:val="auto"/>
                <w:sz w:val="20"/>
                <w:szCs w:val="20"/>
              </w:rPr>
            </w:pPr>
          </w:p>
          <w:p w14:paraId="6019B319"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b/>
                <w:color w:val="auto"/>
                <w:sz w:val="20"/>
                <w:szCs w:val="20"/>
              </w:rPr>
              <w:t>HERIDAS/CONTUSIONES EN TORAX:</w:t>
            </w:r>
          </w:p>
          <w:p w14:paraId="54F8ADB5" w14:textId="77777777" w:rsidR="003A63A5" w:rsidRPr="00B72D91" w:rsidRDefault="003A63A5" w:rsidP="00AE3188">
            <w:pPr>
              <w:pStyle w:val="Default"/>
              <w:jc w:val="both"/>
              <w:rPr>
                <w:rFonts w:asciiTheme="minorHAnsi" w:hAnsiTheme="minorHAnsi" w:cstheme="minorHAnsi"/>
                <w:b/>
                <w:color w:val="auto"/>
                <w:sz w:val="20"/>
                <w:szCs w:val="20"/>
              </w:rPr>
            </w:pPr>
          </w:p>
          <w:p w14:paraId="632CDA9C" w14:textId="77777777" w:rsidR="003A63A5" w:rsidRPr="00B72D91" w:rsidRDefault="003A63A5" w:rsidP="00AE3188">
            <w:pPr>
              <w:pStyle w:val="Default"/>
              <w:rPr>
                <w:rFonts w:asciiTheme="minorHAnsi" w:hAnsiTheme="minorHAnsi" w:cstheme="minorHAnsi"/>
                <w:b/>
                <w:color w:val="auto"/>
                <w:sz w:val="20"/>
                <w:szCs w:val="20"/>
              </w:rPr>
            </w:pPr>
            <w:r w:rsidRPr="00B72D91">
              <w:rPr>
                <w:rFonts w:asciiTheme="minorHAnsi" w:hAnsiTheme="minorHAnsi" w:cstheme="minorHAnsi"/>
                <w:b/>
                <w:color w:val="auto"/>
                <w:sz w:val="20"/>
                <w:szCs w:val="20"/>
              </w:rPr>
              <w:t>CON herida penetrante:</w:t>
            </w:r>
          </w:p>
          <w:p w14:paraId="4ACB750D" w14:textId="77777777" w:rsidR="003A63A5" w:rsidRPr="00B72D91" w:rsidRDefault="003A63A5" w:rsidP="00AE3188">
            <w:pPr>
              <w:pStyle w:val="Default"/>
              <w:jc w:val="both"/>
              <w:rPr>
                <w:rFonts w:asciiTheme="minorHAnsi" w:hAnsiTheme="minorHAnsi" w:cstheme="minorHAnsi"/>
                <w:color w:val="auto"/>
                <w:sz w:val="20"/>
                <w:szCs w:val="20"/>
              </w:rPr>
            </w:pPr>
          </w:p>
          <w:p w14:paraId="7A566084" w14:textId="77777777" w:rsidR="003A63A5" w:rsidRPr="00B72D91" w:rsidRDefault="003A63A5" w:rsidP="00AE3188">
            <w:pPr>
              <w:pStyle w:val="Default"/>
              <w:spacing w:after="83"/>
              <w:jc w:val="both"/>
              <w:rPr>
                <w:rFonts w:asciiTheme="minorHAnsi" w:hAnsiTheme="minorHAnsi" w:cstheme="minorHAnsi"/>
                <w:color w:val="auto"/>
                <w:sz w:val="20"/>
                <w:szCs w:val="20"/>
              </w:rPr>
            </w:pPr>
          </w:p>
          <w:p w14:paraId="5EC19E43" w14:textId="77777777" w:rsidR="003A63A5" w:rsidRPr="00B72D91" w:rsidRDefault="003A63A5" w:rsidP="00AE3188">
            <w:pPr>
              <w:pStyle w:val="Default"/>
              <w:jc w:val="both"/>
              <w:rPr>
                <w:rFonts w:asciiTheme="minorHAnsi" w:hAnsiTheme="minorHAnsi" w:cstheme="minorHAnsi"/>
                <w:b/>
                <w:color w:val="auto"/>
                <w:sz w:val="20"/>
                <w:szCs w:val="20"/>
              </w:rPr>
            </w:pPr>
          </w:p>
          <w:p w14:paraId="44E16959" w14:textId="77777777" w:rsidR="003A63A5" w:rsidRPr="00B72D91" w:rsidRDefault="003A63A5" w:rsidP="00AE3188">
            <w:pPr>
              <w:pStyle w:val="Default"/>
              <w:jc w:val="both"/>
              <w:rPr>
                <w:rFonts w:asciiTheme="minorHAnsi" w:hAnsiTheme="minorHAnsi" w:cstheme="minorHAnsi"/>
                <w:sz w:val="20"/>
                <w:szCs w:val="20"/>
              </w:rPr>
            </w:pPr>
          </w:p>
        </w:tc>
        <w:tc>
          <w:tcPr>
            <w:tcW w:w="5245" w:type="dxa"/>
          </w:tcPr>
          <w:p w14:paraId="16936296" w14:textId="77777777" w:rsidR="003A63A5" w:rsidRPr="00B72D91" w:rsidRDefault="003A63A5" w:rsidP="00AE3188">
            <w:pPr>
              <w:pStyle w:val="Default"/>
              <w:jc w:val="both"/>
              <w:rPr>
                <w:rFonts w:asciiTheme="minorHAnsi" w:hAnsiTheme="minorHAnsi" w:cstheme="minorHAnsi"/>
                <w:color w:val="auto"/>
                <w:sz w:val="20"/>
                <w:szCs w:val="20"/>
              </w:rPr>
            </w:pPr>
          </w:p>
          <w:p w14:paraId="2F39D382"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No dar de comer ni de beber NUNCA</w:t>
            </w:r>
          </w:p>
          <w:p w14:paraId="5873F2D9" w14:textId="77777777" w:rsidR="003A63A5" w:rsidRPr="00B72D91" w:rsidRDefault="003A63A5" w:rsidP="00AE3188">
            <w:pPr>
              <w:pStyle w:val="Default"/>
              <w:jc w:val="both"/>
              <w:rPr>
                <w:rFonts w:asciiTheme="minorHAnsi" w:hAnsiTheme="minorHAnsi" w:cstheme="minorHAnsi"/>
                <w:color w:val="auto"/>
                <w:sz w:val="20"/>
                <w:szCs w:val="20"/>
              </w:rPr>
            </w:pPr>
          </w:p>
          <w:p w14:paraId="733859C0"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Traslado de</w:t>
            </w:r>
            <w:r w:rsidR="00AE3188" w:rsidRPr="00B72D91">
              <w:rPr>
                <w:rFonts w:asciiTheme="minorHAnsi" w:hAnsiTheme="minorHAnsi" w:cstheme="minorHAnsi"/>
                <w:color w:val="auto"/>
                <w:sz w:val="20"/>
                <w:szCs w:val="20"/>
              </w:rPr>
              <w:t>l paciente en posición sentado</w:t>
            </w:r>
            <w:r w:rsidRPr="00B72D91">
              <w:rPr>
                <w:rFonts w:asciiTheme="minorHAnsi" w:hAnsiTheme="minorHAnsi" w:cstheme="minorHAnsi"/>
                <w:color w:val="auto"/>
                <w:sz w:val="20"/>
                <w:szCs w:val="20"/>
              </w:rPr>
              <w:t xml:space="preserve"> o en lateral de seguridad</w:t>
            </w:r>
          </w:p>
          <w:p w14:paraId="53D822AB"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color w:val="auto"/>
                <w:sz w:val="20"/>
                <w:szCs w:val="20"/>
              </w:rPr>
              <w:t>(sobre el lado enfermo si es posible).</w:t>
            </w:r>
          </w:p>
          <w:p w14:paraId="25B6E725" w14:textId="77777777" w:rsidR="003A63A5" w:rsidRPr="00B72D91" w:rsidRDefault="003A63A5" w:rsidP="00AE3188">
            <w:pPr>
              <w:pStyle w:val="Default"/>
              <w:jc w:val="both"/>
              <w:rPr>
                <w:rFonts w:asciiTheme="minorHAnsi" w:hAnsiTheme="minorHAnsi" w:cstheme="minorHAnsi"/>
                <w:b/>
                <w:color w:val="auto"/>
                <w:sz w:val="20"/>
                <w:szCs w:val="20"/>
              </w:rPr>
            </w:pPr>
          </w:p>
          <w:p w14:paraId="74CE34EE"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b/>
                <w:color w:val="auto"/>
                <w:sz w:val="20"/>
                <w:szCs w:val="20"/>
              </w:rPr>
              <w:t>Si existe un objeto clavado lo sujetaremos sin movilizar.</w:t>
            </w:r>
          </w:p>
          <w:p w14:paraId="25D17B09" w14:textId="77777777" w:rsidR="003A63A5" w:rsidRPr="00B72D91" w:rsidRDefault="003A63A5" w:rsidP="00AE3188">
            <w:pPr>
              <w:pStyle w:val="Default"/>
              <w:jc w:val="both"/>
              <w:rPr>
                <w:rFonts w:asciiTheme="minorHAnsi" w:hAnsiTheme="minorHAnsi" w:cstheme="minorHAnsi"/>
                <w:b/>
                <w:color w:val="auto"/>
                <w:sz w:val="20"/>
                <w:szCs w:val="20"/>
              </w:rPr>
            </w:pPr>
          </w:p>
          <w:p w14:paraId="7069C363" w14:textId="77777777" w:rsidR="003A63A5" w:rsidRPr="00B72D91" w:rsidRDefault="003A63A5" w:rsidP="00AE3188">
            <w:pPr>
              <w:pStyle w:val="Default"/>
              <w:spacing w:after="83"/>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El mayor peligro es que se produzca un neumotórax, ante lo cual colocaremos un apósito impermeable (gasas con vaselina, </w:t>
            </w:r>
            <w:proofErr w:type="spellStart"/>
            <w:r w:rsidRPr="00B72D91">
              <w:rPr>
                <w:rFonts w:asciiTheme="minorHAnsi" w:hAnsiTheme="minorHAnsi" w:cstheme="minorHAnsi"/>
                <w:color w:val="auto"/>
                <w:sz w:val="20"/>
                <w:szCs w:val="20"/>
              </w:rPr>
              <w:t>linitul</w:t>
            </w:r>
            <w:proofErr w:type="spellEnd"/>
            <w:r w:rsidRPr="00B72D91">
              <w:rPr>
                <w:rFonts w:asciiTheme="minorHAnsi" w:hAnsiTheme="minorHAnsi" w:cstheme="minorHAnsi"/>
                <w:color w:val="auto"/>
                <w:sz w:val="20"/>
                <w:szCs w:val="20"/>
              </w:rPr>
              <w:t>) y lo sujetaremos a la piel por tres de sus bordes dejando un borde libre para permitir la salida de aire libre.</w:t>
            </w:r>
          </w:p>
          <w:p w14:paraId="247992DF" w14:textId="77777777" w:rsidR="003A63A5" w:rsidRPr="00B72D91" w:rsidRDefault="003A63A5" w:rsidP="00AE3188">
            <w:pPr>
              <w:pStyle w:val="Default"/>
              <w:jc w:val="both"/>
              <w:rPr>
                <w:rFonts w:asciiTheme="minorHAnsi" w:hAnsiTheme="minorHAnsi" w:cstheme="minorHAnsi"/>
                <w:sz w:val="20"/>
                <w:szCs w:val="20"/>
              </w:rPr>
            </w:pPr>
          </w:p>
        </w:tc>
      </w:tr>
      <w:tr w:rsidR="003A63A5" w:rsidRPr="002D27A7" w14:paraId="7D1327BE" w14:textId="77777777" w:rsidTr="650C9EC8">
        <w:tc>
          <w:tcPr>
            <w:tcW w:w="2552" w:type="dxa"/>
          </w:tcPr>
          <w:p w14:paraId="25C01304" w14:textId="77777777" w:rsidR="003A63A5" w:rsidRPr="002D27A7" w:rsidRDefault="003A63A5" w:rsidP="004E550B">
            <w:pPr>
              <w:pStyle w:val="Default"/>
              <w:rPr>
                <w:color w:val="auto"/>
              </w:rPr>
            </w:pPr>
            <w:r>
              <w:rPr>
                <w:noProof/>
                <w:color w:val="auto"/>
                <w:lang w:eastAsia="es-ES"/>
              </w:rPr>
              <w:drawing>
                <wp:inline distT="0" distB="0" distL="0" distR="0" wp14:anchorId="43D6BC91" wp14:editId="200CE53D">
                  <wp:extent cx="1552575" cy="8191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52575" cy="819150"/>
                          </a:xfrm>
                          <a:prstGeom prst="rect">
                            <a:avLst/>
                          </a:prstGeom>
                          <a:noFill/>
                          <a:ln>
                            <a:noFill/>
                          </a:ln>
                        </pic:spPr>
                      </pic:pic>
                    </a:graphicData>
                  </a:graphic>
                </wp:inline>
              </w:drawing>
            </w:r>
          </w:p>
        </w:tc>
        <w:tc>
          <w:tcPr>
            <w:tcW w:w="2693" w:type="dxa"/>
          </w:tcPr>
          <w:p w14:paraId="54A63E45" w14:textId="77777777" w:rsidR="003A63A5" w:rsidRPr="00B72D91" w:rsidRDefault="003A63A5" w:rsidP="00AE3188">
            <w:pPr>
              <w:pStyle w:val="Default"/>
              <w:jc w:val="both"/>
              <w:rPr>
                <w:rFonts w:asciiTheme="minorHAnsi" w:hAnsiTheme="minorHAnsi" w:cstheme="minorHAnsi"/>
                <w:color w:val="auto"/>
                <w:sz w:val="20"/>
                <w:szCs w:val="20"/>
              </w:rPr>
            </w:pPr>
          </w:p>
          <w:p w14:paraId="08AFB14A"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b/>
                <w:color w:val="auto"/>
                <w:sz w:val="20"/>
                <w:szCs w:val="20"/>
              </w:rPr>
              <w:t>HERIDAS/CONTUSIONES EN TORAX:</w:t>
            </w:r>
          </w:p>
          <w:p w14:paraId="57311DA7" w14:textId="77777777" w:rsidR="00AE3188" w:rsidRPr="00B72D91" w:rsidRDefault="00AE3188" w:rsidP="00AE3188">
            <w:pPr>
              <w:pStyle w:val="Default"/>
              <w:jc w:val="both"/>
              <w:rPr>
                <w:rFonts w:asciiTheme="minorHAnsi" w:hAnsiTheme="minorHAnsi" w:cstheme="minorHAnsi"/>
                <w:color w:val="auto"/>
                <w:sz w:val="20"/>
                <w:szCs w:val="20"/>
              </w:rPr>
            </w:pPr>
          </w:p>
          <w:p w14:paraId="124B6B3C"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Si es contusión:</w:t>
            </w:r>
          </w:p>
          <w:p w14:paraId="725D8EEC"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Se puede producir fractura costal o </w:t>
            </w:r>
            <w:proofErr w:type="spellStart"/>
            <w:r w:rsidRPr="00B72D91">
              <w:rPr>
                <w:rFonts w:asciiTheme="minorHAnsi" w:hAnsiTheme="minorHAnsi" w:cstheme="minorHAnsi"/>
                <w:color w:val="auto"/>
                <w:sz w:val="20"/>
                <w:szCs w:val="20"/>
              </w:rPr>
              <w:t>voletcostal</w:t>
            </w:r>
            <w:proofErr w:type="spellEnd"/>
            <w:r w:rsidRPr="00B72D91">
              <w:rPr>
                <w:rFonts w:asciiTheme="minorHAnsi" w:hAnsiTheme="minorHAnsi" w:cstheme="minorHAnsi"/>
                <w:color w:val="auto"/>
                <w:sz w:val="20"/>
                <w:szCs w:val="20"/>
              </w:rPr>
              <w:t xml:space="preserve">, con el </w:t>
            </w:r>
            <w:proofErr w:type="gramStart"/>
            <w:r w:rsidRPr="00B72D91">
              <w:rPr>
                <w:rFonts w:asciiTheme="minorHAnsi" w:hAnsiTheme="minorHAnsi" w:cstheme="minorHAnsi"/>
                <w:color w:val="auto"/>
                <w:sz w:val="20"/>
                <w:szCs w:val="20"/>
              </w:rPr>
              <w:t>riesgo  neumotórax</w:t>
            </w:r>
            <w:proofErr w:type="gramEnd"/>
            <w:r w:rsidRPr="00B72D91">
              <w:rPr>
                <w:rFonts w:asciiTheme="minorHAnsi" w:hAnsiTheme="minorHAnsi" w:cstheme="minorHAnsi"/>
                <w:color w:val="auto"/>
                <w:sz w:val="20"/>
                <w:szCs w:val="20"/>
              </w:rPr>
              <w:t xml:space="preserve">/hemotórax. </w:t>
            </w:r>
          </w:p>
        </w:tc>
        <w:tc>
          <w:tcPr>
            <w:tcW w:w="5245" w:type="dxa"/>
          </w:tcPr>
          <w:p w14:paraId="0A40E16F" w14:textId="77777777" w:rsidR="003A63A5" w:rsidRPr="00B72D91" w:rsidRDefault="003A63A5" w:rsidP="00AE3188">
            <w:pPr>
              <w:pStyle w:val="Default"/>
              <w:jc w:val="both"/>
              <w:rPr>
                <w:rFonts w:asciiTheme="minorHAnsi" w:hAnsiTheme="minorHAnsi" w:cstheme="minorHAnsi"/>
                <w:color w:val="auto"/>
                <w:sz w:val="20"/>
                <w:szCs w:val="20"/>
              </w:rPr>
            </w:pPr>
          </w:p>
          <w:p w14:paraId="76150FCD"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No dar de comer ni de beber NUNCA</w:t>
            </w:r>
          </w:p>
          <w:p w14:paraId="210C1952" w14:textId="77777777" w:rsidR="003A63A5" w:rsidRPr="00B72D91" w:rsidRDefault="003A63A5" w:rsidP="00AE3188">
            <w:pPr>
              <w:pStyle w:val="Default"/>
              <w:jc w:val="both"/>
              <w:rPr>
                <w:rFonts w:asciiTheme="minorHAnsi" w:hAnsiTheme="minorHAnsi" w:cstheme="minorHAnsi"/>
                <w:color w:val="auto"/>
                <w:sz w:val="20"/>
                <w:szCs w:val="20"/>
              </w:rPr>
            </w:pPr>
          </w:p>
          <w:p w14:paraId="68341D5A"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Traslado del paciente en posición sentado o en lateral de seguridad </w:t>
            </w:r>
          </w:p>
          <w:p w14:paraId="3256F93C" w14:textId="77777777" w:rsidR="003A63A5" w:rsidRPr="00B72D91" w:rsidRDefault="003A63A5" w:rsidP="00AE3188">
            <w:pPr>
              <w:pStyle w:val="Default"/>
              <w:jc w:val="both"/>
              <w:rPr>
                <w:rFonts w:asciiTheme="minorHAnsi" w:hAnsiTheme="minorHAnsi" w:cstheme="minorHAnsi"/>
                <w:b/>
                <w:color w:val="auto"/>
                <w:sz w:val="20"/>
                <w:szCs w:val="20"/>
              </w:rPr>
            </w:pPr>
            <w:r w:rsidRPr="00B72D91">
              <w:rPr>
                <w:rFonts w:asciiTheme="minorHAnsi" w:hAnsiTheme="minorHAnsi" w:cstheme="minorHAnsi"/>
                <w:color w:val="auto"/>
                <w:sz w:val="20"/>
                <w:szCs w:val="20"/>
              </w:rPr>
              <w:t>(sobre el lado enfermo si es posible).</w:t>
            </w:r>
            <w:r w:rsidRPr="00B72D91">
              <w:rPr>
                <w:rFonts w:asciiTheme="minorHAnsi" w:hAnsiTheme="minorHAnsi" w:cstheme="minorHAnsi"/>
                <w:b/>
                <w:color w:val="auto"/>
                <w:sz w:val="20"/>
                <w:szCs w:val="20"/>
              </w:rPr>
              <w:t xml:space="preserve"> </w:t>
            </w:r>
          </w:p>
          <w:p w14:paraId="4DA45015" w14:textId="77777777" w:rsidR="003A63A5" w:rsidRPr="00B72D91" w:rsidRDefault="003A63A5" w:rsidP="00AE3188">
            <w:pPr>
              <w:pStyle w:val="Default"/>
              <w:jc w:val="both"/>
              <w:rPr>
                <w:rFonts w:asciiTheme="minorHAnsi" w:hAnsiTheme="minorHAnsi" w:cstheme="minorHAnsi"/>
                <w:b/>
                <w:color w:val="auto"/>
                <w:sz w:val="20"/>
                <w:szCs w:val="20"/>
              </w:rPr>
            </w:pPr>
          </w:p>
          <w:p w14:paraId="33A114F0"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Vigilar siempre las constantes vitales. Puede esputar sangre</w:t>
            </w:r>
          </w:p>
          <w:p w14:paraId="45AD16D3" w14:textId="77777777" w:rsidR="003A63A5" w:rsidRPr="00B72D91" w:rsidRDefault="003A63A5" w:rsidP="00AE3188">
            <w:pPr>
              <w:pStyle w:val="Default"/>
              <w:jc w:val="both"/>
              <w:rPr>
                <w:rFonts w:asciiTheme="minorHAnsi" w:hAnsiTheme="minorHAnsi" w:cstheme="minorHAnsi"/>
                <w:b/>
                <w:color w:val="auto"/>
                <w:sz w:val="20"/>
                <w:szCs w:val="20"/>
              </w:rPr>
            </w:pPr>
          </w:p>
          <w:p w14:paraId="1C517C1D" w14:textId="77777777" w:rsidR="003A63A5" w:rsidRPr="00B72D91" w:rsidRDefault="003A63A5" w:rsidP="00AE3188">
            <w:pPr>
              <w:pStyle w:val="Default"/>
              <w:jc w:val="both"/>
              <w:rPr>
                <w:rFonts w:asciiTheme="minorHAnsi" w:hAnsiTheme="minorHAnsi" w:cstheme="minorHAnsi"/>
                <w:sz w:val="20"/>
                <w:szCs w:val="20"/>
              </w:rPr>
            </w:pPr>
          </w:p>
        </w:tc>
      </w:tr>
    </w:tbl>
    <w:p w14:paraId="62E8A19A" w14:textId="77777777" w:rsidR="003A63A5" w:rsidRDefault="003A63A5" w:rsidP="003A63A5">
      <w:pPr>
        <w:pStyle w:val="Default"/>
        <w:rPr>
          <w:rFonts w:cstheme="minorBidi"/>
          <w:color w:val="auto"/>
        </w:rPr>
      </w:pPr>
    </w:p>
    <w:p w14:paraId="118C7B46" w14:textId="77777777" w:rsidR="003A63A5" w:rsidRDefault="003A63A5" w:rsidP="00632FF8">
      <w:pPr>
        <w:pStyle w:val="Ttulo1"/>
      </w:pPr>
      <w:r>
        <w:rPr>
          <w:rFonts w:cstheme="minorBidi"/>
          <w:color w:val="auto"/>
        </w:rPr>
        <w:br w:type="page"/>
      </w:r>
      <w:bookmarkStart w:id="16" w:name="_Toc69316702"/>
      <w:r w:rsidRPr="00BB4E79">
        <w:lastRenderedPageBreak/>
        <w:t>CÓMO ACTUAR</w:t>
      </w:r>
      <w:bookmarkEnd w:id="16"/>
    </w:p>
    <w:p w14:paraId="5561D63D" w14:textId="77777777" w:rsidR="003A63A5" w:rsidRDefault="003A63A5" w:rsidP="00632FF8">
      <w:pPr>
        <w:pStyle w:val="Ttulo1"/>
      </w:pPr>
      <w:bookmarkStart w:id="17" w:name="_Toc69316703"/>
      <w:r>
        <w:t>HERIDAS / ABDOMEN</w:t>
      </w:r>
      <w:bookmarkEnd w:id="17"/>
    </w:p>
    <w:tbl>
      <w:tblPr>
        <w:tblStyle w:val="Tablaconcuadrcula"/>
        <w:tblW w:w="10490" w:type="dxa"/>
        <w:tblInd w:w="108" w:type="dxa"/>
        <w:tblLayout w:type="fixed"/>
        <w:tblLook w:val="04A0" w:firstRow="1" w:lastRow="0" w:firstColumn="1" w:lastColumn="0" w:noHBand="0" w:noVBand="1"/>
      </w:tblPr>
      <w:tblGrid>
        <w:gridCol w:w="2552"/>
        <w:gridCol w:w="2693"/>
        <w:gridCol w:w="5245"/>
      </w:tblGrid>
      <w:tr w:rsidR="003A63A5" w:rsidRPr="00AE3188" w14:paraId="1045EC82" w14:textId="77777777" w:rsidTr="650C9EC8">
        <w:tc>
          <w:tcPr>
            <w:tcW w:w="2552" w:type="dxa"/>
            <w:shd w:val="clear" w:color="auto" w:fill="DEDEDE" w:themeFill="text2" w:themeFillTint="33"/>
          </w:tcPr>
          <w:p w14:paraId="2564C9A3" w14:textId="77777777" w:rsidR="003A63A5" w:rsidRPr="00AE3188" w:rsidRDefault="003A63A5" w:rsidP="004E550B">
            <w:pPr>
              <w:pStyle w:val="Default"/>
              <w:spacing w:before="240"/>
              <w:jc w:val="center"/>
              <w:rPr>
                <w:rFonts w:asciiTheme="minorHAnsi" w:hAnsiTheme="minorHAnsi" w:cstheme="minorHAnsi"/>
                <w:b/>
                <w:noProof/>
                <w:color w:val="auto"/>
                <w:lang w:eastAsia="es-ES"/>
              </w:rPr>
            </w:pPr>
            <w:r w:rsidRPr="00AE3188">
              <w:rPr>
                <w:rFonts w:asciiTheme="minorHAnsi" w:hAnsiTheme="minorHAnsi" w:cstheme="minorHAnsi"/>
                <w:b/>
                <w:noProof/>
                <w:color w:val="auto"/>
                <w:lang w:eastAsia="es-ES"/>
              </w:rPr>
              <w:t>EJEMPLO</w:t>
            </w:r>
          </w:p>
        </w:tc>
        <w:tc>
          <w:tcPr>
            <w:tcW w:w="2693" w:type="dxa"/>
            <w:shd w:val="clear" w:color="auto" w:fill="DEDEDE" w:themeFill="text2" w:themeFillTint="33"/>
          </w:tcPr>
          <w:p w14:paraId="26984623" w14:textId="77777777" w:rsidR="003A63A5" w:rsidRPr="00AE3188" w:rsidRDefault="003A63A5" w:rsidP="004E550B">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TIPO</w:t>
            </w:r>
          </w:p>
        </w:tc>
        <w:tc>
          <w:tcPr>
            <w:tcW w:w="5245" w:type="dxa"/>
            <w:shd w:val="clear" w:color="auto" w:fill="DEDEDE" w:themeFill="text2" w:themeFillTint="33"/>
          </w:tcPr>
          <w:p w14:paraId="3AC770FA" w14:textId="77777777" w:rsidR="003A63A5" w:rsidRPr="00AE3188" w:rsidRDefault="003A63A5" w:rsidP="004E550B">
            <w:pPr>
              <w:pStyle w:val="Default"/>
              <w:spacing w:before="240"/>
              <w:jc w:val="center"/>
              <w:rPr>
                <w:rFonts w:asciiTheme="minorHAnsi" w:hAnsiTheme="minorHAnsi" w:cstheme="minorHAnsi"/>
                <w:b/>
                <w:color w:val="auto"/>
              </w:rPr>
            </w:pPr>
            <w:r w:rsidRPr="00AE3188">
              <w:rPr>
                <w:rFonts w:asciiTheme="minorHAnsi" w:hAnsiTheme="minorHAnsi" w:cstheme="minorHAnsi"/>
                <w:b/>
                <w:color w:val="auto"/>
              </w:rPr>
              <w:t>TRATAMIENTO</w:t>
            </w:r>
          </w:p>
        </w:tc>
      </w:tr>
      <w:tr w:rsidR="003A63A5" w:rsidRPr="00BB4E79" w14:paraId="1F0BE60E" w14:textId="77777777" w:rsidTr="650C9EC8">
        <w:tc>
          <w:tcPr>
            <w:tcW w:w="2552" w:type="dxa"/>
          </w:tcPr>
          <w:p w14:paraId="658EE7DA" w14:textId="77777777" w:rsidR="003A63A5" w:rsidRPr="00BB4E79" w:rsidRDefault="003A63A5" w:rsidP="004E550B">
            <w:pPr>
              <w:pStyle w:val="Default"/>
              <w:rPr>
                <w:rFonts w:cstheme="minorBidi"/>
                <w:color w:val="auto"/>
              </w:rPr>
            </w:pPr>
            <w:r w:rsidRPr="00BB4E79">
              <w:rPr>
                <w:rFonts w:cstheme="minorBidi"/>
                <w:noProof/>
                <w:color w:val="auto"/>
                <w:lang w:eastAsia="es-ES"/>
              </w:rPr>
              <w:drawing>
                <wp:inline distT="0" distB="0" distL="0" distR="0" wp14:anchorId="29C3117B" wp14:editId="3B8257A0">
                  <wp:extent cx="1552575" cy="21240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52575" cy="2124075"/>
                          </a:xfrm>
                          <a:prstGeom prst="rect">
                            <a:avLst/>
                          </a:prstGeom>
                          <a:noFill/>
                          <a:ln>
                            <a:noFill/>
                          </a:ln>
                        </pic:spPr>
                      </pic:pic>
                    </a:graphicData>
                  </a:graphic>
                </wp:inline>
              </w:drawing>
            </w:r>
          </w:p>
        </w:tc>
        <w:tc>
          <w:tcPr>
            <w:tcW w:w="2693" w:type="dxa"/>
          </w:tcPr>
          <w:p w14:paraId="366191FA" w14:textId="77777777" w:rsidR="003A63A5" w:rsidRPr="00B72D91" w:rsidRDefault="003A63A5" w:rsidP="00AE3188">
            <w:pPr>
              <w:pStyle w:val="Default"/>
              <w:jc w:val="both"/>
              <w:rPr>
                <w:rFonts w:asciiTheme="minorHAnsi" w:hAnsiTheme="minorHAnsi" w:cstheme="minorHAnsi"/>
                <w:color w:val="auto"/>
                <w:sz w:val="20"/>
                <w:szCs w:val="20"/>
              </w:rPr>
            </w:pPr>
          </w:p>
          <w:p w14:paraId="582A005B" w14:textId="77777777" w:rsidR="003A63A5" w:rsidRPr="00B72D91" w:rsidRDefault="003A63A5" w:rsidP="00AE3188">
            <w:pPr>
              <w:pStyle w:val="Default"/>
              <w:rPr>
                <w:rFonts w:asciiTheme="minorHAnsi" w:hAnsiTheme="minorHAnsi" w:cstheme="minorHAnsi"/>
                <w:b/>
                <w:color w:val="auto"/>
                <w:sz w:val="20"/>
                <w:szCs w:val="20"/>
              </w:rPr>
            </w:pPr>
            <w:r w:rsidRPr="00B72D91">
              <w:rPr>
                <w:rFonts w:asciiTheme="minorHAnsi" w:hAnsiTheme="minorHAnsi" w:cstheme="minorHAnsi"/>
                <w:color w:val="auto"/>
                <w:sz w:val="20"/>
                <w:szCs w:val="20"/>
              </w:rPr>
              <w:t></w:t>
            </w:r>
            <w:r w:rsidRPr="00B72D91">
              <w:rPr>
                <w:rFonts w:asciiTheme="minorHAnsi" w:hAnsiTheme="minorHAnsi" w:cstheme="minorHAnsi"/>
                <w:b/>
                <w:color w:val="auto"/>
                <w:sz w:val="20"/>
                <w:szCs w:val="20"/>
              </w:rPr>
              <w:t>HERIDAS EN ABDOMEN.</w:t>
            </w:r>
          </w:p>
          <w:p w14:paraId="5E5C8969" w14:textId="77777777" w:rsidR="003A63A5" w:rsidRPr="00B72D91" w:rsidRDefault="003A63A5" w:rsidP="00AE3188">
            <w:pPr>
              <w:pStyle w:val="Default"/>
              <w:jc w:val="both"/>
              <w:rPr>
                <w:rFonts w:asciiTheme="minorHAnsi" w:hAnsiTheme="minorHAnsi" w:cstheme="minorHAnsi"/>
                <w:sz w:val="20"/>
                <w:szCs w:val="20"/>
              </w:rPr>
            </w:pPr>
          </w:p>
          <w:p w14:paraId="1F105FA2" w14:textId="77777777" w:rsidR="003A63A5" w:rsidRPr="00B72D91" w:rsidRDefault="003A63A5" w:rsidP="00AE3188">
            <w:pPr>
              <w:pStyle w:val="Default"/>
              <w:jc w:val="both"/>
              <w:rPr>
                <w:rFonts w:asciiTheme="minorHAnsi" w:hAnsiTheme="minorHAnsi" w:cstheme="minorHAnsi"/>
                <w:sz w:val="20"/>
                <w:szCs w:val="20"/>
              </w:rPr>
            </w:pPr>
          </w:p>
          <w:p w14:paraId="52317F33" w14:textId="77777777" w:rsidR="003A63A5" w:rsidRPr="00B72D91" w:rsidRDefault="003A63A5" w:rsidP="00AE3188">
            <w:pPr>
              <w:pStyle w:val="Default"/>
              <w:jc w:val="both"/>
              <w:rPr>
                <w:rFonts w:asciiTheme="minorHAnsi" w:hAnsiTheme="minorHAnsi" w:cstheme="minorHAnsi"/>
                <w:sz w:val="20"/>
                <w:szCs w:val="20"/>
              </w:rPr>
            </w:pPr>
          </w:p>
          <w:p w14:paraId="4FE9ADF4" w14:textId="77777777" w:rsidR="003A63A5" w:rsidRPr="00B72D91" w:rsidRDefault="003A63A5" w:rsidP="00AE3188">
            <w:pPr>
              <w:pStyle w:val="Default"/>
              <w:jc w:val="both"/>
              <w:rPr>
                <w:rFonts w:asciiTheme="minorHAnsi" w:hAnsiTheme="minorHAnsi" w:cstheme="minorHAnsi"/>
                <w:sz w:val="20"/>
                <w:szCs w:val="20"/>
              </w:rPr>
            </w:pPr>
          </w:p>
          <w:p w14:paraId="52C34F18" w14:textId="77777777" w:rsidR="003A63A5" w:rsidRPr="00B72D91" w:rsidRDefault="003A63A5" w:rsidP="00AE3188">
            <w:pPr>
              <w:pStyle w:val="Default"/>
              <w:jc w:val="both"/>
              <w:rPr>
                <w:rFonts w:asciiTheme="minorHAnsi" w:hAnsiTheme="minorHAnsi" w:cstheme="minorHAnsi"/>
                <w:sz w:val="20"/>
                <w:szCs w:val="20"/>
              </w:rPr>
            </w:pPr>
          </w:p>
          <w:p w14:paraId="29BE2350" w14:textId="77777777" w:rsidR="003A63A5" w:rsidRPr="00B72D91" w:rsidRDefault="003A63A5" w:rsidP="00AE3188">
            <w:pPr>
              <w:pStyle w:val="Default"/>
              <w:jc w:val="both"/>
              <w:rPr>
                <w:rFonts w:asciiTheme="minorHAnsi" w:hAnsiTheme="minorHAnsi" w:cstheme="minorHAnsi"/>
                <w:b/>
                <w:sz w:val="20"/>
                <w:szCs w:val="20"/>
              </w:rPr>
            </w:pPr>
            <w:r w:rsidRPr="00B72D91">
              <w:rPr>
                <w:rFonts w:asciiTheme="minorHAnsi" w:hAnsiTheme="minorHAnsi" w:cstheme="minorHAnsi"/>
                <w:b/>
                <w:sz w:val="20"/>
                <w:szCs w:val="20"/>
              </w:rPr>
              <w:t>CUERPO EXTRAÑO</w:t>
            </w:r>
          </w:p>
          <w:p w14:paraId="7E5D747F" w14:textId="77777777" w:rsidR="003A63A5" w:rsidRPr="00B72D91" w:rsidRDefault="003A63A5" w:rsidP="00AE3188">
            <w:pPr>
              <w:pStyle w:val="Default"/>
              <w:jc w:val="both"/>
              <w:rPr>
                <w:rFonts w:asciiTheme="minorHAnsi" w:hAnsiTheme="minorHAnsi" w:cstheme="minorHAnsi"/>
                <w:b/>
                <w:sz w:val="20"/>
                <w:szCs w:val="20"/>
              </w:rPr>
            </w:pPr>
          </w:p>
          <w:p w14:paraId="624B346E" w14:textId="77777777" w:rsidR="003A63A5" w:rsidRPr="00B72D91" w:rsidRDefault="003A63A5" w:rsidP="00AE3188">
            <w:pPr>
              <w:pStyle w:val="Default"/>
              <w:jc w:val="both"/>
              <w:rPr>
                <w:rFonts w:asciiTheme="minorHAnsi" w:hAnsiTheme="minorHAnsi" w:cstheme="minorHAnsi"/>
                <w:b/>
                <w:sz w:val="20"/>
                <w:szCs w:val="20"/>
              </w:rPr>
            </w:pPr>
          </w:p>
          <w:p w14:paraId="7A274962" w14:textId="77777777" w:rsidR="003A63A5" w:rsidRPr="00B72D91" w:rsidRDefault="003A63A5" w:rsidP="00AE3188">
            <w:pPr>
              <w:pStyle w:val="Default"/>
              <w:jc w:val="both"/>
              <w:rPr>
                <w:rFonts w:asciiTheme="minorHAnsi" w:hAnsiTheme="minorHAnsi" w:cstheme="minorHAnsi"/>
                <w:b/>
                <w:sz w:val="20"/>
                <w:szCs w:val="20"/>
              </w:rPr>
            </w:pPr>
          </w:p>
          <w:p w14:paraId="5037243E" w14:textId="77777777" w:rsidR="003A63A5" w:rsidRPr="00B72D91" w:rsidRDefault="003A63A5" w:rsidP="00AE3188">
            <w:pPr>
              <w:pStyle w:val="Default"/>
              <w:jc w:val="both"/>
              <w:rPr>
                <w:rFonts w:asciiTheme="minorHAnsi" w:hAnsiTheme="minorHAnsi" w:cstheme="minorHAnsi"/>
                <w:b/>
                <w:sz w:val="20"/>
                <w:szCs w:val="20"/>
              </w:rPr>
            </w:pPr>
          </w:p>
          <w:p w14:paraId="6E76513C" w14:textId="77777777" w:rsidR="003A63A5" w:rsidRPr="00B72D91" w:rsidRDefault="003A63A5" w:rsidP="00AE3188">
            <w:pPr>
              <w:pStyle w:val="Default"/>
              <w:jc w:val="both"/>
              <w:rPr>
                <w:rFonts w:asciiTheme="minorHAnsi" w:hAnsiTheme="minorHAnsi" w:cstheme="minorHAnsi"/>
                <w:b/>
                <w:sz w:val="20"/>
                <w:szCs w:val="20"/>
              </w:rPr>
            </w:pPr>
            <w:r w:rsidRPr="00B72D91">
              <w:rPr>
                <w:rFonts w:asciiTheme="minorHAnsi" w:hAnsiTheme="minorHAnsi" w:cstheme="minorHAnsi"/>
                <w:b/>
                <w:sz w:val="20"/>
                <w:szCs w:val="20"/>
              </w:rPr>
              <w:t>SALIDA VÍSCERAS</w:t>
            </w:r>
          </w:p>
          <w:p w14:paraId="4C176E85" w14:textId="77777777" w:rsidR="003A63A5" w:rsidRPr="00B72D91" w:rsidRDefault="003A63A5" w:rsidP="00AE3188">
            <w:pPr>
              <w:pStyle w:val="Default"/>
              <w:jc w:val="both"/>
              <w:rPr>
                <w:rFonts w:asciiTheme="minorHAnsi" w:hAnsiTheme="minorHAnsi" w:cstheme="minorHAnsi"/>
                <w:b/>
                <w:sz w:val="20"/>
                <w:szCs w:val="20"/>
              </w:rPr>
            </w:pPr>
          </w:p>
          <w:p w14:paraId="39F7CABE" w14:textId="77777777" w:rsidR="003A63A5" w:rsidRPr="00B72D91" w:rsidRDefault="003A63A5" w:rsidP="00AE3188">
            <w:pPr>
              <w:pStyle w:val="Default"/>
              <w:jc w:val="both"/>
              <w:rPr>
                <w:rFonts w:asciiTheme="minorHAnsi" w:hAnsiTheme="minorHAnsi" w:cstheme="minorHAnsi"/>
                <w:b/>
                <w:sz w:val="20"/>
                <w:szCs w:val="20"/>
              </w:rPr>
            </w:pPr>
          </w:p>
          <w:p w14:paraId="7229C079" w14:textId="77777777" w:rsidR="003A63A5" w:rsidRPr="00B72D91" w:rsidRDefault="003A63A5" w:rsidP="00AE3188">
            <w:pPr>
              <w:pStyle w:val="Default"/>
              <w:jc w:val="both"/>
              <w:rPr>
                <w:rFonts w:asciiTheme="minorHAnsi" w:hAnsiTheme="minorHAnsi" w:cstheme="minorHAnsi"/>
                <w:b/>
                <w:sz w:val="20"/>
                <w:szCs w:val="20"/>
              </w:rPr>
            </w:pPr>
          </w:p>
          <w:p w14:paraId="46C9DFE9" w14:textId="77777777" w:rsidR="00AE3188" w:rsidRPr="00B72D91" w:rsidRDefault="00AE3188" w:rsidP="00AE3188">
            <w:pPr>
              <w:pStyle w:val="Default"/>
              <w:jc w:val="both"/>
              <w:rPr>
                <w:rFonts w:asciiTheme="minorHAnsi" w:hAnsiTheme="minorHAnsi" w:cstheme="minorHAnsi"/>
                <w:b/>
                <w:sz w:val="20"/>
                <w:szCs w:val="20"/>
              </w:rPr>
            </w:pPr>
          </w:p>
          <w:p w14:paraId="499FD485"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b/>
                <w:sz w:val="20"/>
                <w:szCs w:val="20"/>
              </w:rPr>
              <w:t>ASOMAN VÍSCERAS</w:t>
            </w:r>
          </w:p>
        </w:tc>
        <w:tc>
          <w:tcPr>
            <w:tcW w:w="5245" w:type="dxa"/>
          </w:tcPr>
          <w:p w14:paraId="13A8DB38" w14:textId="77777777" w:rsidR="003A63A5" w:rsidRPr="00B72D91" w:rsidRDefault="003A63A5" w:rsidP="00AE3188">
            <w:pPr>
              <w:pStyle w:val="Default"/>
              <w:jc w:val="both"/>
              <w:rPr>
                <w:rFonts w:asciiTheme="minorHAnsi" w:hAnsiTheme="minorHAnsi" w:cstheme="minorHAnsi"/>
                <w:color w:val="auto"/>
                <w:sz w:val="20"/>
                <w:szCs w:val="20"/>
              </w:rPr>
            </w:pPr>
          </w:p>
          <w:p w14:paraId="4FEEB235" w14:textId="77777777" w:rsidR="003A63A5" w:rsidRPr="00B72D91" w:rsidRDefault="003A63A5" w:rsidP="00AE3188">
            <w:pPr>
              <w:pStyle w:val="Default"/>
              <w:spacing w:after="112"/>
              <w:jc w:val="both"/>
              <w:rPr>
                <w:rFonts w:asciiTheme="minorHAnsi" w:hAnsiTheme="minorHAnsi" w:cstheme="minorHAnsi"/>
                <w:b/>
                <w:color w:val="auto"/>
                <w:sz w:val="20"/>
                <w:szCs w:val="20"/>
              </w:rPr>
            </w:pPr>
            <w:r w:rsidRPr="00B72D91">
              <w:rPr>
                <w:rFonts w:asciiTheme="minorHAnsi" w:hAnsiTheme="minorHAnsi" w:cstheme="minorHAnsi"/>
                <w:b/>
                <w:color w:val="auto"/>
                <w:sz w:val="20"/>
                <w:szCs w:val="20"/>
              </w:rPr>
              <w:t>No dar de comer ni beber NUNCA.</w:t>
            </w:r>
          </w:p>
          <w:p w14:paraId="1337844E" w14:textId="77777777" w:rsidR="003A63A5" w:rsidRPr="00B72D91" w:rsidRDefault="003A63A5" w:rsidP="00AE3188">
            <w:pPr>
              <w:pStyle w:val="Default"/>
              <w:spacing w:after="112"/>
              <w:jc w:val="both"/>
              <w:rPr>
                <w:rFonts w:asciiTheme="minorHAnsi" w:hAnsiTheme="minorHAnsi" w:cstheme="minorHAnsi"/>
                <w:b/>
                <w:color w:val="auto"/>
                <w:sz w:val="20"/>
                <w:szCs w:val="20"/>
              </w:rPr>
            </w:pPr>
            <w:r w:rsidRPr="00B72D91">
              <w:rPr>
                <w:rFonts w:asciiTheme="minorHAnsi" w:hAnsiTheme="minorHAnsi" w:cstheme="minorHAnsi"/>
                <w:color w:val="auto"/>
                <w:sz w:val="20"/>
                <w:szCs w:val="20"/>
              </w:rPr>
              <w:t xml:space="preserve">-Vigilar siempre las </w:t>
            </w:r>
            <w:r w:rsidRPr="00B72D91">
              <w:rPr>
                <w:rFonts w:asciiTheme="minorHAnsi" w:hAnsiTheme="minorHAnsi" w:cstheme="minorHAnsi"/>
                <w:b/>
                <w:color w:val="auto"/>
                <w:sz w:val="20"/>
                <w:szCs w:val="20"/>
              </w:rPr>
              <w:t>constantes vitales.</w:t>
            </w:r>
          </w:p>
          <w:p w14:paraId="53DB7123"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w:t>
            </w:r>
            <w:r w:rsidRPr="00B72D91">
              <w:rPr>
                <w:rFonts w:asciiTheme="minorHAnsi" w:hAnsiTheme="minorHAnsi" w:cstheme="minorHAnsi"/>
                <w:b/>
                <w:color w:val="auto"/>
                <w:sz w:val="20"/>
                <w:szCs w:val="20"/>
              </w:rPr>
              <w:t>Traslado</w:t>
            </w:r>
            <w:r w:rsidRPr="00B72D91">
              <w:rPr>
                <w:rFonts w:asciiTheme="minorHAnsi" w:hAnsiTheme="minorHAnsi" w:cstheme="minorHAnsi"/>
                <w:color w:val="auto"/>
                <w:sz w:val="20"/>
                <w:szCs w:val="20"/>
              </w:rPr>
              <w:t xml:space="preserve"> del paciente a un centro en posición </w:t>
            </w:r>
            <w:r w:rsidRPr="00B72D91">
              <w:rPr>
                <w:rFonts w:asciiTheme="minorHAnsi" w:hAnsiTheme="minorHAnsi" w:cstheme="minorHAnsi"/>
                <w:b/>
                <w:color w:val="auto"/>
                <w:sz w:val="20"/>
                <w:szCs w:val="20"/>
              </w:rPr>
              <w:t>decúbito supino</w:t>
            </w:r>
            <w:r w:rsidRPr="00B72D91">
              <w:rPr>
                <w:rFonts w:asciiTheme="minorHAnsi" w:hAnsiTheme="minorHAnsi" w:cstheme="minorHAnsi"/>
                <w:color w:val="auto"/>
                <w:sz w:val="20"/>
                <w:szCs w:val="20"/>
              </w:rPr>
              <w:t xml:space="preserve"> con las piernas flexionadas.</w:t>
            </w:r>
          </w:p>
          <w:p w14:paraId="24902C86" w14:textId="77777777" w:rsidR="003A63A5" w:rsidRPr="00B72D91" w:rsidRDefault="003A63A5" w:rsidP="00AE3188">
            <w:pPr>
              <w:pStyle w:val="Default"/>
              <w:jc w:val="both"/>
              <w:rPr>
                <w:rFonts w:asciiTheme="minorHAnsi" w:hAnsiTheme="minorHAnsi" w:cstheme="minorHAnsi"/>
                <w:color w:val="auto"/>
                <w:sz w:val="20"/>
                <w:szCs w:val="20"/>
              </w:rPr>
            </w:pPr>
          </w:p>
          <w:p w14:paraId="4A08DE3B"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 xml:space="preserve">Si está producida por un </w:t>
            </w:r>
            <w:r w:rsidRPr="00B72D91">
              <w:rPr>
                <w:rFonts w:asciiTheme="minorHAnsi" w:hAnsiTheme="minorHAnsi" w:cstheme="minorHAnsi"/>
                <w:b/>
                <w:color w:val="auto"/>
                <w:sz w:val="20"/>
                <w:szCs w:val="20"/>
              </w:rPr>
              <w:t>cuerpo extraño clavado</w:t>
            </w:r>
            <w:r w:rsidRPr="00B72D91">
              <w:rPr>
                <w:rFonts w:asciiTheme="minorHAnsi" w:hAnsiTheme="minorHAnsi" w:cstheme="minorHAnsi"/>
                <w:color w:val="auto"/>
                <w:sz w:val="20"/>
                <w:szCs w:val="20"/>
              </w:rPr>
              <w:t xml:space="preserve">, </w:t>
            </w:r>
            <w:r w:rsidRPr="00B72D91">
              <w:rPr>
                <w:rFonts w:asciiTheme="minorHAnsi" w:hAnsiTheme="minorHAnsi" w:cstheme="minorHAnsi"/>
                <w:b/>
                <w:color w:val="auto"/>
                <w:sz w:val="20"/>
                <w:szCs w:val="20"/>
              </w:rPr>
              <w:t>no retirarlo</w:t>
            </w:r>
            <w:r w:rsidRPr="00B72D91">
              <w:rPr>
                <w:rFonts w:asciiTheme="minorHAnsi" w:hAnsiTheme="minorHAnsi" w:cstheme="minorHAnsi"/>
                <w:color w:val="auto"/>
                <w:sz w:val="20"/>
                <w:szCs w:val="20"/>
              </w:rPr>
              <w:t>. Hay que intentar inmovilizarlo.</w:t>
            </w:r>
          </w:p>
          <w:p w14:paraId="51425732" w14:textId="77777777" w:rsidR="003A63A5" w:rsidRPr="00B72D91" w:rsidRDefault="003A63A5" w:rsidP="00AE3188">
            <w:pPr>
              <w:pStyle w:val="Default"/>
              <w:jc w:val="both"/>
              <w:rPr>
                <w:rFonts w:asciiTheme="minorHAnsi" w:hAnsiTheme="minorHAnsi" w:cstheme="minorHAnsi"/>
                <w:color w:val="auto"/>
                <w:sz w:val="20"/>
                <w:szCs w:val="20"/>
              </w:rPr>
            </w:pPr>
          </w:p>
          <w:p w14:paraId="79180A3A" w14:textId="77777777" w:rsidR="003A63A5" w:rsidRPr="00B72D91" w:rsidRDefault="003A63A5" w:rsidP="00AE3188">
            <w:pPr>
              <w:pStyle w:val="Default"/>
              <w:spacing w:after="113"/>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Heridas abiertas con salida de vísceras y asas intestinales no intentar introducirlas. Cubrirlas con gasas estériles empapadas con suero fisiológico, en ausencia de este material, una sábana mojada.</w:t>
            </w:r>
          </w:p>
          <w:p w14:paraId="2A4D56F2" w14:textId="77777777" w:rsidR="003A63A5" w:rsidRPr="00B72D91" w:rsidRDefault="003A63A5" w:rsidP="00AE3188">
            <w:pPr>
              <w:pStyle w:val="Default"/>
              <w:spacing w:after="113"/>
              <w:jc w:val="both"/>
              <w:rPr>
                <w:rFonts w:asciiTheme="minorHAnsi" w:hAnsiTheme="minorHAnsi" w:cstheme="minorHAnsi"/>
                <w:color w:val="auto"/>
                <w:sz w:val="20"/>
                <w:szCs w:val="20"/>
              </w:rPr>
            </w:pPr>
          </w:p>
          <w:p w14:paraId="740D4FC3"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color w:val="auto"/>
                <w:sz w:val="20"/>
                <w:szCs w:val="20"/>
              </w:rPr>
              <w:t>Si las vísceras sólo asoman, enfajar al enfermo.</w:t>
            </w:r>
          </w:p>
          <w:p w14:paraId="3DB9E17A" w14:textId="77777777" w:rsidR="00AE3188" w:rsidRPr="00B72D91" w:rsidRDefault="00AE3188" w:rsidP="00AE3188">
            <w:pPr>
              <w:pStyle w:val="Default"/>
              <w:jc w:val="both"/>
              <w:rPr>
                <w:rFonts w:asciiTheme="minorHAnsi" w:hAnsiTheme="minorHAnsi" w:cstheme="minorHAnsi"/>
                <w:sz w:val="20"/>
                <w:szCs w:val="20"/>
              </w:rPr>
            </w:pPr>
          </w:p>
        </w:tc>
      </w:tr>
    </w:tbl>
    <w:p w14:paraId="26856DAC" w14:textId="77777777" w:rsidR="003A63A5" w:rsidRDefault="003A63A5" w:rsidP="003A63A5">
      <w:pPr>
        <w:jc w:val="center"/>
        <w:rPr>
          <w:b/>
          <w:sz w:val="32"/>
          <w:szCs w:val="24"/>
        </w:rPr>
      </w:pPr>
    </w:p>
    <w:p w14:paraId="67CD1701" w14:textId="77777777" w:rsidR="003A63A5" w:rsidRDefault="003A63A5" w:rsidP="00632FF8">
      <w:pPr>
        <w:pStyle w:val="Ttulo1"/>
      </w:pPr>
      <w:bookmarkStart w:id="18" w:name="_Toc69316704"/>
      <w:r>
        <w:t>MORDEDURAS</w:t>
      </w:r>
      <w:bookmarkEnd w:id="18"/>
    </w:p>
    <w:tbl>
      <w:tblPr>
        <w:tblStyle w:val="Tablaconcuadrcula"/>
        <w:tblW w:w="10490" w:type="dxa"/>
        <w:tblInd w:w="108" w:type="dxa"/>
        <w:tblLayout w:type="fixed"/>
        <w:tblLook w:val="04A0" w:firstRow="1" w:lastRow="0" w:firstColumn="1" w:lastColumn="0" w:noHBand="0" w:noVBand="1"/>
      </w:tblPr>
      <w:tblGrid>
        <w:gridCol w:w="2660"/>
        <w:gridCol w:w="2693"/>
        <w:gridCol w:w="5137"/>
      </w:tblGrid>
      <w:tr w:rsidR="003A63A5" w:rsidRPr="00A016E6" w14:paraId="310F319C" w14:textId="77777777" w:rsidTr="650C9EC8">
        <w:tc>
          <w:tcPr>
            <w:tcW w:w="2660" w:type="dxa"/>
            <w:shd w:val="clear" w:color="auto" w:fill="DEDEDE" w:themeFill="text2" w:themeFillTint="33"/>
          </w:tcPr>
          <w:p w14:paraId="41F8720E" w14:textId="77777777" w:rsidR="003A63A5" w:rsidRPr="00A016E6" w:rsidRDefault="003A63A5" w:rsidP="004E550B">
            <w:pPr>
              <w:pStyle w:val="Default"/>
              <w:spacing w:before="240"/>
              <w:jc w:val="center"/>
              <w:rPr>
                <w:rFonts w:cstheme="minorBidi"/>
                <w:b/>
                <w:noProof/>
                <w:color w:val="auto"/>
                <w:lang w:eastAsia="es-ES"/>
              </w:rPr>
            </w:pPr>
            <w:r w:rsidRPr="00A016E6">
              <w:rPr>
                <w:rFonts w:cstheme="minorBidi"/>
                <w:b/>
                <w:noProof/>
                <w:color w:val="auto"/>
                <w:lang w:eastAsia="es-ES"/>
              </w:rPr>
              <w:t>EJEMPLO</w:t>
            </w:r>
          </w:p>
        </w:tc>
        <w:tc>
          <w:tcPr>
            <w:tcW w:w="2693" w:type="dxa"/>
            <w:shd w:val="clear" w:color="auto" w:fill="DEDEDE" w:themeFill="text2" w:themeFillTint="33"/>
          </w:tcPr>
          <w:p w14:paraId="733C641E" w14:textId="77777777" w:rsidR="003A63A5" w:rsidRPr="00A016E6" w:rsidRDefault="003A63A5" w:rsidP="004E550B">
            <w:pPr>
              <w:pStyle w:val="Default"/>
              <w:spacing w:before="240"/>
              <w:jc w:val="center"/>
              <w:rPr>
                <w:rFonts w:cstheme="minorBidi"/>
                <w:b/>
                <w:color w:val="auto"/>
              </w:rPr>
            </w:pPr>
            <w:r w:rsidRPr="00A016E6">
              <w:rPr>
                <w:rFonts w:cstheme="minorBidi"/>
                <w:b/>
                <w:color w:val="auto"/>
              </w:rPr>
              <w:t>TIPO</w:t>
            </w:r>
          </w:p>
        </w:tc>
        <w:tc>
          <w:tcPr>
            <w:tcW w:w="5137" w:type="dxa"/>
            <w:shd w:val="clear" w:color="auto" w:fill="DEDEDE" w:themeFill="text2" w:themeFillTint="33"/>
          </w:tcPr>
          <w:p w14:paraId="6ED9B55A" w14:textId="77777777" w:rsidR="003A63A5" w:rsidRPr="00A016E6" w:rsidRDefault="003A63A5" w:rsidP="004E550B">
            <w:pPr>
              <w:pStyle w:val="Default"/>
              <w:spacing w:before="240"/>
              <w:jc w:val="center"/>
              <w:rPr>
                <w:b/>
                <w:color w:val="auto"/>
              </w:rPr>
            </w:pPr>
            <w:r w:rsidRPr="00A016E6">
              <w:rPr>
                <w:b/>
                <w:color w:val="auto"/>
              </w:rPr>
              <w:t>TRATAMIENTO</w:t>
            </w:r>
          </w:p>
        </w:tc>
      </w:tr>
      <w:tr w:rsidR="003A63A5" w:rsidRPr="002D27A7" w14:paraId="4254340A" w14:textId="77777777" w:rsidTr="650C9EC8">
        <w:tc>
          <w:tcPr>
            <w:tcW w:w="2660" w:type="dxa"/>
          </w:tcPr>
          <w:p w14:paraId="2EEF0783" w14:textId="77777777" w:rsidR="003A63A5" w:rsidRPr="002D27A7" w:rsidRDefault="003A63A5" w:rsidP="004E550B">
            <w:pPr>
              <w:pStyle w:val="Default"/>
              <w:rPr>
                <w:color w:val="auto"/>
              </w:rPr>
            </w:pPr>
            <w:r w:rsidRPr="002D27A7">
              <w:rPr>
                <w:noProof/>
                <w:color w:val="auto"/>
                <w:lang w:eastAsia="es-ES"/>
              </w:rPr>
              <w:drawing>
                <wp:inline distT="0" distB="0" distL="0" distR="0" wp14:anchorId="12687AF5" wp14:editId="4D41B6B6">
                  <wp:extent cx="1552575" cy="16764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52575" cy="1676400"/>
                          </a:xfrm>
                          <a:prstGeom prst="rect">
                            <a:avLst/>
                          </a:prstGeom>
                          <a:noFill/>
                          <a:ln>
                            <a:noFill/>
                          </a:ln>
                        </pic:spPr>
                      </pic:pic>
                    </a:graphicData>
                  </a:graphic>
                </wp:inline>
              </w:drawing>
            </w:r>
          </w:p>
        </w:tc>
        <w:tc>
          <w:tcPr>
            <w:tcW w:w="2693" w:type="dxa"/>
          </w:tcPr>
          <w:p w14:paraId="22FFFE44" w14:textId="77777777" w:rsidR="003A63A5" w:rsidRPr="00B72D91" w:rsidRDefault="003A63A5" w:rsidP="00AE3188">
            <w:pPr>
              <w:pStyle w:val="Default"/>
              <w:jc w:val="both"/>
              <w:rPr>
                <w:rFonts w:asciiTheme="minorHAnsi" w:hAnsiTheme="minorHAnsi" w:cstheme="minorHAnsi"/>
                <w:b/>
                <w:color w:val="auto"/>
                <w:sz w:val="20"/>
                <w:szCs w:val="20"/>
              </w:rPr>
            </w:pPr>
          </w:p>
          <w:p w14:paraId="51CA29BB" w14:textId="77777777" w:rsidR="003A63A5" w:rsidRPr="00B72D91" w:rsidRDefault="003A63A5" w:rsidP="00AE3188">
            <w:pPr>
              <w:pStyle w:val="Default"/>
              <w:jc w:val="both"/>
              <w:rPr>
                <w:rFonts w:asciiTheme="minorHAnsi" w:hAnsiTheme="minorHAnsi" w:cstheme="minorHAnsi"/>
                <w:color w:val="auto"/>
                <w:sz w:val="20"/>
                <w:szCs w:val="20"/>
              </w:rPr>
            </w:pPr>
            <w:r w:rsidRPr="00B72D91">
              <w:rPr>
                <w:rFonts w:asciiTheme="minorHAnsi" w:hAnsiTheme="minorHAnsi" w:cstheme="minorHAnsi"/>
                <w:b/>
                <w:color w:val="auto"/>
                <w:sz w:val="20"/>
                <w:szCs w:val="20"/>
              </w:rPr>
              <w:t>MORDEDURAS.</w:t>
            </w:r>
            <w:r w:rsidRPr="00B72D91">
              <w:rPr>
                <w:rFonts w:asciiTheme="minorHAnsi" w:hAnsiTheme="minorHAnsi" w:cstheme="minorHAnsi"/>
                <w:color w:val="auto"/>
                <w:sz w:val="20"/>
                <w:szCs w:val="20"/>
              </w:rPr>
              <w:t xml:space="preserve"> Muy contaminadas, sobre todo si es de mordedura humana. </w:t>
            </w:r>
          </w:p>
          <w:p w14:paraId="53AFB928" w14:textId="77777777" w:rsidR="003A63A5" w:rsidRPr="00B72D91" w:rsidRDefault="003A63A5" w:rsidP="00AE3188">
            <w:pPr>
              <w:pStyle w:val="Default"/>
              <w:jc w:val="both"/>
              <w:rPr>
                <w:rFonts w:asciiTheme="minorHAnsi" w:hAnsiTheme="minorHAnsi" w:cstheme="minorHAnsi"/>
                <w:sz w:val="20"/>
                <w:szCs w:val="20"/>
              </w:rPr>
            </w:pPr>
          </w:p>
        </w:tc>
        <w:tc>
          <w:tcPr>
            <w:tcW w:w="5137" w:type="dxa"/>
          </w:tcPr>
          <w:p w14:paraId="175F25A6" w14:textId="77777777" w:rsidR="003A63A5" w:rsidRPr="00B72D91" w:rsidRDefault="003A63A5" w:rsidP="00AE3188">
            <w:pPr>
              <w:pStyle w:val="Default"/>
              <w:jc w:val="both"/>
              <w:rPr>
                <w:rFonts w:asciiTheme="minorHAnsi" w:hAnsiTheme="minorHAnsi" w:cstheme="minorHAnsi"/>
                <w:color w:val="auto"/>
                <w:sz w:val="20"/>
                <w:szCs w:val="20"/>
              </w:rPr>
            </w:pPr>
          </w:p>
          <w:p w14:paraId="38341D48" w14:textId="77777777" w:rsidR="003A63A5" w:rsidRPr="00B72D91" w:rsidRDefault="003A63A5" w:rsidP="00AE3188">
            <w:pPr>
              <w:pStyle w:val="Default"/>
              <w:jc w:val="both"/>
              <w:rPr>
                <w:rFonts w:asciiTheme="minorHAnsi" w:hAnsiTheme="minorHAnsi" w:cstheme="minorHAnsi"/>
                <w:sz w:val="20"/>
                <w:szCs w:val="20"/>
              </w:rPr>
            </w:pPr>
            <w:r w:rsidRPr="00B72D91">
              <w:rPr>
                <w:rFonts w:asciiTheme="minorHAnsi" w:hAnsiTheme="minorHAnsi" w:cstheme="minorHAnsi"/>
                <w:color w:val="auto"/>
                <w:sz w:val="20"/>
                <w:szCs w:val="20"/>
              </w:rPr>
              <w:t xml:space="preserve">El </w:t>
            </w:r>
            <w:r w:rsidR="00AE3188" w:rsidRPr="00B72D91">
              <w:rPr>
                <w:rFonts w:asciiTheme="minorHAnsi" w:hAnsiTheme="minorHAnsi" w:cstheme="minorHAnsi"/>
                <w:color w:val="auto"/>
                <w:sz w:val="20"/>
                <w:szCs w:val="20"/>
              </w:rPr>
              <w:t>tratamiento</w:t>
            </w:r>
            <w:r w:rsidRPr="00B72D91">
              <w:rPr>
                <w:rFonts w:asciiTheme="minorHAnsi" w:hAnsiTheme="minorHAnsi" w:cstheme="minorHAnsi"/>
                <w:color w:val="auto"/>
                <w:sz w:val="20"/>
                <w:szCs w:val="20"/>
              </w:rPr>
              <w:t xml:space="preserve"> es muy agresivo, cobertura antibiótica de amplio espectro</w:t>
            </w:r>
          </w:p>
        </w:tc>
      </w:tr>
    </w:tbl>
    <w:p w14:paraId="335D3827" w14:textId="77777777" w:rsidR="003A63A5" w:rsidRDefault="003A63A5" w:rsidP="003A63A5">
      <w:pPr>
        <w:rPr>
          <w:b/>
          <w:sz w:val="32"/>
          <w:szCs w:val="24"/>
        </w:rPr>
      </w:pPr>
    </w:p>
    <w:p w14:paraId="1A4005D0" w14:textId="77777777" w:rsidR="003A63A5" w:rsidRDefault="003A63A5" w:rsidP="003A63A5">
      <w:pPr>
        <w:rPr>
          <w:b/>
          <w:sz w:val="32"/>
          <w:szCs w:val="24"/>
        </w:rPr>
      </w:pPr>
      <w:r>
        <w:rPr>
          <w:b/>
          <w:sz w:val="32"/>
          <w:szCs w:val="24"/>
        </w:rPr>
        <w:br w:type="page"/>
      </w:r>
    </w:p>
    <w:p w14:paraId="252BC7A5" w14:textId="77777777" w:rsidR="003A63A5" w:rsidRDefault="00D22A8D" w:rsidP="00D22A8D">
      <w:pPr>
        <w:pStyle w:val="Ttulo1"/>
        <w:pBdr>
          <w:top w:val="single" w:sz="4" w:space="1" w:color="auto"/>
          <w:left w:val="single" w:sz="4" w:space="4" w:color="auto"/>
          <w:bottom w:val="single" w:sz="4" w:space="1" w:color="auto"/>
          <w:right w:val="single" w:sz="4" w:space="4" w:color="auto"/>
        </w:pBdr>
      </w:pPr>
      <w:bookmarkStart w:id="19" w:name="_Toc69316705"/>
      <w:r>
        <w:lastRenderedPageBreak/>
        <w:t>3.-</w:t>
      </w:r>
      <w:r w:rsidR="003E06C4">
        <w:t>HEMORRAGIAS</w:t>
      </w:r>
      <w:bookmarkEnd w:id="19"/>
    </w:p>
    <w:p w14:paraId="1B96B892" w14:textId="77777777" w:rsidR="003E06C4" w:rsidRDefault="2229F579" w:rsidP="003E06C4">
      <w:r w:rsidRPr="35794163">
        <w:rPr>
          <w:rFonts w:ascii="Arial" w:eastAsia="Arial" w:hAnsi="Arial" w:cs="Arial"/>
          <w:szCs w:val="20"/>
        </w:rPr>
        <w:t>Se trata de la salida de sangre a través de una herida por rotura arterial, venosa o capilar.</w:t>
      </w:r>
    </w:p>
    <w:p w14:paraId="0033724A" w14:textId="77777777" w:rsidR="003E06C4" w:rsidRDefault="2229F579" w:rsidP="35794163">
      <w:r w:rsidRPr="35794163">
        <w:rPr>
          <w:rFonts w:ascii="Arial" w:eastAsia="Arial" w:hAnsi="Arial" w:cs="Arial"/>
          <w:szCs w:val="20"/>
        </w:rPr>
        <w:t xml:space="preserve"> </w:t>
      </w:r>
    </w:p>
    <w:p w14:paraId="50B42BAB" w14:textId="77777777" w:rsidR="003E06C4" w:rsidRDefault="2229F579" w:rsidP="35794163">
      <w:pPr>
        <w:pStyle w:val="Ttulo1"/>
      </w:pPr>
      <w:bookmarkStart w:id="20" w:name="_Toc69316706"/>
      <w:r w:rsidRPr="35794163">
        <w:rPr>
          <w:rFonts w:ascii="Arial Black" w:eastAsia="Arial Black" w:hAnsi="Arial Black" w:cs="Arial Black"/>
          <w:szCs w:val="36"/>
        </w:rPr>
        <w:t>HEMORRAGIA / NARIZ</w:t>
      </w:r>
      <w:bookmarkEnd w:id="20"/>
    </w:p>
    <w:tbl>
      <w:tblPr>
        <w:tblStyle w:val="Tablaconcuadrcula"/>
        <w:tblW w:w="0" w:type="auto"/>
        <w:tblInd w:w="105" w:type="dxa"/>
        <w:tblLayout w:type="fixed"/>
        <w:tblLook w:val="04A0" w:firstRow="1" w:lastRow="0" w:firstColumn="1" w:lastColumn="0" w:noHBand="0" w:noVBand="1"/>
      </w:tblPr>
      <w:tblGrid>
        <w:gridCol w:w="2647"/>
        <w:gridCol w:w="2692"/>
        <w:gridCol w:w="5115"/>
      </w:tblGrid>
      <w:tr w:rsidR="35794163" w14:paraId="11F1E604" w14:textId="77777777" w:rsidTr="35794163">
        <w:tc>
          <w:tcPr>
            <w:tcW w:w="2647"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2AFC0E19" w14:textId="77777777" w:rsidR="35794163" w:rsidRDefault="35794163" w:rsidP="35794163">
            <w:pPr>
              <w:jc w:val="center"/>
            </w:pPr>
            <w:r w:rsidRPr="35794163">
              <w:rPr>
                <w:rFonts w:ascii="Trebuchet MS" w:eastAsia="Trebuchet MS" w:hAnsi="Trebuchet MS" w:cs="Trebuchet MS"/>
                <w:b/>
                <w:bCs/>
                <w:sz w:val="24"/>
                <w:szCs w:val="24"/>
              </w:rPr>
              <w:t>EJEMPLO</w:t>
            </w:r>
          </w:p>
        </w:tc>
        <w:tc>
          <w:tcPr>
            <w:tcW w:w="2692"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22B5A82E" w14:textId="77777777" w:rsidR="35794163" w:rsidRDefault="35794163" w:rsidP="35794163">
            <w:pPr>
              <w:jc w:val="center"/>
            </w:pPr>
            <w:r w:rsidRPr="35794163">
              <w:rPr>
                <w:rFonts w:ascii="Trebuchet MS" w:eastAsia="Trebuchet MS" w:hAnsi="Trebuchet MS" w:cs="Trebuchet MS"/>
                <w:b/>
                <w:bCs/>
                <w:sz w:val="24"/>
                <w:szCs w:val="24"/>
              </w:rPr>
              <w:t>TIPO</w:t>
            </w:r>
          </w:p>
        </w:tc>
        <w:tc>
          <w:tcPr>
            <w:tcW w:w="5115"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2E01B10C" w14:textId="77777777" w:rsidR="35794163" w:rsidRDefault="35794163" w:rsidP="35794163">
            <w:pPr>
              <w:jc w:val="center"/>
            </w:pPr>
            <w:r w:rsidRPr="35794163">
              <w:rPr>
                <w:rFonts w:ascii="Trebuchet MS" w:eastAsia="Trebuchet MS" w:hAnsi="Trebuchet MS" w:cs="Trebuchet MS"/>
                <w:b/>
                <w:bCs/>
                <w:sz w:val="24"/>
                <w:szCs w:val="24"/>
              </w:rPr>
              <w:t>TRATAMIENTO</w:t>
            </w:r>
          </w:p>
        </w:tc>
      </w:tr>
      <w:tr w:rsidR="35794163" w14:paraId="26FCC8E8" w14:textId="77777777" w:rsidTr="35794163">
        <w:trPr>
          <w:trHeight w:val="3120"/>
        </w:trPr>
        <w:tc>
          <w:tcPr>
            <w:tcW w:w="2647" w:type="dxa"/>
            <w:tcBorders>
              <w:top w:val="single" w:sz="8" w:space="0" w:color="auto"/>
              <w:left w:val="single" w:sz="8" w:space="0" w:color="auto"/>
              <w:bottom w:val="single" w:sz="8" w:space="0" w:color="auto"/>
              <w:right w:val="single" w:sz="8" w:space="0" w:color="auto"/>
            </w:tcBorders>
          </w:tcPr>
          <w:p w14:paraId="0811D3F7" w14:textId="77777777" w:rsidR="35794163" w:rsidRDefault="35794163" w:rsidP="35794163">
            <w:r w:rsidRPr="35794163">
              <w:rPr>
                <w:rFonts w:ascii="Arial" w:eastAsia="Arial" w:hAnsi="Arial" w:cs="Arial"/>
                <w:szCs w:val="20"/>
              </w:rPr>
              <w:t xml:space="preserve"> </w:t>
            </w:r>
            <w:r w:rsidR="40EDA338">
              <w:rPr>
                <w:noProof/>
                <w:lang w:eastAsia="es-ES"/>
              </w:rPr>
              <w:drawing>
                <wp:inline distT="0" distB="0" distL="0" distR="0" wp14:anchorId="6D0B3650" wp14:editId="622F7EDD">
                  <wp:extent cx="1524000" cy="1514475"/>
                  <wp:effectExtent l="0" t="0" r="0" b="0"/>
                  <wp:docPr id="1067333471" name="Imagen 106733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24000" cy="1514475"/>
                          </a:xfrm>
                          <a:prstGeom prst="rect">
                            <a:avLst/>
                          </a:prstGeom>
                        </pic:spPr>
                      </pic:pic>
                    </a:graphicData>
                  </a:graphic>
                </wp:inline>
              </w:drawing>
            </w:r>
            <w:r w:rsidR="40EDA338">
              <w:rPr>
                <w:noProof/>
                <w:lang w:eastAsia="es-ES"/>
              </w:rPr>
              <w:drawing>
                <wp:inline distT="0" distB="0" distL="0" distR="0" wp14:anchorId="5322E263" wp14:editId="7C53E4B3">
                  <wp:extent cx="1524000" cy="1495425"/>
                  <wp:effectExtent l="0" t="0" r="0" b="0"/>
                  <wp:docPr id="1338519630" name="Imagen 133851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24000" cy="1495425"/>
                          </a:xfrm>
                          <a:prstGeom prst="rect">
                            <a:avLst/>
                          </a:prstGeom>
                        </pic:spPr>
                      </pic:pic>
                    </a:graphicData>
                  </a:graphic>
                </wp:inline>
              </w:drawing>
            </w:r>
          </w:p>
        </w:tc>
        <w:tc>
          <w:tcPr>
            <w:tcW w:w="2692" w:type="dxa"/>
            <w:tcBorders>
              <w:top w:val="single" w:sz="8" w:space="0" w:color="auto"/>
              <w:left w:val="single" w:sz="8" w:space="0" w:color="auto"/>
              <w:bottom w:val="single" w:sz="8" w:space="0" w:color="auto"/>
              <w:right w:val="single" w:sz="8" w:space="0" w:color="auto"/>
            </w:tcBorders>
          </w:tcPr>
          <w:p w14:paraId="2EFD5A29" w14:textId="77777777" w:rsidR="35794163" w:rsidRDefault="35794163" w:rsidP="35794163">
            <w:pPr>
              <w:jc w:val="both"/>
            </w:pPr>
            <w:r w:rsidRPr="35794163">
              <w:rPr>
                <w:rFonts w:ascii="Arial" w:eastAsia="Arial" w:hAnsi="Arial" w:cs="Arial"/>
                <w:b/>
                <w:bCs/>
                <w:szCs w:val="20"/>
              </w:rPr>
              <w:t xml:space="preserve"> </w:t>
            </w:r>
          </w:p>
          <w:p w14:paraId="4878AFE9" w14:textId="77777777" w:rsidR="35794163" w:rsidRDefault="35794163" w:rsidP="35794163">
            <w:pPr>
              <w:jc w:val="both"/>
            </w:pPr>
            <w:r w:rsidRPr="35794163">
              <w:rPr>
                <w:rFonts w:ascii="Arial" w:eastAsia="Arial" w:hAnsi="Arial" w:cs="Arial"/>
                <w:szCs w:val="20"/>
              </w:rPr>
              <w:t>Pueden ser producidas por un golpe, una lesión en la mucosa nasal o consecuencia de una</w:t>
            </w:r>
          </w:p>
          <w:p w14:paraId="59014F64" w14:textId="77777777" w:rsidR="35794163" w:rsidRDefault="35794163" w:rsidP="35794163">
            <w:pPr>
              <w:jc w:val="both"/>
            </w:pPr>
            <w:r w:rsidRPr="35794163">
              <w:rPr>
                <w:rFonts w:ascii="Arial" w:eastAsia="Arial" w:hAnsi="Arial" w:cs="Arial"/>
                <w:szCs w:val="20"/>
              </w:rPr>
              <w:t>patología o un desajuste en el que la hemorragia sería un indicador.</w:t>
            </w:r>
          </w:p>
        </w:tc>
        <w:tc>
          <w:tcPr>
            <w:tcW w:w="5115" w:type="dxa"/>
            <w:tcBorders>
              <w:top w:val="single" w:sz="8" w:space="0" w:color="auto"/>
              <w:left w:val="single" w:sz="8" w:space="0" w:color="auto"/>
              <w:bottom w:val="single" w:sz="8" w:space="0" w:color="auto"/>
              <w:right w:val="single" w:sz="8" w:space="0" w:color="auto"/>
            </w:tcBorders>
          </w:tcPr>
          <w:p w14:paraId="224F8FB0" w14:textId="77777777" w:rsidR="35794163" w:rsidRDefault="35794163" w:rsidP="35794163">
            <w:pPr>
              <w:jc w:val="both"/>
            </w:pPr>
            <w:r w:rsidRPr="35794163">
              <w:rPr>
                <w:rFonts w:ascii="Arial" w:eastAsia="Arial" w:hAnsi="Arial" w:cs="Arial"/>
                <w:szCs w:val="20"/>
              </w:rPr>
              <w:t xml:space="preserve"> </w:t>
            </w:r>
          </w:p>
          <w:p w14:paraId="61481D0A"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Apretar el lado de la nariz que sangra (normalmente a los dos minutos ha dejado de sangrar).</w:t>
            </w:r>
          </w:p>
          <w:p w14:paraId="268EFB20"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Si no cesa el sangrado, coger una gasa, doblarla en forma de acordeón empapada en agua oxigenada e introducirla lo más profundamente posible en la fosa nasal que sangra, dejando siempre parte de la gasa fuera para poder extraerla después.</w:t>
            </w:r>
          </w:p>
          <w:p w14:paraId="5644C314"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Aplicar compresas frías o hielo en la parte posterior del cuello, inclinar la cabeza hacia delante, para impedir que se trague la sangre.</w:t>
            </w:r>
          </w:p>
        </w:tc>
      </w:tr>
    </w:tbl>
    <w:p w14:paraId="4AB442AC" w14:textId="77777777" w:rsidR="003E06C4" w:rsidRDefault="2229F579" w:rsidP="35794163">
      <w:r w:rsidRPr="35794163">
        <w:rPr>
          <w:rFonts w:ascii="Arial" w:eastAsia="Arial" w:hAnsi="Arial" w:cs="Arial"/>
          <w:szCs w:val="20"/>
        </w:rPr>
        <w:t xml:space="preserve"> </w:t>
      </w:r>
    </w:p>
    <w:p w14:paraId="006EAAE3" w14:textId="77777777" w:rsidR="003E06C4" w:rsidRDefault="2229F579" w:rsidP="35794163">
      <w:pPr>
        <w:pStyle w:val="Ttulo1"/>
      </w:pPr>
      <w:bookmarkStart w:id="21" w:name="_Toc69316707"/>
      <w:r w:rsidRPr="35794163">
        <w:rPr>
          <w:rFonts w:ascii="Arial Black" w:eastAsia="Arial Black" w:hAnsi="Arial Black" w:cs="Arial Black"/>
          <w:szCs w:val="36"/>
        </w:rPr>
        <w:t>HEMORRAGIA / OÍDO</w:t>
      </w:r>
      <w:bookmarkEnd w:id="21"/>
    </w:p>
    <w:tbl>
      <w:tblPr>
        <w:tblStyle w:val="Tablaconcuadrcula"/>
        <w:tblW w:w="0" w:type="auto"/>
        <w:tblInd w:w="105" w:type="dxa"/>
        <w:tblLayout w:type="fixed"/>
        <w:tblLook w:val="04A0" w:firstRow="1" w:lastRow="0" w:firstColumn="1" w:lastColumn="0" w:noHBand="0" w:noVBand="1"/>
      </w:tblPr>
      <w:tblGrid>
        <w:gridCol w:w="2647"/>
        <w:gridCol w:w="2692"/>
        <w:gridCol w:w="5115"/>
      </w:tblGrid>
      <w:tr w:rsidR="35794163" w14:paraId="712ADA31" w14:textId="77777777" w:rsidTr="35794163">
        <w:tc>
          <w:tcPr>
            <w:tcW w:w="2647"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309E773F" w14:textId="77777777" w:rsidR="35794163" w:rsidRDefault="35794163" w:rsidP="35794163">
            <w:pPr>
              <w:jc w:val="center"/>
            </w:pPr>
            <w:r w:rsidRPr="35794163">
              <w:rPr>
                <w:rFonts w:ascii="Trebuchet MS" w:eastAsia="Trebuchet MS" w:hAnsi="Trebuchet MS" w:cs="Trebuchet MS"/>
                <w:b/>
                <w:bCs/>
                <w:sz w:val="24"/>
                <w:szCs w:val="24"/>
              </w:rPr>
              <w:t>EJEMPLO</w:t>
            </w:r>
          </w:p>
        </w:tc>
        <w:tc>
          <w:tcPr>
            <w:tcW w:w="2692"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4A5168E1" w14:textId="77777777" w:rsidR="35794163" w:rsidRDefault="35794163" w:rsidP="35794163">
            <w:pPr>
              <w:jc w:val="center"/>
            </w:pPr>
            <w:r w:rsidRPr="35794163">
              <w:rPr>
                <w:rFonts w:ascii="Trebuchet MS" w:eastAsia="Trebuchet MS" w:hAnsi="Trebuchet MS" w:cs="Trebuchet MS"/>
                <w:b/>
                <w:bCs/>
                <w:sz w:val="24"/>
                <w:szCs w:val="24"/>
              </w:rPr>
              <w:t>TIPO</w:t>
            </w:r>
          </w:p>
        </w:tc>
        <w:tc>
          <w:tcPr>
            <w:tcW w:w="5115" w:type="dxa"/>
            <w:tcBorders>
              <w:top w:val="single" w:sz="8" w:space="0" w:color="auto"/>
              <w:left w:val="single" w:sz="8" w:space="0" w:color="auto"/>
              <w:bottom w:val="single" w:sz="8" w:space="0" w:color="auto"/>
              <w:right w:val="single" w:sz="8" w:space="0" w:color="auto"/>
            </w:tcBorders>
            <w:shd w:val="clear" w:color="auto" w:fill="DEDEDE" w:themeFill="text2" w:themeFillTint="33"/>
          </w:tcPr>
          <w:p w14:paraId="30315F89" w14:textId="77777777" w:rsidR="35794163" w:rsidRDefault="35794163" w:rsidP="35794163">
            <w:pPr>
              <w:jc w:val="center"/>
            </w:pPr>
            <w:r w:rsidRPr="35794163">
              <w:rPr>
                <w:rFonts w:ascii="Trebuchet MS" w:eastAsia="Trebuchet MS" w:hAnsi="Trebuchet MS" w:cs="Trebuchet MS"/>
                <w:b/>
                <w:bCs/>
                <w:sz w:val="24"/>
                <w:szCs w:val="24"/>
              </w:rPr>
              <w:t>TRATAMIENTO</w:t>
            </w:r>
          </w:p>
        </w:tc>
      </w:tr>
      <w:tr w:rsidR="35794163" w14:paraId="496E0002" w14:textId="77777777" w:rsidTr="35794163">
        <w:trPr>
          <w:trHeight w:val="3120"/>
        </w:trPr>
        <w:tc>
          <w:tcPr>
            <w:tcW w:w="2647" w:type="dxa"/>
            <w:tcBorders>
              <w:top w:val="single" w:sz="8" w:space="0" w:color="auto"/>
              <w:left w:val="single" w:sz="8" w:space="0" w:color="auto"/>
              <w:bottom w:val="single" w:sz="8" w:space="0" w:color="auto"/>
              <w:right w:val="single" w:sz="8" w:space="0" w:color="auto"/>
            </w:tcBorders>
          </w:tcPr>
          <w:p w14:paraId="14017853" w14:textId="77777777" w:rsidR="38C7BC13" w:rsidRDefault="38C7BC13" w:rsidP="35794163">
            <w:r>
              <w:rPr>
                <w:noProof/>
                <w:lang w:eastAsia="es-ES"/>
              </w:rPr>
              <w:drawing>
                <wp:inline distT="0" distB="0" distL="0" distR="0" wp14:anchorId="3979A715" wp14:editId="0B0B9471">
                  <wp:extent cx="1524000" cy="2352675"/>
                  <wp:effectExtent l="0" t="0" r="0" b="0"/>
                  <wp:docPr id="1310205473" name="Imagen 131020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4000" cy="2352675"/>
                          </a:xfrm>
                          <a:prstGeom prst="rect">
                            <a:avLst/>
                          </a:prstGeom>
                        </pic:spPr>
                      </pic:pic>
                    </a:graphicData>
                  </a:graphic>
                </wp:inline>
              </w:drawing>
            </w:r>
          </w:p>
        </w:tc>
        <w:tc>
          <w:tcPr>
            <w:tcW w:w="2692" w:type="dxa"/>
            <w:tcBorders>
              <w:top w:val="single" w:sz="8" w:space="0" w:color="auto"/>
              <w:left w:val="single" w:sz="8" w:space="0" w:color="auto"/>
              <w:bottom w:val="single" w:sz="8" w:space="0" w:color="auto"/>
              <w:right w:val="single" w:sz="8" w:space="0" w:color="auto"/>
            </w:tcBorders>
          </w:tcPr>
          <w:p w14:paraId="1771B8A2" w14:textId="77777777" w:rsidR="35794163" w:rsidRDefault="35794163" w:rsidP="35794163">
            <w:pPr>
              <w:jc w:val="both"/>
            </w:pPr>
            <w:r w:rsidRPr="35794163">
              <w:rPr>
                <w:rFonts w:ascii="Arial" w:eastAsia="Arial" w:hAnsi="Arial" w:cs="Arial"/>
                <w:b/>
                <w:bCs/>
                <w:szCs w:val="20"/>
              </w:rPr>
              <w:t xml:space="preserve"> </w:t>
            </w:r>
          </w:p>
          <w:p w14:paraId="00C4E656" w14:textId="77777777" w:rsidR="35794163" w:rsidRDefault="35794163" w:rsidP="35794163">
            <w:pPr>
              <w:jc w:val="both"/>
            </w:pPr>
            <w:r w:rsidRPr="35794163">
              <w:rPr>
                <w:rFonts w:ascii="Arial" w:eastAsia="Arial" w:hAnsi="Arial" w:cs="Arial"/>
                <w:szCs w:val="20"/>
              </w:rPr>
              <w:t xml:space="preserve">Puede </w:t>
            </w:r>
            <w:proofErr w:type="spellStart"/>
            <w:r w:rsidRPr="35794163">
              <w:rPr>
                <w:rFonts w:ascii="Arial" w:eastAsia="Arial" w:hAnsi="Arial" w:cs="Arial"/>
                <w:szCs w:val="20"/>
              </w:rPr>
              <w:t>se</w:t>
            </w:r>
            <w:proofErr w:type="spellEnd"/>
            <w:r w:rsidRPr="35794163">
              <w:rPr>
                <w:rFonts w:ascii="Arial" w:eastAsia="Arial" w:hAnsi="Arial" w:cs="Arial"/>
                <w:szCs w:val="20"/>
              </w:rPr>
              <w:t xml:space="preserve"> por lesión en el oído o por traumatismo craneoencefálico</w:t>
            </w:r>
          </w:p>
          <w:p w14:paraId="1CC52FA9" w14:textId="77777777" w:rsidR="35794163" w:rsidRDefault="35794163" w:rsidP="35794163">
            <w:pPr>
              <w:jc w:val="both"/>
            </w:pPr>
            <w:r w:rsidRPr="35794163">
              <w:rPr>
                <w:rFonts w:ascii="Arial" w:eastAsia="Arial" w:hAnsi="Arial" w:cs="Arial"/>
                <w:szCs w:val="20"/>
              </w:rPr>
              <w:t>(fractura de base de cráneo). En este caso la actuación del</w:t>
            </w:r>
          </w:p>
        </w:tc>
        <w:tc>
          <w:tcPr>
            <w:tcW w:w="5115" w:type="dxa"/>
            <w:tcBorders>
              <w:top w:val="single" w:sz="8" w:space="0" w:color="auto"/>
              <w:left w:val="single" w:sz="8" w:space="0" w:color="auto"/>
              <w:bottom w:val="single" w:sz="8" w:space="0" w:color="auto"/>
              <w:right w:val="single" w:sz="8" w:space="0" w:color="auto"/>
            </w:tcBorders>
          </w:tcPr>
          <w:p w14:paraId="53C225A2" w14:textId="77777777" w:rsidR="35794163" w:rsidRDefault="35794163" w:rsidP="35794163">
            <w:pPr>
              <w:jc w:val="both"/>
            </w:pPr>
            <w:r w:rsidRPr="35794163">
              <w:rPr>
                <w:rFonts w:ascii="Arial" w:eastAsia="Arial" w:hAnsi="Arial" w:cs="Arial"/>
                <w:szCs w:val="20"/>
              </w:rPr>
              <w:t xml:space="preserve"> </w:t>
            </w:r>
          </w:p>
          <w:p w14:paraId="5A2AA8E1"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 xml:space="preserve">No mover a la persona accidentada y facilitar la salida de la sangre, ya que la masa encefálica sería desplazada o comprimida por la invasión sanguínea, pudiendo ocasionar lesiones irreversibles. </w:t>
            </w:r>
          </w:p>
          <w:p w14:paraId="319DACFC"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 xml:space="preserve">Este tipo de hemorragias no se debe detener y, controlando los signos vitales, se procederá a la evacuación urgente de la persona afectada hacia un centro asistencial. </w:t>
            </w:r>
          </w:p>
          <w:p w14:paraId="090212F2" w14:textId="77777777" w:rsidR="35794163" w:rsidRDefault="35794163" w:rsidP="35794163">
            <w:pPr>
              <w:pStyle w:val="Prrafodelista"/>
              <w:numPr>
                <w:ilvl w:val="0"/>
                <w:numId w:val="32"/>
              </w:numPr>
              <w:rPr>
                <w:rFonts w:eastAsiaTheme="minorEastAsia" w:cstheme="minorBidi"/>
                <w:szCs w:val="20"/>
              </w:rPr>
            </w:pPr>
            <w:r w:rsidRPr="35794163">
              <w:rPr>
                <w:rFonts w:ascii="Arial" w:eastAsia="Arial" w:hAnsi="Arial" w:cs="Arial"/>
                <w:szCs w:val="20"/>
              </w:rPr>
              <w:t>se colocará al paciente en posición lateral de seguridad, con el oído sangrante hacia el suelo.</w:t>
            </w:r>
          </w:p>
          <w:p w14:paraId="2F9D87C3" w14:textId="77777777" w:rsidR="35794163" w:rsidRDefault="35794163" w:rsidP="35794163">
            <w:pPr>
              <w:jc w:val="both"/>
            </w:pPr>
            <w:r w:rsidRPr="35794163">
              <w:rPr>
                <w:rFonts w:ascii="Arial" w:eastAsia="Arial" w:hAnsi="Arial" w:cs="Arial"/>
                <w:szCs w:val="20"/>
              </w:rPr>
              <w:t xml:space="preserve"> </w:t>
            </w:r>
          </w:p>
        </w:tc>
      </w:tr>
    </w:tbl>
    <w:p w14:paraId="1C032119" w14:textId="77777777" w:rsidR="003E06C4" w:rsidRDefault="2229F579" w:rsidP="35794163">
      <w:r w:rsidRPr="35794163">
        <w:rPr>
          <w:rFonts w:ascii="Arial" w:eastAsia="Arial" w:hAnsi="Arial" w:cs="Arial"/>
          <w:szCs w:val="20"/>
        </w:rPr>
        <w:t xml:space="preserve"> </w:t>
      </w:r>
    </w:p>
    <w:p w14:paraId="3F1983CA" w14:textId="77777777" w:rsidR="003E06C4" w:rsidRDefault="2229F579" w:rsidP="003E06C4">
      <w:r w:rsidRPr="35794163">
        <w:rPr>
          <w:rFonts w:ascii="Arial" w:eastAsia="Arial" w:hAnsi="Arial" w:cs="Arial"/>
          <w:szCs w:val="20"/>
        </w:rPr>
        <w:lastRenderedPageBreak/>
        <w:t xml:space="preserve"> </w:t>
      </w:r>
    </w:p>
    <w:p w14:paraId="50E1AFB4" w14:textId="77777777" w:rsidR="003E06C4" w:rsidRDefault="2229F579" w:rsidP="003E06C4">
      <w:r w:rsidRPr="35794163">
        <w:rPr>
          <w:rFonts w:ascii="Arial" w:eastAsia="Arial" w:hAnsi="Arial" w:cs="Arial"/>
          <w:szCs w:val="20"/>
        </w:rPr>
        <w:t xml:space="preserve"> </w:t>
      </w:r>
    </w:p>
    <w:p w14:paraId="7D1E65A0" w14:textId="77777777" w:rsidR="003E06C4" w:rsidRDefault="2229F579" w:rsidP="003E06C4">
      <w:r w:rsidRPr="35794163">
        <w:rPr>
          <w:rFonts w:ascii="Arial" w:eastAsia="Arial" w:hAnsi="Arial" w:cs="Arial"/>
          <w:szCs w:val="20"/>
        </w:rPr>
        <w:t xml:space="preserve"> </w:t>
      </w:r>
    </w:p>
    <w:p w14:paraId="122DB825" w14:textId="77777777" w:rsidR="003E06C4" w:rsidRDefault="2229F579" w:rsidP="35794163">
      <w:pPr>
        <w:pStyle w:val="Ttulo1"/>
      </w:pPr>
      <w:bookmarkStart w:id="22" w:name="_Toc69316708"/>
      <w:r w:rsidRPr="35794163">
        <w:rPr>
          <w:rFonts w:ascii="Arial Black" w:eastAsia="Arial Black" w:hAnsi="Arial Black" w:cs="Arial Black"/>
          <w:szCs w:val="36"/>
        </w:rPr>
        <w:t>HEMORRAGIA / PRECAUCIONES</w:t>
      </w:r>
      <w:bookmarkEnd w:id="22"/>
    </w:p>
    <w:p w14:paraId="7EFE1138" w14:textId="77777777" w:rsidR="003E06C4" w:rsidRPr="00EE308E" w:rsidRDefault="2229F579" w:rsidP="35794163">
      <w:pPr>
        <w:pStyle w:val="Prrafodelista"/>
        <w:numPr>
          <w:ilvl w:val="0"/>
          <w:numId w:val="31"/>
        </w:numPr>
        <w:rPr>
          <w:rFonts w:eastAsiaTheme="minorEastAsia" w:cstheme="minorBidi"/>
          <w:b/>
          <w:bCs/>
          <w:sz w:val="24"/>
          <w:szCs w:val="24"/>
        </w:rPr>
      </w:pPr>
      <w:r w:rsidRPr="00EE308E">
        <w:rPr>
          <w:rFonts w:ascii="Arial" w:eastAsia="Arial" w:hAnsi="Arial" w:cs="Arial"/>
          <w:b/>
          <w:bCs/>
          <w:sz w:val="24"/>
          <w:szCs w:val="24"/>
        </w:rPr>
        <w:t>NO</w:t>
      </w:r>
      <w:r w:rsidRPr="00EE308E">
        <w:rPr>
          <w:rFonts w:ascii="Arial" w:eastAsia="Arial" w:hAnsi="Arial" w:cs="Arial"/>
          <w:sz w:val="24"/>
          <w:szCs w:val="24"/>
        </w:rPr>
        <w:t xml:space="preserve"> utilizar </w:t>
      </w:r>
      <w:r w:rsidRPr="00EE308E">
        <w:rPr>
          <w:rFonts w:ascii="Arial" w:eastAsia="Arial" w:hAnsi="Arial" w:cs="Arial"/>
          <w:b/>
          <w:bCs/>
          <w:sz w:val="24"/>
          <w:szCs w:val="24"/>
        </w:rPr>
        <w:t>algodón</w:t>
      </w:r>
      <w:r w:rsidRPr="00EE308E">
        <w:rPr>
          <w:rFonts w:ascii="Arial" w:eastAsia="Arial" w:hAnsi="Arial" w:cs="Arial"/>
          <w:sz w:val="24"/>
          <w:szCs w:val="24"/>
        </w:rPr>
        <w:t xml:space="preserve"> en la limpieza de la herida, ya que deja restos.</w:t>
      </w:r>
    </w:p>
    <w:p w14:paraId="73E790DE" w14:textId="77777777" w:rsidR="003E06C4" w:rsidRPr="00EE308E" w:rsidRDefault="2229F579" w:rsidP="35794163">
      <w:pPr>
        <w:pStyle w:val="Prrafodelista"/>
        <w:numPr>
          <w:ilvl w:val="0"/>
          <w:numId w:val="31"/>
        </w:numPr>
        <w:rPr>
          <w:rFonts w:eastAsiaTheme="minorEastAsia" w:cstheme="minorBidi"/>
          <w:b/>
          <w:bCs/>
          <w:sz w:val="24"/>
          <w:szCs w:val="24"/>
        </w:rPr>
      </w:pPr>
      <w:r w:rsidRPr="00EE308E">
        <w:rPr>
          <w:rFonts w:ascii="Arial" w:eastAsia="Arial" w:hAnsi="Arial" w:cs="Arial"/>
          <w:b/>
          <w:bCs/>
          <w:sz w:val="24"/>
          <w:szCs w:val="24"/>
        </w:rPr>
        <w:t>NO</w:t>
      </w:r>
      <w:r w:rsidRPr="00EE308E">
        <w:rPr>
          <w:rFonts w:ascii="Arial" w:eastAsia="Arial" w:hAnsi="Arial" w:cs="Arial"/>
          <w:sz w:val="24"/>
          <w:szCs w:val="24"/>
        </w:rPr>
        <w:t xml:space="preserve"> utilizar </w:t>
      </w:r>
      <w:r w:rsidRPr="00EE308E">
        <w:rPr>
          <w:rFonts w:ascii="Arial" w:eastAsia="Arial" w:hAnsi="Arial" w:cs="Arial"/>
          <w:b/>
          <w:bCs/>
          <w:sz w:val="24"/>
          <w:szCs w:val="24"/>
        </w:rPr>
        <w:t>alcohol.</w:t>
      </w:r>
    </w:p>
    <w:p w14:paraId="15AD9AD9" w14:textId="77777777" w:rsidR="003E06C4" w:rsidRPr="00EE308E" w:rsidRDefault="2229F579" w:rsidP="35794163">
      <w:pPr>
        <w:pStyle w:val="Prrafodelista"/>
        <w:numPr>
          <w:ilvl w:val="0"/>
          <w:numId w:val="31"/>
        </w:numPr>
        <w:rPr>
          <w:rFonts w:eastAsiaTheme="minorEastAsia" w:cstheme="minorBidi"/>
          <w:sz w:val="24"/>
          <w:szCs w:val="24"/>
        </w:rPr>
      </w:pPr>
      <w:r w:rsidRPr="00EE308E">
        <w:rPr>
          <w:rFonts w:ascii="Arial" w:eastAsia="Arial" w:hAnsi="Arial" w:cs="Arial"/>
          <w:sz w:val="24"/>
          <w:szCs w:val="24"/>
        </w:rPr>
        <w:t xml:space="preserve">Ante hemorragia nasal, </w:t>
      </w:r>
      <w:r w:rsidRPr="00EE308E">
        <w:rPr>
          <w:rFonts w:ascii="Arial" w:eastAsia="Arial" w:hAnsi="Arial" w:cs="Arial"/>
          <w:b/>
          <w:bCs/>
          <w:sz w:val="24"/>
          <w:szCs w:val="24"/>
        </w:rPr>
        <w:t>NO</w:t>
      </w:r>
      <w:r w:rsidRPr="00EE308E">
        <w:rPr>
          <w:rFonts w:ascii="Arial" w:eastAsia="Arial" w:hAnsi="Arial" w:cs="Arial"/>
          <w:sz w:val="24"/>
          <w:szCs w:val="24"/>
        </w:rPr>
        <w:t xml:space="preserve"> utilizar “aquellos sistemas antiguos” de echar la </w:t>
      </w:r>
      <w:r w:rsidRPr="00EE308E">
        <w:rPr>
          <w:rFonts w:ascii="Arial" w:eastAsia="Arial" w:hAnsi="Arial" w:cs="Arial"/>
          <w:b/>
          <w:bCs/>
          <w:sz w:val="24"/>
          <w:szCs w:val="24"/>
        </w:rPr>
        <w:t>cabeza hacia atrás</w:t>
      </w:r>
      <w:r w:rsidRPr="00EE308E">
        <w:rPr>
          <w:rFonts w:ascii="Arial" w:eastAsia="Arial" w:hAnsi="Arial" w:cs="Arial"/>
          <w:sz w:val="24"/>
          <w:szCs w:val="24"/>
        </w:rPr>
        <w:t xml:space="preserve"> y levantar el brazo.</w:t>
      </w:r>
    </w:p>
    <w:p w14:paraId="401A3699" w14:textId="77777777" w:rsidR="003E06C4" w:rsidRPr="00EE308E" w:rsidRDefault="2229F579" w:rsidP="35794163">
      <w:pPr>
        <w:pStyle w:val="Prrafodelista"/>
        <w:numPr>
          <w:ilvl w:val="0"/>
          <w:numId w:val="31"/>
        </w:numPr>
        <w:rPr>
          <w:rFonts w:eastAsiaTheme="minorEastAsia" w:cstheme="minorBidi"/>
          <w:b/>
          <w:bCs/>
          <w:sz w:val="24"/>
          <w:szCs w:val="24"/>
        </w:rPr>
      </w:pPr>
      <w:r w:rsidRPr="00EE308E">
        <w:rPr>
          <w:rFonts w:ascii="Arial" w:eastAsia="Arial" w:hAnsi="Arial" w:cs="Arial"/>
          <w:b/>
          <w:bCs/>
          <w:sz w:val="24"/>
          <w:szCs w:val="24"/>
        </w:rPr>
        <w:t>NO</w:t>
      </w:r>
      <w:r w:rsidRPr="00EE308E">
        <w:rPr>
          <w:rFonts w:ascii="Arial" w:eastAsia="Arial" w:hAnsi="Arial" w:cs="Arial"/>
          <w:sz w:val="24"/>
          <w:szCs w:val="24"/>
        </w:rPr>
        <w:t xml:space="preserve"> se deben </w:t>
      </w:r>
      <w:r w:rsidRPr="00EE308E">
        <w:rPr>
          <w:rFonts w:ascii="Arial" w:eastAsia="Arial" w:hAnsi="Arial" w:cs="Arial"/>
          <w:b/>
          <w:bCs/>
          <w:sz w:val="24"/>
          <w:szCs w:val="24"/>
        </w:rPr>
        <w:t>sacar los objetos punzantes</w:t>
      </w:r>
      <w:r w:rsidRPr="00EE308E">
        <w:rPr>
          <w:rFonts w:ascii="Arial" w:eastAsia="Arial" w:hAnsi="Arial" w:cs="Arial"/>
          <w:sz w:val="24"/>
          <w:szCs w:val="24"/>
        </w:rPr>
        <w:t xml:space="preserve"> de una herida.</w:t>
      </w:r>
    </w:p>
    <w:p w14:paraId="48AD5529" w14:textId="77777777" w:rsidR="003E06C4" w:rsidRDefault="2229F579" w:rsidP="35794163">
      <w:pPr>
        <w:pStyle w:val="Ttulo1"/>
      </w:pPr>
      <w:bookmarkStart w:id="23" w:name="_Toc69316709"/>
      <w:r w:rsidRPr="35794163">
        <w:rPr>
          <w:rFonts w:ascii="Arial Black" w:eastAsia="Arial Black" w:hAnsi="Arial Black" w:cs="Arial Black"/>
          <w:szCs w:val="36"/>
        </w:rPr>
        <w:t>HEMORRAGIA / RECOMENDACIONES</w:t>
      </w:r>
      <w:bookmarkEnd w:id="23"/>
    </w:p>
    <w:p w14:paraId="3CA8EDF8" w14:textId="77777777" w:rsidR="003E06C4" w:rsidRPr="00EE308E" w:rsidRDefault="2229F579" w:rsidP="35794163">
      <w:pPr>
        <w:pStyle w:val="Prrafodelista"/>
        <w:numPr>
          <w:ilvl w:val="0"/>
          <w:numId w:val="30"/>
        </w:numPr>
        <w:rPr>
          <w:rFonts w:eastAsiaTheme="minorEastAsia" w:cstheme="minorBidi"/>
          <w:sz w:val="24"/>
          <w:szCs w:val="24"/>
        </w:rPr>
      </w:pPr>
      <w:r w:rsidRPr="00EE308E">
        <w:rPr>
          <w:rFonts w:ascii="Arial" w:eastAsia="Arial" w:hAnsi="Arial" w:cs="Arial"/>
          <w:sz w:val="24"/>
          <w:szCs w:val="24"/>
        </w:rPr>
        <w:t xml:space="preserve">Llamar a </w:t>
      </w:r>
      <w:r w:rsidRPr="00EE308E">
        <w:rPr>
          <w:rFonts w:ascii="Arial" w:eastAsia="Arial" w:hAnsi="Arial" w:cs="Arial"/>
          <w:b/>
          <w:bCs/>
          <w:sz w:val="24"/>
          <w:szCs w:val="24"/>
        </w:rPr>
        <w:t xml:space="preserve">URGENCIAS 112 </w:t>
      </w:r>
      <w:r w:rsidRPr="00EE308E">
        <w:rPr>
          <w:rFonts w:ascii="Arial" w:eastAsia="Arial" w:hAnsi="Arial" w:cs="Arial"/>
          <w:sz w:val="24"/>
          <w:szCs w:val="24"/>
        </w:rPr>
        <w:t>o acudir a un Centro Sanitario si el sangrado es abundante, si necesita puntos de sutura, o la herida está en tórax o abdomen.</w:t>
      </w:r>
    </w:p>
    <w:p w14:paraId="37BE2866" w14:textId="77777777" w:rsidR="003E06C4" w:rsidRPr="00EE308E" w:rsidRDefault="2229F579" w:rsidP="35794163">
      <w:pPr>
        <w:pStyle w:val="Prrafodelista"/>
        <w:numPr>
          <w:ilvl w:val="0"/>
          <w:numId w:val="30"/>
        </w:numPr>
        <w:rPr>
          <w:rFonts w:eastAsiaTheme="minorEastAsia" w:cstheme="minorBidi"/>
          <w:sz w:val="24"/>
          <w:szCs w:val="24"/>
        </w:rPr>
      </w:pPr>
      <w:r w:rsidRPr="00EE308E">
        <w:rPr>
          <w:rFonts w:ascii="Arial" w:eastAsia="Arial" w:hAnsi="Arial" w:cs="Arial"/>
          <w:sz w:val="24"/>
          <w:szCs w:val="24"/>
        </w:rPr>
        <w:t>Informar a los padres o responsables del afectado lo antes posible.</w:t>
      </w:r>
    </w:p>
    <w:p w14:paraId="15209AB6" w14:textId="77777777" w:rsidR="003E06C4" w:rsidRPr="00EE308E" w:rsidRDefault="2229F579" w:rsidP="35794163">
      <w:pPr>
        <w:pStyle w:val="Prrafodelista"/>
        <w:numPr>
          <w:ilvl w:val="0"/>
          <w:numId w:val="30"/>
        </w:numPr>
        <w:rPr>
          <w:rFonts w:eastAsiaTheme="minorEastAsia" w:cstheme="minorBidi"/>
          <w:sz w:val="24"/>
          <w:szCs w:val="24"/>
        </w:rPr>
      </w:pPr>
      <w:r w:rsidRPr="00EE308E">
        <w:rPr>
          <w:rFonts w:ascii="Arial" w:eastAsia="Arial" w:hAnsi="Arial" w:cs="Arial"/>
          <w:sz w:val="24"/>
          <w:szCs w:val="24"/>
        </w:rPr>
        <w:t>Recordar a los padres o responsables que deben acudir con la cartilla de vacunaciones al Centro Sanitario.</w:t>
      </w:r>
    </w:p>
    <w:p w14:paraId="1EDC00CD" w14:textId="77777777" w:rsidR="003E06C4" w:rsidRDefault="003E06C4" w:rsidP="003E06C4"/>
    <w:p w14:paraId="7917734A" w14:textId="77777777" w:rsidR="003E06C4" w:rsidRDefault="50E9A986" w:rsidP="4CCBC2E8">
      <w:pPr>
        <w:pStyle w:val="Ttulo1"/>
      </w:pPr>
      <w:bookmarkStart w:id="24" w:name="_Toc69316710"/>
      <w:r w:rsidRPr="4CCBC2E8">
        <w:t>CRISIS ASMÁTICA</w:t>
      </w:r>
      <w:bookmarkEnd w:id="24"/>
    </w:p>
    <w:p w14:paraId="13AECE47" w14:textId="77777777" w:rsidR="003E06C4" w:rsidRDefault="50E9A986" w:rsidP="0D08A7EC">
      <w:pPr>
        <w:spacing w:line="276" w:lineRule="auto"/>
        <w:jc w:val="both"/>
      </w:pPr>
      <w:r w:rsidRPr="0D08A7EC">
        <w:rPr>
          <w:rFonts w:ascii="Arial" w:eastAsia="Arial" w:hAnsi="Arial" w:cs="Arial"/>
          <w:b/>
          <w:bCs/>
          <w:sz w:val="24"/>
          <w:szCs w:val="24"/>
        </w:rPr>
        <w:t>¿EN QUÉ CONSISTE?</w:t>
      </w:r>
    </w:p>
    <w:p w14:paraId="342C3EF4" w14:textId="77777777" w:rsidR="003E06C4" w:rsidRDefault="50E9A986" w:rsidP="0D08A7EC">
      <w:pPr>
        <w:jc w:val="both"/>
      </w:pPr>
      <w:r w:rsidRPr="0D08A7EC">
        <w:rPr>
          <w:rFonts w:ascii="Arial" w:eastAsia="Arial" w:hAnsi="Arial" w:cs="Arial"/>
          <w:sz w:val="24"/>
          <w:szCs w:val="24"/>
        </w:rPr>
        <w:t xml:space="preserve">Las vías respiratorias de los pulmones permiten que el aire entre y salga del cuerpo. Cuando alguien tiene asma, estas vías respiratorias (llamadas </w:t>
      </w:r>
      <w:r w:rsidRPr="0D08A7EC">
        <w:rPr>
          <w:rFonts w:ascii="Arial" w:eastAsia="Arial" w:hAnsi="Arial" w:cs="Arial"/>
          <w:b/>
          <w:bCs/>
          <w:sz w:val="24"/>
          <w:szCs w:val="24"/>
        </w:rPr>
        <w:t>bronquios</w:t>
      </w:r>
      <w:r w:rsidRPr="0D08A7EC">
        <w:rPr>
          <w:rFonts w:ascii="Arial" w:eastAsia="Arial" w:hAnsi="Arial" w:cs="Arial"/>
          <w:sz w:val="24"/>
          <w:szCs w:val="24"/>
        </w:rPr>
        <w:t xml:space="preserve"> y </w:t>
      </w:r>
      <w:r w:rsidRPr="0D08A7EC">
        <w:rPr>
          <w:rFonts w:ascii="Arial" w:eastAsia="Arial" w:hAnsi="Arial" w:cs="Arial"/>
          <w:b/>
          <w:bCs/>
          <w:sz w:val="24"/>
          <w:szCs w:val="24"/>
        </w:rPr>
        <w:t>bronquiolos</w:t>
      </w:r>
      <w:r w:rsidRPr="0D08A7EC">
        <w:rPr>
          <w:rFonts w:ascii="Arial" w:eastAsia="Arial" w:hAnsi="Arial" w:cs="Arial"/>
          <w:sz w:val="24"/>
          <w:szCs w:val="24"/>
        </w:rPr>
        <w:t>) pueden estar ligeramente inflamadas o hinchadas, incluso cuando la persona parezca respirar bien.</w:t>
      </w:r>
    </w:p>
    <w:p w14:paraId="2077E338" w14:textId="77777777" w:rsidR="003E06C4" w:rsidRDefault="50E9A986" w:rsidP="0D08A7EC">
      <w:pPr>
        <w:jc w:val="both"/>
      </w:pPr>
      <w:r w:rsidRPr="0D08A7EC">
        <w:rPr>
          <w:rFonts w:ascii="Arial" w:eastAsia="Arial" w:hAnsi="Arial" w:cs="Arial"/>
          <w:sz w:val="24"/>
          <w:szCs w:val="24"/>
        </w:rPr>
        <w:t xml:space="preserve">Pero, </w:t>
      </w:r>
      <w:r w:rsidRPr="0D08A7EC">
        <w:rPr>
          <w:rFonts w:ascii="Arial" w:eastAsia="Arial" w:hAnsi="Arial" w:cs="Arial"/>
          <w:b/>
          <w:bCs/>
          <w:sz w:val="24"/>
          <w:szCs w:val="24"/>
        </w:rPr>
        <w:t>durante una crisis asmática:</w:t>
      </w:r>
    </w:p>
    <w:p w14:paraId="3254A73F" w14:textId="77777777" w:rsidR="003E06C4" w:rsidRDefault="50E9A986" w:rsidP="0D08A7EC">
      <w:pPr>
        <w:pStyle w:val="Prrafodelista"/>
        <w:numPr>
          <w:ilvl w:val="0"/>
          <w:numId w:val="36"/>
        </w:numPr>
        <w:rPr>
          <w:rFonts w:eastAsiaTheme="minorEastAsia" w:cstheme="minorBidi"/>
          <w:b/>
          <w:bCs/>
          <w:sz w:val="24"/>
          <w:szCs w:val="24"/>
        </w:rPr>
      </w:pPr>
      <w:r w:rsidRPr="0D08A7EC">
        <w:rPr>
          <w:rFonts w:ascii="Arial" w:eastAsia="Arial" w:hAnsi="Arial" w:cs="Arial"/>
          <w:b/>
          <w:bCs/>
          <w:sz w:val="24"/>
          <w:szCs w:val="24"/>
        </w:rPr>
        <w:t>La inflamación empeora</w:t>
      </w:r>
      <w:r w:rsidRPr="0D08A7EC">
        <w:rPr>
          <w:rFonts w:ascii="Arial" w:eastAsia="Arial" w:hAnsi="Arial" w:cs="Arial"/>
          <w:sz w:val="24"/>
          <w:szCs w:val="24"/>
        </w:rPr>
        <w:t>. Una mucosidad pegajosa obstruye las vías respiratorias y sus paredes se inflaman todavía más.</w:t>
      </w:r>
    </w:p>
    <w:p w14:paraId="74A0F5CC" w14:textId="77777777" w:rsidR="003E06C4" w:rsidRDefault="50E9A986" w:rsidP="0D08A7EC">
      <w:pPr>
        <w:pStyle w:val="Prrafodelista"/>
        <w:numPr>
          <w:ilvl w:val="0"/>
          <w:numId w:val="36"/>
        </w:numPr>
        <w:rPr>
          <w:rFonts w:eastAsiaTheme="minorEastAsia" w:cstheme="minorBidi"/>
          <w:sz w:val="24"/>
          <w:szCs w:val="24"/>
        </w:rPr>
      </w:pPr>
      <w:r w:rsidRPr="0D08A7EC">
        <w:rPr>
          <w:rFonts w:ascii="Arial" w:eastAsia="Arial" w:hAnsi="Arial" w:cs="Arial"/>
          <w:sz w:val="24"/>
          <w:szCs w:val="24"/>
        </w:rPr>
        <w:t xml:space="preserve">Los músculos que rodean esas </w:t>
      </w:r>
      <w:r w:rsidRPr="0D08A7EC">
        <w:rPr>
          <w:rFonts w:ascii="Arial" w:eastAsia="Arial" w:hAnsi="Arial" w:cs="Arial"/>
          <w:b/>
          <w:bCs/>
          <w:sz w:val="24"/>
          <w:szCs w:val="24"/>
        </w:rPr>
        <w:t>vías se contraen</w:t>
      </w:r>
      <w:r w:rsidRPr="0D08A7EC">
        <w:rPr>
          <w:rFonts w:ascii="Arial" w:eastAsia="Arial" w:hAnsi="Arial" w:cs="Arial"/>
          <w:sz w:val="24"/>
          <w:szCs w:val="24"/>
        </w:rPr>
        <w:t xml:space="preserve">, estrechándolas todavía más (lo que se conoce como </w:t>
      </w:r>
      <w:hyperlink r:id="rId36">
        <w:r w:rsidRPr="0D08A7EC">
          <w:rPr>
            <w:rStyle w:val="Hipervnculo"/>
            <w:rFonts w:ascii="Arial" w:eastAsia="Arial" w:hAnsi="Arial" w:cs="Arial"/>
            <w:sz w:val="24"/>
            <w:szCs w:val="24"/>
          </w:rPr>
          <w:t>broncoconstricción</w:t>
        </w:r>
      </w:hyperlink>
      <w:r w:rsidRPr="0D08A7EC">
        <w:rPr>
          <w:rFonts w:ascii="Arial" w:eastAsia="Arial" w:hAnsi="Arial" w:cs="Arial"/>
          <w:sz w:val="24"/>
          <w:szCs w:val="24"/>
        </w:rPr>
        <w:t>).</w:t>
      </w:r>
    </w:p>
    <w:p w14:paraId="5E02921C" w14:textId="77777777" w:rsidR="003E06C4" w:rsidRDefault="50E9A986" w:rsidP="0D08A7EC">
      <w:pPr>
        <w:jc w:val="both"/>
      </w:pPr>
      <w:r w:rsidRPr="0D08A7EC">
        <w:rPr>
          <w:rFonts w:ascii="Arial" w:eastAsia="Arial" w:hAnsi="Arial" w:cs="Arial"/>
          <w:sz w:val="24"/>
          <w:szCs w:val="24"/>
        </w:rPr>
        <w:t>Esto deja muy poco espacio dentro de las vías respiratorias para que pueda pasar el aire con normalidad, de ahí la sensación de ahogo.</w:t>
      </w:r>
    </w:p>
    <w:p w14:paraId="23AC37E1" w14:textId="77777777" w:rsidR="003E06C4" w:rsidRDefault="50E9A986" w:rsidP="0D08A7EC">
      <w:pPr>
        <w:jc w:val="both"/>
      </w:pPr>
      <w:r w:rsidRPr="0D08A7EC">
        <w:rPr>
          <w:rFonts w:ascii="Arial" w:eastAsia="Arial" w:hAnsi="Arial" w:cs="Arial"/>
          <w:sz w:val="24"/>
          <w:szCs w:val="24"/>
        </w:rPr>
        <w:t xml:space="preserve">Si existe algún alumno con esta problemática, es importante que facilite al Centro un </w:t>
      </w:r>
      <w:r w:rsidRPr="0D08A7EC">
        <w:rPr>
          <w:rFonts w:ascii="Arial" w:eastAsia="Arial" w:hAnsi="Arial" w:cs="Arial"/>
          <w:b/>
          <w:bCs/>
          <w:sz w:val="24"/>
          <w:szCs w:val="24"/>
        </w:rPr>
        <w:t>INFORME MÉDICO</w:t>
      </w:r>
      <w:r w:rsidRPr="0D08A7EC">
        <w:rPr>
          <w:rFonts w:ascii="Arial" w:eastAsia="Arial" w:hAnsi="Arial" w:cs="Arial"/>
          <w:sz w:val="24"/>
          <w:szCs w:val="24"/>
        </w:rPr>
        <w:t>, en el que indique cómo actuar en caso de una crisis importante</w:t>
      </w:r>
    </w:p>
    <w:p w14:paraId="20E8884F" w14:textId="77777777" w:rsidR="003E06C4" w:rsidRDefault="79C02057" w:rsidP="0D08A7EC">
      <w:pPr>
        <w:jc w:val="both"/>
        <w:rPr>
          <w:rFonts w:ascii="Arial" w:eastAsia="Arial" w:hAnsi="Arial"/>
          <w:szCs w:val="20"/>
        </w:rPr>
      </w:pPr>
      <w:r w:rsidRPr="0D08A7EC">
        <w:rPr>
          <w:rFonts w:ascii="Arial" w:eastAsia="Arial" w:hAnsi="Arial" w:cs="Arial"/>
          <w:sz w:val="24"/>
          <w:szCs w:val="24"/>
        </w:rPr>
        <w:t xml:space="preserve">     </w:t>
      </w:r>
    </w:p>
    <w:p w14:paraId="13C202D0" w14:textId="77777777" w:rsidR="003E06C4" w:rsidRDefault="50E9A986" w:rsidP="0D08A7EC">
      <w:pPr>
        <w:jc w:val="both"/>
      </w:pPr>
      <w:r w:rsidRPr="35794163">
        <w:rPr>
          <w:rFonts w:ascii="Arial" w:eastAsia="Arial" w:hAnsi="Arial" w:cs="Arial"/>
          <w:sz w:val="24"/>
          <w:szCs w:val="24"/>
        </w:rPr>
        <w:lastRenderedPageBreak/>
        <w:t xml:space="preserve"> </w:t>
      </w:r>
      <w:r w:rsidR="08A4CD2F" w:rsidRPr="35794163">
        <w:rPr>
          <w:rFonts w:ascii="Arial" w:eastAsia="Arial" w:hAnsi="Arial" w:cs="Arial"/>
          <w:sz w:val="24"/>
          <w:szCs w:val="24"/>
        </w:rPr>
        <w:t xml:space="preserve">                  </w:t>
      </w:r>
      <w:r w:rsidR="6EE72241">
        <w:rPr>
          <w:noProof/>
          <w:lang w:eastAsia="es-ES"/>
        </w:rPr>
        <w:drawing>
          <wp:inline distT="0" distB="0" distL="0" distR="0" wp14:anchorId="564A7549" wp14:editId="0182613E">
            <wp:extent cx="4572000" cy="2886075"/>
            <wp:effectExtent l="0" t="0" r="0" b="0"/>
            <wp:docPr id="1654024219" name="Imagen 165402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2886075"/>
                    </a:xfrm>
                    <a:prstGeom prst="rect">
                      <a:avLst/>
                    </a:prstGeom>
                  </pic:spPr>
                </pic:pic>
              </a:graphicData>
            </a:graphic>
          </wp:inline>
        </w:drawing>
      </w:r>
    </w:p>
    <w:p w14:paraId="14F29D50" w14:textId="77777777" w:rsidR="003E06C4" w:rsidRDefault="003E06C4" w:rsidP="0D08A7EC">
      <w:pPr>
        <w:jc w:val="both"/>
      </w:pPr>
    </w:p>
    <w:p w14:paraId="3A89BEEF" w14:textId="77777777" w:rsidR="003E06C4" w:rsidRDefault="50E9A986" w:rsidP="00E71593">
      <w:pPr>
        <w:pStyle w:val="Ttulo1"/>
      </w:pPr>
      <w:bookmarkStart w:id="25" w:name="_Toc69316711"/>
      <w:r w:rsidRPr="0D08A7EC">
        <w:t>¿CÓMO ACTUAR?</w:t>
      </w:r>
      <w:bookmarkEnd w:id="25"/>
    </w:p>
    <w:p w14:paraId="516EAB7E" w14:textId="77777777" w:rsidR="003E06C4" w:rsidRDefault="50E9A986" w:rsidP="0D08A7EC">
      <w:pPr>
        <w:spacing w:line="276" w:lineRule="auto"/>
        <w:jc w:val="both"/>
      </w:pPr>
      <w:r w:rsidRPr="0D08A7EC">
        <w:rPr>
          <w:rFonts w:ascii="Arial" w:eastAsia="Arial" w:hAnsi="Arial" w:cs="Arial"/>
          <w:sz w:val="24"/>
          <w:szCs w:val="24"/>
        </w:rPr>
        <w:t>Primero, es importante conocer cuáles pueden ser los factores desencadenantes:</w:t>
      </w:r>
    </w:p>
    <w:p w14:paraId="1DB5E45B" w14:textId="77777777" w:rsidR="003E06C4" w:rsidRDefault="099DF15C" w:rsidP="0D08A7EC">
      <w:pPr>
        <w:spacing w:line="276" w:lineRule="auto"/>
        <w:jc w:val="center"/>
      </w:pPr>
      <w:r>
        <w:rPr>
          <w:noProof/>
          <w:lang w:eastAsia="es-ES"/>
        </w:rPr>
        <w:drawing>
          <wp:inline distT="0" distB="0" distL="0" distR="0" wp14:anchorId="01D93456" wp14:editId="04B96C30">
            <wp:extent cx="4219575" cy="3057525"/>
            <wp:effectExtent l="0" t="0" r="0" b="0"/>
            <wp:docPr id="1179852035" name="Imagen 117985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9575" cy="3057525"/>
                    </a:xfrm>
                    <a:prstGeom prst="rect">
                      <a:avLst/>
                    </a:prstGeom>
                  </pic:spPr>
                </pic:pic>
              </a:graphicData>
            </a:graphic>
          </wp:inline>
        </w:drawing>
      </w:r>
    </w:p>
    <w:p w14:paraId="660639E5" w14:textId="77777777" w:rsidR="003E06C4" w:rsidRDefault="50E9A986" w:rsidP="0D08A7EC">
      <w:pPr>
        <w:spacing w:line="276" w:lineRule="auto"/>
        <w:jc w:val="both"/>
      </w:pPr>
      <w:r w:rsidRPr="0D08A7EC">
        <w:rPr>
          <w:rFonts w:ascii="Arial" w:eastAsia="Arial" w:hAnsi="Arial" w:cs="Arial"/>
          <w:sz w:val="24"/>
          <w:szCs w:val="24"/>
        </w:rPr>
        <w:t xml:space="preserve"> </w:t>
      </w:r>
    </w:p>
    <w:p w14:paraId="17E7E0EF" w14:textId="77777777" w:rsidR="003E06C4" w:rsidRDefault="50E9A986" w:rsidP="0D08A7EC">
      <w:pPr>
        <w:spacing w:line="276" w:lineRule="auto"/>
        <w:jc w:val="both"/>
        <w:rPr>
          <w:rFonts w:ascii="Arial" w:eastAsia="Arial" w:hAnsi="Arial" w:cs="Arial"/>
          <w:sz w:val="24"/>
          <w:szCs w:val="24"/>
        </w:rPr>
      </w:pPr>
      <w:r w:rsidRPr="0D08A7EC">
        <w:rPr>
          <w:rFonts w:ascii="Arial" w:eastAsia="Arial" w:hAnsi="Arial" w:cs="Arial"/>
          <w:sz w:val="24"/>
          <w:szCs w:val="24"/>
        </w:rPr>
        <w:t xml:space="preserve"> </w:t>
      </w:r>
      <w:r w:rsidR="4AB8EEEF" w:rsidRPr="0D08A7EC">
        <w:rPr>
          <w:rFonts w:ascii="Arial" w:eastAsia="Arial" w:hAnsi="Arial" w:cs="Arial"/>
          <w:sz w:val="24"/>
          <w:szCs w:val="24"/>
        </w:rPr>
        <w:t>Seguiremos los siguientes pasos:</w:t>
      </w:r>
    </w:p>
    <w:p w14:paraId="35ACE307" w14:textId="77777777" w:rsidR="003E06C4" w:rsidRDefault="50E9A986" w:rsidP="0D08A7EC">
      <w:pPr>
        <w:spacing w:line="276" w:lineRule="auto"/>
        <w:jc w:val="both"/>
      </w:pPr>
      <w:r w:rsidRPr="0D08A7EC">
        <w:rPr>
          <w:rFonts w:ascii="Arial" w:eastAsia="Arial" w:hAnsi="Arial" w:cs="Arial"/>
          <w:sz w:val="24"/>
          <w:szCs w:val="24"/>
        </w:rPr>
        <w:t xml:space="preserve"> </w:t>
      </w:r>
    </w:p>
    <w:p w14:paraId="448E51D8" w14:textId="77777777" w:rsidR="003E06C4" w:rsidRDefault="50E9A986" w:rsidP="0D08A7EC">
      <w:pPr>
        <w:spacing w:line="276" w:lineRule="auto"/>
        <w:jc w:val="both"/>
      </w:pPr>
      <w:r w:rsidRPr="0D08A7EC">
        <w:rPr>
          <w:rFonts w:ascii="Arial" w:eastAsia="Arial" w:hAnsi="Arial" w:cs="Arial"/>
          <w:sz w:val="24"/>
          <w:szCs w:val="24"/>
        </w:rPr>
        <w:lastRenderedPageBreak/>
        <w:t xml:space="preserve">1º) </w:t>
      </w:r>
      <w:r w:rsidRPr="0D08A7EC">
        <w:rPr>
          <w:rFonts w:ascii="Arial" w:eastAsia="Arial" w:hAnsi="Arial" w:cs="Arial"/>
          <w:b/>
          <w:bCs/>
          <w:sz w:val="24"/>
          <w:szCs w:val="24"/>
        </w:rPr>
        <w:t>Tranquilizar al alumno</w:t>
      </w:r>
      <w:r w:rsidRPr="0D08A7EC">
        <w:rPr>
          <w:rFonts w:ascii="Arial" w:eastAsia="Arial" w:hAnsi="Arial" w:cs="Arial"/>
          <w:sz w:val="24"/>
          <w:szCs w:val="24"/>
        </w:rPr>
        <w:t xml:space="preserve">. El profesor también debe mantener la calma. La relajación ayuda a no empeorar la situación. Mantener al alumno </w:t>
      </w:r>
      <w:r w:rsidRPr="0D08A7EC">
        <w:rPr>
          <w:rFonts w:ascii="Arial" w:eastAsia="Arial" w:hAnsi="Arial" w:cs="Arial"/>
          <w:b/>
          <w:bCs/>
          <w:sz w:val="24"/>
          <w:szCs w:val="24"/>
        </w:rPr>
        <w:t>en reposo</w:t>
      </w:r>
      <w:r w:rsidRPr="0D08A7EC">
        <w:rPr>
          <w:rFonts w:ascii="Arial" w:eastAsia="Arial" w:hAnsi="Arial" w:cs="Arial"/>
          <w:sz w:val="24"/>
          <w:szCs w:val="24"/>
        </w:rPr>
        <w:t xml:space="preserve"> (sentado).</w:t>
      </w:r>
    </w:p>
    <w:p w14:paraId="22E69E31" w14:textId="77777777" w:rsidR="003E06C4" w:rsidRDefault="50E9A986" w:rsidP="0D08A7EC">
      <w:pPr>
        <w:spacing w:line="276" w:lineRule="auto"/>
        <w:jc w:val="both"/>
      </w:pPr>
      <w:r w:rsidRPr="0D08A7EC">
        <w:rPr>
          <w:rFonts w:ascii="Arial" w:eastAsia="Arial" w:hAnsi="Arial" w:cs="Arial"/>
          <w:sz w:val="24"/>
          <w:szCs w:val="24"/>
        </w:rPr>
        <w:t xml:space="preserve">2º) </w:t>
      </w:r>
      <w:r w:rsidRPr="0D08A7EC">
        <w:rPr>
          <w:rFonts w:ascii="Arial" w:eastAsia="Arial" w:hAnsi="Arial" w:cs="Arial"/>
          <w:b/>
          <w:bCs/>
          <w:sz w:val="24"/>
          <w:szCs w:val="24"/>
        </w:rPr>
        <w:t>Evitar, si es posible, el factor desencadenante</w:t>
      </w:r>
      <w:r w:rsidRPr="0D08A7EC">
        <w:rPr>
          <w:rFonts w:ascii="Arial" w:eastAsia="Arial" w:hAnsi="Arial" w:cs="Arial"/>
          <w:sz w:val="24"/>
          <w:szCs w:val="24"/>
        </w:rPr>
        <w:t xml:space="preserve"> y otros irritantes (ej.- olores fuertes)</w:t>
      </w:r>
    </w:p>
    <w:p w14:paraId="044F85A9" w14:textId="77777777" w:rsidR="003E06C4" w:rsidRDefault="50E9A986" w:rsidP="0D08A7EC">
      <w:pPr>
        <w:spacing w:line="276" w:lineRule="auto"/>
        <w:jc w:val="both"/>
      </w:pPr>
      <w:r w:rsidRPr="0D08A7EC">
        <w:rPr>
          <w:rFonts w:ascii="Arial" w:eastAsia="Arial" w:hAnsi="Arial" w:cs="Arial"/>
          <w:sz w:val="24"/>
          <w:szCs w:val="24"/>
        </w:rPr>
        <w:t xml:space="preserve">3º) </w:t>
      </w:r>
      <w:r w:rsidRPr="0D08A7EC">
        <w:rPr>
          <w:rFonts w:ascii="Arial" w:eastAsia="Arial" w:hAnsi="Arial" w:cs="Arial"/>
          <w:b/>
          <w:bCs/>
          <w:sz w:val="24"/>
          <w:szCs w:val="24"/>
        </w:rPr>
        <w:t>Si tiene medicación</w:t>
      </w:r>
      <w:r w:rsidRPr="0D08A7EC">
        <w:rPr>
          <w:rFonts w:ascii="Arial" w:eastAsia="Arial" w:hAnsi="Arial" w:cs="Arial"/>
          <w:sz w:val="24"/>
          <w:szCs w:val="24"/>
        </w:rPr>
        <w:t xml:space="preserve">, el alumno del centro, al ser mayor, estará entrenado para su manejo, y bastará tranquilizarle y supervisar el tratamiento. </w:t>
      </w:r>
    </w:p>
    <w:p w14:paraId="79C75F49" w14:textId="77777777" w:rsidR="003E06C4" w:rsidRDefault="50E9A986" w:rsidP="0D08A7EC">
      <w:pPr>
        <w:spacing w:line="276" w:lineRule="auto"/>
        <w:jc w:val="both"/>
      </w:pPr>
      <w:r w:rsidRPr="0D08A7EC">
        <w:rPr>
          <w:rFonts w:ascii="Arial" w:eastAsia="Arial" w:hAnsi="Arial" w:cs="Arial"/>
          <w:sz w:val="24"/>
          <w:szCs w:val="24"/>
        </w:rPr>
        <w:t>Administrar 2-4 dosis, si no mejora repetir en 20 minutos</w:t>
      </w:r>
    </w:p>
    <w:p w14:paraId="709F6AE1" w14:textId="77777777" w:rsidR="003E06C4" w:rsidRDefault="50E9A986" w:rsidP="0D08A7EC">
      <w:pPr>
        <w:spacing w:line="276" w:lineRule="auto"/>
        <w:jc w:val="both"/>
      </w:pPr>
      <w:r w:rsidRPr="0D08A7EC">
        <w:rPr>
          <w:rFonts w:ascii="Arial" w:eastAsia="Arial" w:hAnsi="Arial" w:cs="Arial"/>
          <w:b/>
          <w:bCs/>
          <w:sz w:val="24"/>
          <w:szCs w:val="24"/>
        </w:rPr>
        <w:t>Si tiene antecedentes de ingreso, está muy afectado, o no mejora con el tratamiento, LLAMAR AL 112</w:t>
      </w:r>
    </w:p>
    <w:p w14:paraId="2ED42137"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1B0B0EFA"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124A580D"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4920AC49"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057E43E4"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57FF2D5C"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737C10B7"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799A24B4" w14:textId="77777777" w:rsidR="00D22A8D" w:rsidRDefault="00D22A8D" w:rsidP="4CCBC2E8">
      <w:pPr>
        <w:pStyle w:val="Ttulo1"/>
      </w:pPr>
      <w:bookmarkStart w:id="26" w:name="_Toc69316712"/>
    </w:p>
    <w:p w14:paraId="297F00B5" w14:textId="77777777" w:rsidR="00D22A8D" w:rsidRDefault="00D22A8D" w:rsidP="4CCBC2E8">
      <w:pPr>
        <w:pStyle w:val="Ttulo1"/>
      </w:pPr>
    </w:p>
    <w:p w14:paraId="084AE837" w14:textId="77777777" w:rsidR="00D22A8D" w:rsidRDefault="00D22A8D" w:rsidP="4CCBC2E8">
      <w:pPr>
        <w:pStyle w:val="Ttulo1"/>
      </w:pPr>
    </w:p>
    <w:p w14:paraId="3CBB2BE5" w14:textId="77777777" w:rsidR="00D22A8D" w:rsidRDefault="00D22A8D" w:rsidP="4CCBC2E8">
      <w:pPr>
        <w:pStyle w:val="Ttulo1"/>
      </w:pPr>
    </w:p>
    <w:p w14:paraId="738FC695" w14:textId="77777777" w:rsidR="00D22A8D" w:rsidRDefault="00D22A8D" w:rsidP="4CCBC2E8">
      <w:pPr>
        <w:pStyle w:val="Ttulo1"/>
      </w:pPr>
    </w:p>
    <w:p w14:paraId="6DC22C86" w14:textId="77777777" w:rsidR="00D22A8D" w:rsidRDefault="00D22A8D" w:rsidP="4CCBC2E8">
      <w:pPr>
        <w:pStyle w:val="Ttulo1"/>
      </w:pPr>
    </w:p>
    <w:p w14:paraId="4D330E2F" w14:textId="77777777" w:rsidR="00D22A8D" w:rsidRDefault="00D22A8D" w:rsidP="4CCBC2E8">
      <w:pPr>
        <w:pStyle w:val="Ttulo1"/>
      </w:pPr>
    </w:p>
    <w:p w14:paraId="3AB40481" w14:textId="77777777" w:rsidR="00D22A8D" w:rsidRDefault="00D22A8D" w:rsidP="4CCBC2E8">
      <w:pPr>
        <w:pStyle w:val="Ttulo1"/>
      </w:pPr>
    </w:p>
    <w:p w14:paraId="271DA421" w14:textId="77777777" w:rsidR="00D22A8D" w:rsidRDefault="00D22A8D" w:rsidP="4CCBC2E8">
      <w:pPr>
        <w:pStyle w:val="Ttulo1"/>
      </w:pPr>
    </w:p>
    <w:p w14:paraId="372E429B" w14:textId="77777777" w:rsidR="00D22A8D" w:rsidRDefault="00D22A8D" w:rsidP="4CCBC2E8">
      <w:pPr>
        <w:pStyle w:val="Ttulo1"/>
      </w:pPr>
    </w:p>
    <w:p w14:paraId="04BE0C21" w14:textId="77777777" w:rsidR="003E06C4" w:rsidRDefault="00D22A8D" w:rsidP="00D22A8D">
      <w:pPr>
        <w:pStyle w:val="Ttulo1"/>
        <w:pBdr>
          <w:top w:val="single" w:sz="4" w:space="1" w:color="auto"/>
          <w:left w:val="single" w:sz="4" w:space="4" w:color="auto"/>
          <w:bottom w:val="single" w:sz="4" w:space="1" w:color="auto"/>
          <w:right w:val="single" w:sz="4" w:space="4" w:color="auto"/>
        </w:pBdr>
      </w:pPr>
      <w:r>
        <w:t>4.-</w:t>
      </w:r>
      <w:r w:rsidR="50E9A986" w:rsidRPr="4CCBC2E8">
        <w:t>CRISIS DIABÉTICA</w:t>
      </w:r>
      <w:bookmarkEnd w:id="26"/>
    </w:p>
    <w:p w14:paraId="09E3FCF9" w14:textId="77777777" w:rsidR="003E06C4" w:rsidRDefault="50E9A986" w:rsidP="0D08A7EC">
      <w:pPr>
        <w:spacing w:line="276" w:lineRule="auto"/>
      </w:pPr>
      <w:r w:rsidRPr="0D08A7EC">
        <w:rPr>
          <w:rFonts w:ascii="Arial" w:eastAsia="Arial" w:hAnsi="Arial" w:cs="Arial"/>
          <w:b/>
          <w:bCs/>
          <w:sz w:val="24"/>
          <w:szCs w:val="24"/>
          <w:u w:val="single"/>
        </w:rPr>
        <w:t>¿En qué consiste?</w:t>
      </w:r>
    </w:p>
    <w:p w14:paraId="0A6C8BAA" w14:textId="77777777" w:rsidR="003E06C4" w:rsidRDefault="50E9A986" w:rsidP="0D08A7EC">
      <w:pPr>
        <w:spacing w:line="276" w:lineRule="auto"/>
      </w:pPr>
      <w:r w:rsidRPr="0D08A7EC">
        <w:rPr>
          <w:rFonts w:ascii="Arial" w:eastAsia="Arial" w:hAnsi="Arial" w:cs="Arial"/>
          <w:b/>
          <w:bCs/>
          <w:sz w:val="24"/>
          <w:szCs w:val="24"/>
        </w:rPr>
        <w:t>HIPOGLUCEMIA</w:t>
      </w:r>
      <w:r w:rsidRPr="0D08A7EC">
        <w:rPr>
          <w:rFonts w:ascii="Arial" w:eastAsia="Arial" w:hAnsi="Arial" w:cs="Arial"/>
          <w:sz w:val="24"/>
          <w:szCs w:val="24"/>
        </w:rPr>
        <w:t>: Es la disminución de la glucosa en la sangre, por debajo de 60 mg. /dl</w:t>
      </w:r>
    </w:p>
    <w:p w14:paraId="0136BCDF" w14:textId="77777777" w:rsidR="003E06C4" w:rsidRDefault="50E9A986" w:rsidP="0D08A7EC">
      <w:pPr>
        <w:spacing w:line="276" w:lineRule="auto"/>
      </w:pPr>
      <w:r w:rsidRPr="0D08A7EC">
        <w:rPr>
          <w:rFonts w:ascii="Arial" w:eastAsia="Arial" w:hAnsi="Arial" w:cs="Arial"/>
          <w:b/>
          <w:bCs/>
          <w:sz w:val="24"/>
          <w:szCs w:val="24"/>
        </w:rPr>
        <w:t>HIPERGLUCEMIA</w:t>
      </w:r>
      <w:r w:rsidRPr="0D08A7EC">
        <w:rPr>
          <w:rFonts w:ascii="Arial" w:eastAsia="Arial" w:hAnsi="Arial" w:cs="Arial"/>
          <w:sz w:val="24"/>
          <w:szCs w:val="24"/>
        </w:rPr>
        <w:t>: Es el aumento de glucosa en sangre por encima de 180 mg/dl,</w:t>
      </w:r>
    </w:p>
    <w:p w14:paraId="2BF86EC3" w14:textId="77777777" w:rsidR="003E06C4" w:rsidRDefault="50E9A986" w:rsidP="0D08A7EC">
      <w:pPr>
        <w:spacing w:line="276" w:lineRule="auto"/>
      </w:pPr>
      <w:r w:rsidRPr="35794163">
        <w:rPr>
          <w:rFonts w:ascii="Arial" w:eastAsia="Arial" w:hAnsi="Arial" w:cs="Arial"/>
          <w:sz w:val="24"/>
          <w:szCs w:val="24"/>
        </w:rPr>
        <w:t xml:space="preserve"> </w:t>
      </w:r>
      <w:r w:rsidR="61C09647">
        <w:rPr>
          <w:noProof/>
          <w:lang w:eastAsia="es-ES"/>
        </w:rPr>
        <w:drawing>
          <wp:inline distT="0" distB="0" distL="0" distR="0" wp14:anchorId="58781B1A" wp14:editId="12B4A5B6">
            <wp:extent cx="4572000" cy="4219575"/>
            <wp:effectExtent l="0" t="0" r="0" b="0"/>
            <wp:docPr id="1850464636" name="Imagen 185046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4219575"/>
                    </a:xfrm>
                    <a:prstGeom prst="rect">
                      <a:avLst/>
                    </a:prstGeom>
                  </pic:spPr>
                </pic:pic>
              </a:graphicData>
            </a:graphic>
          </wp:inline>
        </w:drawing>
      </w:r>
    </w:p>
    <w:p w14:paraId="74BDE7B5"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346F114A"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23F70FCA" w14:textId="77777777" w:rsidR="003E06C4" w:rsidRDefault="50E9A986" w:rsidP="0D08A7EC">
      <w:pPr>
        <w:spacing w:line="276" w:lineRule="auto"/>
        <w:jc w:val="both"/>
      </w:pPr>
      <w:r w:rsidRPr="0D08A7EC">
        <w:rPr>
          <w:rFonts w:ascii="Arial" w:eastAsia="Arial" w:hAnsi="Arial" w:cs="Arial"/>
          <w:sz w:val="24"/>
          <w:szCs w:val="24"/>
        </w:rPr>
        <w:t xml:space="preserve">Es muy importante que los alumnos con </w:t>
      </w:r>
      <w:proofErr w:type="gramStart"/>
      <w:r w:rsidRPr="0D08A7EC">
        <w:rPr>
          <w:rFonts w:ascii="Arial" w:eastAsia="Arial" w:hAnsi="Arial" w:cs="Arial"/>
          <w:sz w:val="24"/>
          <w:szCs w:val="24"/>
        </w:rPr>
        <w:t>DIABETES,</w:t>
      </w:r>
      <w:proofErr w:type="gramEnd"/>
      <w:r w:rsidRPr="0D08A7EC">
        <w:rPr>
          <w:rFonts w:ascii="Arial" w:eastAsia="Arial" w:hAnsi="Arial" w:cs="Arial"/>
          <w:sz w:val="24"/>
          <w:szCs w:val="24"/>
        </w:rPr>
        <w:t xml:space="preserve"> informen y faciliten a la dirección del centro su </w:t>
      </w:r>
      <w:r w:rsidRPr="0D08A7EC">
        <w:rPr>
          <w:rFonts w:ascii="Arial" w:eastAsia="Arial" w:hAnsi="Arial" w:cs="Arial"/>
          <w:b/>
          <w:bCs/>
          <w:sz w:val="24"/>
          <w:szCs w:val="24"/>
          <w:u w:val="single"/>
        </w:rPr>
        <w:t>informe médico</w:t>
      </w:r>
      <w:r w:rsidRPr="0D08A7EC">
        <w:rPr>
          <w:rFonts w:ascii="Arial" w:eastAsia="Arial" w:hAnsi="Arial" w:cs="Arial"/>
          <w:sz w:val="24"/>
          <w:szCs w:val="24"/>
        </w:rPr>
        <w:t xml:space="preserve">, para saber cómo actuar en caso de una </w:t>
      </w:r>
      <w:proofErr w:type="spellStart"/>
      <w:r w:rsidRPr="0D08A7EC">
        <w:rPr>
          <w:rFonts w:ascii="Arial" w:eastAsia="Arial" w:hAnsi="Arial" w:cs="Arial"/>
          <w:sz w:val="24"/>
          <w:szCs w:val="24"/>
        </w:rPr>
        <w:t>cirisis</w:t>
      </w:r>
      <w:proofErr w:type="spellEnd"/>
      <w:r w:rsidRPr="0D08A7EC">
        <w:rPr>
          <w:rFonts w:ascii="Arial" w:eastAsia="Arial" w:hAnsi="Arial" w:cs="Arial"/>
          <w:sz w:val="24"/>
          <w:szCs w:val="24"/>
        </w:rPr>
        <w:t>, hasta que pueda ser derivado a un centro médico.</w:t>
      </w:r>
    </w:p>
    <w:p w14:paraId="58256BEF" w14:textId="77777777" w:rsidR="003E06C4" w:rsidRPr="00FB40F3" w:rsidRDefault="50E9A986" w:rsidP="00FB40F3">
      <w:pPr>
        <w:pStyle w:val="Ttulo1"/>
        <w:rPr>
          <w:caps/>
        </w:rPr>
      </w:pPr>
      <w:bookmarkStart w:id="27" w:name="_Toc69316713"/>
      <w:r w:rsidRPr="00FB40F3">
        <w:rPr>
          <w:caps/>
        </w:rPr>
        <w:t>¿Cómo actuar?</w:t>
      </w:r>
      <w:bookmarkEnd w:id="27"/>
    </w:p>
    <w:p w14:paraId="2EAA8877" w14:textId="77777777" w:rsidR="003E06C4" w:rsidRDefault="50E9A986" w:rsidP="00FB40F3">
      <w:pPr>
        <w:pStyle w:val="Ttulo1"/>
      </w:pPr>
      <w:bookmarkStart w:id="28" w:name="_Toc69316714"/>
      <w:r w:rsidRPr="0D08A7EC">
        <w:t>HIPOGLUCEMIA</w:t>
      </w:r>
      <w:bookmarkEnd w:id="28"/>
    </w:p>
    <w:p w14:paraId="5F42127F" w14:textId="77777777" w:rsidR="003E06C4" w:rsidRDefault="50E9A986" w:rsidP="0D08A7EC">
      <w:pPr>
        <w:pStyle w:val="Prrafodelista"/>
        <w:numPr>
          <w:ilvl w:val="0"/>
          <w:numId w:val="35"/>
        </w:numPr>
        <w:spacing w:line="276" w:lineRule="auto"/>
        <w:rPr>
          <w:rFonts w:eastAsiaTheme="minorEastAsia" w:cstheme="minorBidi"/>
          <w:sz w:val="24"/>
          <w:szCs w:val="24"/>
        </w:rPr>
      </w:pPr>
      <w:r w:rsidRPr="0D08A7EC">
        <w:rPr>
          <w:rFonts w:ascii="Arial" w:eastAsia="Arial" w:hAnsi="Arial" w:cs="Arial"/>
          <w:sz w:val="24"/>
          <w:szCs w:val="24"/>
          <w:u w:val="single"/>
        </w:rPr>
        <w:lastRenderedPageBreak/>
        <w:t>Si está consciente:</w:t>
      </w:r>
    </w:p>
    <w:p w14:paraId="04CC871B"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 xml:space="preserve">Administrar 10 gr. De azúcares de absorción rápida: dos terrones de azúcar, o dos terrones de </w:t>
      </w:r>
      <w:proofErr w:type="spellStart"/>
      <w:r w:rsidRPr="0D08A7EC">
        <w:rPr>
          <w:rFonts w:ascii="Arial" w:eastAsia="Arial" w:hAnsi="Arial" w:cs="Arial"/>
          <w:sz w:val="24"/>
          <w:szCs w:val="24"/>
        </w:rPr>
        <w:t>Gluco</w:t>
      </w:r>
      <w:proofErr w:type="spellEnd"/>
      <w:r w:rsidRPr="0D08A7EC">
        <w:rPr>
          <w:rFonts w:ascii="Arial" w:eastAsia="Arial" w:hAnsi="Arial" w:cs="Arial"/>
          <w:sz w:val="24"/>
          <w:szCs w:val="24"/>
        </w:rPr>
        <w:t xml:space="preserve">-sport, o medio vaso (100 </w:t>
      </w:r>
      <w:proofErr w:type="spellStart"/>
      <w:r w:rsidRPr="0D08A7EC">
        <w:rPr>
          <w:rFonts w:ascii="Arial" w:eastAsia="Arial" w:hAnsi="Arial" w:cs="Arial"/>
          <w:sz w:val="24"/>
          <w:szCs w:val="24"/>
        </w:rPr>
        <w:t>cc</w:t>
      </w:r>
      <w:proofErr w:type="spellEnd"/>
      <w:r w:rsidRPr="0D08A7EC">
        <w:rPr>
          <w:rFonts w:ascii="Arial" w:eastAsia="Arial" w:hAnsi="Arial" w:cs="Arial"/>
          <w:sz w:val="24"/>
          <w:szCs w:val="24"/>
        </w:rPr>
        <w:t xml:space="preserve"> de zumo de frutas o de cualquier bebida azucarada.</w:t>
      </w:r>
    </w:p>
    <w:p w14:paraId="3567B8AD"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A los 10-15 minutos, si persisten los síntomas, repetir la toma anterior.</w:t>
      </w:r>
    </w:p>
    <w:p w14:paraId="6724A295"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Después, si se recupera, administrar una ración de azúcares de absorción lenta: 20 gr. De pan, 0 3 galletas María, o 2 yogures naturales, o 1 pieza de fruta.</w:t>
      </w:r>
    </w:p>
    <w:p w14:paraId="037E10E3"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 xml:space="preserve">Si el momento de la </w:t>
      </w:r>
      <w:proofErr w:type="spellStart"/>
      <w:r w:rsidRPr="0D08A7EC">
        <w:rPr>
          <w:rFonts w:ascii="Arial" w:eastAsia="Arial" w:hAnsi="Arial" w:cs="Arial"/>
          <w:sz w:val="24"/>
          <w:szCs w:val="24"/>
        </w:rPr>
        <w:t>hipoblucemia</w:t>
      </w:r>
      <w:proofErr w:type="spellEnd"/>
      <w:r w:rsidRPr="0D08A7EC">
        <w:rPr>
          <w:rFonts w:ascii="Arial" w:eastAsia="Arial" w:hAnsi="Arial" w:cs="Arial"/>
          <w:sz w:val="24"/>
          <w:szCs w:val="24"/>
        </w:rPr>
        <w:t xml:space="preserve"> está próximo a la comida, se administrará el azúcar de absorción rápida y se adelantará la comida.</w:t>
      </w:r>
    </w:p>
    <w:p w14:paraId="165A9761" w14:textId="77777777" w:rsidR="003E06C4" w:rsidRDefault="50E9A986" w:rsidP="0D08A7EC">
      <w:pPr>
        <w:spacing w:line="276" w:lineRule="auto"/>
      </w:pPr>
      <w:r w:rsidRPr="0D08A7EC">
        <w:rPr>
          <w:rFonts w:ascii="Arial" w:eastAsia="Arial" w:hAnsi="Arial" w:cs="Arial"/>
          <w:sz w:val="24"/>
          <w:szCs w:val="24"/>
        </w:rPr>
        <w:t xml:space="preserve"> </w:t>
      </w:r>
    </w:p>
    <w:p w14:paraId="2C6E1F95" w14:textId="77777777" w:rsidR="003E06C4" w:rsidRDefault="7C7655F4" w:rsidP="0D08A7EC">
      <w:pPr>
        <w:spacing w:line="276" w:lineRule="auto"/>
      </w:pPr>
      <w:r>
        <w:rPr>
          <w:noProof/>
          <w:lang w:eastAsia="es-ES"/>
        </w:rPr>
        <w:drawing>
          <wp:inline distT="0" distB="0" distL="0" distR="0" wp14:anchorId="3745FBC1" wp14:editId="12D7DD47">
            <wp:extent cx="4572000" cy="1466850"/>
            <wp:effectExtent l="0" t="0" r="0" b="0"/>
            <wp:docPr id="1952289580" name="Imagen 195228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2000" cy="1466850"/>
                    </a:xfrm>
                    <a:prstGeom prst="rect">
                      <a:avLst/>
                    </a:prstGeom>
                  </pic:spPr>
                </pic:pic>
              </a:graphicData>
            </a:graphic>
          </wp:inline>
        </w:drawing>
      </w:r>
    </w:p>
    <w:p w14:paraId="17BE6B93" w14:textId="77777777" w:rsidR="003E06C4" w:rsidRDefault="50E9A986" w:rsidP="0D08A7EC">
      <w:pPr>
        <w:spacing w:line="276" w:lineRule="auto"/>
      </w:pPr>
      <w:r w:rsidRPr="0D08A7EC">
        <w:rPr>
          <w:rFonts w:ascii="Arial" w:eastAsia="Arial" w:hAnsi="Arial" w:cs="Arial"/>
          <w:sz w:val="24"/>
          <w:szCs w:val="24"/>
        </w:rPr>
        <w:t xml:space="preserve"> </w:t>
      </w:r>
    </w:p>
    <w:p w14:paraId="7F31B513" w14:textId="77777777" w:rsidR="003E06C4" w:rsidRDefault="50E9A986" w:rsidP="0D08A7EC">
      <w:pPr>
        <w:spacing w:line="276" w:lineRule="auto"/>
      </w:pPr>
      <w:r w:rsidRPr="0D08A7EC">
        <w:rPr>
          <w:rFonts w:ascii="Arial" w:eastAsia="Arial" w:hAnsi="Arial" w:cs="Arial"/>
          <w:sz w:val="24"/>
          <w:szCs w:val="24"/>
        </w:rPr>
        <w:t xml:space="preserve"> </w:t>
      </w:r>
    </w:p>
    <w:p w14:paraId="30FC8F77" w14:textId="77777777" w:rsidR="003E06C4" w:rsidRDefault="50E9A986" w:rsidP="0D08A7EC">
      <w:pPr>
        <w:pStyle w:val="Prrafodelista"/>
        <w:numPr>
          <w:ilvl w:val="0"/>
          <w:numId w:val="35"/>
        </w:numPr>
        <w:spacing w:line="276" w:lineRule="auto"/>
        <w:rPr>
          <w:rFonts w:eastAsiaTheme="minorEastAsia" w:cstheme="minorBidi"/>
          <w:sz w:val="24"/>
          <w:szCs w:val="24"/>
        </w:rPr>
      </w:pPr>
      <w:r w:rsidRPr="0D08A7EC">
        <w:rPr>
          <w:rFonts w:ascii="Arial" w:eastAsia="Arial" w:hAnsi="Arial" w:cs="Arial"/>
          <w:sz w:val="24"/>
          <w:szCs w:val="24"/>
          <w:u w:val="single"/>
        </w:rPr>
        <w:t>Si está inconsciente:</w:t>
      </w:r>
    </w:p>
    <w:p w14:paraId="6418A1EB"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Llamar al 112 URGENCIAS.</w:t>
      </w:r>
    </w:p>
    <w:p w14:paraId="20089E79" w14:textId="77777777" w:rsidR="003E06C4" w:rsidRDefault="50E9A986" w:rsidP="0D08A7EC">
      <w:pPr>
        <w:pStyle w:val="Prrafodelista"/>
        <w:numPr>
          <w:ilvl w:val="1"/>
          <w:numId w:val="35"/>
        </w:numPr>
        <w:spacing w:line="276" w:lineRule="auto"/>
        <w:rPr>
          <w:rFonts w:eastAsiaTheme="minorEastAsia" w:cstheme="minorBidi"/>
          <w:sz w:val="24"/>
          <w:szCs w:val="24"/>
        </w:rPr>
      </w:pPr>
      <w:r w:rsidRPr="0D08A7EC">
        <w:rPr>
          <w:rFonts w:ascii="Arial" w:eastAsia="Arial" w:hAnsi="Arial" w:cs="Arial"/>
          <w:sz w:val="24"/>
          <w:szCs w:val="24"/>
        </w:rPr>
        <w:t>No dar alimentos sólidos ni líquidos por boca.</w:t>
      </w:r>
    </w:p>
    <w:p w14:paraId="05B4433B" w14:textId="77777777" w:rsidR="003E06C4" w:rsidRDefault="50E9A986" w:rsidP="0D08A7EC">
      <w:pPr>
        <w:spacing w:line="276" w:lineRule="auto"/>
      </w:pPr>
      <w:r w:rsidRPr="0D08A7EC">
        <w:rPr>
          <w:rFonts w:ascii="Arial" w:eastAsia="Arial" w:hAnsi="Arial" w:cs="Arial"/>
          <w:sz w:val="24"/>
          <w:szCs w:val="24"/>
        </w:rPr>
        <w:t xml:space="preserve"> </w:t>
      </w:r>
    </w:p>
    <w:p w14:paraId="6F83D58B" w14:textId="77777777" w:rsidR="003E06C4" w:rsidRDefault="50E9A986" w:rsidP="0D08A7EC">
      <w:pPr>
        <w:spacing w:line="276" w:lineRule="auto"/>
      </w:pPr>
      <w:r w:rsidRPr="0D08A7EC">
        <w:rPr>
          <w:rFonts w:ascii="Arial" w:eastAsia="Arial" w:hAnsi="Arial" w:cs="Arial"/>
          <w:sz w:val="24"/>
          <w:szCs w:val="24"/>
        </w:rPr>
        <w:t xml:space="preserve"> Si existe pérdida de conocimiento, </w:t>
      </w:r>
      <w:r w:rsidRPr="0D08A7EC">
        <w:rPr>
          <w:rFonts w:ascii="Arial" w:eastAsia="Arial" w:hAnsi="Arial" w:cs="Arial"/>
          <w:b/>
          <w:bCs/>
          <w:sz w:val="24"/>
          <w:szCs w:val="24"/>
        </w:rPr>
        <w:t>llamar a URGENCIAS 112</w:t>
      </w:r>
      <w:r w:rsidRPr="0D08A7EC">
        <w:rPr>
          <w:rFonts w:ascii="Arial" w:eastAsia="Arial" w:hAnsi="Arial" w:cs="Arial"/>
          <w:sz w:val="24"/>
          <w:szCs w:val="24"/>
        </w:rPr>
        <w:t>: si no hay pérdida de conocimiento, derivar a un Centro Sanitario.</w:t>
      </w:r>
    </w:p>
    <w:p w14:paraId="2FA42EA8" w14:textId="77777777" w:rsidR="003E06C4" w:rsidRDefault="50E9A986" w:rsidP="0D08A7EC">
      <w:pPr>
        <w:spacing w:line="276" w:lineRule="auto"/>
      </w:pPr>
      <w:r w:rsidRPr="0D08A7EC">
        <w:rPr>
          <w:rFonts w:ascii="Arial" w:eastAsia="Arial" w:hAnsi="Arial" w:cs="Arial"/>
          <w:sz w:val="24"/>
          <w:szCs w:val="24"/>
        </w:rPr>
        <w:t xml:space="preserve"> </w:t>
      </w:r>
    </w:p>
    <w:p w14:paraId="489EB1EE"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0B1CDB92" w14:textId="77777777" w:rsidR="003E06C4" w:rsidRDefault="50E9A986" w:rsidP="0D08A7EC">
      <w:pPr>
        <w:spacing w:line="276" w:lineRule="auto"/>
        <w:rPr>
          <w:rFonts w:ascii="Times New Roman" w:eastAsia="Times New Roman" w:hAnsi="Times New Roman" w:cs="Times New Roman"/>
          <w:sz w:val="24"/>
          <w:szCs w:val="24"/>
        </w:rPr>
      </w:pPr>
      <w:r w:rsidRPr="0D08A7EC">
        <w:rPr>
          <w:rFonts w:ascii="Times New Roman" w:eastAsia="Times New Roman" w:hAnsi="Times New Roman" w:cs="Times New Roman"/>
          <w:sz w:val="24"/>
          <w:szCs w:val="24"/>
        </w:rPr>
        <w:t xml:space="preserve"> </w:t>
      </w:r>
    </w:p>
    <w:p w14:paraId="6D2016ED" w14:textId="77777777" w:rsidR="00D22A8D" w:rsidRDefault="00D22A8D" w:rsidP="0D08A7EC">
      <w:pPr>
        <w:spacing w:line="276" w:lineRule="auto"/>
        <w:rPr>
          <w:rFonts w:ascii="Times New Roman" w:eastAsia="Times New Roman" w:hAnsi="Times New Roman" w:cs="Times New Roman"/>
          <w:sz w:val="24"/>
          <w:szCs w:val="24"/>
        </w:rPr>
      </w:pPr>
    </w:p>
    <w:p w14:paraId="031C665B" w14:textId="77777777" w:rsidR="00D22A8D" w:rsidRDefault="00D22A8D" w:rsidP="0D08A7EC">
      <w:pPr>
        <w:spacing w:line="276" w:lineRule="auto"/>
        <w:rPr>
          <w:rFonts w:ascii="Times New Roman" w:eastAsia="Times New Roman" w:hAnsi="Times New Roman" w:cs="Times New Roman"/>
          <w:sz w:val="24"/>
          <w:szCs w:val="24"/>
        </w:rPr>
      </w:pPr>
    </w:p>
    <w:p w14:paraId="738F6608" w14:textId="77777777" w:rsidR="00D22A8D" w:rsidRDefault="00D22A8D" w:rsidP="0D08A7EC">
      <w:pPr>
        <w:spacing w:line="276" w:lineRule="auto"/>
        <w:rPr>
          <w:rFonts w:ascii="Times New Roman" w:eastAsia="Times New Roman" w:hAnsi="Times New Roman" w:cs="Times New Roman"/>
          <w:sz w:val="24"/>
          <w:szCs w:val="24"/>
        </w:rPr>
      </w:pPr>
    </w:p>
    <w:p w14:paraId="5F4A2ADB" w14:textId="77777777" w:rsidR="00D22A8D" w:rsidRDefault="00D22A8D" w:rsidP="0D08A7EC">
      <w:pPr>
        <w:spacing w:line="276" w:lineRule="auto"/>
        <w:rPr>
          <w:rFonts w:ascii="Times New Roman" w:eastAsia="Times New Roman" w:hAnsi="Times New Roman" w:cs="Times New Roman"/>
          <w:sz w:val="24"/>
          <w:szCs w:val="24"/>
        </w:rPr>
      </w:pPr>
    </w:p>
    <w:p w14:paraId="3B5AFE55" w14:textId="77777777" w:rsidR="00D22A8D" w:rsidRDefault="00D22A8D" w:rsidP="0D08A7EC">
      <w:pPr>
        <w:spacing w:line="276" w:lineRule="auto"/>
        <w:rPr>
          <w:rFonts w:ascii="Times New Roman" w:eastAsia="Times New Roman" w:hAnsi="Times New Roman" w:cs="Times New Roman"/>
          <w:sz w:val="24"/>
          <w:szCs w:val="24"/>
        </w:rPr>
      </w:pPr>
    </w:p>
    <w:p w14:paraId="2CDBD680" w14:textId="77777777" w:rsidR="00D22A8D" w:rsidRDefault="00D22A8D" w:rsidP="0D08A7EC">
      <w:pPr>
        <w:spacing w:line="276" w:lineRule="auto"/>
      </w:pPr>
    </w:p>
    <w:p w14:paraId="08C0BB41" w14:textId="77777777" w:rsidR="003E06C4" w:rsidRDefault="00D22A8D" w:rsidP="00164CDD">
      <w:pPr>
        <w:pStyle w:val="Ttulo1"/>
        <w:pBdr>
          <w:top w:val="single" w:sz="4" w:space="1" w:color="auto"/>
          <w:left w:val="single" w:sz="4" w:space="4" w:color="auto"/>
          <w:bottom w:val="single" w:sz="4" w:space="1" w:color="auto"/>
          <w:right w:val="single" w:sz="4" w:space="4" w:color="auto"/>
        </w:pBdr>
      </w:pPr>
      <w:bookmarkStart w:id="29" w:name="_Toc69316715"/>
      <w:r>
        <w:t>5.-</w:t>
      </w:r>
      <w:r w:rsidR="50E9A986" w:rsidRPr="4CCBC2E8">
        <w:t>EPILEPSIA</w:t>
      </w:r>
      <w:bookmarkEnd w:id="29"/>
    </w:p>
    <w:p w14:paraId="64DC5C6A" w14:textId="77777777" w:rsidR="003E06C4" w:rsidRDefault="00164CDD" w:rsidP="00FB40F3">
      <w:pPr>
        <w:pStyle w:val="Ttulo1"/>
      </w:pPr>
      <w:bookmarkStart w:id="30" w:name="_Toc69316716"/>
      <w:r>
        <w:t>¿</w:t>
      </w:r>
      <w:r w:rsidR="50E9A986" w:rsidRPr="0D08A7EC">
        <w:t>En qué consiste?</w:t>
      </w:r>
      <w:bookmarkEnd w:id="30"/>
    </w:p>
    <w:p w14:paraId="74D24A5D" w14:textId="77777777" w:rsidR="003E06C4" w:rsidRDefault="50E9A986" w:rsidP="0D08A7EC">
      <w:pPr>
        <w:jc w:val="both"/>
      </w:pPr>
      <w:r w:rsidRPr="0D08A7EC">
        <w:rPr>
          <w:rFonts w:ascii="Helvetica" w:eastAsia="Helvetica" w:hAnsi="Helvetica" w:cs="Helvetica"/>
          <w:sz w:val="24"/>
          <w:szCs w:val="24"/>
        </w:rPr>
        <w:t xml:space="preserve">La </w:t>
      </w:r>
      <w:r w:rsidRPr="0D08A7EC">
        <w:rPr>
          <w:rFonts w:ascii="Helvetica" w:eastAsia="Helvetica" w:hAnsi="Helvetica" w:cs="Helvetica"/>
          <w:b/>
          <w:bCs/>
          <w:sz w:val="24"/>
          <w:szCs w:val="24"/>
        </w:rPr>
        <w:t>epilepsia</w:t>
      </w:r>
      <w:r w:rsidRPr="0D08A7EC">
        <w:rPr>
          <w:rFonts w:ascii="Helvetica" w:eastAsia="Helvetica" w:hAnsi="Helvetica" w:cs="Helvetica"/>
          <w:sz w:val="24"/>
          <w:szCs w:val="24"/>
        </w:rPr>
        <w:t xml:space="preserve"> no es una enfermedad psiquiátrica ni mental, se trata de un problema físico causado por un </w:t>
      </w:r>
      <w:r w:rsidRPr="0D08A7EC">
        <w:rPr>
          <w:rFonts w:ascii="Helvetica" w:eastAsia="Helvetica" w:hAnsi="Helvetica" w:cs="Helvetica"/>
          <w:b/>
          <w:bCs/>
          <w:sz w:val="24"/>
          <w:szCs w:val="24"/>
        </w:rPr>
        <w:t>funcionamiento anormal esporádico de un grupo de neuronas</w:t>
      </w:r>
      <w:r w:rsidRPr="0D08A7EC">
        <w:rPr>
          <w:rFonts w:ascii="Helvetica" w:eastAsia="Helvetica" w:hAnsi="Helvetica" w:cs="Helvetica"/>
          <w:sz w:val="24"/>
          <w:szCs w:val="24"/>
        </w:rPr>
        <w:t>.</w:t>
      </w:r>
    </w:p>
    <w:p w14:paraId="427BB54A" w14:textId="77777777" w:rsidR="003E06C4" w:rsidRDefault="50E9A986" w:rsidP="0D08A7EC">
      <w:pPr>
        <w:jc w:val="both"/>
      </w:pPr>
      <w:r w:rsidRPr="0D08A7EC">
        <w:rPr>
          <w:rFonts w:ascii="Helvetica" w:eastAsia="Helvetica" w:hAnsi="Helvetica" w:cs="Helvetica"/>
          <w:sz w:val="24"/>
          <w:szCs w:val="24"/>
        </w:rPr>
        <w:t>Puesto que su único síntoma son las crisis epilépticas que se manifiestan de forma intermitente, la mayor parte de las personas con epilepsia son plenamente capaces el resto de su tiempo.</w:t>
      </w:r>
    </w:p>
    <w:p w14:paraId="1EE6BA1E" w14:textId="77777777" w:rsidR="003E06C4" w:rsidRDefault="50E9A986" w:rsidP="0D08A7EC">
      <w:pPr>
        <w:jc w:val="both"/>
      </w:pPr>
      <w:r w:rsidRPr="0D08A7EC">
        <w:rPr>
          <w:rFonts w:ascii="Helvetica" w:eastAsia="Helvetica" w:hAnsi="Helvetica" w:cs="Helvetica"/>
          <w:sz w:val="24"/>
          <w:szCs w:val="24"/>
        </w:rPr>
        <w:t xml:space="preserve">Las crisis generalmente duran </w:t>
      </w:r>
      <w:r w:rsidRPr="0D08A7EC">
        <w:rPr>
          <w:rFonts w:ascii="Helvetica" w:eastAsia="Helvetica" w:hAnsi="Helvetica" w:cs="Helvetica"/>
          <w:b/>
          <w:bCs/>
          <w:sz w:val="24"/>
          <w:szCs w:val="24"/>
        </w:rPr>
        <w:t>apenas unos segundos o unos minutos</w:t>
      </w:r>
      <w:r w:rsidRPr="0D08A7EC">
        <w:rPr>
          <w:rFonts w:ascii="Helvetica" w:eastAsia="Helvetica" w:hAnsi="Helvetica" w:cs="Helvetica"/>
          <w:sz w:val="24"/>
          <w:szCs w:val="24"/>
        </w:rPr>
        <w:t>, después de los cuales finaliza y el cerebro vuelve a funcionar con normalidad. El tipo de convulsión depende de la parte del cerebro afectada y la causa de la epilepsia.</w:t>
      </w:r>
    </w:p>
    <w:p w14:paraId="147EC966" w14:textId="77777777" w:rsidR="003E06C4" w:rsidRDefault="50E9A986" w:rsidP="0D08A7EC">
      <w:pPr>
        <w:spacing w:line="276" w:lineRule="auto"/>
      </w:pPr>
      <w:r w:rsidRPr="0D08A7EC">
        <w:rPr>
          <w:rFonts w:ascii="Arial" w:eastAsia="Arial" w:hAnsi="Arial" w:cs="Arial"/>
          <w:sz w:val="24"/>
          <w:szCs w:val="24"/>
        </w:rPr>
        <w:t xml:space="preserve"> </w:t>
      </w:r>
    </w:p>
    <w:p w14:paraId="5F00FFE1" w14:textId="77777777" w:rsidR="003E06C4" w:rsidRDefault="50E9A986" w:rsidP="0D08A7EC">
      <w:pPr>
        <w:spacing w:line="276" w:lineRule="auto"/>
        <w:jc w:val="both"/>
      </w:pPr>
      <w:r w:rsidRPr="0D08A7EC">
        <w:rPr>
          <w:rFonts w:ascii="Arial" w:eastAsia="Arial" w:hAnsi="Arial" w:cs="Arial"/>
          <w:sz w:val="24"/>
          <w:szCs w:val="24"/>
        </w:rPr>
        <w:t xml:space="preserve">Es muy importante que los alumnos con EPILEPSIA </w:t>
      </w:r>
      <w:proofErr w:type="gramStart"/>
      <w:r w:rsidRPr="0D08A7EC">
        <w:rPr>
          <w:rFonts w:ascii="Arial" w:eastAsia="Arial" w:hAnsi="Arial" w:cs="Arial"/>
          <w:sz w:val="24"/>
          <w:szCs w:val="24"/>
        </w:rPr>
        <w:t>diagnosticada,</w:t>
      </w:r>
      <w:proofErr w:type="gramEnd"/>
      <w:r w:rsidRPr="0D08A7EC">
        <w:rPr>
          <w:rFonts w:ascii="Arial" w:eastAsia="Arial" w:hAnsi="Arial" w:cs="Arial"/>
          <w:sz w:val="24"/>
          <w:szCs w:val="24"/>
        </w:rPr>
        <w:t xml:space="preserve"> informen y faciliten a la dirección del centro su </w:t>
      </w:r>
      <w:r w:rsidRPr="0D08A7EC">
        <w:rPr>
          <w:rFonts w:ascii="Arial" w:eastAsia="Arial" w:hAnsi="Arial" w:cs="Arial"/>
          <w:b/>
          <w:bCs/>
          <w:sz w:val="24"/>
          <w:szCs w:val="24"/>
          <w:u w:val="single"/>
        </w:rPr>
        <w:t>informe médico</w:t>
      </w:r>
      <w:r w:rsidRPr="0D08A7EC">
        <w:rPr>
          <w:rFonts w:ascii="Arial" w:eastAsia="Arial" w:hAnsi="Arial" w:cs="Arial"/>
          <w:sz w:val="24"/>
          <w:szCs w:val="24"/>
        </w:rPr>
        <w:t xml:space="preserve">, para saber cómo actuar en caso de una </w:t>
      </w:r>
      <w:proofErr w:type="spellStart"/>
      <w:r w:rsidRPr="0D08A7EC">
        <w:rPr>
          <w:rFonts w:ascii="Arial" w:eastAsia="Arial" w:hAnsi="Arial" w:cs="Arial"/>
          <w:sz w:val="24"/>
          <w:szCs w:val="24"/>
        </w:rPr>
        <w:t>criisis</w:t>
      </w:r>
      <w:proofErr w:type="spellEnd"/>
      <w:r w:rsidRPr="0D08A7EC">
        <w:rPr>
          <w:rFonts w:ascii="Arial" w:eastAsia="Arial" w:hAnsi="Arial" w:cs="Arial"/>
          <w:sz w:val="24"/>
          <w:szCs w:val="24"/>
        </w:rPr>
        <w:t>, hasta que pueda ser derivado a un centro médico.</w:t>
      </w:r>
    </w:p>
    <w:p w14:paraId="446552EC" w14:textId="77777777" w:rsidR="003E06C4" w:rsidRDefault="50E9A986" w:rsidP="0D08A7EC">
      <w:pPr>
        <w:spacing w:line="276" w:lineRule="auto"/>
      </w:pPr>
      <w:r w:rsidRPr="0D08A7EC">
        <w:rPr>
          <w:rFonts w:ascii="Arial" w:eastAsia="Arial" w:hAnsi="Arial" w:cs="Arial"/>
          <w:sz w:val="24"/>
          <w:szCs w:val="24"/>
        </w:rPr>
        <w:t xml:space="preserve"> </w:t>
      </w:r>
    </w:p>
    <w:p w14:paraId="7E2B0F0F" w14:textId="77777777" w:rsidR="003E06C4" w:rsidRDefault="50E9A986" w:rsidP="00FB40F3">
      <w:pPr>
        <w:pStyle w:val="Ttulo1"/>
      </w:pPr>
      <w:bookmarkStart w:id="31" w:name="_Toc69316717"/>
      <w:r w:rsidRPr="0D08A7EC">
        <w:t>¿Cómo actuar?</w:t>
      </w:r>
      <w:bookmarkEnd w:id="31"/>
    </w:p>
    <w:p w14:paraId="54ED9ECB" w14:textId="77777777" w:rsidR="003E06C4" w:rsidRDefault="50E9A986" w:rsidP="0D08A7EC">
      <w:pPr>
        <w:pStyle w:val="Prrafodelista"/>
        <w:numPr>
          <w:ilvl w:val="0"/>
          <w:numId w:val="34"/>
        </w:numPr>
        <w:spacing w:line="276" w:lineRule="auto"/>
        <w:rPr>
          <w:rFonts w:eastAsiaTheme="minorEastAsia" w:cstheme="minorBidi"/>
          <w:sz w:val="24"/>
          <w:szCs w:val="24"/>
        </w:rPr>
      </w:pPr>
      <w:r w:rsidRPr="33E0A14F">
        <w:rPr>
          <w:rFonts w:ascii="Arial" w:eastAsia="Arial" w:hAnsi="Arial" w:cs="Arial"/>
          <w:sz w:val="24"/>
          <w:szCs w:val="24"/>
        </w:rPr>
        <w:t>Ma</w:t>
      </w:r>
      <w:r w:rsidR="30DD71B1" w:rsidRPr="33E0A14F">
        <w:rPr>
          <w:rFonts w:ascii="Arial" w:eastAsia="Arial" w:hAnsi="Arial" w:cs="Arial"/>
          <w:sz w:val="24"/>
          <w:szCs w:val="24"/>
        </w:rPr>
        <w:t>n</w:t>
      </w:r>
      <w:r w:rsidRPr="33E0A14F">
        <w:rPr>
          <w:rFonts w:ascii="Arial" w:eastAsia="Arial" w:hAnsi="Arial" w:cs="Arial"/>
          <w:sz w:val="24"/>
          <w:szCs w:val="24"/>
        </w:rPr>
        <w:t xml:space="preserve">tener la calma, </w:t>
      </w:r>
      <w:proofErr w:type="gramStart"/>
      <w:r w:rsidRPr="33E0A14F">
        <w:rPr>
          <w:rFonts w:ascii="Arial" w:eastAsia="Arial" w:hAnsi="Arial" w:cs="Arial"/>
          <w:sz w:val="24"/>
          <w:szCs w:val="24"/>
        </w:rPr>
        <w:t>ya que</w:t>
      </w:r>
      <w:proofErr w:type="gramEnd"/>
      <w:r w:rsidRPr="33E0A14F">
        <w:rPr>
          <w:rFonts w:ascii="Arial" w:eastAsia="Arial" w:hAnsi="Arial" w:cs="Arial"/>
          <w:sz w:val="24"/>
          <w:szCs w:val="24"/>
        </w:rPr>
        <w:t xml:space="preserve"> una vez iniciada la crisis, no la podremos detener.</w:t>
      </w:r>
    </w:p>
    <w:p w14:paraId="3AF1C4C3" w14:textId="77777777" w:rsidR="003E06C4" w:rsidRDefault="50E9A986" w:rsidP="0D08A7EC">
      <w:pPr>
        <w:pStyle w:val="Prrafodelista"/>
        <w:numPr>
          <w:ilvl w:val="0"/>
          <w:numId w:val="34"/>
        </w:numPr>
        <w:spacing w:line="276" w:lineRule="auto"/>
        <w:rPr>
          <w:rFonts w:eastAsiaTheme="minorEastAsia" w:cstheme="minorBidi"/>
          <w:sz w:val="24"/>
          <w:szCs w:val="24"/>
        </w:rPr>
      </w:pPr>
      <w:r w:rsidRPr="0D08A7EC">
        <w:rPr>
          <w:rFonts w:ascii="Arial" w:eastAsia="Arial" w:hAnsi="Arial" w:cs="Arial"/>
          <w:sz w:val="24"/>
          <w:szCs w:val="24"/>
        </w:rPr>
        <w:t>Alejar a los observadores y retirar objetos peligrosos del área</w:t>
      </w:r>
    </w:p>
    <w:p w14:paraId="68163FB5" w14:textId="77777777" w:rsidR="003E06C4" w:rsidRDefault="50E9A986" w:rsidP="0D08A7EC">
      <w:pPr>
        <w:pStyle w:val="Prrafodelista"/>
        <w:numPr>
          <w:ilvl w:val="0"/>
          <w:numId w:val="34"/>
        </w:numPr>
        <w:spacing w:line="276" w:lineRule="auto"/>
        <w:rPr>
          <w:rFonts w:eastAsiaTheme="minorEastAsia" w:cstheme="minorBidi"/>
          <w:sz w:val="24"/>
          <w:szCs w:val="24"/>
        </w:rPr>
      </w:pPr>
      <w:r w:rsidRPr="0D08A7EC">
        <w:rPr>
          <w:rFonts w:ascii="Arial" w:eastAsia="Arial" w:hAnsi="Arial" w:cs="Arial"/>
          <w:sz w:val="24"/>
          <w:szCs w:val="24"/>
        </w:rPr>
        <w:t>Proteger a la persona para que no se haga daño: poner algo blando debajo de la cabeza, aflojar la ropa ceñida que pueda dificultar la respiración y retirar las gafas o cualquier objeto que pueda hacerle daño durante la crisis.</w:t>
      </w:r>
    </w:p>
    <w:p w14:paraId="3896FEE9" w14:textId="77777777" w:rsidR="003E06C4" w:rsidRDefault="50E9A986" w:rsidP="0D08A7EC">
      <w:pPr>
        <w:pStyle w:val="Prrafodelista"/>
        <w:numPr>
          <w:ilvl w:val="0"/>
          <w:numId w:val="34"/>
        </w:numPr>
        <w:spacing w:line="276" w:lineRule="auto"/>
        <w:rPr>
          <w:rFonts w:eastAsiaTheme="minorEastAsia" w:cstheme="minorBidi"/>
          <w:sz w:val="24"/>
          <w:szCs w:val="24"/>
        </w:rPr>
      </w:pPr>
      <w:r w:rsidRPr="71342AC6">
        <w:rPr>
          <w:rFonts w:ascii="Arial" w:eastAsia="Arial" w:hAnsi="Arial" w:cs="Arial"/>
          <w:sz w:val="24"/>
          <w:szCs w:val="24"/>
        </w:rPr>
        <w:t>Con cuidado, poner a la persona de costado, para que cualquier líqu</w:t>
      </w:r>
      <w:r w:rsidR="1F40C959" w:rsidRPr="71342AC6">
        <w:rPr>
          <w:rFonts w:ascii="Arial" w:eastAsia="Arial" w:hAnsi="Arial" w:cs="Arial"/>
          <w:sz w:val="24"/>
          <w:szCs w:val="24"/>
        </w:rPr>
        <w:t>i</w:t>
      </w:r>
      <w:r w:rsidRPr="71342AC6">
        <w:rPr>
          <w:rFonts w:ascii="Arial" w:eastAsia="Arial" w:hAnsi="Arial" w:cs="Arial"/>
          <w:sz w:val="24"/>
          <w:szCs w:val="24"/>
        </w:rPr>
        <w:t>do en la boca pueda salir sin causar peligro.</w:t>
      </w:r>
    </w:p>
    <w:p w14:paraId="13BE09AA" w14:textId="77777777" w:rsidR="003E06C4" w:rsidRDefault="50E9A986" w:rsidP="0D08A7EC">
      <w:pPr>
        <w:pStyle w:val="Prrafodelista"/>
        <w:numPr>
          <w:ilvl w:val="0"/>
          <w:numId w:val="34"/>
        </w:numPr>
        <w:spacing w:line="276" w:lineRule="auto"/>
        <w:rPr>
          <w:rFonts w:eastAsiaTheme="minorEastAsia" w:cstheme="minorBidi"/>
          <w:sz w:val="24"/>
          <w:szCs w:val="24"/>
        </w:rPr>
      </w:pPr>
      <w:r w:rsidRPr="0D08A7EC">
        <w:rPr>
          <w:rFonts w:ascii="Arial" w:eastAsia="Arial" w:hAnsi="Arial" w:cs="Arial"/>
          <w:sz w:val="24"/>
          <w:szCs w:val="24"/>
        </w:rPr>
        <w:t>Mirar con un reloj la duración de la crisis convulsiva. Si dura más de cinco minutos, llamar al 112.</w:t>
      </w:r>
    </w:p>
    <w:p w14:paraId="7C856A23" w14:textId="77777777" w:rsidR="003E06C4" w:rsidRDefault="50E9A986" w:rsidP="0D08A7EC">
      <w:pPr>
        <w:pStyle w:val="Prrafodelista"/>
        <w:numPr>
          <w:ilvl w:val="0"/>
          <w:numId w:val="34"/>
        </w:numPr>
        <w:spacing w:line="276" w:lineRule="auto"/>
        <w:rPr>
          <w:rFonts w:eastAsiaTheme="minorEastAsia" w:cstheme="minorBidi"/>
          <w:sz w:val="24"/>
          <w:szCs w:val="24"/>
        </w:rPr>
      </w:pPr>
      <w:r w:rsidRPr="0D08A7EC">
        <w:rPr>
          <w:rFonts w:ascii="Arial" w:eastAsia="Arial" w:hAnsi="Arial" w:cs="Arial"/>
          <w:sz w:val="24"/>
          <w:szCs w:val="24"/>
        </w:rPr>
        <w:t>Cuando la crisis acabe, acompañar a la persona hasta que esté recuperada y permitir que descanse si así lo desea.</w:t>
      </w:r>
    </w:p>
    <w:p w14:paraId="2545C770" w14:textId="77777777" w:rsidR="003E06C4" w:rsidRDefault="003E06C4" w:rsidP="0D08A7EC">
      <w:pPr>
        <w:spacing w:line="276" w:lineRule="auto"/>
      </w:pPr>
      <w:r>
        <w:br/>
      </w:r>
    </w:p>
    <w:p w14:paraId="0100DDF2" w14:textId="77777777" w:rsidR="003E06C4" w:rsidRDefault="50E9A986" w:rsidP="0D08A7EC">
      <w:pPr>
        <w:spacing w:line="276" w:lineRule="auto"/>
      </w:pPr>
      <w:r w:rsidRPr="35794163">
        <w:rPr>
          <w:rFonts w:ascii="Times New Roman" w:eastAsia="Times New Roman" w:hAnsi="Times New Roman" w:cs="Times New Roman"/>
          <w:sz w:val="24"/>
          <w:szCs w:val="24"/>
        </w:rPr>
        <w:lastRenderedPageBreak/>
        <w:t xml:space="preserve"> </w:t>
      </w:r>
      <w:r w:rsidR="64E5948E">
        <w:rPr>
          <w:noProof/>
          <w:lang w:eastAsia="es-ES"/>
        </w:rPr>
        <w:drawing>
          <wp:inline distT="0" distB="0" distL="0" distR="0" wp14:anchorId="7E50AF2D" wp14:editId="785D4F00">
            <wp:extent cx="3429000" cy="4572000"/>
            <wp:effectExtent l="0" t="0" r="0" b="0"/>
            <wp:docPr id="804153334" name="Imagen 80415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r w:rsidR="64E5948E" w:rsidRPr="35794163">
        <w:rPr>
          <w:rFonts w:ascii="Times New Roman" w:eastAsia="Times New Roman" w:hAnsi="Times New Roman" w:cs="Times New Roman"/>
          <w:sz w:val="24"/>
          <w:szCs w:val="24"/>
        </w:rPr>
        <w:t xml:space="preserve">                      </w:t>
      </w:r>
      <w:r w:rsidR="64E5948E">
        <w:rPr>
          <w:noProof/>
          <w:lang w:eastAsia="es-ES"/>
        </w:rPr>
        <w:drawing>
          <wp:inline distT="0" distB="0" distL="0" distR="0" wp14:anchorId="2EACA45E" wp14:editId="302A7D3F">
            <wp:extent cx="1771650" cy="2924175"/>
            <wp:effectExtent l="0" t="0" r="0" b="0"/>
            <wp:docPr id="383503668" name="Imagen 38350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71650" cy="2924175"/>
                    </a:xfrm>
                    <a:prstGeom prst="rect">
                      <a:avLst/>
                    </a:prstGeom>
                  </pic:spPr>
                </pic:pic>
              </a:graphicData>
            </a:graphic>
          </wp:inline>
        </w:drawing>
      </w:r>
    </w:p>
    <w:p w14:paraId="194F409E" w14:textId="77777777" w:rsidR="003E06C4" w:rsidRDefault="50E9A986" w:rsidP="0D08A7EC">
      <w:pPr>
        <w:spacing w:line="276" w:lineRule="auto"/>
      </w:pPr>
      <w:r w:rsidRPr="0D08A7EC">
        <w:rPr>
          <w:rFonts w:ascii="Times New Roman" w:eastAsia="Times New Roman" w:hAnsi="Times New Roman" w:cs="Times New Roman"/>
          <w:sz w:val="24"/>
          <w:szCs w:val="24"/>
        </w:rPr>
        <w:t xml:space="preserve"> </w:t>
      </w:r>
    </w:p>
    <w:p w14:paraId="106EAD9E" w14:textId="77777777" w:rsidR="003E06C4" w:rsidRDefault="003E06C4" w:rsidP="0D08A7EC">
      <w:pPr>
        <w:spacing w:line="276" w:lineRule="auto"/>
      </w:pPr>
    </w:p>
    <w:p w14:paraId="01073891" w14:textId="77777777" w:rsidR="003E06C4" w:rsidRDefault="003E06C4" w:rsidP="0D08A7EC">
      <w:pPr>
        <w:spacing w:line="276" w:lineRule="auto"/>
      </w:pPr>
    </w:p>
    <w:p w14:paraId="0D11CA50" w14:textId="77777777" w:rsidR="00164CDD" w:rsidRDefault="00164CDD" w:rsidP="4CCBC2E8">
      <w:pPr>
        <w:pStyle w:val="Ttulo1"/>
      </w:pPr>
      <w:bookmarkStart w:id="32" w:name="_Toc69316718"/>
    </w:p>
    <w:p w14:paraId="7E8B20A9" w14:textId="77777777" w:rsidR="00164CDD" w:rsidRDefault="00164CDD" w:rsidP="4CCBC2E8">
      <w:pPr>
        <w:pStyle w:val="Ttulo1"/>
      </w:pPr>
    </w:p>
    <w:p w14:paraId="3A70ECEE" w14:textId="77777777" w:rsidR="00164CDD" w:rsidRDefault="00164CDD" w:rsidP="4CCBC2E8">
      <w:pPr>
        <w:pStyle w:val="Ttulo1"/>
      </w:pPr>
    </w:p>
    <w:p w14:paraId="193E31EB" w14:textId="77777777" w:rsidR="00164CDD" w:rsidRDefault="00164CDD" w:rsidP="4CCBC2E8">
      <w:pPr>
        <w:pStyle w:val="Ttulo1"/>
      </w:pPr>
    </w:p>
    <w:p w14:paraId="020DB47B" w14:textId="77777777" w:rsidR="00164CDD" w:rsidRDefault="00164CDD" w:rsidP="4CCBC2E8">
      <w:pPr>
        <w:pStyle w:val="Ttulo1"/>
      </w:pPr>
    </w:p>
    <w:p w14:paraId="62D17752" w14:textId="77777777" w:rsidR="00164CDD" w:rsidRDefault="00164CDD" w:rsidP="4CCBC2E8">
      <w:pPr>
        <w:pStyle w:val="Ttulo1"/>
      </w:pPr>
    </w:p>
    <w:p w14:paraId="18DB7E2E" w14:textId="77777777" w:rsidR="00164CDD" w:rsidRDefault="00164CDD" w:rsidP="4CCBC2E8">
      <w:pPr>
        <w:pStyle w:val="Ttulo1"/>
      </w:pPr>
    </w:p>
    <w:p w14:paraId="378458B8" w14:textId="77777777" w:rsidR="003E06C4" w:rsidRDefault="00164CDD" w:rsidP="00164CDD">
      <w:pPr>
        <w:pStyle w:val="Ttulo1"/>
        <w:pBdr>
          <w:top w:val="single" w:sz="4" w:space="1" w:color="auto"/>
          <w:left w:val="single" w:sz="4" w:space="4" w:color="auto"/>
          <w:bottom w:val="single" w:sz="4" w:space="1" w:color="auto"/>
          <w:right w:val="single" w:sz="4" w:space="4" w:color="auto"/>
        </w:pBdr>
      </w:pPr>
      <w:r>
        <w:t>6.-</w:t>
      </w:r>
      <w:r w:rsidR="50E9A986" w:rsidRPr="4CCBC2E8">
        <w:t>CONVULSIONES</w:t>
      </w:r>
      <w:bookmarkEnd w:id="32"/>
    </w:p>
    <w:p w14:paraId="6B4C528C" w14:textId="77777777" w:rsidR="003E06C4" w:rsidRDefault="50E9A986" w:rsidP="00FB40F3">
      <w:pPr>
        <w:pStyle w:val="Ttulo1"/>
      </w:pPr>
      <w:bookmarkStart w:id="33" w:name="_Toc69316719"/>
      <w:r w:rsidRPr="0D08A7EC">
        <w:t>¿En qué consiste?</w:t>
      </w:r>
      <w:bookmarkEnd w:id="33"/>
    </w:p>
    <w:p w14:paraId="6A07BE8A" w14:textId="77777777" w:rsidR="003E06C4" w:rsidRDefault="50E9A986" w:rsidP="0D08A7EC">
      <w:pPr>
        <w:jc w:val="both"/>
      </w:pPr>
      <w:r w:rsidRPr="0D08A7EC">
        <w:rPr>
          <w:rFonts w:ascii="Arial" w:eastAsia="Arial" w:hAnsi="Arial" w:cs="Arial"/>
          <w:sz w:val="24"/>
          <w:szCs w:val="24"/>
        </w:rPr>
        <w:t>Se trata de episodios de origen neurológico de inicio brusco que pueden manifestarse</w:t>
      </w:r>
    </w:p>
    <w:p w14:paraId="4625B3BC" w14:textId="77777777" w:rsidR="003E06C4" w:rsidRDefault="50E9A986" w:rsidP="0D08A7EC">
      <w:pPr>
        <w:jc w:val="both"/>
      </w:pPr>
      <w:r w:rsidRPr="0D08A7EC">
        <w:rPr>
          <w:rFonts w:ascii="Arial" w:eastAsia="Arial" w:hAnsi="Arial" w:cs="Arial"/>
          <w:sz w:val="24"/>
          <w:szCs w:val="24"/>
        </w:rPr>
        <w:t xml:space="preserve">con sintomatología motora o sensitiva, con o sin pérdida de conciencia. </w:t>
      </w:r>
    </w:p>
    <w:p w14:paraId="2F6D19F3" w14:textId="77777777" w:rsidR="003E06C4" w:rsidRDefault="50E9A986" w:rsidP="0D08A7EC">
      <w:pPr>
        <w:jc w:val="both"/>
      </w:pPr>
      <w:r w:rsidRPr="0D08A7EC">
        <w:rPr>
          <w:rFonts w:ascii="Arial" w:eastAsia="Arial" w:hAnsi="Arial" w:cs="Arial"/>
          <w:sz w:val="24"/>
          <w:szCs w:val="24"/>
        </w:rPr>
        <w:t xml:space="preserve"> </w:t>
      </w:r>
    </w:p>
    <w:p w14:paraId="07895347" w14:textId="77777777" w:rsidR="003E06C4" w:rsidRDefault="50E9A986" w:rsidP="0D08A7EC">
      <w:pPr>
        <w:jc w:val="both"/>
      </w:pPr>
      <w:r w:rsidRPr="0D08A7EC">
        <w:rPr>
          <w:rFonts w:ascii="Arial" w:eastAsia="Arial" w:hAnsi="Arial" w:cs="Arial"/>
          <w:b/>
          <w:bCs/>
          <w:sz w:val="24"/>
          <w:szCs w:val="24"/>
          <w:u w:val="single"/>
        </w:rPr>
        <w:t>Signos:</w:t>
      </w:r>
    </w:p>
    <w:p w14:paraId="3A4C6FA9"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Pérdida de conocimiento brusca con caída al suelo</w:t>
      </w:r>
    </w:p>
    <w:p w14:paraId="216467F5"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Rigidez o pérdida de tono muscular y posteriormente movimientos de flexo-extensión de extremidades</w:t>
      </w:r>
    </w:p>
    <w:p w14:paraId="23F4F95F"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Cambio de coloración facial (cianosis o “azulado”)</w:t>
      </w:r>
    </w:p>
    <w:p w14:paraId="080F8369"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Puede acompañarse de emisión de saliva y de orina</w:t>
      </w:r>
    </w:p>
    <w:p w14:paraId="56311B13"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Debido a la contracción mandibular, de mordedura de la lengua</w:t>
      </w:r>
    </w:p>
    <w:p w14:paraId="34E89021" w14:textId="77777777" w:rsidR="003E06C4" w:rsidRDefault="50E9A986" w:rsidP="0D08A7EC">
      <w:pPr>
        <w:pStyle w:val="Prrafodelista"/>
        <w:numPr>
          <w:ilvl w:val="0"/>
          <w:numId w:val="33"/>
        </w:numPr>
        <w:rPr>
          <w:rFonts w:eastAsiaTheme="minorEastAsia" w:cstheme="minorBidi"/>
          <w:sz w:val="24"/>
          <w:szCs w:val="24"/>
        </w:rPr>
      </w:pPr>
      <w:r w:rsidRPr="0D08A7EC">
        <w:rPr>
          <w:rFonts w:ascii="Arial" w:eastAsia="Arial" w:hAnsi="Arial" w:cs="Arial"/>
          <w:sz w:val="24"/>
          <w:szCs w:val="24"/>
        </w:rPr>
        <w:t>Suelen ser breves y ceden espontáneamente, con</w:t>
      </w:r>
    </w:p>
    <w:p w14:paraId="58EE0EDD" w14:textId="77777777" w:rsidR="003E06C4" w:rsidRDefault="50E9A986" w:rsidP="0D08A7EC">
      <w:pPr>
        <w:ind w:firstLine="708"/>
        <w:jc w:val="both"/>
      </w:pPr>
      <w:r w:rsidRPr="0D08A7EC">
        <w:rPr>
          <w:rFonts w:ascii="Arial" w:eastAsia="Arial" w:hAnsi="Arial" w:cs="Arial"/>
          <w:sz w:val="24"/>
          <w:szCs w:val="24"/>
        </w:rPr>
        <w:t>recuperación posterior gradual del afectado y somnolencia.</w:t>
      </w:r>
    </w:p>
    <w:p w14:paraId="3FBD1C10" w14:textId="77777777" w:rsidR="003E06C4" w:rsidRDefault="50E9A986" w:rsidP="0D08A7EC">
      <w:pPr>
        <w:jc w:val="both"/>
      </w:pPr>
      <w:r w:rsidRPr="0D08A7EC">
        <w:rPr>
          <w:rFonts w:ascii="Arial" w:eastAsia="Arial" w:hAnsi="Arial" w:cs="Arial"/>
          <w:sz w:val="24"/>
          <w:szCs w:val="24"/>
        </w:rPr>
        <w:t xml:space="preserve"> </w:t>
      </w:r>
    </w:p>
    <w:p w14:paraId="54EA5B3E" w14:textId="77777777" w:rsidR="003E06C4" w:rsidRDefault="50E9A986" w:rsidP="0D08A7EC">
      <w:pPr>
        <w:jc w:val="both"/>
      </w:pPr>
      <w:r w:rsidRPr="0D08A7EC">
        <w:rPr>
          <w:rFonts w:ascii="Arial" w:eastAsia="Arial" w:hAnsi="Arial" w:cs="Arial"/>
          <w:sz w:val="24"/>
          <w:szCs w:val="24"/>
        </w:rPr>
        <w:t xml:space="preserve">Cuando se desencadenan en situaciones concretas (miedo, dolor, estrés emocional…), o tras una rabieta, probablemente no se tratará de crisis convulsivas. </w:t>
      </w:r>
    </w:p>
    <w:p w14:paraId="3DBB33AA" w14:textId="77777777" w:rsidR="003E06C4" w:rsidRDefault="50E9A986" w:rsidP="0D08A7EC">
      <w:pPr>
        <w:jc w:val="both"/>
      </w:pPr>
      <w:r w:rsidRPr="0D08A7EC">
        <w:rPr>
          <w:rFonts w:ascii="Arial" w:eastAsia="Arial" w:hAnsi="Arial" w:cs="Arial"/>
          <w:sz w:val="24"/>
          <w:szCs w:val="24"/>
        </w:rPr>
        <w:t xml:space="preserve"> </w:t>
      </w:r>
    </w:p>
    <w:p w14:paraId="51B9C7F0" w14:textId="77777777" w:rsidR="003E06C4" w:rsidRDefault="50E9A986" w:rsidP="0D08A7EC">
      <w:pPr>
        <w:jc w:val="both"/>
      </w:pPr>
      <w:r w:rsidRPr="0D08A7EC">
        <w:rPr>
          <w:rFonts w:ascii="Arial" w:eastAsia="Arial" w:hAnsi="Arial" w:cs="Arial"/>
          <w:sz w:val="24"/>
          <w:szCs w:val="24"/>
        </w:rPr>
        <w:t>Tampoco suelen ser convulsiones aquellos movimientos que ceden con maniobras mecánicas.</w:t>
      </w:r>
    </w:p>
    <w:p w14:paraId="5F383174" w14:textId="77777777" w:rsidR="003E06C4" w:rsidRDefault="50E9A986" w:rsidP="0D08A7EC">
      <w:pPr>
        <w:jc w:val="both"/>
      </w:pPr>
      <w:r w:rsidRPr="0D08A7EC">
        <w:rPr>
          <w:rFonts w:ascii="Arial" w:eastAsia="Arial" w:hAnsi="Arial" w:cs="Arial"/>
          <w:sz w:val="24"/>
          <w:szCs w:val="24"/>
        </w:rPr>
        <w:t xml:space="preserve"> </w:t>
      </w:r>
    </w:p>
    <w:p w14:paraId="09CE253B" w14:textId="77777777" w:rsidR="003E06C4" w:rsidRDefault="50E9A986" w:rsidP="0D08A7EC">
      <w:pPr>
        <w:jc w:val="both"/>
      </w:pPr>
      <w:r w:rsidRPr="0D08A7EC">
        <w:rPr>
          <w:rFonts w:ascii="Arial" w:eastAsia="Arial" w:hAnsi="Arial" w:cs="Arial"/>
          <w:sz w:val="24"/>
          <w:szCs w:val="24"/>
        </w:rPr>
        <w:t xml:space="preserve">No todos los alumnos que convulsionan son epilépticos. La hipoglucemia, el traumatismo craneal, la fiebre, las </w:t>
      </w:r>
      <w:proofErr w:type="gramStart"/>
      <w:r w:rsidRPr="0D08A7EC">
        <w:rPr>
          <w:rFonts w:ascii="Arial" w:eastAsia="Arial" w:hAnsi="Arial" w:cs="Arial"/>
          <w:sz w:val="24"/>
          <w:szCs w:val="24"/>
        </w:rPr>
        <w:t>intoxicaciones,</w:t>
      </w:r>
      <w:proofErr w:type="gramEnd"/>
      <w:r w:rsidRPr="0D08A7EC">
        <w:rPr>
          <w:rFonts w:ascii="Arial" w:eastAsia="Arial" w:hAnsi="Arial" w:cs="Arial"/>
          <w:sz w:val="24"/>
          <w:szCs w:val="24"/>
        </w:rPr>
        <w:t xml:space="preserve"> también pueden producir convulsiones.</w:t>
      </w:r>
    </w:p>
    <w:p w14:paraId="4477061A" w14:textId="77777777" w:rsidR="003E06C4" w:rsidRDefault="50E9A986" w:rsidP="0D08A7EC">
      <w:pPr>
        <w:spacing w:line="276" w:lineRule="auto"/>
      </w:pPr>
      <w:r w:rsidRPr="0D08A7EC">
        <w:rPr>
          <w:rFonts w:ascii="Arial" w:eastAsia="Arial" w:hAnsi="Arial" w:cs="Arial"/>
          <w:sz w:val="24"/>
          <w:szCs w:val="24"/>
        </w:rPr>
        <w:t xml:space="preserve"> </w:t>
      </w:r>
    </w:p>
    <w:p w14:paraId="2531D9BB" w14:textId="77777777" w:rsidR="003E06C4" w:rsidRDefault="72F8FA63" w:rsidP="0D08A7EC">
      <w:pPr>
        <w:spacing w:line="276" w:lineRule="auto"/>
        <w:jc w:val="center"/>
      </w:pPr>
      <w:r>
        <w:rPr>
          <w:noProof/>
          <w:lang w:eastAsia="es-ES"/>
        </w:rPr>
        <w:lastRenderedPageBreak/>
        <w:drawing>
          <wp:inline distT="0" distB="0" distL="0" distR="0" wp14:anchorId="69139E38" wp14:editId="30A9BD5C">
            <wp:extent cx="4572000" cy="2876550"/>
            <wp:effectExtent l="0" t="0" r="0" b="0"/>
            <wp:docPr id="540760747" name="Imagen 54076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72000" cy="2876550"/>
                    </a:xfrm>
                    <a:prstGeom prst="rect">
                      <a:avLst/>
                    </a:prstGeom>
                  </pic:spPr>
                </pic:pic>
              </a:graphicData>
            </a:graphic>
          </wp:inline>
        </w:drawing>
      </w:r>
    </w:p>
    <w:p w14:paraId="047A9CF3" w14:textId="77777777" w:rsidR="003E06C4" w:rsidRDefault="50E9A986" w:rsidP="0D08A7EC">
      <w:pPr>
        <w:spacing w:line="276" w:lineRule="auto"/>
      </w:pPr>
      <w:r w:rsidRPr="0D08A7EC">
        <w:rPr>
          <w:rFonts w:ascii="Arial" w:eastAsia="Arial" w:hAnsi="Arial" w:cs="Arial"/>
          <w:sz w:val="24"/>
          <w:szCs w:val="24"/>
        </w:rPr>
        <w:t xml:space="preserve"> </w:t>
      </w:r>
    </w:p>
    <w:p w14:paraId="6EE3CABA" w14:textId="77777777" w:rsidR="003E06C4" w:rsidRDefault="50E9A986" w:rsidP="0D08A7EC">
      <w:pPr>
        <w:spacing w:line="276" w:lineRule="auto"/>
      </w:pPr>
      <w:r w:rsidRPr="0D08A7EC">
        <w:rPr>
          <w:rFonts w:ascii="Arial" w:eastAsia="Arial" w:hAnsi="Arial" w:cs="Arial"/>
          <w:sz w:val="24"/>
          <w:szCs w:val="24"/>
        </w:rPr>
        <w:t xml:space="preserve"> </w:t>
      </w:r>
    </w:p>
    <w:p w14:paraId="33E5211B" w14:textId="77777777" w:rsidR="003E06C4" w:rsidRDefault="50E9A986" w:rsidP="00FB40F3">
      <w:pPr>
        <w:pStyle w:val="Ttulo1"/>
      </w:pPr>
      <w:bookmarkStart w:id="34" w:name="_Toc69316720"/>
      <w:r w:rsidRPr="0D08A7EC">
        <w:t>¿Cómo actuar?</w:t>
      </w:r>
      <w:bookmarkEnd w:id="34"/>
    </w:p>
    <w:p w14:paraId="7833D30F" w14:textId="77777777" w:rsidR="003E06C4" w:rsidRDefault="50E9A986" w:rsidP="0D08A7EC">
      <w:pPr>
        <w:spacing w:line="276" w:lineRule="auto"/>
        <w:jc w:val="both"/>
      </w:pPr>
      <w:r w:rsidRPr="0D08A7EC">
        <w:rPr>
          <w:rFonts w:ascii="Arial" w:eastAsia="Arial" w:hAnsi="Arial" w:cs="Arial"/>
          <w:sz w:val="24"/>
          <w:szCs w:val="24"/>
        </w:rPr>
        <w:t xml:space="preserve">Es muy importante que los alumnos con problemas de </w:t>
      </w:r>
      <w:proofErr w:type="gramStart"/>
      <w:r w:rsidRPr="0D08A7EC">
        <w:rPr>
          <w:rFonts w:ascii="Arial" w:eastAsia="Arial" w:hAnsi="Arial" w:cs="Arial"/>
          <w:sz w:val="24"/>
          <w:szCs w:val="24"/>
        </w:rPr>
        <w:t>convulsiones,</w:t>
      </w:r>
      <w:proofErr w:type="gramEnd"/>
      <w:r w:rsidRPr="0D08A7EC">
        <w:rPr>
          <w:rFonts w:ascii="Arial" w:eastAsia="Arial" w:hAnsi="Arial" w:cs="Arial"/>
          <w:sz w:val="24"/>
          <w:szCs w:val="24"/>
        </w:rPr>
        <w:t xml:space="preserve"> informen y faciliten a la dirección del centro su </w:t>
      </w:r>
      <w:r w:rsidRPr="0D08A7EC">
        <w:rPr>
          <w:rFonts w:ascii="Arial" w:eastAsia="Arial" w:hAnsi="Arial" w:cs="Arial"/>
          <w:b/>
          <w:bCs/>
          <w:sz w:val="24"/>
          <w:szCs w:val="24"/>
          <w:u w:val="single"/>
        </w:rPr>
        <w:t>informe médico</w:t>
      </w:r>
      <w:r w:rsidRPr="0D08A7EC">
        <w:rPr>
          <w:rFonts w:ascii="Arial" w:eastAsia="Arial" w:hAnsi="Arial" w:cs="Arial"/>
          <w:sz w:val="24"/>
          <w:szCs w:val="24"/>
        </w:rPr>
        <w:t>, para saber cómo actuar en caso de una crisis, hasta que pueda ser derivado a un centro médico.</w:t>
      </w:r>
    </w:p>
    <w:p w14:paraId="7734E6E0" w14:textId="77777777" w:rsidR="003E06C4" w:rsidRDefault="50E9A986" w:rsidP="0D08A7EC">
      <w:pPr>
        <w:spacing w:line="276" w:lineRule="auto"/>
      </w:pPr>
      <w:r w:rsidRPr="0D08A7EC">
        <w:rPr>
          <w:rFonts w:ascii="Arial" w:eastAsia="Arial" w:hAnsi="Arial" w:cs="Arial"/>
          <w:sz w:val="24"/>
          <w:szCs w:val="24"/>
        </w:rPr>
        <w:t xml:space="preserve"> </w:t>
      </w:r>
    </w:p>
    <w:p w14:paraId="438A061A" w14:textId="77777777" w:rsidR="003E06C4" w:rsidRDefault="04388EDE" w:rsidP="0D08A7EC">
      <w:pPr>
        <w:spacing w:line="276" w:lineRule="auto"/>
      </w:pPr>
      <w:r>
        <w:t xml:space="preserve">                             </w:t>
      </w:r>
      <w:r w:rsidR="59F83C6D">
        <w:rPr>
          <w:noProof/>
          <w:lang w:eastAsia="es-ES"/>
        </w:rPr>
        <w:drawing>
          <wp:inline distT="0" distB="0" distL="0" distR="0" wp14:anchorId="7AD2454A" wp14:editId="6FB92409">
            <wp:extent cx="4572000" cy="2628900"/>
            <wp:effectExtent l="0" t="0" r="0" b="0"/>
            <wp:docPr id="1631607026" name="Imagen 163160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2628900"/>
                    </a:xfrm>
                    <a:prstGeom prst="rect">
                      <a:avLst/>
                    </a:prstGeom>
                  </pic:spPr>
                </pic:pic>
              </a:graphicData>
            </a:graphic>
          </wp:inline>
        </w:drawing>
      </w:r>
    </w:p>
    <w:p w14:paraId="2118EE7C" w14:textId="77777777" w:rsidR="003E06C4" w:rsidRDefault="50E9A986" w:rsidP="0D08A7EC">
      <w:pPr>
        <w:spacing w:line="276" w:lineRule="auto"/>
      </w:pPr>
      <w:r w:rsidRPr="0D08A7EC">
        <w:rPr>
          <w:rFonts w:ascii="Arial" w:eastAsia="Arial" w:hAnsi="Arial" w:cs="Arial"/>
          <w:sz w:val="24"/>
          <w:szCs w:val="24"/>
        </w:rPr>
        <w:t xml:space="preserve"> </w:t>
      </w:r>
    </w:p>
    <w:p w14:paraId="5481D91F" w14:textId="77777777" w:rsidR="003E06C4" w:rsidRDefault="50E9A986" w:rsidP="0D08A7EC">
      <w:pPr>
        <w:spacing w:line="276" w:lineRule="auto"/>
      </w:pPr>
      <w:r w:rsidRPr="0D08A7EC">
        <w:rPr>
          <w:rFonts w:ascii="Arial" w:eastAsia="Arial" w:hAnsi="Arial" w:cs="Arial"/>
          <w:sz w:val="24"/>
          <w:szCs w:val="24"/>
        </w:rPr>
        <w:t xml:space="preserve"> </w:t>
      </w:r>
    </w:p>
    <w:p w14:paraId="14735E72" w14:textId="77777777" w:rsidR="003E06C4" w:rsidRDefault="003E06C4" w:rsidP="0D08A7EC">
      <w:pPr>
        <w:spacing w:line="276" w:lineRule="auto"/>
        <w:rPr>
          <w:rFonts w:ascii="Arial" w:eastAsia="Arial" w:hAnsi="Arial" w:cs="Arial"/>
          <w:sz w:val="24"/>
          <w:szCs w:val="24"/>
        </w:rPr>
      </w:pPr>
    </w:p>
    <w:p w14:paraId="28FAE946" w14:textId="77777777" w:rsidR="003E06C4" w:rsidRDefault="003E06C4" w:rsidP="003E06C4"/>
    <w:p w14:paraId="3CD3DC33" w14:textId="77777777" w:rsidR="003E06C4" w:rsidRDefault="00164CDD" w:rsidP="00CB48DD">
      <w:pPr>
        <w:pStyle w:val="Ttulo1"/>
        <w:pBdr>
          <w:top w:val="single" w:sz="4" w:space="1" w:color="auto"/>
          <w:left w:val="single" w:sz="4" w:space="4" w:color="auto"/>
          <w:bottom w:val="single" w:sz="4" w:space="1" w:color="auto"/>
          <w:right w:val="single" w:sz="4" w:space="4" w:color="auto"/>
        </w:pBdr>
        <w:rPr>
          <w:rFonts w:ascii="Arial Black" w:eastAsia="Arial" w:hAnsi="Arial Black"/>
          <w:szCs w:val="36"/>
        </w:rPr>
      </w:pPr>
      <w:bookmarkStart w:id="35" w:name="_Toc69316721"/>
      <w:r>
        <w:t>7.-</w:t>
      </w:r>
      <w:r w:rsidR="58828E21" w:rsidRPr="48BE32FE">
        <w:t>N</w:t>
      </w:r>
      <w:r w:rsidR="5E5DE9A7" w:rsidRPr="48BE32FE">
        <w:t>ÁU</w:t>
      </w:r>
      <w:r w:rsidR="58828E21" w:rsidRPr="48BE32FE">
        <w:t>SEAS Y VÓMITOS</w:t>
      </w:r>
      <w:bookmarkEnd w:id="35"/>
      <w:r w:rsidR="58828E21" w:rsidRPr="48BE32FE">
        <w:t xml:space="preserve"> </w:t>
      </w:r>
    </w:p>
    <w:p w14:paraId="26B36C17" w14:textId="77777777" w:rsidR="003E06C4" w:rsidRDefault="58828E21" w:rsidP="48BE32FE">
      <w:pPr>
        <w:spacing w:line="288" w:lineRule="exact"/>
        <w:jc w:val="both"/>
      </w:pPr>
      <w:r w:rsidRPr="48BE32FE">
        <w:rPr>
          <w:rFonts w:ascii="Arial" w:eastAsia="Arial" w:hAnsi="Arial" w:cs="Arial"/>
          <w:sz w:val="24"/>
          <w:szCs w:val="24"/>
        </w:rPr>
        <w:t>Son signos y síntomas frecuentes que se pueden ocasionar a diversas afecciones, algunas como gastroenteritis viral o malestar matutino en los primeros meses de embarazo.</w:t>
      </w:r>
    </w:p>
    <w:p w14:paraId="4C4686D8" w14:textId="77777777" w:rsidR="003E06C4" w:rsidRDefault="58828E21" w:rsidP="00FB40F3">
      <w:pPr>
        <w:pStyle w:val="Ttulo1"/>
        <w:rPr>
          <w:rFonts w:ascii="Arial" w:eastAsia="Arial" w:hAnsi="Arial"/>
        </w:rPr>
      </w:pPr>
      <w:bookmarkStart w:id="36" w:name="_Toc69316722"/>
      <w:r w:rsidRPr="48BE32FE">
        <w:t>N</w:t>
      </w:r>
      <w:r w:rsidR="179D6C5B" w:rsidRPr="48BE32FE">
        <w:t>ÁU</w:t>
      </w:r>
      <w:r w:rsidRPr="48BE32FE">
        <w:t>SEAS</w:t>
      </w:r>
      <w:bookmarkEnd w:id="36"/>
    </w:p>
    <w:p w14:paraId="48AFFA2A" w14:textId="77777777" w:rsidR="003E06C4" w:rsidRDefault="58828E21" w:rsidP="00FB40F3">
      <w:pPr>
        <w:spacing w:line="288" w:lineRule="exact"/>
        <w:jc w:val="both"/>
        <w:rPr>
          <w:rFonts w:ascii="Arial" w:eastAsia="Arial" w:hAnsi="Arial" w:cs="Arial"/>
          <w:sz w:val="24"/>
          <w:szCs w:val="24"/>
        </w:rPr>
      </w:pPr>
      <w:r w:rsidRPr="48BE32FE">
        <w:rPr>
          <w:rFonts w:ascii="Arial" w:eastAsia="Arial" w:hAnsi="Arial" w:cs="Arial"/>
          <w:sz w:val="24"/>
          <w:szCs w:val="24"/>
        </w:rPr>
        <w:t>Sensación del paciente de devolver el contenido gástrico.</w:t>
      </w:r>
    </w:p>
    <w:p w14:paraId="221CF41A" w14:textId="77777777" w:rsidR="00FB40F3" w:rsidRPr="00FB40F3" w:rsidRDefault="00FB40F3" w:rsidP="00FB40F3">
      <w:pPr>
        <w:spacing w:line="288" w:lineRule="exact"/>
        <w:jc w:val="both"/>
        <w:rPr>
          <w:rFonts w:ascii="Arial" w:eastAsia="Arial" w:hAnsi="Arial" w:cs="Arial"/>
          <w:sz w:val="24"/>
          <w:szCs w:val="24"/>
        </w:rPr>
      </w:pPr>
    </w:p>
    <w:p w14:paraId="4BCD50ED" w14:textId="77777777" w:rsidR="003E06C4" w:rsidRDefault="5F49B415" w:rsidP="48BE32FE">
      <w:pPr>
        <w:spacing w:line="288" w:lineRule="exact"/>
        <w:jc w:val="both"/>
        <w:rPr>
          <w:rFonts w:ascii="Arial" w:eastAsia="Arial" w:hAnsi="Arial" w:cs="Arial"/>
          <w:b/>
          <w:bCs/>
          <w:color w:val="auto"/>
          <w:sz w:val="24"/>
          <w:szCs w:val="24"/>
        </w:rPr>
      </w:pPr>
      <w:r w:rsidRPr="48BE32FE">
        <w:rPr>
          <w:rFonts w:ascii="Arial" w:eastAsia="Arial" w:hAnsi="Arial" w:cs="Arial"/>
          <w:b/>
          <w:bCs/>
          <w:color w:val="auto"/>
          <w:sz w:val="24"/>
          <w:szCs w:val="24"/>
        </w:rPr>
        <w:t>¿Qué hacer si aparecen las n</w:t>
      </w:r>
      <w:r w:rsidR="20CF7EE3" w:rsidRPr="48BE32FE">
        <w:rPr>
          <w:rFonts w:ascii="Arial" w:eastAsia="Arial" w:hAnsi="Arial" w:cs="Arial"/>
          <w:b/>
          <w:bCs/>
          <w:color w:val="auto"/>
          <w:sz w:val="24"/>
          <w:szCs w:val="24"/>
        </w:rPr>
        <w:t>áu</w:t>
      </w:r>
      <w:r w:rsidRPr="48BE32FE">
        <w:rPr>
          <w:rFonts w:ascii="Arial" w:eastAsia="Arial" w:hAnsi="Arial" w:cs="Arial"/>
          <w:b/>
          <w:bCs/>
          <w:color w:val="auto"/>
          <w:sz w:val="24"/>
          <w:szCs w:val="24"/>
        </w:rPr>
        <w:t>seas?</w:t>
      </w:r>
    </w:p>
    <w:p w14:paraId="1EA678E1" w14:textId="77777777" w:rsidR="003E06C4" w:rsidRDefault="58828E21" w:rsidP="48BE32FE">
      <w:pPr>
        <w:spacing w:line="288" w:lineRule="exact"/>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Pedir permiso al profesor o profesor de guardia para salir de clase y comunicarle cuáles son los síntomas. Si eres profesor, coméntale tu estado a algún compañero para que pueda ayudarte y te acompañe. Da aviso en jefatura para que conozcan la situación. Es recomendable no dejar solo al enfermo en ningún momento.</w:t>
      </w:r>
    </w:p>
    <w:p w14:paraId="73780EFA" w14:textId="77777777" w:rsidR="003E06C4" w:rsidRDefault="003E06C4" w:rsidP="48BE32FE">
      <w:pPr>
        <w:spacing w:line="288" w:lineRule="exact"/>
        <w:ind w:left="360" w:hanging="360"/>
        <w:jc w:val="center"/>
      </w:pPr>
    </w:p>
    <w:p w14:paraId="5FE37259" w14:textId="77777777" w:rsidR="003E06C4" w:rsidRDefault="58828E21" w:rsidP="48BE32FE">
      <w:pPr>
        <w:spacing w:line="288" w:lineRule="exact"/>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Relájate y siéntate (si fuera necesario tumbarse hazlo de lado) en un lugar ventilado o sal a la calle. Intenta no hablar, no fumar, y no comer ni beber nada (líquidos fríos como la tónica o agua (nunca leche) o galletas saladas en ayunas).</w:t>
      </w:r>
    </w:p>
    <w:p w14:paraId="33A69EF8" w14:textId="77777777" w:rsidR="003E06C4" w:rsidRDefault="3DBE955A" w:rsidP="48BE32FE">
      <w:pPr>
        <w:spacing w:line="288" w:lineRule="exact"/>
        <w:ind w:left="360" w:hanging="360"/>
        <w:jc w:val="center"/>
      </w:pPr>
      <w:r>
        <w:rPr>
          <w:noProof/>
          <w:lang w:eastAsia="es-ES"/>
        </w:rPr>
        <w:drawing>
          <wp:inline distT="0" distB="0" distL="0" distR="0" wp14:anchorId="2CA86CB9" wp14:editId="545FCDFF">
            <wp:extent cx="4238625" cy="1200150"/>
            <wp:effectExtent l="0" t="0" r="0" b="0"/>
            <wp:docPr id="763985968" name="Imagen 76398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38625" cy="1200150"/>
                    </a:xfrm>
                    <a:prstGeom prst="rect">
                      <a:avLst/>
                    </a:prstGeom>
                  </pic:spPr>
                </pic:pic>
              </a:graphicData>
            </a:graphic>
          </wp:inline>
        </w:drawing>
      </w:r>
    </w:p>
    <w:p w14:paraId="1A2D5362" w14:textId="77777777" w:rsidR="003E06C4" w:rsidRDefault="58828E21" w:rsidP="48BE32FE">
      <w:pPr>
        <w:spacing w:line="288" w:lineRule="exact"/>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Maneja la respiración: inspira por la nariz y expulsa el aire por la boca.</w:t>
      </w:r>
    </w:p>
    <w:p w14:paraId="57E48E6C" w14:textId="77777777" w:rsidR="003E06C4" w:rsidRDefault="3C5B7130" w:rsidP="48BE32FE">
      <w:pPr>
        <w:spacing w:line="288" w:lineRule="exact"/>
        <w:ind w:left="360" w:hanging="360"/>
        <w:jc w:val="center"/>
      </w:pPr>
      <w:r>
        <w:rPr>
          <w:noProof/>
          <w:lang w:eastAsia="es-ES"/>
        </w:rPr>
        <w:drawing>
          <wp:inline distT="0" distB="0" distL="0" distR="0" wp14:anchorId="7A6E92D7" wp14:editId="7F042ED3">
            <wp:extent cx="4954608" cy="1157931"/>
            <wp:effectExtent l="0" t="0" r="0" b="0"/>
            <wp:docPr id="1827714269" name="Imagen 182771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54608" cy="1157931"/>
                    </a:xfrm>
                    <a:prstGeom prst="rect">
                      <a:avLst/>
                    </a:prstGeom>
                  </pic:spPr>
                </pic:pic>
              </a:graphicData>
            </a:graphic>
          </wp:inline>
        </w:drawing>
      </w:r>
    </w:p>
    <w:p w14:paraId="7638AB6F" w14:textId="77777777" w:rsidR="003E06C4" w:rsidRDefault="58828E21" w:rsidP="48BE32FE">
      <w:pPr>
        <w:spacing w:line="288" w:lineRule="exact"/>
        <w:ind w:left="360" w:hanging="360"/>
        <w:jc w:val="both"/>
      </w:pPr>
      <w:proofErr w:type="gramStart"/>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Tu</w:t>
      </w:r>
      <w:proofErr w:type="gramEnd"/>
      <w:r w:rsidRPr="48BE32FE">
        <w:rPr>
          <w:rFonts w:ascii="Arial" w:eastAsia="Arial" w:hAnsi="Arial" w:cs="Arial"/>
          <w:sz w:val="24"/>
          <w:szCs w:val="24"/>
        </w:rPr>
        <w:t xml:space="preserve"> acompañante te proporcionará una palangana, pañuelos de papel o una toalla por si necesitaras vomitar.</w:t>
      </w:r>
    </w:p>
    <w:p w14:paraId="7715B83B" w14:textId="77777777" w:rsidR="003E06C4" w:rsidRDefault="003E06C4" w:rsidP="48BE32FE">
      <w:pPr>
        <w:spacing w:line="288" w:lineRule="exact"/>
        <w:ind w:left="360" w:hanging="360"/>
        <w:jc w:val="center"/>
      </w:pPr>
    </w:p>
    <w:p w14:paraId="1749B9D4" w14:textId="77777777" w:rsidR="003E06C4" w:rsidRDefault="003E06C4" w:rsidP="48BE32FE">
      <w:pPr>
        <w:spacing w:line="264" w:lineRule="exact"/>
        <w:jc w:val="center"/>
      </w:pPr>
    </w:p>
    <w:p w14:paraId="026AC061" w14:textId="77777777" w:rsidR="003E06C4" w:rsidRDefault="58828E21" w:rsidP="00FB40F3">
      <w:pPr>
        <w:pStyle w:val="Ttulo1"/>
      </w:pPr>
      <w:bookmarkStart w:id="37" w:name="_Toc69316723"/>
      <w:r w:rsidRPr="48BE32FE">
        <w:t>VÓMITOS</w:t>
      </w:r>
      <w:bookmarkEnd w:id="37"/>
    </w:p>
    <w:p w14:paraId="5462EBDB" w14:textId="77777777" w:rsidR="003E06C4" w:rsidRDefault="58828E21" w:rsidP="48BE32FE">
      <w:pPr>
        <w:spacing w:line="348" w:lineRule="exact"/>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b/>
          <w:bCs/>
          <w:sz w:val="24"/>
          <w:szCs w:val="24"/>
        </w:rPr>
        <w:t>Expulsión más o menos violenta del contenido digestivo.</w:t>
      </w:r>
    </w:p>
    <w:p w14:paraId="71FF0740" w14:textId="77777777" w:rsidR="003E06C4" w:rsidRDefault="58828E21" w:rsidP="48BE32FE">
      <w:pPr>
        <w:spacing w:line="348" w:lineRule="exact"/>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Habitualmente se acompaña de inestabilidad, aumento de salvación, palidez, sudor frío, o sensación de desmayo próximo.</w:t>
      </w:r>
    </w:p>
    <w:p w14:paraId="5FC61929" w14:textId="77777777" w:rsidR="003E06C4" w:rsidRDefault="68DC791E" w:rsidP="48BE32FE">
      <w:pPr>
        <w:jc w:val="both"/>
        <w:rPr>
          <w:rFonts w:ascii="Arial" w:eastAsia="Arial" w:hAnsi="Arial" w:cs="Arial"/>
          <w:b/>
          <w:bCs/>
          <w:color w:val="auto"/>
          <w:sz w:val="24"/>
          <w:szCs w:val="24"/>
          <w:u w:val="single"/>
        </w:rPr>
      </w:pPr>
      <w:r w:rsidRPr="48BE32FE">
        <w:rPr>
          <w:rFonts w:ascii="Arial" w:eastAsia="Arial" w:hAnsi="Arial" w:cs="Arial"/>
          <w:b/>
          <w:bCs/>
          <w:color w:val="auto"/>
          <w:sz w:val="24"/>
          <w:szCs w:val="24"/>
          <w:u w:val="single"/>
        </w:rPr>
        <w:t>¿Qué hacer si aparece el vómito?</w:t>
      </w:r>
      <w:r w:rsidR="58828E21" w:rsidRPr="48BE32FE">
        <w:rPr>
          <w:rFonts w:ascii="Arial" w:eastAsia="Arial" w:hAnsi="Arial" w:cs="Arial"/>
          <w:b/>
          <w:bCs/>
          <w:sz w:val="24"/>
          <w:szCs w:val="24"/>
        </w:rPr>
        <w:t xml:space="preserve"> </w:t>
      </w:r>
    </w:p>
    <w:p w14:paraId="4DC01DEC" w14:textId="77777777" w:rsidR="003E06C4" w:rsidRDefault="58828E21" w:rsidP="48BE32FE">
      <w:pPr>
        <w:ind w:left="360" w:hanging="360"/>
        <w:jc w:val="both"/>
      </w:pPr>
      <w:r w:rsidRPr="48BE32FE">
        <w:rPr>
          <w:rFonts w:ascii="Symbol" w:eastAsia="Symbol" w:hAnsi="Symbol" w:cs="Symbol"/>
          <w:sz w:val="24"/>
          <w:szCs w:val="24"/>
        </w:rPr>
        <w:lastRenderedPageBreak/>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Enjuágate la boca con abundante agua fresca. Limpia los restos de residuo y elimina el olor.</w:t>
      </w:r>
    </w:p>
    <w:p w14:paraId="5E48D361" w14:textId="77777777" w:rsidR="003E06C4" w:rsidRDefault="1635AF96" w:rsidP="48BE32FE">
      <w:pPr>
        <w:ind w:left="360" w:hanging="360"/>
        <w:jc w:val="center"/>
        <w:rPr>
          <w:rFonts w:ascii="Arial" w:eastAsia="Arial" w:hAnsi="Arial"/>
          <w:szCs w:val="20"/>
        </w:rPr>
      </w:pPr>
      <w:r>
        <w:rPr>
          <w:noProof/>
          <w:lang w:eastAsia="es-ES"/>
        </w:rPr>
        <w:drawing>
          <wp:inline distT="0" distB="0" distL="0" distR="0" wp14:anchorId="5E854412" wp14:editId="39914446">
            <wp:extent cx="1362109" cy="1356352"/>
            <wp:effectExtent l="0" t="0" r="0" b="0"/>
            <wp:docPr id="1486485112" name="Imagen 148648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rcRect l="18734" r="23357"/>
                    <a:stretch>
                      <a:fillRect/>
                    </a:stretch>
                  </pic:blipFill>
                  <pic:spPr>
                    <a:xfrm>
                      <a:off x="0" y="0"/>
                      <a:ext cx="1362109" cy="1356352"/>
                    </a:xfrm>
                    <a:prstGeom prst="rect">
                      <a:avLst/>
                    </a:prstGeom>
                  </pic:spPr>
                </pic:pic>
              </a:graphicData>
            </a:graphic>
          </wp:inline>
        </w:drawing>
      </w:r>
    </w:p>
    <w:p w14:paraId="2AE2189D"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 xml:space="preserve">Mantente en ayunas. Pasadas 2 </w:t>
      </w:r>
      <w:proofErr w:type="spellStart"/>
      <w:r w:rsidRPr="48BE32FE">
        <w:rPr>
          <w:rFonts w:ascii="Arial" w:eastAsia="Arial" w:hAnsi="Arial" w:cs="Arial"/>
          <w:sz w:val="24"/>
          <w:szCs w:val="24"/>
        </w:rPr>
        <w:t>ó</w:t>
      </w:r>
      <w:proofErr w:type="spellEnd"/>
      <w:r w:rsidRPr="48BE32FE">
        <w:rPr>
          <w:rFonts w:ascii="Arial" w:eastAsia="Arial" w:hAnsi="Arial" w:cs="Arial"/>
          <w:sz w:val="24"/>
          <w:szCs w:val="24"/>
        </w:rPr>
        <w:t xml:space="preserve"> 4 horas después del vómito, inicia la ingesta progresiva de líquidos (preferiblemente agua).</w:t>
      </w:r>
    </w:p>
    <w:p w14:paraId="3ED719D9" w14:textId="77777777" w:rsidR="003E06C4" w:rsidRDefault="1277CF0B" w:rsidP="48BE32FE">
      <w:pPr>
        <w:ind w:left="360" w:hanging="360"/>
        <w:jc w:val="center"/>
        <w:rPr>
          <w:rFonts w:ascii="Arial" w:eastAsia="Arial" w:hAnsi="Arial"/>
          <w:szCs w:val="20"/>
        </w:rPr>
      </w:pPr>
      <w:r>
        <w:rPr>
          <w:noProof/>
          <w:lang w:eastAsia="es-ES"/>
        </w:rPr>
        <w:drawing>
          <wp:inline distT="0" distB="0" distL="0" distR="0" wp14:anchorId="14F51430" wp14:editId="1914385A">
            <wp:extent cx="1114425" cy="1114425"/>
            <wp:effectExtent l="0" t="0" r="0" b="0"/>
            <wp:docPr id="375314959" name="Imagen 37531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14425" cy="1114425"/>
                    </a:xfrm>
                    <a:prstGeom prst="rect">
                      <a:avLst/>
                    </a:prstGeom>
                  </pic:spPr>
                </pic:pic>
              </a:graphicData>
            </a:graphic>
          </wp:inline>
        </w:drawing>
      </w:r>
    </w:p>
    <w:p w14:paraId="5D07795D" w14:textId="77777777" w:rsidR="003E06C4" w:rsidRDefault="003E06C4" w:rsidP="48BE32FE">
      <w:pPr>
        <w:jc w:val="center"/>
        <w:rPr>
          <w:rFonts w:ascii="Arial" w:eastAsia="Arial" w:hAnsi="Arial"/>
          <w:szCs w:val="20"/>
        </w:rPr>
      </w:pPr>
    </w:p>
    <w:p w14:paraId="02C7D555"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Si la tolerancia de líquidos es buena, continúa con una dieta de fácil digestión (hidratos de carbono y baja en grasas, alimentos hervidos o a la plancha. No bebas leche, pero sí yogures). Intenta tomar líquidos fuera de las comidas.</w:t>
      </w:r>
    </w:p>
    <w:p w14:paraId="474FCA9C"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Come despacio y en pequeñas cantidades.</w:t>
      </w:r>
    </w:p>
    <w:p w14:paraId="5B1CAD5F" w14:textId="77777777" w:rsidR="003E06C4" w:rsidRDefault="58828E21" w:rsidP="48BE32FE">
      <w:pPr>
        <w:jc w:val="both"/>
      </w:pPr>
      <w:r w:rsidRPr="48BE32FE">
        <w:rPr>
          <w:rFonts w:ascii="Arial" w:eastAsia="Arial" w:hAnsi="Arial" w:cs="Arial"/>
          <w:sz w:val="24"/>
          <w:szCs w:val="24"/>
        </w:rPr>
        <w:t xml:space="preserve"> </w:t>
      </w:r>
    </w:p>
    <w:p w14:paraId="7633F92A" w14:textId="77777777" w:rsidR="003E06C4" w:rsidRPr="00FB40F3" w:rsidRDefault="58828E21" w:rsidP="00FB40F3">
      <w:pPr>
        <w:rPr>
          <w:b/>
          <w:bCs/>
          <w:sz w:val="24"/>
          <w:szCs w:val="24"/>
          <w:u w:val="single"/>
        </w:rPr>
      </w:pPr>
      <w:r w:rsidRPr="00FB40F3">
        <w:rPr>
          <w:b/>
          <w:bCs/>
          <w:sz w:val="24"/>
          <w:szCs w:val="24"/>
          <w:u w:val="single"/>
        </w:rPr>
        <w:t xml:space="preserve">PONTE EN MANOS DE UN MÉDICO SI… </w:t>
      </w:r>
    </w:p>
    <w:p w14:paraId="42EAB06D" w14:textId="77777777" w:rsidR="003E06C4" w:rsidRDefault="58828E21" w:rsidP="48BE32FE">
      <w:pPr>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Presentas dolor en el pecho, dolor abdominal o calambres.</w:t>
      </w:r>
    </w:p>
    <w:p w14:paraId="407F1C4A" w14:textId="77777777" w:rsidR="003E06C4" w:rsidRDefault="30A6E7D5" w:rsidP="48BE32FE">
      <w:pPr>
        <w:ind w:left="262" w:hanging="262"/>
        <w:jc w:val="center"/>
      </w:pPr>
      <w:r>
        <w:rPr>
          <w:noProof/>
          <w:lang w:eastAsia="es-ES"/>
        </w:rPr>
        <w:drawing>
          <wp:inline distT="0" distB="0" distL="0" distR="0" wp14:anchorId="37C2900A" wp14:editId="3E1CA414">
            <wp:extent cx="857250" cy="857250"/>
            <wp:effectExtent l="0" t="0" r="0" b="0"/>
            <wp:docPr id="614612771" name="Imagen 61461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inline>
        </w:drawing>
      </w:r>
    </w:p>
    <w:p w14:paraId="676D22CA" w14:textId="77777777" w:rsidR="003E06C4" w:rsidRDefault="58828E21" w:rsidP="48BE32FE">
      <w:pPr>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Visión borrosa, confusión o dolor de cabeza muy intenso. Mareos o aturdimientos al ponerte de pie.</w:t>
      </w:r>
    </w:p>
    <w:p w14:paraId="60DC8C67" w14:textId="77777777" w:rsidR="003E06C4" w:rsidRDefault="058F2502" w:rsidP="48BE32FE">
      <w:pPr>
        <w:ind w:left="262" w:hanging="262"/>
        <w:jc w:val="center"/>
      </w:pPr>
      <w:r>
        <w:rPr>
          <w:noProof/>
          <w:lang w:eastAsia="es-ES"/>
        </w:rPr>
        <w:drawing>
          <wp:inline distT="0" distB="0" distL="0" distR="0" wp14:anchorId="6BCF61F0" wp14:editId="0DED29C1">
            <wp:extent cx="1409700" cy="754777"/>
            <wp:effectExtent l="0" t="0" r="0" b="0"/>
            <wp:docPr id="2000646592" name="Imagen 200064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09700" cy="754777"/>
                    </a:xfrm>
                    <a:prstGeom prst="rect">
                      <a:avLst/>
                    </a:prstGeom>
                  </pic:spPr>
                </pic:pic>
              </a:graphicData>
            </a:graphic>
          </wp:inline>
        </w:drawing>
      </w:r>
    </w:p>
    <w:p w14:paraId="08033046" w14:textId="77777777" w:rsidR="003E06C4" w:rsidRDefault="58828E21" w:rsidP="48BE32FE">
      <w:pPr>
        <w:ind w:left="262" w:hanging="262"/>
        <w:jc w:val="both"/>
      </w:pPr>
      <w:r w:rsidRPr="48BE32FE">
        <w:rPr>
          <w:rFonts w:ascii="Arial" w:eastAsia="Arial" w:hAnsi="Arial" w:cs="Arial"/>
          <w:sz w:val="29"/>
          <w:szCs w:val="29"/>
        </w:rPr>
        <w:lastRenderedPageBreak/>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Fiebre alta, rigidez en el cuello.</w:t>
      </w:r>
    </w:p>
    <w:p w14:paraId="7D5FB3A2" w14:textId="77777777" w:rsidR="003E06C4" w:rsidRDefault="7363C619" w:rsidP="48BE32FE">
      <w:pPr>
        <w:ind w:left="262" w:hanging="262"/>
        <w:jc w:val="center"/>
      </w:pPr>
      <w:r>
        <w:rPr>
          <w:noProof/>
          <w:lang w:eastAsia="es-ES"/>
        </w:rPr>
        <w:drawing>
          <wp:inline distT="0" distB="0" distL="0" distR="0" wp14:anchorId="5E678470" wp14:editId="4450A6C9">
            <wp:extent cx="1485900" cy="1485900"/>
            <wp:effectExtent l="0" t="0" r="0" b="0"/>
            <wp:docPr id="1959851087" name="Imagen 195985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inline>
        </w:drawing>
      </w:r>
    </w:p>
    <w:p w14:paraId="5B7B559F" w14:textId="77777777" w:rsidR="003E06C4" w:rsidRDefault="58828E21" w:rsidP="48BE32FE">
      <w:pPr>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Material u olor fecales en el vómito. Sangrado rectal.</w:t>
      </w:r>
    </w:p>
    <w:p w14:paraId="259093B3" w14:textId="77777777" w:rsidR="003E06C4" w:rsidRDefault="58828E21" w:rsidP="48BE32FE">
      <w:pPr>
        <w:ind w:left="262" w:hanging="262"/>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Síntomas de deshidratación: sed excesiva, boca seca, orina con poca frecuencia u oscura.</w:t>
      </w:r>
    </w:p>
    <w:p w14:paraId="367EF2D3" w14:textId="77777777" w:rsidR="003E06C4" w:rsidRDefault="7E511E3A" w:rsidP="48BE32FE">
      <w:pPr>
        <w:ind w:left="262" w:hanging="262"/>
        <w:jc w:val="center"/>
      </w:pPr>
      <w:r>
        <w:rPr>
          <w:noProof/>
          <w:lang w:eastAsia="es-ES"/>
        </w:rPr>
        <w:drawing>
          <wp:inline distT="0" distB="0" distL="0" distR="0" wp14:anchorId="651B4EA6" wp14:editId="63A52A24">
            <wp:extent cx="1832947" cy="746449"/>
            <wp:effectExtent l="0" t="0" r="0" b="0"/>
            <wp:docPr id="2140070684" name="Imagen 214007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32947" cy="746449"/>
                    </a:xfrm>
                    <a:prstGeom prst="rect">
                      <a:avLst/>
                    </a:prstGeom>
                  </pic:spPr>
                </pic:pic>
              </a:graphicData>
            </a:graphic>
          </wp:inline>
        </w:drawing>
      </w:r>
    </w:p>
    <w:p w14:paraId="3F36565A" w14:textId="77777777" w:rsidR="003E06C4" w:rsidRDefault="58828E21" w:rsidP="48BE32FE">
      <w:pPr>
        <w:jc w:val="both"/>
      </w:pPr>
      <w:r w:rsidRPr="48BE32FE">
        <w:rPr>
          <w:rFonts w:ascii="Arial" w:eastAsia="Arial" w:hAnsi="Arial" w:cs="Arial"/>
          <w:b/>
          <w:bCs/>
          <w:sz w:val="24"/>
          <w:szCs w:val="24"/>
        </w:rPr>
        <w:t xml:space="preserve"> </w:t>
      </w:r>
    </w:p>
    <w:p w14:paraId="229BA266" w14:textId="77777777" w:rsidR="00164CDD" w:rsidRDefault="00164CDD" w:rsidP="48BE32FE">
      <w:pPr>
        <w:jc w:val="both"/>
        <w:rPr>
          <w:rStyle w:val="Ttulo1Car"/>
        </w:rPr>
      </w:pPr>
      <w:bookmarkStart w:id="38" w:name="_Toc69316724"/>
    </w:p>
    <w:p w14:paraId="47B1E584" w14:textId="77777777" w:rsidR="00164CDD" w:rsidRDefault="00164CDD" w:rsidP="48BE32FE">
      <w:pPr>
        <w:jc w:val="both"/>
        <w:rPr>
          <w:rStyle w:val="Ttulo1Car"/>
        </w:rPr>
      </w:pPr>
    </w:p>
    <w:p w14:paraId="0EBED737" w14:textId="77777777" w:rsidR="00164CDD" w:rsidRDefault="00164CDD" w:rsidP="48BE32FE">
      <w:pPr>
        <w:jc w:val="both"/>
        <w:rPr>
          <w:rStyle w:val="Ttulo1Car"/>
        </w:rPr>
      </w:pPr>
    </w:p>
    <w:p w14:paraId="4A531FCA" w14:textId="77777777" w:rsidR="00164CDD" w:rsidRDefault="00164CDD" w:rsidP="48BE32FE">
      <w:pPr>
        <w:jc w:val="both"/>
        <w:rPr>
          <w:rStyle w:val="Ttulo1Car"/>
        </w:rPr>
      </w:pPr>
    </w:p>
    <w:p w14:paraId="71F754CF" w14:textId="77777777" w:rsidR="00164CDD" w:rsidRDefault="00164CDD" w:rsidP="48BE32FE">
      <w:pPr>
        <w:jc w:val="both"/>
        <w:rPr>
          <w:rStyle w:val="Ttulo1Car"/>
        </w:rPr>
      </w:pPr>
    </w:p>
    <w:p w14:paraId="387D6D87" w14:textId="77777777" w:rsidR="00164CDD" w:rsidRDefault="00164CDD" w:rsidP="48BE32FE">
      <w:pPr>
        <w:jc w:val="both"/>
        <w:rPr>
          <w:rStyle w:val="Ttulo1Car"/>
        </w:rPr>
      </w:pPr>
    </w:p>
    <w:p w14:paraId="3EDFB646" w14:textId="77777777" w:rsidR="00164CDD" w:rsidRDefault="00164CDD" w:rsidP="48BE32FE">
      <w:pPr>
        <w:jc w:val="both"/>
        <w:rPr>
          <w:rStyle w:val="Ttulo1Car"/>
        </w:rPr>
      </w:pPr>
    </w:p>
    <w:p w14:paraId="27607A4A" w14:textId="77777777" w:rsidR="00164CDD" w:rsidRDefault="00164CDD" w:rsidP="48BE32FE">
      <w:pPr>
        <w:jc w:val="both"/>
        <w:rPr>
          <w:rStyle w:val="Ttulo1Car"/>
        </w:rPr>
      </w:pPr>
    </w:p>
    <w:p w14:paraId="3B404113" w14:textId="77777777" w:rsidR="00164CDD" w:rsidRDefault="00164CDD" w:rsidP="48BE32FE">
      <w:pPr>
        <w:jc w:val="both"/>
        <w:rPr>
          <w:rStyle w:val="Ttulo1Car"/>
        </w:rPr>
      </w:pPr>
    </w:p>
    <w:p w14:paraId="2B0D47BA" w14:textId="77777777" w:rsidR="00164CDD" w:rsidRDefault="00164CDD" w:rsidP="48BE32FE">
      <w:pPr>
        <w:jc w:val="both"/>
        <w:rPr>
          <w:rStyle w:val="Ttulo1Car"/>
        </w:rPr>
      </w:pPr>
    </w:p>
    <w:p w14:paraId="37856B89" w14:textId="77777777" w:rsidR="00FB40F3" w:rsidRDefault="00164CDD" w:rsidP="00164CDD">
      <w:pPr>
        <w:pBdr>
          <w:top w:val="single" w:sz="4" w:space="1" w:color="auto"/>
          <w:left w:val="single" w:sz="4" w:space="4" w:color="auto"/>
          <w:bottom w:val="single" w:sz="4" w:space="1" w:color="auto"/>
          <w:right w:val="single" w:sz="4" w:space="4" w:color="auto"/>
        </w:pBdr>
        <w:jc w:val="both"/>
        <w:rPr>
          <w:rStyle w:val="Ttulo1Car"/>
        </w:rPr>
      </w:pPr>
      <w:r>
        <w:rPr>
          <w:rStyle w:val="Ttulo1Car"/>
        </w:rPr>
        <w:lastRenderedPageBreak/>
        <w:t>8-</w:t>
      </w:r>
      <w:r w:rsidR="58828E21" w:rsidRPr="00FB40F3">
        <w:rPr>
          <w:rStyle w:val="Ttulo1Car"/>
        </w:rPr>
        <w:t>ICTUS</w:t>
      </w:r>
      <w:bookmarkEnd w:id="38"/>
    </w:p>
    <w:p w14:paraId="147B2CC1" w14:textId="77777777" w:rsidR="003E06C4" w:rsidRDefault="00FB40F3" w:rsidP="48BE32FE">
      <w:pPr>
        <w:jc w:val="both"/>
      </w:pPr>
      <w:r w:rsidRPr="00FB40F3">
        <w:rPr>
          <w:sz w:val="24"/>
          <w:szCs w:val="24"/>
        </w:rPr>
        <w:t>T</w:t>
      </w:r>
      <w:r w:rsidR="58828E21" w:rsidRPr="00FB40F3">
        <w:rPr>
          <w:sz w:val="24"/>
          <w:szCs w:val="24"/>
        </w:rPr>
        <w:t>r</w:t>
      </w:r>
      <w:r w:rsidR="58828E21" w:rsidRPr="48BE32FE">
        <w:rPr>
          <w:rFonts w:ascii="Arial" w:eastAsia="Arial" w:hAnsi="Arial" w:cs="Arial"/>
          <w:sz w:val="24"/>
          <w:szCs w:val="24"/>
        </w:rPr>
        <w:t xml:space="preserve">astorno brusco del flujo sanguíneo </w:t>
      </w:r>
      <w:r w:rsidR="58828E21" w:rsidRPr="48BE32FE">
        <w:rPr>
          <w:rFonts w:ascii="Arial" w:eastAsia="Arial" w:hAnsi="Arial" w:cs="Arial"/>
          <w:b/>
          <w:bCs/>
          <w:sz w:val="24"/>
          <w:szCs w:val="24"/>
        </w:rPr>
        <w:t>cerebral</w:t>
      </w:r>
      <w:r w:rsidR="58828E21" w:rsidRPr="48BE32FE">
        <w:rPr>
          <w:rFonts w:ascii="Arial" w:eastAsia="Arial" w:hAnsi="Arial" w:cs="Arial"/>
          <w:sz w:val="24"/>
          <w:szCs w:val="24"/>
        </w:rPr>
        <w:t xml:space="preserve"> que altera de forma transitoria o permanente la función de una determinada región del encéfalo.</w:t>
      </w:r>
    </w:p>
    <w:p w14:paraId="5470B49D" w14:textId="77777777" w:rsidR="003E06C4" w:rsidRDefault="58828E21" w:rsidP="48BE32FE">
      <w:pPr>
        <w:jc w:val="both"/>
      </w:pPr>
      <w:r w:rsidRPr="48BE32FE">
        <w:rPr>
          <w:rFonts w:ascii="Arial" w:eastAsia="Arial" w:hAnsi="Arial" w:cs="Arial"/>
          <w:sz w:val="24"/>
          <w:szCs w:val="24"/>
        </w:rPr>
        <w:t xml:space="preserve"> </w:t>
      </w:r>
    </w:p>
    <w:p w14:paraId="02CDD656" w14:textId="77777777" w:rsidR="003E06C4" w:rsidRPr="00FB40F3" w:rsidRDefault="58828E21" w:rsidP="00FB40F3">
      <w:pPr>
        <w:rPr>
          <w:sz w:val="24"/>
          <w:szCs w:val="24"/>
        </w:rPr>
      </w:pPr>
      <w:r w:rsidRPr="00FB40F3">
        <w:rPr>
          <w:sz w:val="24"/>
          <w:szCs w:val="24"/>
        </w:rPr>
        <w:t>SÍNTOMAS</w:t>
      </w:r>
    </w:p>
    <w:p w14:paraId="2DA458EA" w14:textId="77777777" w:rsidR="003E06C4" w:rsidRDefault="003E06C4" w:rsidP="48BE32FE">
      <w:pPr>
        <w:jc w:val="center"/>
      </w:pPr>
    </w:p>
    <w:p w14:paraId="14F3E147" w14:textId="77777777" w:rsidR="003E06C4" w:rsidRDefault="1041F11B" w:rsidP="48BE32FE">
      <w:pPr>
        <w:jc w:val="center"/>
      </w:pPr>
      <w:r>
        <w:rPr>
          <w:noProof/>
          <w:lang w:eastAsia="es-ES"/>
        </w:rPr>
        <w:drawing>
          <wp:inline distT="0" distB="0" distL="0" distR="0" wp14:anchorId="524EA03D" wp14:editId="2D6612FC">
            <wp:extent cx="3838575" cy="2718991"/>
            <wp:effectExtent l="0" t="0" r="0" b="0"/>
            <wp:docPr id="669822798" name="Imagen 66982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38575" cy="2718991"/>
                    </a:xfrm>
                    <a:prstGeom prst="rect">
                      <a:avLst/>
                    </a:prstGeom>
                  </pic:spPr>
                </pic:pic>
              </a:graphicData>
            </a:graphic>
          </wp:inline>
        </w:drawing>
      </w:r>
      <w:r w:rsidR="58828E21" w:rsidRPr="35794163">
        <w:rPr>
          <w:rFonts w:ascii="Arial" w:eastAsia="Arial" w:hAnsi="Arial" w:cs="Arial"/>
          <w:b/>
          <w:bCs/>
          <w:color w:val="00A2FF"/>
          <w:sz w:val="24"/>
          <w:szCs w:val="24"/>
        </w:rPr>
        <w:t xml:space="preserve"> </w:t>
      </w:r>
    </w:p>
    <w:p w14:paraId="6B162A38" w14:textId="77777777" w:rsidR="003E06C4" w:rsidRDefault="58828E21" w:rsidP="48BE32FE">
      <w:pPr>
        <w:jc w:val="center"/>
      </w:pPr>
      <w:r w:rsidRPr="48BE32FE">
        <w:rPr>
          <w:rFonts w:ascii="Arial" w:eastAsia="Arial" w:hAnsi="Arial" w:cs="Arial"/>
          <w:b/>
          <w:bCs/>
          <w:color w:val="00A2FF"/>
          <w:sz w:val="24"/>
          <w:szCs w:val="24"/>
        </w:rPr>
        <w:t xml:space="preserve"> </w:t>
      </w:r>
    </w:p>
    <w:p w14:paraId="4C5EA6D8" w14:textId="77777777" w:rsidR="003E06C4" w:rsidRDefault="3ABCE2B0" w:rsidP="48BE32FE">
      <w:pPr>
        <w:jc w:val="both"/>
      </w:pPr>
      <w:r w:rsidRPr="48BE32FE">
        <w:rPr>
          <w:rFonts w:ascii="Arial" w:eastAsia="Arial" w:hAnsi="Arial" w:cs="Arial"/>
          <w:b/>
          <w:bCs/>
          <w:color w:val="auto"/>
          <w:sz w:val="24"/>
          <w:szCs w:val="24"/>
        </w:rPr>
        <w:t>¿Qué hacer ante un ictus?</w:t>
      </w:r>
      <w:r w:rsidR="58828E21" w:rsidRPr="48BE32FE">
        <w:rPr>
          <w:rFonts w:ascii="Arial" w:eastAsia="Arial" w:hAnsi="Arial" w:cs="Arial"/>
          <w:b/>
          <w:bCs/>
          <w:color w:val="00A2FF"/>
          <w:sz w:val="24"/>
          <w:szCs w:val="24"/>
        </w:rPr>
        <w:t xml:space="preserve"> </w:t>
      </w:r>
    </w:p>
    <w:p w14:paraId="66339A16"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b/>
          <w:bCs/>
          <w:sz w:val="24"/>
          <w:szCs w:val="24"/>
        </w:rPr>
        <w:t>Guarde la calma.</w:t>
      </w:r>
    </w:p>
    <w:p w14:paraId="64AB343A"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Facilite a la víctima que respire sin obstáculos: aflojando cuellos, corbatas, bufandas, cinturones…</w:t>
      </w:r>
    </w:p>
    <w:p w14:paraId="16FF870A"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Llame al 112 y apunte la hora de inicio de los síntomas.</w:t>
      </w:r>
    </w:p>
    <w:p w14:paraId="63EC48AC" w14:textId="77777777" w:rsidR="003E06C4" w:rsidRDefault="21734C7B" w:rsidP="48BE32FE">
      <w:pPr>
        <w:ind w:left="360" w:hanging="360"/>
        <w:jc w:val="center"/>
      </w:pPr>
      <w:r>
        <w:rPr>
          <w:noProof/>
          <w:lang w:eastAsia="es-ES"/>
        </w:rPr>
        <w:drawing>
          <wp:inline distT="0" distB="0" distL="0" distR="0" wp14:anchorId="3FF32AAF" wp14:editId="6EB94CF2">
            <wp:extent cx="1362075" cy="1362075"/>
            <wp:effectExtent l="0" t="0" r="0" b="0"/>
            <wp:docPr id="2048259137" name="Imagen 204825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62075" cy="1362075"/>
                    </a:xfrm>
                    <a:prstGeom prst="rect">
                      <a:avLst/>
                    </a:prstGeom>
                  </pic:spPr>
                </pic:pic>
              </a:graphicData>
            </a:graphic>
          </wp:inline>
        </w:drawing>
      </w:r>
    </w:p>
    <w:p w14:paraId="7AACD79B"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b/>
          <w:bCs/>
          <w:sz w:val="24"/>
          <w:szCs w:val="24"/>
        </w:rPr>
        <w:t xml:space="preserve">Tumbe a la víctima con la cabeza y los hombros un poco levantados, </w:t>
      </w:r>
      <w:proofErr w:type="gramStart"/>
      <w:r w:rsidRPr="48BE32FE">
        <w:rPr>
          <w:rFonts w:ascii="Arial" w:eastAsia="Arial" w:hAnsi="Arial" w:cs="Arial"/>
          <w:b/>
          <w:bCs/>
          <w:sz w:val="24"/>
          <w:szCs w:val="24"/>
        </w:rPr>
        <w:t>apoyados</w:t>
      </w:r>
      <w:proofErr w:type="gramEnd"/>
      <w:r w:rsidRPr="48BE32FE">
        <w:rPr>
          <w:rFonts w:ascii="Arial" w:eastAsia="Arial" w:hAnsi="Arial" w:cs="Arial"/>
          <w:b/>
          <w:bCs/>
          <w:sz w:val="24"/>
          <w:szCs w:val="24"/>
        </w:rPr>
        <w:t xml:space="preserve"> por ejemplo, en una almohada.</w:t>
      </w:r>
    </w:p>
    <w:p w14:paraId="53D84F71" w14:textId="77777777" w:rsidR="003E06C4" w:rsidRDefault="4416EBD1" w:rsidP="48BE32FE">
      <w:pPr>
        <w:jc w:val="center"/>
      </w:pPr>
      <w:r>
        <w:rPr>
          <w:noProof/>
          <w:lang w:eastAsia="es-ES"/>
        </w:rPr>
        <w:lastRenderedPageBreak/>
        <w:drawing>
          <wp:inline distT="0" distB="0" distL="0" distR="0" wp14:anchorId="55C9C3CB" wp14:editId="38692188">
            <wp:extent cx="1175718" cy="1533525"/>
            <wp:effectExtent l="0" t="0" r="0" b="0"/>
            <wp:docPr id="320670732" name="Imagen 32067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rcRect r="50537"/>
                    <a:stretch>
                      <a:fillRect/>
                    </a:stretch>
                  </pic:blipFill>
                  <pic:spPr>
                    <a:xfrm>
                      <a:off x="0" y="0"/>
                      <a:ext cx="1175718" cy="1533525"/>
                    </a:xfrm>
                    <a:prstGeom prst="rect">
                      <a:avLst/>
                    </a:prstGeom>
                  </pic:spPr>
                </pic:pic>
              </a:graphicData>
            </a:graphic>
          </wp:inline>
        </w:drawing>
      </w:r>
    </w:p>
    <w:p w14:paraId="2C6C7EE3"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Asegure el ambiente relajado de la víctima, sin ningún tipo de estrés (sin ruidos y con luces suaves).</w:t>
      </w:r>
    </w:p>
    <w:p w14:paraId="594CA653"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Si hiciese mucho frio o mucho calor ambiental, adecue las ropas de la víctima a la temperatura.</w:t>
      </w:r>
    </w:p>
    <w:p w14:paraId="6C95B283" w14:textId="77777777" w:rsidR="003E06C4" w:rsidRDefault="58828E21" w:rsidP="48BE32FE">
      <w:pPr>
        <w:ind w:left="360" w:hanging="360"/>
        <w:jc w:val="both"/>
      </w:pPr>
      <w:r w:rsidRPr="48BE32FE">
        <w:rPr>
          <w:rFonts w:ascii="Symbol" w:eastAsia="Symbol" w:hAnsi="Symbol" w:cs="Symbol"/>
          <w:sz w:val="24"/>
          <w:szCs w:val="24"/>
        </w:rPr>
        <w:t></w:t>
      </w:r>
      <w:proofErr w:type="gramStart"/>
      <w:r w:rsidR="1EB93C69"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Times New Roman" w:eastAsia="Times New Roman" w:hAnsi="Times New Roman" w:cs="Times New Roman"/>
          <w:b/>
          <w:bCs/>
          <w:sz w:val="14"/>
          <w:szCs w:val="14"/>
        </w:rPr>
        <w:t xml:space="preserve"> </w:t>
      </w:r>
      <w:r w:rsidRPr="48BE32FE">
        <w:rPr>
          <w:rFonts w:ascii="Arial" w:eastAsia="Arial" w:hAnsi="Arial" w:cs="Arial"/>
          <w:b/>
          <w:bCs/>
          <w:sz w:val="24"/>
          <w:szCs w:val="24"/>
        </w:rPr>
        <w:t>Si</w:t>
      </w:r>
      <w:proofErr w:type="gramEnd"/>
      <w:r w:rsidRPr="48BE32FE">
        <w:rPr>
          <w:rFonts w:ascii="Arial" w:eastAsia="Arial" w:hAnsi="Arial" w:cs="Arial"/>
          <w:b/>
          <w:bCs/>
          <w:sz w:val="24"/>
          <w:szCs w:val="24"/>
        </w:rPr>
        <w:t xml:space="preserve"> la persona queda inconsciente valore la respiración:</w:t>
      </w:r>
      <w:r w:rsidR="003E06C4">
        <w:br/>
      </w:r>
      <w:r w:rsidRPr="48BE32FE">
        <w:rPr>
          <w:rFonts w:ascii="Arial" w:eastAsia="Arial" w:hAnsi="Arial" w:cs="Arial"/>
          <w:sz w:val="24"/>
          <w:szCs w:val="24"/>
        </w:rPr>
        <w:t xml:space="preserve">Si no respira </w:t>
      </w:r>
      <w:proofErr w:type="spellStart"/>
      <w:r w:rsidRPr="48BE32FE">
        <w:rPr>
          <w:rFonts w:ascii="Arial" w:eastAsia="Arial" w:hAnsi="Arial" w:cs="Arial"/>
          <w:sz w:val="24"/>
          <w:szCs w:val="24"/>
        </w:rPr>
        <w:t>prepárese</w:t>
      </w:r>
      <w:proofErr w:type="spellEnd"/>
      <w:r w:rsidRPr="48BE32FE">
        <w:rPr>
          <w:rFonts w:ascii="Arial" w:eastAsia="Arial" w:hAnsi="Arial" w:cs="Arial"/>
          <w:sz w:val="24"/>
          <w:szCs w:val="24"/>
        </w:rPr>
        <w:t xml:space="preserve"> para iniciar maniobras de RCP. Si la persona respira </w:t>
      </w:r>
      <w:proofErr w:type="spellStart"/>
      <w:r w:rsidRPr="48BE32FE">
        <w:rPr>
          <w:rFonts w:ascii="Arial" w:eastAsia="Arial" w:hAnsi="Arial" w:cs="Arial"/>
          <w:sz w:val="24"/>
          <w:szCs w:val="24"/>
        </w:rPr>
        <w:t>colóquela</w:t>
      </w:r>
      <w:proofErr w:type="spellEnd"/>
      <w:r w:rsidRPr="48BE32FE">
        <w:rPr>
          <w:rFonts w:ascii="Arial" w:eastAsia="Arial" w:hAnsi="Arial" w:cs="Arial"/>
          <w:sz w:val="24"/>
          <w:szCs w:val="24"/>
        </w:rPr>
        <w:t xml:space="preserve"> en posición lateral de seguridad y vigile su respiración.</w:t>
      </w:r>
    </w:p>
    <w:p w14:paraId="45EE4F2A" w14:textId="77777777" w:rsidR="003E06C4" w:rsidRDefault="09D07786" w:rsidP="48BE32FE">
      <w:pPr>
        <w:ind w:left="360" w:hanging="360"/>
        <w:jc w:val="center"/>
      </w:pPr>
      <w:r>
        <w:rPr>
          <w:noProof/>
          <w:lang w:eastAsia="es-ES"/>
        </w:rPr>
        <w:drawing>
          <wp:inline distT="0" distB="0" distL="0" distR="0" wp14:anchorId="34382FA1" wp14:editId="6A88096E">
            <wp:extent cx="1733550" cy="1733550"/>
            <wp:effectExtent l="0" t="0" r="0" b="0"/>
            <wp:docPr id="1513367722" name="Imagen 151336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3550" cy="1733550"/>
                    </a:xfrm>
                    <a:prstGeom prst="rect">
                      <a:avLst/>
                    </a:prstGeom>
                  </pic:spPr>
                </pic:pic>
              </a:graphicData>
            </a:graphic>
          </wp:inline>
        </w:drawing>
      </w:r>
    </w:p>
    <w:p w14:paraId="625FD699" w14:textId="77777777" w:rsidR="003E06C4" w:rsidRDefault="58828E21" w:rsidP="48BE32FE">
      <w:pPr>
        <w:ind w:left="360" w:hanging="360"/>
        <w:jc w:val="both"/>
      </w:pPr>
      <w:r w:rsidRPr="48BE32FE">
        <w:rPr>
          <w:rFonts w:ascii="Symbol" w:eastAsia="Symbol" w:hAnsi="Symbol" w:cs="Symbol"/>
          <w:sz w:val="24"/>
          <w:szCs w:val="24"/>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Espere a que llegue ayuda y anote todos los cambios que aparezcan en el estado de la víctima.</w:t>
      </w:r>
      <w:r w:rsidR="3BCBD281" w:rsidRPr="48BE32FE">
        <w:rPr>
          <w:rFonts w:ascii="Arial" w:eastAsia="Arial" w:hAnsi="Arial" w:cs="Arial"/>
          <w:sz w:val="24"/>
          <w:szCs w:val="24"/>
        </w:rPr>
        <w:t xml:space="preserve"> </w:t>
      </w:r>
      <w:r w:rsidRPr="48BE32FE">
        <w:rPr>
          <w:rFonts w:ascii="Arial" w:eastAsia="Arial" w:hAnsi="Arial" w:cs="Arial"/>
          <w:sz w:val="24"/>
          <w:szCs w:val="24"/>
        </w:rPr>
        <w:t xml:space="preserve">Indague sobre antecedentes </w:t>
      </w:r>
      <w:proofErr w:type="spellStart"/>
      <w:r w:rsidRPr="48BE32FE">
        <w:rPr>
          <w:rFonts w:ascii="Arial" w:eastAsia="Arial" w:hAnsi="Arial" w:cs="Arial"/>
          <w:sz w:val="24"/>
          <w:szCs w:val="24"/>
        </w:rPr>
        <w:t>médicos</w:t>
      </w:r>
      <w:proofErr w:type="spellEnd"/>
      <w:r w:rsidRPr="48BE32FE">
        <w:rPr>
          <w:rFonts w:ascii="Arial" w:eastAsia="Arial" w:hAnsi="Arial" w:cs="Arial"/>
          <w:sz w:val="24"/>
          <w:szCs w:val="24"/>
        </w:rPr>
        <w:t xml:space="preserve"> previos y circunstancias del suceso (ejercicio, reposo, ayunas…).</w:t>
      </w:r>
    </w:p>
    <w:p w14:paraId="11B88B58" w14:textId="77777777" w:rsidR="003E06C4" w:rsidRDefault="58828E21" w:rsidP="48BE32FE">
      <w:pPr>
        <w:jc w:val="both"/>
      </w:pPr>
      <w:r w:rsidRPr="48BE32FE">
        <w:rPr>
          <w:rFonts w:ascii="Arial" w:eastAsia="Arial" w:hAnsi="Arial" w:cs="Arial"/>
          <w:sz w:val="24"/>
          <w:szCs w:val="24"/>
        </w:rPr>
        <w:t xml:space="preserve"> </w:t>
      </w:r>
    </w:p>
    <w:p w14:paraId="6FC667B0" w14:textId="77777777" w:rsidR="003E06C4" w:rsidRDefault="58828E21" w:rsidP="48BE32FE">
      <w:pPr>
        <w:jc w:val="both"/>
      </w:pPr>
      <w:r w:rsidRPr="48BE32FE">
        <w:rPr>
          <w:rFonts w:ascii="Arial" w:eastAsia="Arial" w:hAnsi="Arial" w:cs="Arial"/>
          <w:sz w:val="24"/>
          <w:szCs w:val="24"/>
        </w:rPr>
        <w:t xml:space="preserve">Cuando lleguen los servicios de emergencias </w:t>
      </w:r>
      <w:proofErr w:type="spellStart"/>
      <w:r w:rsidRPr="48BE32FE">
        <w:rPr>
          <w:rFonts w:ascii="Arial" w:eastAsia="Arial" w:hAnsi="Arial" w:cs="Arial"/>
          <w:sz w:val="24"/>
          <w:szCs w:val="24"/>
        </w:rPr>
        <w:t>médicas</w:t>
      </w:r>
      <w:proofErr w:type="spellEnd"/>
      <w:r w:rsidRPr="48BE32FE">
        <w:rPr>
          <w:rFonts w:ascii="Arial" w:eastAsia="Arial" w:hAnsi="Arial" w:cs="Arial"/>
          <w:sz w:val="24"/>
          <w:szCs w:val="24"/>
        </w:rPr>
        <w:t>, explique lo que ha sucedido, las medidas realizadas y toda la información que tenga sobre la víctima.</w:t>
      </w:r>
    </w:p>
    <w:p w14:paraId="2984B809" w14:textId="77777777" w:rsidR="003E06C4" w:rsidRDefault="08F2E632" w:rsidP="48BE32FE">
      <w:pPr>
        <w:jc w:val="center"/>
      </w:pPr>
      <w:r>
        <w:rPr>
          <w:noProof/>
          <w:lang w:eastAsia="es-ES"/>
        </w:rPr>
        <w:drawing>
          <wp:inline distT="0" distB="0" distL="0" distR="0" wp14:anchorId="7FDEA7E9" wp14:editId="1BDC8584">
            <wp:extent cx="1819275" cy="1307604"/>
            <wp:effectExtent l="0" t="0" r="0" b="0"/>
            <wp:docPr id="1094172909" name="Imagen 109417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19275" cy="1307604"/>
                    </a:xfrm>
                    <a:prstGeom prst="rect">
                      <a:avLst/>
                    </a:prstGeom>
                  </pic:spPr>
                </pic:pic>
              </a:graphicData>
            </a:graphic>
          </wp:inline>
        </w:drawing>
      </w:r>
    </w:p>
    <w:p w14:paraId="6394F6BA" w14:textId="77777777" w:rsidR="003E06C4" w:rsidRDefault="58828E21" w:rsidP="48BE32FE">
      <w:pPr>
        <w:jc w:val="both"/>
      </w:pPr>
      <w:r w:rsidRPr="48BE32FE">
        <w:rPr>
          <w:rFonts w:ascii="Arial" w:eastAsia="Arial" w:hAnsi="Arial" w:cs="Arial"/>
          <w:b/>
          <w:bCs/>
          <w:color w:val="006C65"/>
          <w:sz w:val="24"/>
          <w:szCs w:val="24"/>
        </w:rPr>
        <w:t xml:space="preserve"> </w:t>
      </w:r>
    </w:p>
    <w:p w14:paraId="64CA2605" w14:textId="77777777" w:rsidR="00FB40F3" w:rsidRDefault="00164CDD" w:rsidP="00164CDD">
      <w:pPr>
        <w:pStyle w:val="Ttulo1"/>
        <w:pBdr>
          <w:top w:val="single" w:sz="4" w:space="1" w:color="auto"/>
          <w:left w:val="single" w:sz="4" w:space="4" w:color="auto"/>
          <w:bottom w:val="single" w:sz="4" w:space="1" w:color="auto"/>
          <w:right w:val="single" w:sz="4" w:space="4" w:color="auto"/>
        </w:pBdr>
        <w:rPr>
          <w:color w:val="006C65"/>
        </w:rPr>
      </w:pPr>
      <w:bookmarkStart w:id="39" w:name="_Toc69316725"/>
      <w:r>
        <w:lastRenderedPageBreak/>
        <w:t>9.-</w:t>
      </w:r>
      <w:r w:rsidR="58828E21" w:rsidRPr="48BE32FE">
        <w:t>INFARTO</w:t>
      </w:r>
      <w:bookmarkEnd w:id="39"/>
    </w:p>
    <w:p w14:paraId="3A216F99" w14:textId="77777777" w:rsidR="003E06C4" w:rsidRDefault="58828E21" w:rsidP="48BE32FE">
      <w:pPr>
        <w:jc w:val="both"/>
      </w:pPr>
      <w:r w:rsidRPr="48BE32FE">
        <w:rPr>
          <w:rFonts w:ascii="Arial" w:eastAsia="Arial" w:hAnsi="Arial" w:cs="Arial"/>
          <w:sz w:val="24"/>
          <w:szCs w:val="24"/>
        </w:rPr>
        <w:t xml:space="preserve">Situación en la que las arterias coronarias (que son las que llevan la sangre al corazón) se obstruyen y ese corazón se queda sin riego sanguíneo. Es una </w:t>
      </w:r>
      <w:proofErr w:type="spellStart"/>
      <w:r w:rsidRPr="48BE32FE">
        <w:rPr>
          <w:rFonts w:ascii="Arial" w:eastAsia="Arial" w:hAnsi="Arial" w:cs="Arial"/>
          <w:sz w:val="24"/>
          <w:szCs w:val="24"/>
        </w:rPr>
        <w:t>situación</w:t>
      </w:r>
      <w:proofErr w:type="spellEnd"/>
      <w:r w:rsidRPr="48BE32FE">
        <w:rPr>
          <w:rFonts w:ascii="Arial" w:eastAsia="Arial" w:hAnsi="Arial" w:cs="Arial"/>
          <w:sz w:val="24"/>
          <w:szCs w:val="24"/>
        </w:rPr>
        <w:t xml:space="preserve"> de extrema urgencia en la que es imprescindible que la víctima reciba atención </w:t>
      </w:r>
      <w:proofErr w:type="spellStart"/>
      <w:r w:rsidRPr="48BE32FE">
        <w:rPr>
          <w:rFonts w:ascii="Arial" w:eastAsia="Arial" w:hAnsi="Arial" w:cs="Arial"/>
          <w:sz w:val="24"/>
          <w:szCs w:val="24"/>
        </w:rPr>
        <w:t>médica</w:t>
      </w:r>
      <w:proofErr w:type="spellEnd"/>
      <w:r w:rsidRPr="48BE32FE">
        <w:rPr>
          <w:rFonts w:ascii="Arial" w:eastAsia="Arial" w:hAnsi="Arial" w:cs="Arial"/>
          <w:sz w:val="24"/>
          <w:szCs w:val="24"/>
        </w:rPr>
        <w:t xml:space="preserve"> de emergencias.</w:t>
      </w:r>
    </w:p>
    <w:p w14:paraId="2FC31BFF" w14:textId="77777777" w:rsidR="003E06C4" w:rsidRDefault="58828E21" w:rsidP="48BE32FE">
      <w:pPr>
        <w:jc w:val="center"/>
      </w:pPr>
      <w:r w:rsidRPr="35794163">
        <w:rPr>
          <w:rFonts w:ascii="Arial" w:eastAsia="Arial" w:hAnsi="Arial" w:cs="Arial"/>
          <w:sz w:val="24"/>
          <w:szCs w:val="24"/>
        </w:rPr>
        <w:t xml:space="preserve"> </w:t>
      </w:r>
      <w:r w:rsidR="445D63A4">
        <w:rPr>
          <w:noProof/>
          <w:lang w:eastAsia="es-ES"/>
        </w:rPr>
        <w:drawing>
          <wp:inline distT="0" distB="0" distL="0" distR="0" wp14:anchorId="75FAD3C5" wp14:editId="329B1CF6">
            <wp:extent cx="1762971" cy="866775"/>
            <wp:effectExtent l="0" t="0" r="0" b="0"/>
            <wp:docPr id="558009973" name="Imagen 558009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rcRect r="66905"/>
                    <a:stretch>
                      <a:fillRect/>
                    </a:stretch>
                  </pic:blipFill>
                  <pic:spPr>
                    <a:xfrm>
                      <a:off x="0" y="0"/>
                      <a:ext cx="1762971" cy="866775"/>
                    </a:xfrm>
                    <a:prstGeom prst="rect">
                      <a:avLst/>
                    </a:prstGeom>
                  </pic:spPr>
                </pic:pic>
              </a:graphicData>
            </a:graphic>
          </wp:inline>
        </w:drawing>
      </w:r>
    </w:p>
    <w:p w14:paraId="6B15D030" w14:textId="77777777" w:rsidR="003E06C4" w:rsidRDefault="003E06C4" w:rsidP="48BE32FE">
      <w:pPr>
        <w:jc w:val="center"/>
      </w:pPr>
    </w:p>
    <w:p w14:paraId="3EE0B760" w14:textId="77777777" w:rsidR="003E06C4" w:rsidRDefault="003E06C4" w:rsidP="48BE32FE">
      <w:pPr>
        <w:jc w:val="both"/>
        <w:rPr>
          <w:rFonts w:ascii="Arial" w:eastAsia="Arial" w:hAnsi="Arial" w:cs="Arial"/>
          <w:b/>
          <w:bCs/>
          <w:color w:val="006C65"/>
          <w:sz w:val="24"/>
          <w:szCs w:val="24"/>
        </w:rPr>
      </w:pPr>
    </w:p>
    <w:p w14:paraId="4DE7B41E" w14:textId="77777777" w:rsidR="003E06C4" w:rsidRDefault="58828E21" w:rsidP="48BE32FE">
      <w:pPr>
        <w:jc w:val="both"/>
      </w:pPr>
      <w:r w:rsidRPr="48BE32FE">
        <w:rPr>
          <w:rFonts w:ascii="Arial" w:eastAsia="Arial" w:hAnsi="Arial" w:cs="Arial"/>
          <w:b/>
          <w:bCs/>
          <w:color w:val="006C65"/>
          <w:sz w:val="24"/>
          <w:szCs w:val="24"/>
        </w:rPr>
        <w:t xml:space="preserve"> </w:t>
      </w:r>
    </w:p>
    <w:p w14:paraId="4CF5BF5C" w14:textId="77777777" w:rsidR="003E06C4" w:rsidRDefault="1B7ED4AA" w:rsidP="48BE32FE">
      <w:pPr>
        <w:rPr>
          <w:rFonts w:ascii="Arial" w:eastAsia="Arial" w:hAnsi="Arial"/>
          <w:b/>
          <w:bCs/>
          <w:color w:val="auto"/>
          <w:szCs w:val="20"/>
        </w:rPr>
      </w:pPr>
      <w:r w:rsidRPr="48BE32FE">
        <w:rPr>
          <w:rFonts w:ascii="Arial" w:eastAsia="Arial" w:hAnsi="Arial" w:cs="Arial"/>
          <w:b/>
          <w:bCs/>
          <w:color w:val="auto"/>
          <w:sz w:val="24"/>
          <w:szCs w:val="24"/>
        </w:rPr>
        <w:t>¿Cómo reconocer un infarto?</w:t>
      </w:r>
      <w:r w:rsidR="58828E21" w:rsidRPr="48BE32FE">
        <w:rPr>
          <w:rFonts w:ascii="Arial" w:eastAsia="Arial" w:hAnsi="Arial" w:cs="Arial"/>
          <w:b/>
          <w:bCs/>
          <w:color w:val="006C65"/>
          <w:sz w:val="24"/>
          <w:szCs w:val="24"/>
        </w:rPr>
        <w:t xml:space="preserve"> </w:t>
      </w:r>
    </w:p>
    <w:p w14:paraId="0ABB0BCF"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Dolor persistente en el pecho que se puede extender al cuello, brazos, hombro, espalda y mandíbula. Al cambiar de postura ese dolor no se modifica.</w:t>
      </w:r>
    </w:p>
    <w:p w14:paraId="44C0C071"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 xml:space="preserve">Problemas para respirar, respiraciones </w:t>
      </w:r>
      <w:proofErr w:type="spellStart"/>
      <w:r w:rsidRPr="48BE32FE">
        <w:rPr>
          <w:rFonts w:ascii="Arial" w:eastAsia="Arial" w:hAnsi="Arial" w:cs="Arial"/>
          <w:sz w:val="24"/>
          <w:szCs w:val="24"/>
        </w:rPr>
        <w:t>más</w:t>
      </w:r>
      <w:proofErr w:type="spellEnd"/>
      <w:r w:rsidRPr="48BE32FE">
        <w:rPr>
          <w:rFonts w:ascii="Arial" w:eastAsia="Arial" w:hAnsi="Arial" w:cs="Arial"/>
          <w:sz w:val="24"/>
          <w:szCs w:val="24"/>
        </w:rPr>
        <w:t xml:space="preserve"> </w:t>
      </w:r>
      <w:proofErr w:type="spellStart"/>
      <w:r w:rsidRPr="48BE32FE">
        <w:rPr>
          <w:rFonts w:ascii="Arial" w:eastAsia="Arial" w:hAnsi="Arial" w:cs="Arial"/>
          <w:sz w:val="24"/>
          <w:szCs w:val="24"/>
        </w:rPr>
        <w:t>rápidas</w:t>
      </w:r>
      <w:proofErr w:type="spellEnd"/>
      <w:r w:rsidRPr="48BE32FE">
        <w:rPr>
          <w:rFonts w:ascii="Arial" w:eastAsia="Arial" w:hAnsi="Arial" w:cs="Arial"/>
          <w:sz w:val="24"/>
          <w:szCs w:val="24"/>
        </w:rPr>
        <w:t>, sensación de ahogo; a veces hay jadeo ("hambre de aire").</w:t>
      </w:r>
    </w:p>
    <w:p w14:paraId="31A38A64"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 xml:space="preserve">Piel </w:t>
      </w:r>
      <w:proofErr w:type="spellStart"/>
      <w:r w:rsidRPr="48BE32FE">
        <w:rPr>
          <w:rFonts w:ascii="Arial" w:eastAsia="Arial" w:hAnsi="Arial" w:cs="Arial"/>
          <w:sz w:val="24"/>
          <w:szCs w:val="24"/>
        </w:rPr>
        <w:t>fría</w:t>
      </w:r>
      <w:proofErr w:type="spellEnd"/>
      <w:r w:rsidRPr="48BE32FE">
        <w:rPr>
          <w:rFonts w:ascii="Arial" w:eastAsia="Arial" w:hAnsi="Arial" w:cs="Arial"/>
          <w:sz w:val="24"/>
          <w:szCs w:val="24"/>
        </w:rPr>
        <w:t>, pálida, sudorosa y azulada.</w:t>
      </w:r>
    </w:p>
    <w:p w14:paraId="6A00E1E9"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Debilidad o mareo repentino.</w:t>
      </w:r>
    </w:p>
    <w:p w14:paraId="3EE7A1B4" w14:textId="77777777" w:rsidR="003E06C4" w:rsidRDefault="58828E21" w:rsidP="48BE32FE">
      <w:pPr>
        <w:ind w:left="240" w:hanging="240"/>
        <w:jc w:val="both"/>
      </w:pPr>
      <w:r w:rsidRPr="71342AC6">
        <w:rPr>
          <w:rFonts w:ascii="Arial" w:eastAsia="Arial" w:hAnsi="Arial" w:cs="Arial"/>
          <w:sz w:val="29"/>
          <w:szCs w:val="29"/>
        </w:rPr>
        <w:t>-</w:t>
      </w:r>
      <w:r w:rsidRPr="71342AC6">
        <w:rPr>
          <w:rFonts w:ascii="Times New Roman" w:eastAsia="Times New Roman" w:hAnsi="Times New Roman" w:cs="Times New Roman"/>
          <w:sz w:val="14"/>
          <w:szCs w:val="14"/>
        </w:rPr>
        <w:t xml:space="preserve">    </w:t>
      </w:r>
      <w:r w:rsidRPr="71342AC6">
        <w:rPr>
          <w:rFonts w:ascii="Arial" w:eastAsia="Arial" w:hAnsi="Arial" w:cs="Arial"/>
          <w:sz w:val="24"/>
          <w:szCs w:val="24"/>
        </w:rPr>
        <w:t xml:space="preserve">Molestias gastrointestinales, </w:t>
      </w:r>
      <w:r w:rsidR="399D29D4" w:rsidRPr="71342AC6">
        <w:rPr>
          <w:rFonts w:ascii="Arial" w:eastAsia="Arial" w:hAnsi="Arial" w:cs="Arial"/>
          <w:sz w:val="24"/>
          <w:szCs w:val="24"/>
        </w:rPr>
        <w:t>n</w:t>
      </w:r>
      <w:r w:rsidR="4E01BC95" w:rsidRPr="71342AC6">
        <w:rPr>
          <w:rFonts w:ascii="Arial" w:eastAsia="Arial" w:hAnsi="Arial" w:cs="Arial"/>
          <w:sz w:val="24"/>
          <w:szCs w:val="24"/>
        </w:rPr>
        <w:t>áu</w:t>
      </w:r>
      <w:r w:rsidRPr="00E71593">
        <w:rPr>
          <w:rFonts w:ascii="Arial" w:eastAsia="Arial" w:hAnsi="Arial" w:cs="Arial"/>
          <w:sz w:val="24"/>
          <w:szCs w:val="24"/>
        </w:rPr>
        <w:t>seas, v</w:t>
      </w:r>
      <w:r w:rsidR="4CD1C258" w:rsidRPr="00E71593">
        <w:rPr>
          <w:rFonts w:ascii="Arial" w:eastAsia="Arial" w:hAnsi="Arial" w:cs="Arial"/>
          <w:sz w:val="24"/>
          <w:szCs w:val="24"/>
        </w:rPr>
        <w:t>ó</w:t>
      </w:r>
      <w:r w:rsidRPr="71342AC6">
        <w:rPr>
          <w:rFonts w:ascii="Arial" w:eastAsia="Arial" w:hAnsi="Arial" w:cs="Arial"/>
          <w:sz w:val="24"/>
          <w:szCs w:val="24"/>
        </w:rPr>
        <w:t>mitos.</w:t>
      </w:r>
      <w:r w:rsidR="56BC5905" w:rsidRPr="71342AC6">
        <w:rPr>
          <w:rFonts w:ascii="Arial" w:eastAsia="Arial" w:hAnsi="Arial" w:cs="Arial"/>
          <w:sz w:val="24"/>
          <w:szCs w:val="24"/>
        </w:rPr>
        <w:t>..</w:t>
      </w:r>
    </w:p>
    <w:p w14:paraId="57334C1C"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Alteraciones en el pulso (puede estar rápido y débil, o irregular). La víctima puede describir una sensación de "muerte inminente". Inconsciencia y seguidamente, parada cardiorrespiratoria.</w:t>
      </w:r>
    </w:p>
    <w:p w14:paraId="65FBA037" w14:textId="77777777" w:rsidR="00164CDD" w:rsidRDefault="00164CDD" w:rsidP="0084485E">
      <w:pPr>
        <w:rPr>
          <w:b/>
          <w:bCs/>
          <w:sz w:val="24"/>
          <w:szCs w:val="24"/>
          <w:u w:val="single"/>
        </w:rPr>
      </w:pPr>
    </w:p>
    <w:p w14:paraId="013E5A37" w14:textId="77777777" w:rsidR="00164CDD" w:rsidRDefault="00164CDD" w:rsidP="0084485E">
      <w:pPr>
        <w:rPr>
          <w:b/>
          <w:bCs/>
          <w:sz w:val="24"/>
          <w:szCs w:val="24"/>
          <w:u w:val="single"/>
        </w:rPr>
      </w:pPr>
    </w:p>
    <w:p w14:paraId="5017A99A" w14:textId="77777777" w:rsidR="00164CDD" w:rsidRDefault="00164CDD" w:rsidP="0084485E">
      <w:pPr>
        <w:rPr>
          <w:b/>
          <w:bCs/>
          <w:sz w:val="24"/>
          <w:szCs w:val="24"/>
          <w:u w:val="single"/>
        </w:rPr>
      </w:pPr>
    </w:p>
    <w:p w14:paraId="36D24693" w14:textId="77777777" w:rsidR="00164CDD" w:rsidRDefault="00164CDD" w:rsidP="0084485E">
      <w:pPr>
        <w:rPr>
          <w:b/>
          <w:bCs/>
          <w:sz w:val="24"/>
          <w:szCs w:val="24"/>
          <w:u w:val="single"/>
        </w:rPr>
      </w:pPr>
    </w:p>
    <w:p w14:paraId="3BEA3B3C" w14:textId="77777777" w:rsidR="00164CDD" w:rsidRDefault="00164CDD" w:rsidP="0084485E">
      <w:pPr>
        <w:rPr>
          <w:b/>
          <w:bCs/>
          <w:sz w:val="24"/>
          <w:szCs w:val="24"/>
          <w:u w:val="single"/>
        </w:rPr>
      </w:pPr>
    </w:p>
    <w:p w14:paraId="23EF51BA" w14:textId="77777777" w:rsidR="00164CDD" w:rsidRDefault="00164CDD" w:rsidP="0084485E">
      <w:pPr>
        <w:rPr>
          <w:b/>
          <w:bCs/>
          <w:sz w:val="24"/>
          <w:szCs w:val="24"/>
          <w:u w:val="single"/>
        </w:rPr>
      </w:pPr>
    </w:p>
    <w:p w14:paraId="2F1F19BF" w14:textId="77777777" w:rsidR="00164CDD" w:rsidRDefault="00164CDD" w:rsidP="0084485E">
      <w:pPr>
        <w:rPr>
          <w:b/>
          <w:bCs/>
          <w:sz w:val="24"/>
          <w:szCs w:val="24"/>
          <w:u w:val="single"/>
        </w:rPr>
      </w:pPr>
    </w:p>
    <w:p w14:paraId="572B91AC" w14:textId="77777777" w:rsidR="003E06C4" w:rsidRDefault="003E06C4" w:rsidP="48BE32FE">
      <w:pPr>
        <w:jc w:val="both"/>
      </w:pPr>
    </w:p>
    <w:p w14:paraId="3D8052CB" w14:textId="77777777" w:rsidR="00CB48DD" w:rsidRDefault="00CB48DD" w:rsidP="48BE32FE">
      <w:pPr>
        <w:jc w:val="both"/>
      </w:pPr>
    </w:p>
    <w:p w14:paraId="7EF51161" w14:textId="77777777" w:rsidR="003E06C4" w:rsidRDefault="3CB09433" w:rsidP="48BE32FE">
      <w:pPr>
        <w:jc w:val="center"/>
      </w:pPr>
      <w:r>
        <w:rPr>
          <w:noProof/>
          <w:lang w:eastAsia="es-ES"/>
        </w:rPr>
        <w:drawing>
          <wp:inline distT="0" distB="0" distL="0" distR="0" wp14:anchorId="03B2CE88" wp14:editId="7DA9DD9E">
            <wp:extent cx="5737508" cy="3582696"/>
            <wp:effectExtent l="0" t="0" r="0" b="0"/>
            <wp:docPr id="103774273" name="Imagen 10377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7508" cy="3582696"/>
                    </a:xfrm>
                    <a:prstGeom prst="rect">
                      <a:avLst/>
                    </a:prstGeom>
                  </pic:spPr>
                </pic:pic>
              </a:graphicData>
            </a:graphic>
          </wp:inline>
        </w:drawing>
      </w:r>
    </w:p>
    <w:p w14:paraId="1AA8BC10" w14:textId="77777777" w:rsidR="003E06C4" w:rsidRDefault="58828E21" w:rsidP="48BE32FE">
      <w:pPr>
        <w:jc w:val="center"/>
      </w:pPr>
      <w:r w:rsidRPr="48BE32FE">
        <w:rPr>
          <w:rFonts w:ascii="Times New Roman" w:eastAsia="Times New Roman" w:hAnsi="Times New Roman" w:cs="Times New Roman"/>
          <w:sz w:val="24"/>
          <w:szCs w:val="24"/>
        </w:rPr>
        <w:t xml:space="preserve"> </w:t>
      </w:r>
    </w:p>
    <w:p w14:paraId="5643752C" w14:textId="77777777" w:rsidR="003E06C4" w:rsidRDefault="58828E21" w:rsidP="48BE32FE">
      <w:pPr>
        <w:jc w:val="both"/>
        <w:rPr>
          <w:rFonts w:ascii="Arial" w:eastAsia="Arial" w:hAnsi="Arial" w:cs="Arial"/>
          <w:sz w:val="24"/>
          <w:szCs w:val="24"/>
        </w:rPr>
      </w:pPr>
      <w:r w:rsidRPr="48BE32FE">
        <w:rPr>
          <w:rFonts w:ascii="Arial" w:eastAsia="Arial" w:hAnsi="Arial" w:cs="Arial"/>
          <w:sz w:val="24"/>
          <w:szCs w:val="24"/>
        </w:rPr>
        <w:t xml:space="preserve"> </w:t>
      </w:r>
    </w:p>
    <w:p w14:paraId="74F2FE22" w14:textId="77777777" w:rsidR="00164CDD" w:rsidRDefault="00164CDD" w:rsidP="48BE32FE">
      <w:pPr>
        <w:jc w:val="both"/>
        <w:rPr>
          <w:rFonts w:ascii="Arial" w:eastAsia="Arial" w:hAnsi="Arial" w:cs="Arial"/>
          <w:sz w:val="24"/>
          <w:szCs w:val="24"/>
        </w:rPr>
      </w:pPr>
    </w:p>
    <w:p w14:paraId="290C66CC" w14:textId="77777777" w:rsidR="00164CDD" w:rsidRDefault="00164CDD" w:rsidP="48BE32FE">
      <w:pPr>
        <w:jc w:val="both"/>
        <w:rPr>
          <w:rFonts w:ascii="Arial" w:eastAsia="Arial" w:hAnsi="Arial" w:cs="Arial"/>
          <w:sz w:val="24"/>
          <w:szCs w:val="24"/>
        </w:rPr>
      </w:pPr>
    </w:p>
    <w:p w14:paraId="5BD0711B" w14:textId="77777777" w:rsidR="00164CDD" w:rsidRDefault="00164CDD" w:rsidP="48BE32FE">
      <w:pPr>
        <w:jc w:val="both"/>
        <w:rPr>
          <w:rFonts w:ascii="Arial" w:eastAsia="Arial" w:hAnsi="Arial" w:cs="Arial"/>
          <w:sz w:val="24"/>
          <w:szCs w:val="24"/>
        </w:rPr>
      </w:pPr>
    </w:p>
    <w:p w14:paraId="66900035" w14:textId="77777777" w:rsidR="00164CDD" w:rsidRDefault="00164CDD" w:rsidP="48BE32FE">
      <w:pPr>
        <w:jc w:val="both"/>
        <w:rPr>
          <w:rFonts w:ascii="Arial" w:eastAsia="Arial" w:hAnsi="Arial" w:cs="Arial"/>
          <w:sz w:val="24"/>
          <w:szCs w:val="24"/>
        </w:rPr>
      </w:pPr>
    </w:p>
    <w:p w14:paraId="3D64E492" w14:textId="77777777" w:rsidR="00164CDD" w:rsidRDefault="00164CDD" w:rsidP="48BE32FE">
      <w:pPr>
        <w:jc w:val="both"/>
        <w:rPr>
          <w:rFonts w:ascii="Arial" w:eastAsia="Arial" w:hAnsi="Arial" w:cs="Arial"/>
          <w:sz w:val="24"/>
          <w:szCs w:val="24"/>
        </w:rPr>
      </w:pPr>
    </w:p>
    <w:p w14:paraId="62A17D6B" w14:textId="77777777" w:rsidR="00164CDD" w:rsidRDefault="00164CDD" w:rsidP="48BE32FE">
      <w:pPr>
        <w:jc w:val="both"/>
        <w:rPr>
          <w:rFonts w:ascii="Arial" w:eastAsia="Arial" w:hAnsi="Arial" w:cs="Arial"/>
          <w:sz w:val="24"/>
          <w:szCs w:val="24"/>
        </w:rPr>
      </w:pPr>
    </w:p>
    <w:p w14:paraId="68555D8A" w14:textId="77777777" w:rsidR="00164CDD" w:rsidRDefault="00164CDD" w:rsidP="48BE32FE">
      <w:pPr>
        <w:jc w:val="both"/>
        <w:rPr>
          <w:rFonts w:ascii="Arial" w:eastAsia="Arial" w:hAnsi="Arial" w:cs="Arial"/>
          <w:sz w:val="24"/>
          <w:szCs w:val="24"/>
        </w:rPr>
      </w:pPr>
    </w:p>
    <w:p w14:paraId="2DF27803" w14:textId="77777777" w:rsidR="00164CDD" w:rsidRDefault="00164CDD" w:rsidP="48BE32FE">
      <w:pPr>
        <w:jc w:val="both"/>
        <w:rPr>
          <w:rFonts w:ascii="Arial" w:eastAsia="Arial" w:hAnsi="Arial" w:cs="Arial"/>
          <w:sz w:val="24"/>
          <w:szCs w:val="24"/>
        </w:rPr>
      </w:pPr>
    </w:p>
    <w:p w14:paraId="49F2CEC0" w14:textId="77777777" w:rsidR="00164CDD" w:rsidRDefault="00164CDD" w:rsidP="48BE32FE">
      <w:pPr>
        <w:jc w:val="both"/>
        <w:rPr>
          <w:rFonts w:ascii="Arial" w:eastAsia="Arial" w:hAnsi="Arial" w:cs="Arial"/>
          <w:sz w:val="24"/>
          <w:szCs w:val="24"/>
        </w:rPr>
      </w:pPr>
    </w:p>
    <w:p w14:paraId="02F2766B" w14:textId="77777777" w:rsidR="00164CDD" w:rsidRDefault="00164CDD" w:rsidP="48BE32FE">
      <w:pPr>
        <w:jc w:val="both"/>
        <w:rPr>
          <w:rFonts w:ascii="Arial" w:eastAsia="Arial" w:hAnsi="Arial" w:cs="Arial"/>
          <w:sz w:val="24"/>
          <w:szCs w:val="24"/>
        </w:rPr>
      </w:pPr>
    </w:p>
    <w:p w14:paraId="2AB5921B" w14:textId="77777777" w:rsidR="00CB48DD" w:rsidRDefault="00CB48DD" w:rsidP="48BE32FE">
      <w:pPr>
        <w:jc w:val="both"/>
        <w:rPr>
          <w:rFonts w:ascii="Arial" w:eastAsia="Arial" w:hAnsi="Arial" w:cs="Arial"/>
          <w:sz w:val="24"/>
          <w:szCs w:val="24"/>
        </w:rPr>
      </w:pPr>
    </w:p>
    <w:p w14:paraId="12B2E83C" w14:textId="77777777" w:rsidR="00164CDD" w:rsidRDefault="00164CDD" w:rsidP="48BE32FE">
      <w:pPr>
        <w:jc w:val="both"/>
      </w:pPr>
    </w:p>
    <w:p w14:paraId="748408C8" w14:textId="77777777" w:rsidR="0084485E" w:rsidRDefault="00164CDD" w:rsidP="00CB48DD">
      <w:pPr>
        <w:pStyle w:val="Ttulo1"/>
        <w:pBdr>
          <w:top w:val="single" w:sz="4" w:space="1" w:color="auto"/>
          <w:left w:val="single" w:sz="4" w:space="4" w:color="auto"/>
          <w:bottom w:val="single" w:sz="4" w:space="1" w:color="auto"/>
          <w:right w:val="single" w:sz="4" w:space="4" w:color="auto"/>
        </w:pBdr>
        <w:rPr>
          <w:color w:val="017100"/>
        </w:rPr>
      </w:pPr>
      <w:bookmarkStart w:id="40" w:name="_Toc69316726"/>
      <w:r>
        <w:lastRenderedPageBreak/>
        <w:t>10.-</w:t>
      </w:r>
      <w:r w:rsidR="58828E21" w:rsidRPr="48BE32FE">
        <w:t>TRAUMATISMO CRANEOENCEFÁLICO</w:t>
      </w:r>
      <w:bookmarkEnd w:id="40"/>
    </w:p>
    <w:p w14:paraId="0851C956" w14:textId="77777777" w:rsidR="003E06C4" w:rsidRDefault="58828E21" w:rsidP="003E06C4">
      <w:r w:rsidRPr="48BE32FE">
        <w:rPr>
          <w:rFonts w:ascii="Arial" w:eastAsia="Arial" w:hAnsi="Arial" w:cs="Arial"/>
          <w:sz w:val="24"/>
          <w:szCs w:val="24"/>
        </w:rPr>
        <w:t>Es un golpe fuerte en la cabeza. En la infancia, la mayoría de los golpes son leves, y no suelen producir daño. Lo peligroso es que se produzcan lesiones cerebrales.</w:t>
      </w:r>
    </w:p>
    <w:p w14:paraId="44A59247" w14:textId="77777777" w:rsidR="003E06C4" w:rsidRDefault="58828E21" w:rsidP="48BE32FE">
      <w:pPr>
        <w:jc w:val="both"/>
      </w:pPr>
      <w:r w:rsidRPr="48BE32FE">
        <w:rPr>
          <w:rFonts w:ascii="Arial" w:eastAsia="Arial" w:hAnsi="Arial" w:cs="Arial"/>
          <w:sz w:val="24"/>
          <w:szCs w:val="24"/>
        </w:rPr>
        <w:t xml:space="preserve"> </w:t>
      </w:r>
    </w:p>
    <w:p w14:paraId="1EE983D0" w14:textId="77777777" w:rsidR="003E06C4" w:rsidRDefault="17EB0DB9" w:rsidP="48BE32FE">
      <w:pPr>
        <w:rPr>
          <w:rFonts w:ascii="Arial" w:eastAsia="Arial" w:hAnsi="Arial"/>
          <w:b/>
          <w:bCs/>
          <w:color w:val="auto"/>
          <w:szCs w:val="20"/>
          <w:u w:val="single"/>
        </w:rPr>
      </w:pPr>
      <w:r w:rsidRPr="48BE32FE">
        <w:rPr>
          <w:rFonts w:ascii="Arial" w:eastAsia="Arial" w:hAnsi="Arial" w:cs="Arial"/>
          <w:b/>
          <w:bCs/>
          <w:color w:val="auto"/>
          <w:sz w:val="24"/>
          <w:szCs w:val="24"/>
          <w:u w:val="single"/>
        </w:rPr>
        <w:t>¿Cómo reconocer un traumatismo?</w:t>
      </w:r>
    </w:p>
    <w:p w14:paraId="7F728A1E" w14:textId="77777777" w:rsidR="003E06C4" w:rsidRDefault="58828E21" w:rsidP="48BE32FE">
      <w:pPr>
        <w:jc w:val="center"/>
      </w:pPr>
      <w:r w:rsidRPr="48BE32FE">
        <w:rPr>
          <w:rFonts w:ascii="Arial" w:eastAsia="Arial" w:hAnsi="Arial" w:cs="Arial"/>
          <w:b/>
          <w:bCs/>
          <w:color w:val="017100"/>
          <w:sz w:val="24"/>
          <w:szCs w:val="24"/>
        </w:rPr>
        <w:t xml:space="preserve"> </w:t>
      </w:r>
    </w:p>
    <w:p w14:paraId="68298CA5" w14:textId="77777777" w:rsidR="003E06C4" w:rsidRDefault="58828E21" w:rsidP="48BE32FE">
      <w:pPr>
        <w:jc w:val="center"/>
      </w:pPr>
      <w:r w:rsidRPr="35794163">
        <w:rPr>
          <w:rFonts w:ascii="Arial" w:eastAsia="Arial" w:hAnsi="Arial" w:cs="Arial"/>
          <w:sz w:val="24"/>
          <w:szCs w:val="24"/>
        </w:rPr>
        <w:t xml:space="preserve"> </w:t>
      </w:r>
      <w:r w:rsidR="1620A28A">
        <w:rPr>
          <w:noProof/>
          <w:lang w:eastAsia="es-ES"/>
        </w:rPr>
        <w:drawing>
          <wp:inline distT="0" distB="0" distL="0" distR="0" wp14:anchorId="78A7E8A9" wp14:editId="5C959BBF">
            <wp:extent cx="4535800" cy="3171825"/>
            <wp:effectExtent l="0" t="0" r="0" b="0"/>
            <wp:docPr id="716877009" name="Imagen 71687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35800" cy="3171825"/>
                    </a:xfrm>
                    <a:prstGeom prst="rect">
                      <a:avLst/>
                    </a:prstGeom>
                  </pic:spPr>
                </pic:pic>
              </a:graphicData>
            </a:graphic>
          </wp:inline>
        </w:drawing>
      </w:r>
    </w:p>
    <w:p w14:paraId="1D057793" w14:textId="77777777" w:rsidR="003E06C4" w:rsidRDefault="58828E21" w:rsidP="48BE32FE">
      <w:pPr>
        <w:jc w:val="both"/>
      </w:pPr>
      <w:r w:rsidRPr="48BE32FE">
        <w:rPr>
          <w:rFonts w:ascii="Arial" w:eastAsia="Arial" w:hAnsi="Arial" w:cs="Arial"/>
          <w:sz w:val="24"/>
          <w:szCs w:val="24"/>
        </w:rPr>
        <w:t xml:space="preserve"> </w:t>
      </w:r>
    </w:p>
    <w:p w14:paraId="75C90FE0" w14:textId="77777777" w:rsidR="003E06C4" w:rsidRPr="0084485E" w:rsidRDefault="58828E21" w:rsidP="48BE32FE">
      <w:pPr>
        <w:jc w:val="both"/>
        <w:rPr>
          <w:color w:val="auto"/>
        </w:rPr>
      </w:pPr>
      <w:r w:rsidRPr="0084485E">
        <w:rPr>
          <w:rFonts w:ascii="Arial" w:eastAsia="Arial" w:hAnsi="Arial" w:cs="Arial"/>
          <w:color w:val="auto"/>
          <w:sz w:val="24"/>
          <w:szCs w:val="24"/>
        </w:rPr>
        <w:t xml:space="preserve"> </w:t>
      </w:r>
      <w:r w:rsidRPr="0084485E">
        <w:rPr>
          <w:rFonts w:ascii="Arial" w:eastAsia="Arial" w:hAnsi="Arial" w:cs="Arial"/>
          <w:b/>
          <w:bCs/>
          <w:color w:val="auto"/>
          <w:sz w:val="24"/>
          <w:szCs w:val="24"/>
          <w:u w:val="single"/>
        </w:rPr>
        <w:t>¿QUÉ HACER ANTE UN TRAUMATISMO?</w:t>
      </w:r>
    </w:p>
    <w:p w14:paraId="3D72FD89" w14:textId="77777777" w:rsidR="003E06C4" w:rsidRDefault="58828E21" w:rsidP="48BE32FE">
      <w:pPr>
        <w:jc w:val="both"/>
      </w:pPr>
      <w:r w:rsidRPr="48BE32FE">
        <w:rPr>
          <w:rFonts w:ascii="Arial" w:eastAsia="Arial" w:hAnsi="Arial" w:cs="Arial"/>
          <w:sz w:val="24"/>
          <w:szCs w:val="24"/>
        </w:rPr>
        <w:t xml:space="preserve"> </w:t>
      </w:r>
    </w:p>
    <w:p w14:paraId="7F753FAA" w14:textId="77777777" w:rsidR="003E06C4" w:rsidRDefault="58828E21" w:rsidP="48BE32FE">
      <w:pPr>
        <w:ind w:left="360" w:hanging="360"/>
        <w:jc w:val="both"/>
      </w:pPr>
      <w:r w:rsidRPr="48BE32FE">
        <w:rPr>
          <w:rFonts w:ascii="Arial" w:eastAsia="Arial" w:hAnsi="Arial" w:cs="Arial"/>
          <w:sz w:val="24"/>
          <w:szCs w:val="24"/>
        </w:rPr>
        <w:t>1.</w:t>
      </w:r>
      <w:r w:rsidRPr="48BE32FE">
        <w:rPr>
          <w:rFonts w:ascii="Times New Roman" w:eastAsia="Times New Roman" w:hAnsi="Times New Roman" w:cs="Times New Roman"/>
          <w:sz w:val="14"/>
          <w:szCs w:val="14"/>
        </w:rPr>
        <w:t xml:space="preserve"> </w:t>
      </w:r>
      <w:r w:rsidRPr="48BE32FE">
        <w:rPr>
          <w:rFonts w:ascii="Arial" w:eastAsia="Arial" w:hAnsi="Arial" w:cs="Arial"/>
          <w:b/>
          <w:bCs/>
          <w:sz w:val="24"/>
          <w:szCs w:val="24"/>
        </w:rPr>
        <w:t>Dar a conocer al profesor la situación. Si eres profesor, coméntale tu estado a algún compañero</w:t>
      </w:r>
      <w:r w:rsidR="024BA102" w:rsidRPr="48BE32FE">
        <w:rPr>
          <w:rFonts w:ascii="Arial" w:eastAsia="Arial" w:hAnsi="Arial" w:cs="Arial"/>
          <w:b/>
          <w:bCs/>
          <w:sz w:val="24"/>
          <w:szCs w:val="24"/>
        </w:rPr>
        <w:t xml:space="preserve"> </w:t>
      </w:r>
      <w:r w:rsidRPr="48BE32FE">
        <w:rPr>
          <w:rFonts w:ascii="Arial" w:eastAsia="Arial" w:hAnsi="Arial" w:cs="Arial"/>
          <w:b/>
          <w:bCs/>
          <w:sz w:val="24"/>
          <w:szCs w:val="24"/>
        </w:rPr>
        <w:t>para que pueda ayudarte.</w:t>
      </w:r>
      <w:r w:rsidRPr="48BE32FE">
        <w:rPr>
          <w:rFonts w:ascii="Arial" w:eastAsia="Arial" w:hAnsi="Arial" w:cs="Arial"/>
          <w:sz w:val="24"/>
          <w:szCs w:val="24"/>
        </w:rPr>
        <w:t xml:space="preserve"> Da aviso en jefatura para que conozcan la situación. El paciente debe ser vigilado por otra persona durante las siguientes 24 horas.</w:t>
      </w:r>
    </w:p>
    <w:p w14:paraId="5018673A" w14:textId="77777777" w:rsidR="003E06C4" w:rsidRDefault="58828E21" w:rsidP="48BE32FE">
      <w:pPr>
        <w:jc w:val="both"/>
      </w:pPr>
      <w:r w:rsidRPr="48BE32FE">
        <w:rPr>
          <w:rFonts w:ascii="Arial" w:eastAsia="Arial" w:hAnsi="Arial" w:cs="Arial"/>
          <w:sz w:val="24"/>
          <w:szCs w:val="24"/>
        </w:rPr>
        <w:t>Además:</w:t>
      </w:r>
    </w:p>
    <w:p w14:paraId="533CE952"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b/>
          <w:bCs/>
          <w:sz w:val="24"/>
          <w:szCs w:val="24"/>
        </w:rPr>
        <w:t>No mover nunca a la persona ante un posible traumatismo en la columna vertebral.</w:t>
      </w:r>
    </w:p>
    <w:p w14:paraId="62CFD30B"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No dejar sola a la persona en ningún momento. Vigilar sí respira y si está consciente.</w:t>
      </w:r>
    </w:p>
    <w:p w14:paraId="59E0282F"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Si no presenta síntomas de alarma, avisar a los padres/tutores.</w:t>
      </w:r>
    </w:p>
    <w:p w14:paraId="07726F17" w14:textId="77777777" w:rsidR="003E06C4" w:rsidRDefault="58828E21" w:rsidP="48BE32FE">
      <w:pPr>
        <w:ind w:left="240" w:hanging="240"/>
        <w:jc w:val="both"/>
        <w:rPr>
          <w:rFonts w:ascii="Arial" w:eastAsia="Arial" w:hAnsi="Arial" w:cs="Arial"/>
          <w:b/>
          <w:bCs/>
          <w:sz w:val="24"/>
          <w:szCs w:val="24"/>
        </w:rPr>
      </w:pPr>
      <w:r w:rsidRPr="48BE32FE">
        <w:rPr>
          <w:rFonts w:ascii="Arial" w:eastAsia="Arial" w:hAnsi="Arial" w:cs="Arial"/>
          <w:b/>
          <w:bCs/>
          <w:sz w:val="29"/>
          <w:szCs w:val="29"/>
        </w:rPr>
        <w:t>•</w:t>
      </w:r>
      <w:r w:rsidRPr="48BE32FE">
        <w:rPr>
          <w:rFonts w:ascii="Times New Roman" w:eastAsia="Times New Roman" w:hAnsi="Times New Roman" w:cs="Times New Roman"/>
          <w:b/>
          <w:bCs/>
          <w:sz w:val="14"/>
          <w:szCs w:val="14"/>
        </w:rPr>
        <w:t xml:space="preserve">    </w:t>
      </w:r>
      <w:r w:rsidRPr="48BE32FE">
        <w:rPr>
          <w:rFonts w:ascii="Arial" w:eastAsia="Arial" w:hAnsi="Arial" w:cs="Arial"/>
          <w:b/>
          <w:bCs/>
          <w:sz w:val="24"/>
          <w:szCs w:val="24"/>
        </w:rPr>
        <w:t>Si presenta síntomas de alarma avisar al 112 y a sus padres/tutores.</w:t>
      </w:r>
    </w:p>
    <w:p w14:paraId="4C1C7AEE" w14:textId="77777777" w:rsidR="003E06C4" w:rsidRDefault="58828E21" w:rsidP="48BE32FE">
      <w:pPr>
        <w:ind w:left="240" w:hanging="240"/>
        <w:jc w:val="both"/>
        <w:rPr>
          <w:rFonts w:ascii="Arial" w:eastAsia="Arial" w:hAnsi="Arial" w:cs="Arial"/>
          <w:b/>
          <w:bCs/>
          <w:sz w:val="24"/>
          <w:szCs w:val="24"/>
        </w:rPr>
      </w:pPr>
      <w:r w:rsidRPr="48BE32FE">
        <w:rPr>
          <w:rFonts w:ascii="Arial" w:eastAsia="Arial" w:hAnsi="Arial" w:cs="Arial"/>
          <w:b/>
          <w:bCs/>
          <w:sz w:val="29"/>
          <w:szCs w:val="29"/>
        </w:rPr>
        <w:lastRenderedPageBreak/>
        <w:t>•</w:t>
      </w:r>
      <w:r w:rsidRPr="48BE32FE">
        <w:rPr>
          <w:rFonts w:ascii="Times New Roman" w:eastAsia="Times New Roman" w:hAnsi="Times New Roman" w:cs="Times New Roman"/>
          <w:b/>
          <w:bCs/>
          <w:sz w:val="14"/>
          <w:szCs w:val="14"/>
        </w:rPr>
        <w:t xml:space="preserve">    </w:t>
      </w:r>
      <w:r w:rsidRPr="48BE32FE">
        <w:rPr>
          <w:rFonts w:ascii="Arial" w:eastAsia="Arial" w:hAnsi="Arial" w:cs="Arial"/>
          <w:b/>
          <w:bCs/>
          <w:sz w:val="24"/>
          <w:szCs w:val="24"/>
        </w:rPr>
        <w:t>Si no está consciente y no respira, abrir la vía aérea traccionando la mandíbula hacia arriba (sin mover el cuello). Iniciar RCP hasta la llegada del 112.</w:t>
      </w:r>
    </w:p>
    <w:p w14:paraId="7BA4D16D" w14:textId="77777777" w:rsidR="003E06C4" w:rsidRDefault="003E06C4" w:rsidP="48BE32FE">
      <w:pPr>
        <w:jc w:val="both"/>
        <w:rPr>
          <w:rFonts w:ascii="Arial" w:eastAsia="Arial" w:hAnsi="Arial"/>
          <w:szCs w:val="20"/>
        </w:rPr>
      </w:pPr>
    </w:p>
    <w:p w14:paraId="7D03420C" w14:textId="77777777" w:rsidR="003E06C4" w:rsidRDefault="58828E21" w:rsidP="48BE32FE">
      <w:pPr>
        <w:ind w:left="360" w:hanging="360"/>
        <w:jc w:val="both"/>
      </w:pPr>
      <w:r w:rsidRPr="48BE32FE">
        <w:rPr>
          <w:rFonts w:ascii="Arial" w:eastAsia="Arial" w:hAnsi="Arial" w:cs="Arial"/>
          <w:sz w:val="24"/>
          <w:szCs w:val="24"/>
        </w:rPr>
        <w:t>2.</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Debe acudir al hospital a ser reevaluado si se observan las siguientes alteraciones:</w:t>
      </w:r>
    </w:p>
    <w:p w14:paraId="0109C584"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Dolor de cabeza intenso o progresivo.</w:t>
      </w:r>
    </w:p>
    <w:p w14:paraId="6EEB15DE"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Confusión, irritabilidad, somnolencia con dificultad para despertar…</w:t>
      </w:r>
    </w:p>
    <w:p w14:paraId="4BB2D957"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Alteraciones de la visión, pupilas de tamaño diferente.</w:t>
      </w:r>
    </w:p>
    <w:p w14:paraId="2748AF01"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Vómitos. Salida de líquido por la nariz o los oídos.</w:t>
      </w:r>
    </w:p>
    <w:p w14:paraId="2A6E8F62" w14:textId="77777777" w:rsidR="003E06C4" w:rsidRDefault="58828E21" w:rsidP="48BE32FE">
      <w:pPr>
        <w:ind w:left="240" w:hanging="240"/>
        <w:jc w:val="both"/>
      </w:pPr>
      <w:r w:rsidRPr="48BE32FE">
        <w:rPr>
          <w:rFonts w:ascii="Arial" w:eastAsia="Arial" w:hAnsi="Arial" w:cs="Arial"/>
          <w:sz w:val="29"/>
          <w:szCs w:val="29"/>
        </w:rPr>
        <w:t>-</w:t>
      </w:r>
      <w:r w:rsidRPr="48BE32FE">
        <w:rPr>
          <w:rFonts w:ascii="Times New Roman" w:eastAsia="Times New Roman" w:hAnsi="Times New Roman" w:cs="Times New Roman"/>
          <w:sz w:val="14"/>
          <w:szCs w:val="14"/>
        </w:rPr>
        <w:t xml:space="preserve">    </w:t>
      </w:r>
      <w:r w:rsidRPr="48BE32FE">
        <w:rPr>
          <w:rFonts w:ascii="Arial" w:eastAsia="Arial" w:hAnsi="Arial" w:cs="Arial"/>
          <w:sz w:val="24"/>
          <w:szCs w:val="24"/>
        </w:rPr>
        <w:t>Movimientos anormales, dificultad para caminar, pérdida de la fuerza en alguna extremidad.</w:t>
      </w:r>
    </w:p>
    <w:p w14:paraId="6E7F6A28" w14:textId="77777777" w:rsidR="003E06C4" w:rsidRDefault="58828E21" w:rsidP="48BE32FE">
      <w:pPr>
        <w:jc w:val="both"/>
      </w:pPr>
      <w:r w:rsidRPr="48BE32FE">
        <w:rPr>
          <w:rFonts w:ascii="Arial" w:eastAsia="Arial" w:hAnsi="Arial" w:cs="Arial"/>
          <w:sz w:val="24"/>
          <w:szCs w:val="24"/>
        </w:rPr>
        <w:t xml:space="preserve">3. El paciente puede dormir, pero debe ser despertado cada 2 </w:t>
      </w:r>
      <w:proofErr w:type="spellStart"/>
      <w:r w:rsidRPr="48BE32FE">
        <w:rPr>
          <w:rFonts w:ascii="Arial" w:eastAsia="Arial" w:hAnsi="Arial" w:cs="Arial"/>
          <w:sz w:val="24"/>
          <w:szCs w:val="24"/>
        </w:rPr>
        <w:t>ó</w:t>
      </w:r>
      <w:proofErr w:type="spellEnd"/>
      <w:r w:rsidRPr="48BE32FE">
        <w:rPr>
          <w:rFonts w:ascii="Arial" w:eastAsia="Arial" w:hAnsi="Arial" w:cs="Arial"/>
          <w:sz w:val="24"/>
          <w:szCs w:val="24"/>
        </w:rPr>
        <w:t xml:space="preserve"> 4 horas y comprobar sus reacciones.</w:t>
      </w:r>
    </w:p>
    <w:p w14:paraId="29186C48" w14:textId="77777777" w:rsidR="003E06C4" w:rsidRDefault="58828E21" w:rsidP="48BE32FE">
      <w:pPr>
        <w:rPr>
          <w:rFonts w:ascii="Arial" w:eastAsia="Arial" w:hAnsi="Arial"/>
          <w:szCs w:val="20"/>
        </w:rPr>
      </w:pPr>
      <w:r w:rsidRPr="00E71593">
        <w:rPr>
          <w:rFonts w:ascii="Arial" w:eastAsia="Arial" w:hAnsi="Arial" w:cs="Arial"/>
          <w:sz w:val="24"/>
          <w:szCs w:val="24"/>
        </w:rPr>
        <w:t xml:space="preserve">4. Puede tratar el dolor de cabeza con </w:t>
      </w:r>
      <w:r w:rsidRPr="48BE32FE">
        <w:rPr>
          <w:rFonts w:ascii="Arial" w:eastAsia="Arial" w:hAnsi="Arial" w:cs="Arial"/>
          <w:sz w:val="24"/>
          <w:szCs w:val="24"/>
        </w:rPr>
        <w:t>ibuprofeno</w:t>
      </w:r>
    </w:p>
    <w:p w14:paraId="28FEC16D" w14:textId="77777777" w:rsidR="003E06C4" w:rsidRDefault="003E06C4" w:rsidP="003E06C4"/>
    <w:p w14:paraId="504F4013" w14:textId="77777777" w:rsidR="003E06C4" w:rsidRDefault="003E06C4" w:rsidP="003E06C4"/>
    <w:p w14:paraId="0B59EBB4" w14:textId="77777777" w:rsidR="003E06C4" w:rsidRDefault="003E06C4" w:rsidP="003E06C4"/>
    <w:p w14:paraId="13B400DB" w14:textId="77777777" w:rsidR="003E06C4" w:rsidRDefault="003E06C4" w:rsidP="003E06C4"/>
    <w:p w14:paraId="7B918854" w14:textId="77777777" w:rsidR="003E06C4" w:rsidRDefault="003E06C4" w:rsidP="003E06C4"/>
    <w:p w14:paraId="1927F641" w14:textId="77777777" w:rsidR="003E06C4" w:rsidRDefault="003E06C4" w:rsidP="003E06C4"/>
    <w:p w14:paraId="2D1ED948" w14:textId="77777777" w:rsidR="003E06C4" w:rsidRDefault="003E06C4" w:rsidP="003E06C4"/>
    <w:p w14:paraId="13826571" w14:textId="77777777" w:rsidR="003E06C4" w:rsidRDefault="003E06C4" w:rsidP="003E06C4"/>
    <w:p w14:paraId="0C7A6211" w14:textId="77777777" w:rsidR="003E06C4" w:rsidRDefault="003E06C4" w:rsidP="003E06C4"/>
    <w:p w14:paraId="4E10DAA0" w14:textId="77777777" w:rsidR="003E06C4" w:rsidRDefault="003E06C4" w:rsidP="003E06C4"/>
    <w:p w14:paraId="77A00BA8" w14:textId="77777777" w:rsidR="003E06C4" w:rsidRDefault="003E06C4" w:rsidP="003E06C4"/>
    <w:p w14:paraId="51EC1C93" w14:textId="77777777" w:rsidR="003E06C4" w:rsidRDefault="003E06C4" w:rsidP="003E06C4"/>
    <w:p w14:paraId="6A1106A5" w14:textId="77777777" w:rsidR="003E06C4" w:rsidRDefault="003E06C4" w:rsidP="003E06C4"/>
    <w:p w14:paraId="2A38E094" w14:textId="77777777" w:rsidR="003E06C4" w:rsidRDefault="003E06C4" w:rsidP="003E06C4"/>
    <w:p w14:paraId="630C522C" w14:textId="77777777" w:rsidR="003E06C4" w:rsidRDefault="003E06C4" w:rsidP="003E06C4"/>
    <w:p w14:paraId="6AB95BF7" w14:textId="77777777" w:rsidR="0D08A7EC" w:rsidRDefault="0D08A7EC" w:rsidP="0D08A7EC">
      <w:pPr>
        <w:pStyle w:val="Ttulo1"/>
      </w:pPr>
    </w:p>
    <w:p w14:paraId="640A07D7" w14:textId="77777777" w:rsidR="003E06C4" w:rsidRDefault="00164CDD" w:rsidP="00164CDD">
      <w:pPr>
        <w:pStyle w:val="Ttulo1"/>
        <w:pBdr>
          <w:top w:val="single" w:sz="4" w:space="1" w:color="auto"/>
          <w:left w:val="single" w:sz="4" w:space="4" w:color="auto"/>
          <w:bottom w:val="single" w:sz="4" w:space="1" w:color="auto"/>
          <w:right w:val="single" w:sz="4" w:space="4" w:color="auto"/>
        </w:pBdr>
      </w:pPr>
      <w:bookmarkStart w:id="41" w:name="_Toc69316727"/>
      <w:r>
        <w:lastRenderedPageBreak/>
        <w:t>11.-</w:t>
      </w:r>
      <w:r w:rsidR="003E06C4">
        <w:t>MANIOBRAS VITALES</w:t>
      </w:r>
      <w:bookmarkEnd w:id="41"/>
    </w:p>
    <w:p w14:paraId="6FDBBFA2" w14:textId="77777777" w:rsidR="003E06C4" w:rsidRDefault="003E06C4" w:rsidP="003E06C4"/>
    <w:p w14:paraId="5C53A5B5" w14:textId="77777777" w:rsidR="006D018A" w:rsidRPr="00CE5ED0" w:rsidRDefault="006D018A" w:rsidP="006D018A">
      <w:pPr>
        <w:pStyle w:val="Pa35"/>
        <w:pBdr>
          <w:top w:val="single" w:sz="4" w:space="1" w:color="auto"/>
          <w:left w:val="single" w:sz="4" w:space="4" w:color="auto"/>
          <w:bottom w:val="single" w:sz="4" w:space="1" w:color="auto"/>
          <w:right w:val="single" w:sz="4" w:space="4" w:color="auto"/>
        </w:pBdr>
        <w:spacing w:after="280"/>
        <w:jc w:val="both"/>
        <w:rPr>
          <w:rFonts w:asciiTheme="minorHAnsi" w:hAnsiTheme="minorHAnsi"/>
          <w:color w:val="000000" w:themeColor="text1"/>
        </w:rPr>
      </w:pPr>
      <w:r w:rsidRPr="474B4307">
        <w:rPr>
          <w:rFonts w:asciiTheme="minorHAnsi" w:hAnsiTheme="minorHAnsi"/>
          <w:color w:val="000000" w:themeColor="text1"/>
        </w:rPr>
        <w:t xml:space="preserve">Este procedimiento solamente se podrá llevar a cabo correctamente si todos los miembros de la comunidad educativa tienen formación y están adiestrados en PREVENCIÓN DE RIESGOS LABORALES como obliga la Ley 31/1995, de 8 de noviembre, de </w:t>
      </w:r>
      <w:r w:rsidR="4CD5B7E8" w:rsidRPr="474B4307">
        <w:rPr>
          <w:rFonts w:asciiTheme="minorHAnsi" w:hAnsiTheme="minorHAnsi"/>
          <w:color w:val="000000" w:themeColor="text1"/>
        </w:rPr>
        <w:t>P</w:t>
      </w:r>
      <w:r w:rsidRPr="474B4307">
        <w:rPr>
          <w:rFonts w:asciiTheme="minorHAnsi" w:hAnsiTheme="minorHAnsi"/>
          <w:color w:val="000000" w:themeColor="text1"/>
        </w:rPr>
        <w:t>revención de Riesgos Laborales.</w:t>
      </w:r>
    </w:p>
    <w:p w14:paraId="1008F456" w14:textId="77777777" w:rsidR="006D018A" w:rsidRPr="0084485E" w:rsidRDefault="006D018A" w:rsidP="0084485E">
      <w:pPr>
        <w:pStyle w:val="Ttulo1"/>
      </w:pPr>
      <w:bookmarkStart w:id="42" w:name="_Toc67387924"/>
      <w:bookmarkStart w:id="43" w:name="_Toc69316728"/>
      <w:r w:rsidRPr="0084485E">
        <w:t>PRIMEROS AUXILIOS: PRINCIPIOS GENERALES</w:t>
      </w:r>
      <w:bookmarkEnd w:id="42"/>
      <w:bookmarkEnd w:id="43"/>
      <w:r w:rsidRPr="0084485E">
        <w:t xml:space="preserve"> </w:t>
      </w:r>
    </w:p>
    <w:p w14:paraId="42924A14" w14:textId="77777777" w:rsidR="006D018A" w:rsidRPr="0084485E" w:rsidRDefault="006D018A" w:rsidP="0084485E">
      <w:pPr>
        <w:pStyle w:val="Ttulo1"/>
        <w:rPr>
          <w:rStyle w:val="A6"/>
          <w:rFonts w:cs="Times New Roman (Body CS)"/>
          <w:color w:val="264D2B" w:themeColor="accent1"/>
          <w:sz w:val="36"/>
          <w:szCs w:val="22"/>
        </w:rPr>
      </w:pPr>
      <w:bookmarkStart w:id="44" w:name="_Toc67387925"/>
      <w:bookmarkStart w:id="45" w:name="_Toc69316729"/>
      <w:r w:rsidRPr="0084485E">
        <w:rPr>
          <w:rStyle w:val="A6"/>
          <w:rFonts w:cs="Times New Roman (Body CS)"/>
          <w:color w:val="264D2B" w:themeColor="accent1"/>
          <w:sz w:val="36"/>
          <w:szCs w:val="22"/>
        </w:rPr>
        <w:t>¿EN QUÉ CONSISTE?</w:t>
      </w:r>
      <w:bookmarkEnd w:id="44"/>
      <w:bookmarkEnd w:id="45"/>
    </w:p>
    <w:p w14:paraId="0130BC02" w14:textId="77777777" w:rsidR="006D018A" w:rsidRPr="00CE5ED0" w:rsidRDefault="006D018A" w:rsidP="006D018A">
      <w:pPr>
        <w:pStyle w:val="Pa12"/>
        <w:spacing w:before="100"/>
        <w:jc w:val="both"/>
        <w:rPr>
          <w:rFonts w:asciiTheme="minorHAnsi" w:hAnsiTheme="minorHAnsi" w:cstheme="minorHAnsi"/>
        </w:rPr>
      </w:pPr>
      <w:r w:rsidRPr="00CE5ED0">
        <w:rPr>
          <w:rStyle w:val="A6"/>
          <w:rFonts w:asciiTheme="minorHAnsi" w:hAnsiTheme="minorHAnsi" w:cstheme="minorHAnsi"/>
          <w:sz w:val="24"/>
          <w:szCs w:val="24"/>
        </w:rPr>
        <w:t>Es la actuación inicial que realizaremos para atender a un alumno/a</w:t>
      </w:r>
      <w:r w:rsidRPr="00CE5ED0">
        <w:rPr>
          <w:rStyle w:val="Refdenotaalpie"/>
          <w:rFonts w:asciiTheme="minorHAnsi" w:hAnsiTheme="minorHAnsi" w:cstheme="minorHAnsi"/>
          <w:color w:val="000000"/>
        </w:rPr>
        <w:footnoteReference w:id="2"/>
      </w:r>
      <w:r w:rsidRPr="00CE5ED0">
        <w:rPr>
          <w:rFonts w:asciiTheme="minorHAnsi" w:hAnsiTheme="minorHAnsi" w:cstheme="minorHAnsi"/>
          <w:color w:val="000000"/>
        </w:rPr>
        <w:t xml:space="preserve"> </w:t>
      </w:r>
      <w:r w:rsidRPr="00CE5ED0">
        <w:rPr>
          <w:rStyle w:val="A6"/>
          <w:rFonts w:asciiTheme="minorHAnsi" w:hAnsiTheme="minorHAnsi" w:cstheme="minorHAnsi"/>
          <w:sz w:val="24"/>
          <w:szCs w:val="24"/>
        </w:rPr>
        <w:t xml:space="preserve">que sufre un accidente o enfermedad repentina en el centro educativo, hasta que llegan los servicios sanitarios. </w:t>
      </w:r>
    </w:p>
    <w:p w14:paraId="45A94AEE" w14:textId="77777777" w:rsidR="006D018A" w:rsidRPr="00CE5ED0" w:rsidRDefault="006D018A" w:rsidP="006D018A">
      <w:pPr>
        <w:pStyle w:val="Pa12"/>
        <w:spacing w:before="100"/>
        <w:jc w:val="both"/>
        <w:rPr>
          <w:rFonts w:asciiTheme="minorHAnsi" w:hAnsiTheme="minorHAnsi" w:cstheme="minorHAnsi"/>
          <w:color w:val="000000"/>
        </w:rPr>
      </w:pPr>
      <w:r w:rsidRPr="00CE5ED0">
        <w:rPr>
          <w:rStyle w:val="A6"/>
          <w:rFonts w:asciiTheme="minorHAnsi" w:hAnsiTheme="minorHAnsi" w:cstheme="minorHAnsi"/>
          <w:sz w:val="24"/>
          <w:szCs w:val="24"/>
        </w:rPr>
        <w:t xml:space="preserve">El objetivo es realizar una atención correcta y eficaz para: </w:t>
      </w:r>
    </w:p>
    <w:p w14:paraId="0AAC5AC4" w14:textId="77777777" w:rsidR="006D018A" w:rsidRPr="00CE5ED0" w:rsidRDefault="006D018A" w:rsidP="00102C20">
      <w:pPr>
        <w:pStyle w:val="Pa36"/>
        <w:numPr>
          <w:ilvl w:val="0"/>
          <w:numId w:val="10"/>
        </w:numPr>
        <w:spacing w:before="20"/>
        <w:jc w:val="both"/>
        <w:rPr>
          <w:rFonts w:asciiTheme="minorHAnsi" w:hAnsiTheme="minorHAnsi" w:cstheme="minorHAnsi"/>
          <w:color w:val="000000"/>
        </w:rPr>
      </w:pPr>
      <w:r w:rsidRPr="00CE5ED0">
        <w:rPr>
          <w:rStyle w:val="A6"/>
          <w:rFonts w:asciiTheme="minorHAnsi" w:hAnsiTheme="minorHAnsi" w:cstheme="minorHAnsi"/>
          <w:sz w:val="24"/>
          <w:szCs w:val="24"/>
        </w:rPr>
        <w:t xml:space="preserve">No agravar las lesiones producidas. </w:t>
      </w:r>
    </w:p>
    <w:p w14:paraId="1122C907" w14:textId="77777777" w:rsidR="006D018A" w:rsidRPr="00CE5ED0" w:rsidRDefault="006D018A" w:rsidP="00102C20">
      <w:pPr>
        <w:pStyle w:val="Pa36"/>
        <w:numPr>
          <w:ilvl w:val="0"/>
          <w:numId w:val="10"/>
        </w:numPr>
        <w:spacing w:before="2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No provocar más daño</w:t>
      </w:r>
    </w:p>
    <w:p w14:paraId="7E86D161" w14:textId="77777777" w:rsidR="006D018A" w:rsidRPr="00CE5ED0" w:rsidRDefault="006D018A" w:rsidP="00102C20">
      <w:pPr>
        <w:pStyle w:val="Pa36"/>
        <w:numPr>
          <w:ilvl w:val="0"/>
          <w:numId w:val="10"/>
        </w:numPr>
        <w:spacing w:before="20" w:after="480"/>
        <w:ind w:left="879" w:hanging="357"/>
        <w:jc w:val="both"/>
        <w:rPr>
          <w:rFonts w:asciiTheme="minorHAnsi" w:hAnsiTheme="minorHAnsi" w:cstheme="minorHAnsi"/>
        </w:rPr>
      </w:pPr>
      <w:r w:rsidRPr="00CE5ED0">
        <w:rPr>
          <w:rStyle w:val="A6"/>
          <w:rFonts w:asciiTheme="minorHAnsi" w:hAnsiTheme="minorHAnsi" w:cstheme="minorHAnsi"/>
          <w:sz w:val="24"/>
          <w:szCs w:val="24"/>
        </w:rPr>
        <w:t>Evitar la muerte.</w:t>
      </w:r>
    </w:p>
    <w:p w14:paraId="151B6D27" w14:textId="77777777" w:rsidR="006D018A" w:rsidRPr="00CE5ED0" w:rsidRDefault="006D018A" w:rsidP="0084485E">
      <w:pPr>
        <w:pStyle w:val="Ttulo1"/>
      </w:pPr>
      <w:bookmarkStart w:id="46" w:name="_Toc67387926"/>
      <w:bookmarkStart w:id="47" w:name="_Toc69316730"/>
      <w:r w:rsidRPr="00CE5ED0">
        <w:t>CONSEJOS GENERALES</w:t>
      </w:r>
      <w:bookmarkEnd w:id="46"/>
      <w:bookmarkEnd w:id="47"/>
    </w:p>
    <w:p w14:paraId="58372ED5" w14:textId="77777777" w:rsidR="006D018A" w:rsidRPr="00CE5ED0" w:rsidRDefault="006D018A" w:rsidP="00102C20">
      <w:pPr>
        <w:pStyle w:val="Pa36"/>
        <w:numPr>
          <w:ilvl w:val="0"/>
          <w:numId w:val="11"/>
        </w:numPr>
        <w:spacing w:before="20"/>
        <w:jc w:val="both"/>
        <w:rPr>
          <w:rFonts w:asciiTheme="minorHAnsi" w:hAnsiTheme="minorHAnsi" w:cstheme="minorHAnsi"/>
          <w:color w:val="000000"/>
        </w:rPr>
      </w:pPr>
      <w:r w:rsidRPr="00CE5ED0">
        <w:rPr>
          <w:rStyle w:val="A6"/>
          <w:rFonts w:asciiTheme="minorHAnsi" w:hAnsiTheme="minorHAnsi" w:cstheme="minorHAnsi"/>
          <w:sz w:val="24"/>
          <w:szCs w:val="24"/>
        </w:rPr>
        <w:t xml:space="preserve">Mantenga la calma, actuando con serenidad y rapidez. </w:t>
      </w:r>
    </w:p>
    <w:p w14:paraId="580C8E06" w14:textId="77777777" w:rsidR="006D018A" w:rsidRPr="00CE5ED0" w:rsidRDefault="006D018A" w:rsidP="00102C20">
      <w:pPr>
        <w:pStyle w:val="Pa36"/>
        <w:numPr>
          <w:ilvl w:val="0"/>
          <w:numId w:val="11"/>
        </w:numPr>
        <w:spacing w:before="20"/>
        <w:jc w:val="both"/>
        <w:rPr>
          <w:rFonts w:asciiTheme="minorHAnsi" w:hAnsiTheme="minorHAnsi" w:cstheme="minorHAnsi"/>
          <w:color w:val="000000"/>
        </w:rPr>
      </w:pPr>
      <w:r w:rsidRPr="00CE5ED0">
        <w:rPr>
          <w:rStyle w:val="A6"/>
          <w:rFonts w:asciiTheme="minorHAnsi" w:hAnsiTheme="minorHAnsi" w:cstheme="minorHAnsi"/>
          <w:sz w:val="24"/>
          <w:szCs w:val="24"/>
        </w:rPr>
        <w:t xml:space="preserve"> No actúe si no sabe cómo hacerlo. Puede causar más daños. </w:t>
      </w:r>
    </w:p>
    <w:p w14:paraId="74B1648D" w14:textId="77777777" w:rsidR="006D018A" w:rsidRPr="00CE5ED0" w:rsidRDefault="006D018A" w:rsidP="00102C20">
      <w:pPr>
        <w:pStyle w:val="Pa36"/>
        <w:numPr>
          <w:ilvl w:val="0"/>
          <w:numId w:val="11"/>
        </w:numPr>
        <w:spacing w:before="2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 xml:space="preserve"> No deje solo al alumno/a en ningún momento. Grite pidiendo ayuda. </w:t>
      </w:r>
    </w:p>
    <w:p w14:paraId="546B7666" w14:textId="77777777" w:rsidR="006D018A" w:rsidRPr="00CE5ED0" w:rsidRDefault="006D018A" w:rsidP="00102C20">
      <w:pPr>
        <w:pStyle w:val="Pa36"/>
        <w:numPr>
          <w:ilvl w:val="0"/>
          <w:numId w:val="11"/>
        </w:numPr>
        <w:spacing w:before="20"/>
        <w:jc w:val="both"/>
        <w:rPr>
          <w:rFonts w:asciiTheme="minorHAnsi" w:hAnsiTheme="minorHAnsi" w:cstheme="minorHAnsi"/>
        </w:rPr>
      </w:pPr>
      <w:r w:rsidRPr="00CE5ED0">
        <w:rPr>
          <w:rStyle w:val="A6"/>
          <w:rFonts w:asciiTheme="minorHAnsi" w:hAnsiTheme="minorHAnsi" w:cstheme="minorHAnsi"/>
          <w:sz w:val="24"/>
          <w:szCs w:val="24"/>
        </w:rPr>
        <w:t xml:space="preserve">Tranquilice al alumno/a y a los que estén a su alrededor. </w:t>
      </w:r>
    </w:p>
    <w:p w14:paraId="39AA0697" w14:textId="77777777" w:rsidR="006D018A" w:rsidRPr="00CE5ED0" w:rsidRDefault="006D018A" w:rsidP="00102C20">
      <w:pPr>
        <w:pStyle w:val="Prrafodelista"/>
        <w:numPr>
          <w:ilvl w:val="0"/>
          <w:numId w:val="11"/>
        </w:numPr>
        <w:spacing w:after="0" w:line="256" w:lineRule="auto"/>
        <w:ind w:left="714" w:hanging="357"/>
        <w:jc w:val="both"/>
        <w:rPr>
          <w:rFonts w:cstheme="minorHAnsi"/>
          <w:color w:val="FF0000"/>
          <w:sz w:val="24"/>
          <w:szCs w:val="24"/>
        </w:rPr>
      </w:pPr>
      <w:r w:rsidRPr="00CE5ED0">
        <w:rPr>
          <w:rFonts w:cstheme="minorHAnsi"/>
          <w:sz w:val="24"/>
          <w:szCs w:val="24"/>
        </w:rPr>
        <w:t>Desaloje el aula o despeje la zona</w:t>
      </w:r>
      <w:r w:rsidRPr="00CE5ED0">
        <w:rPr>
          <w:rFonts w:cstheme="minorHAnsi"/>
          <w:color w:val="FF0000"/>
          <w:sz w:val="24"/>
          <w:szCs w:val="24"/>
        </w:rPr>
        <w:t>.</w:t>
      </w:r>
    </w:p>
    <w:p w14:paraId="4ACB9909" w14:textId="77777777" w:rsidR="006D018A" w:rsidRPr="00CE5ED0" w:rsidRDefault="006D018A" w:rsidP="00102C20">
      <w:pPr>
        <w:pStyle w:val="Pa36"/>
        <w:numPr>
          <w:ilvl w:val="0"/>
          <w:numId w:val="11"/>
        </w:numPr>
        <w:ind w:left="714" w:hanging="357"/>
        <w:jc w:val="both"/>
        <w:rPr>
          <w:rFonts w:asciiTheme="minorHAnsi" w:hAnsiTheme="minorHAnsi" w:cstheme="minorHAnsi"/>
          <w:color w:val="000000"/>
        </w:rPr>
      </w:pPr>
      <w:r w:rsidRPr="00CE5ED0">
        <w:rPr>
          <w:rStyle w:val="A6"/>
          <w:rFonts w:asciiTheme="minorHAnsi" w:hAnsiTheme="minorHAnsi" w:cstheme="minorHAnsi"/>
          <w:sz w:val="24"/>
          <w:szCs w:val="24"/>
        </w:rPr>
        <w:t>En caso de golpe o caída, no mover al alumno/a. Si es absolutamente ne</w:t>
      </w:r>
      <w:r w:rsidRPr="00CE5ED0">
        <w:rPr>
          <w:rStyle w:val="A6"/>
          <w:rFonts w:asciiTheme="minorHAnsi" w:hAnsiTheme="minorHAnsi" w:cstheme="minorHAnsi"/>
          <w:sz w:val="24"/>
          <w:szCs w:val="24"/>
        </w:rPr>
        <w:softHyphen/>
        <w:t xml:space="preserve">cesario, debe hacerse en bloque por personal cualificado, manteniendo la integridad de la columna vertebral. </w:t>
      </w:r>
    </w:p>
    <w:p w14:paraId="7FBAC15D" w14:textId="77777777" w:rsidR="006D018A" w:rsidRPr="00CE5ED0" w:rsidRDefault="006D018A" w:rsidP="00102C20">
      <w:pPr>
        <w:pStyle w:val="Pa36"/>
        <w:numPr>
          <w:ilvl w:val="0"/>
          <w:numId w:val="11"/>
        </w:numPr>
        <w:spacing w:before="20"/>
        <w:jc w:val="both"/>
        <w:rPr>
          <w:rFonts w:asciiTheme="minorHAnsi" w:hAnsiTheme="minorHAnsi" w:cstheme="minorHAnsi"/>
          <w:color w:val="000000"/>
        </w:rPr>
      </w:pPr>
      <w:r w:rsidRPr="00CE5ED0">
        <w:rPr>
          <w:rStyle w:val="A6"/>
          <w:rFonts w:asciiTheme="minorHAnsi" w:hAnsiTheme="minorHAnsi" w:cstheme="minorHAnsi"/>
          <w:sz w:val="24"/>
          <w:szCs w:val="24"/>
        </w:rPr>
        <w:t xml:space="preserve">No dar comida o bebida. </w:t>
      </w:r>
    </w:p>
    <w:p w14:paraId="3A98F77C" w14:textId="77777777" w:rsidR="006D018A" w:rsidRPr="00CE5ED0" w:rsidRDefault="006D018A" w:rsidP="00102C20">
      <w:pPr>
        <w:pStyle w:val="Prrafodelista"/>
        <w:numPr>
          <w:ilvl w:val="0"/>
          <w:numId w:val="11"/>
        </w:numPr>
        <w:spacing w:after="240" w:line="256" w:lineRule="auto"/>
        <w:ind w:left="714" w:hanging="357"/>
        <w:jc w:val="both"/>
        <w:rPr>
          <w:rStyle w:val="A6"/>
          <w:rFonts w:cstheme="minorHAnsi"/>
          <w:sz w:val="24"/>
          <w:szCs w:val="24"/>
        </w:rPr>
      </w:pPr>
      <w:r w:rsidRPr="00CE5ED0">
        <w:rPr>
          <w:rStyle w:val="A6"/>
          <w:rFonts w:cstheme="minorHAnsi"/>
          <w:sz w:val="24"/>
          <w:szCs w:val="24"/>
        </w:rPr>
        <w:t>Limítese a hacer lo indispensable, es decir, las actuaciones necesarias para asegurar la vida del alumno/a, no provocar más daños, y avisar a los servicios sanitarios.</w:t>
      </w:r>
    </w:p>
    <w:p w14:paraId="195B1CB4" w14:textId="77777777" w:rsidR="006D018A" w:rsidRDefault="006D018A" w:rsidP="006D018A">
      <w:pPr>
        <w:pStyle w:val="Prrafodelista"/>
        <w:jc w:val="both"/>
        <w:rPr>
          <w:rStyle w:val="A6"/>
          <w:rFonts w:cstheme="minorHAnsi"/>
          <w:sz w:val="24"/>
          <w:szCs w:val="24"/>
        </w:rPr>
      </w:pPr>
    </w:p>
    <w:p w14:paraId="5768D1E6" w14:textId="77777777" w:rsidR="0084485E" w:rsidRPr="00CE5ED0" w:rsidRDefault="0084485E" w:rsidP="006D018A">
      <w:pPr>
        <w:pStyle w:val="Prrafodelista"/>
        <w:jc w:val="both"/>
        <w:rPr>
          <w:rStyle w:val="A6"/>
          <w:rFonts w:cstheme="minorHAnsi"/>
          <w:sz w:val="24"/>
          <w:szCs w:val="24"/>
        </w:rPr>
      </w:pPr>
    </w:p>
    <w:p w14:paraId="6B493A58" w14:textId="77777777" w:rsidR="006D018A" w:rsidRPr="00CE5ED0" w:rsidRDefault="006D018A" w:rsidP="0084485E">
      <w:pPr>
        <w:pStyle w:val="Ttulo1"/>
      </w:pPr>
      <w:bookmarkStart w:id="48" w:name="_Toc67387927"/>
      <w:bookmarkStart w:id="49" w:name="_Toc69316731"/>
      <w:r w:rsidRPr="00CE5ED0">
        <w:t>¿CÓMO ACTUAR?</w:t>
      </w:r>
      <w:bookmarkEnd w:id="48"/>
      <w:bookmarkEnd w:id="49"/>
    </w:p>
    <w:p w14:paraId="73504158" w14:textId="77777777" w:rsidR="006D018A" w:rsidRPr="00CE5ED0" w:rsidRDefault="006D018A" w:rsidP="006D018A">
      <w:pPr>
        <w:autoSpaceDE w:val="0"/>
        <w:autoSpaceDN w:val="0"/>
        <w:adjustRightInd w:val="0"/>
        <w:spacing w:before="100" w:after="0" w:line="241" w:lineRule="atLeast"/>
        <w:jc w:val="both"/>
        <w:rPr>
          <w:rFonts w:cstheme="minorHAnsi"/>
          <w:color w:val="000000"/>
          <w:sz w:val="24"/>
          <w:szCs w:val="24"/>
        </w:rPr>
      </w:pPr>
      <w:r w:rsidRPr="00CE5ED0">
        <w:rPr>
          <w:rFonts w:cstheme="minorHAnsi"/>
          <w:color w:val="000000"/>
          <w:sz w:val="24"/>
          <w:szCs w:val="24"/>
        </w:rPr>
        <w:t xml:space="preserve">En cualquier situación de urgencia, sigue estos tres pasos y en este mismo orden: </w:t>
      </w:r>
    </w:p>
    <w:p w14:paraId="68E7C514" w14:textId="77777777" w:rsidR="006D018A" w:rsidRPr="00CE5ED0" w:rsidRDefault="006D018A" w:rsidP="006D018A">
      <w:pPr>
        <w:autoSpaceDE w:val="0"/>
        <w:autoSpaceDN w:val="0"/>
        <w:adjustRightInd w:val="0"/>
        <w:spacing w:before="100" w:after="0" w:line="241" w:lineRule="atLeast"/>
        <w:jc w:val="both"/>
        <w:rPr>
          <w:rFonts w:cstheme="minorHAnsi"/>
          <w:color w:val="000000"/>
          <w:sz w:val="24"/>
          <w:szCs w:val="24"/>
        </w:rPr>
      </w:pPr>
    </w:p>
    <w:p w14:paraId="1E8070B3" w14:textId="77777777" w:rsidR="006D018A" w:rsidRPr="00CE5ED0" w:rsidRDefault="006D018A" w:rsidP="006D018A">
      <w:pPr>
        <w:autoSpaceDE w:val="0"/>
        <w:autoSpaceDN w:val="0"/>
        <w:adjustRightInd w:val="0"/>
        <w:spacing w:before="100" w:after="0" w:line="241" w:lineRule="atLeast"/>
        <w:jc w:val="both"/>
        <w:rPr>
          <w:rFonts w:cstheme="minorHAnsi"/>
          <w:color w:val="000000"/>
          <w:sz w:val="24"/>
          <w:szCs w:val="24"/>
        </w:rPr>
      </w:pPr>
    </w:p>
    <w:tbl>
      <w:tblPr>
        <w:tblW w:w="0" w:type="auto"/>
        <w:tblInd w:w="-108" w:type="dxa"/>
        <w:tblLayout w:type="fixed"/>
        <w:tblLook w:val="04A0" w:firstRow="1" w:lastRow="0" w:firstColumn="1" w:lastColumn="0" w:noHBand="0" w:noVBand="1"/>
      </w:tblPr>
      <w:tblGrid>
        <w:gridCol w:w="3016"/>
        <w:gridCol w:w="3016"/>
      </w:tblGrid>
      <w:tr w:rsidR="006D018A" w:rsidRPr="00CE5ED0" w14:paraId="6FBC6279" w14:textId="77777777" w:rsidTr="71342AC6">
        <w:trPr>
          <w:trHeight w:val="496"/>
        </w:trPr>
        <w:tc>
          <w:tcPr>
            <w:tcW w:w="3016" w:type="dxa"/>
            <w:tcBorders>
              <w:top w:val="nil"/>
              <w:left w:val="nil"/>
              <w:bottom w:val="nil"/>
              <w:right w:val="nil"/>
            </w:tcBorders>
          </w:tcPr>
          <w:p w14:paraId="4070541A" w14:textId="77777777" w:rsidR="006D018A" w:rsidRPr="00CE5ED0" w:rsidRDefault="006D018A">
            <w:pPr>
              <w:pStyle w:val="Ttulo3"/>
              <w:ind w:firstLine="567"/>
              <w:rPr>
                <w:rFonts w:cstheme="minorHAnsi"/>
                <w:bCs/>
                <w:color w:val="000000"/>
                <w:sz w:val="24"/>
              </w:rPr>
            </w:pPr>
            <w:bookmarkStart w:id="50" w:name="_Toc67387928"/>
            <w:bookmarkStart w:id="51" w:name="_Toc69316732"/>
            <w:r w:rsidRPr="00CE5ED0">
              <w:rPr>
                <w:rFonts w:cstheme="minorHAnsi"/>
                <w:b w:val="0"/>
                <w:bCs/>
                <w:color w:val="000000"/>
                <w:sz w:val="24"/>
              </w:rPr>
              <w:t>REGLA “PAS”</w:t>
            </w:r>
            <w:bookmarkEnd w:id="50"/>
            <w:bookmarkEnd w:id="51"/>
            <w:r w:rsidRPr="00CE5ED0">
              <w:rPr>
                <w:rFonts w:cstheme="minorHAnsi"/>
                <w:b w:val="0"/>
                <w:bCs/>
                <w:color w:val="000000"/>
                <w:sz w:val="24"/>
              </w:rPr>
              <w:t xml:space="preserve"> </w:t>
            </w:r>
          </w:p>
          <w:p w14:paraId="30573174" w14:textId="77777777" w:rsidR="006D018A" w:rsidRPr="00CE5ED0" w:rsidRDefault="006D018A">
            <w:pPr>
              <w:pStyle w:val="Ttulo3"/>
              <w:rPr>
                <w:rFonts w:cstheme="minorHAnsi"/>
                <w:b w:val="0"/>
                <w:color w:val="000000"/>
                <w:sz w:val="24"/>
              </w:rPr>
            </w:pPr>
          </w:p>
        </w:tc>
        <w:tc>
          <w:tcPr>
            <w:tcW w:w="3016" w:type="dxa"/>
            <w:tcBorders>
              <w:top w:val="nil"/>
              <w:left w:val="nil"/>
              <w:bottom w:val="nil"/>
              <w:right w:val="nil"/>
            </w:tcBorders>
            <w:hideMark/>
          </w:tcPr>
          <w:p w14:paraId="1C10F7F9" w14:textId="77777777" w:rsidR="006D018A" w:rsidRPr="00CE5ED0" w:rsidRDefault="006D018A" w:rsidP="71342AC6">
            <w:pPr>
              <w:pStyle w:val="Ttulo3"/>
              <w:ind w:left="1078"/>
              <w:rPr>
                <w:rFonts w:cstheme="minorBidi"/>
                <w:color w:val="000000"/>
                <w:sz w:val="24"/>
              </w:rPr>
            </w:pPr>
            <w:bookmarkStart w:id="52" w:name="_Toc67387929"/>
            <w:bookmarkStart w:id="53" w:name="_Toc69316733"/>
            <w:r w:rsidRPr="71342AC6">
              <w:rPr>
                <w:rFonts w:cstheme="minorBidi"/>
                <w:color w:val="000000" w:themeColor="text1"/>
                <w:sz w:val="24"/>
              </w:rPr>
              <w:t xml:space="preserve">1º </w:t>
            </w:r>
            <w:bookmarkEnd w:id="52"/>
            <w:r w:rsidR="3E3005D1" w:rsidRPr="71342AC6">
              <w:rPr>
                <w:rFonts w:cstheme="minorBidi"/>
                <w:color w:val="000000" w:themeColor="text1"/>
                <w:sz w:val="24"/>
              </w:rPr>
              <w:t>Protege</w:t>
            </w:r>
            <w:bookmarkEnd w:id="53"/>
            <w:r w:rsidRPr="71342AC6">
              <w:rPr>
                <w:rFonts w:cstheme="minorBidi"/>
                <w:color w:val="000000" w:themeColor="text1"/>
                <w:sz w:val="24"/>
              </w:rPr>
              <w:t xml:space="preserve"> </w:t>
            </w:r>
          </w:p>
          <w:p w14:paraId="5205D436" w14:textId="77777777" w:rsidR="006D018A" w:rsidRPr="00CE5ED0" w:rsidRDefault="006D018A">
            <w:pPr>
              <w:pStyle w:val="Ttulo3"/>
              <w:ind w:left="1078"/>
              <w:rPr>
                <w:rFonts w:cstheme="minorHAnsi"/>
                <w:color w:val="000000"/>
                <w:sz w:val="24"/>
              </w:rPr>
            </w:pPr>
            <w:bookmarkStart w:id="54" w:name="_Toc67387930"/>
            <w:bookmarkStart w:id="55" w:name="_Toc69316734"/>
            <w:r w:rsidRPr="00CE5ED0">
              <w:rPr>
                <w:rFonts w:cstheme="minorHAnsi"/>
                <w:color w:val="000000"/>
                <w:sz w:val="24"/>
              </w:rPr>
              <w:t>2º Avisa</w:t>
            </w:r>
            <w:bookmarkEnd w:id="54"/>
            <w:bookmarkEnd w:id="55"/>
            <w:r w:rsidRPr="00CE5ED0">
              <w:rPr>
                <w:rFonts w:cstheme="minorHAnsi"/>
                <w:color w:val="000000"/>
                <w:sz w:val="24"/>
              </w:rPr>
              <w:t xml:space="preserve"> </w:t>
            </w:r>
          </w:p>
          <w:p w14:paraId="44AB03C4" w14:textId="77777777" w:rsidR="006D018A" w:rsidRPr="00CE5ED0" w:rsidRDefault="006D018A">
            <w:pPr>
              <w:pStyle w:val="Ttulo3"/>
              <w:ind w:left="1078"/>
              <w:rPr>
                <w:rFonts w:cstheme="minorHAnsi"/>
                <w:color w:val="000000"/>
                <w:sz w:val="24"/>
              </w:rPr>
            </w:pPr>
            <w:bookmarkStart w:id="56" w:name="_Toc67387931"/>
            <w:bookmarkStart w:id="57" w:name="_Toc69316735"/>
            <w:r w:rsidRPr="00CE5ED0">
              <w:rPr>
                <w:rFonts w:cstheme="minorHAnsi"/>
                <w:color w:val="000000"/>
                <w:sz w:val="24"/>
              </w:rPr>
              <w:t>3º Socorre</w:t>
            </w:r>
            <w:bookmarkEnd w:id="56"/>
            <w:bookmarkEnd w:id="57"/>
            <w:r w:rsidRPr="00CE5ED0">
              <w:rPr>
                <w:rFonts w:cstheme="minorHAnsi"/>
                <w:color w:val="000000"/>
                <w:sz w:val="24"/>
              </w:rPr>
              <w:t xml:space="preserve"> </w:t>
            </w:r>
          </w:p>
        </w:tc>
      </w:tr>
    </w:tbl>
    <w:p w14:paraId="291AA7DB" w14:textId="77777777" w:rsidR="006D018A" w:rsidRPr="00CE5ED0" w:rsidRDefault="006D018A" w:rsidP="006D018A">
      <w:pPr>
        <w:jc w:val="both"/>
        <w:rPr>
          <w:rStyle w:val="A6"/>
          <w:rFonts w:cstheme="minorHAnsi"/>
          <w:sz w:val="24"/>
          <w:szCs w:val="24"/>
        </w:rPr>
      </w:pPr>
    </w:p>
    <w:p w14:paraId="7EA6459C" w14:textId="77777777" w:rsidR="006D018A" w:rsidRPr="00CE5ED0" w:rsidRDefault="006D018A" w:rsidP="006D018A">
      <w:pPr>
        <w:jc w:val="both"/>
        <w:rPr>
          <w:rStyle w:val="A6"/>
          <w:rFonts w:cstheme="minorHAnsi"/>
          <w:sz w:val="24"/>
          <w:szCs w:val="24"/>
        </w:rPr>
      </w:pPr>
    </w:p>
    <w:p w14:paraId="4BC975B2" w14:textId="77777777" w:rsidR="006D018A" w:rsidRPr="00CE5ED0" w:rsidRDefault="006D018A" w:rsidP="006D018A">
      <w:pPr>
        <w:jc w:val="both"/>
        <w:rPr>
          <w:rStyle w:val="A6"/>
          <w:rFonts w:cstheme="minorHAnsi"/>
          <w:sz w:val="24"/>
          <w:szCs w:val="24"/>
        </w:rPr>
      </w:pPr>
    </w:p>
    <w:p w14:paraId="0AB5099B" w14:textId="77777777" w:rsidR="006D018A" w:rsidRPr="00CE5ED0" w:rsidRDefault="006D018A" w:rsidP="006D018A">
      <w:pPr>
        <w:jc w:val="both"/>
        <w:rPr>
          <w:rStyle w:val="A6"/>
          <w:rFonts w:cstheme="minorHAnsi"/>
          <w:sz w:val="24"/>
          <w:szCs w:val="24"/>
        </w:rPr>
      </w:pPr>
    </w:p>
    <w:p w14:paraId="5E3E2DEA" w14:textId="77777777" w:rsidR="006D018A" w:rsidRPr="00CE5ED0" w:rsidRDefault="006D018A" w:rsidP="006D018A">
      <w:pPr>
        <w:jc w:val="both"/>
        <w:rPr>
          <w:rStyle w:val="A6"/>
          <w:rFonts w:cstheme="minorHAnsi"/>
          <w:sz w:val="24"/>
          <w:szCs w:val="24"/>
        </w:rPr>
      </w:pPr>
    </w:p>
    <w:p w14:paraId="1274431A" w14:textId="77777777" w:rsidR="006D018A" w:rsidRPr="00CE5ED0" w:rsidRDefault="002453B9" w:rsidP="006D018A">
      <w:pPr>
        <w:jc w:val="both"/>
        <w:rPr>
          <w:rStyle w:val="A6"/>
          <w:rFonts w:cstheme="minorHAnsi"/>
          <w:b/>
          <w:bCs/>
          <w:sz w:val="24"/>
          <w:szCs w:val="24"/>
        </w:rPr>
      </w:pPr>
      <w:r>
        <w:rPr>
          <w:rFonts w:cstheme="minorHAnsi"/>
          <w:noProof/>
          <w:color w:val="auto"/>
          <w:sz w:val="24"/>
          <w:szCs w:val="24"/>
        </w:rPr>
        <w:pict w14:anchorId="7284CE11">
          <v:oval id="Elipse 46" o:spid="_x0000_s1026" style="position:absolute;left:0;text-align:left;margin-left:136.3pt;margin-top:-54.75pt;width:184.6pt;height:58.2pt;z-index:25165824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" fillcolor="#264d2b [3204]" strokecolor="#132615 [1604]" strokeweight="2pt">
            <v:textbox>
              <w:txbxContent>
                <w:p w14:paraId="29847CFC" w14:textId="77777777" w:rsidR="00D22A8D" w:rsidRDefault="00D22A8D" w:rsidP="006D018A">
                  <w:pPr>
                    <w:jc w:val="center"/>
                  </w:pPr>
                  <w:r>
                    <w:rPr>
                      <w:rStyle w:val="A6"/>
                      <w:rFonts w:ascii="Arial" w:hAnsi="Arial" w:cs="Arial"/>
                      <w:b/>
                      <w:bCs/>
                      <w:sz w:val="24"/>
                      <w:szCs w:val="24"/>
                    </w:rPr>
                    <w:t>1º PROTEGE</w:t>
                  </w:r>
                </w:p>
              </w:txbxContent>
            </v:textbox>
          </v:oval>
        </w:pict>
      </w:r>
      <w:r w:rsidR="006D018A" w:rsidRPr="00CE5ED0">
        <w:rPr>
          <w:rStyle w:val="A6"/>
          <w:rFonts w:cstheme="minorHAnsi"/>
          <w:b/>
          <w:bCs/>
          <w:sz w:val="24"/>
          <w:szCs w:val="24"/>
        </w:rPr>
        <w:tab/>
      </w:r>
      <w:r w:rsidR="006D018A" w:rsidRPr="00CE5ED0">
        <w:rPr>
          <w:rStyle w:val="A6"/>
          <w:rFonts w:cstheme="minorHAnsi"/>
          <w:b/>
          <w:bCs/>
          <w:sz w:val="24"/>
          <w:szCs w:val="24"/>
        </w:rPr>
        <w:tab/>
      </w:r>
      <w:r w:rsidR="006D018A" w:rsidRPr="00CE5ED0">
        <w:rPr>
          <w:rStyle w:val="A6"/>
          <w:rFonts w:cstheme="minorHAnsi"/>
          <w:b/>
          <w:bCs/>
          <w:sz w:val="24"/>
          <w:szCs w:val="24"/>
        </w:rPr>
        <w:tab/>
      </w:r>
      <w:r w:rsidR="006D018A" w:rsidRPr="00CE5ED0">
        <w:rPr>
          <w:rStyle w:val="A6"/>
          <w:rFonts w:cstheme="minorHAnsi"/>
          <w:b/>
          <w:bCs/>
          <w:sz w:val="24"/>
          <w:szCs w:val="24"/>
        </w:rPr>
        <w:tab/>
      </w:r>
    </w:p>
    <w:p w14:paraId="113EEECD" w14:textId="77777777" w:rsidR="006D018A" w:rsidRPr="00CE5ED0" w:rsidRDefault="006D018A" w:rsidP="006D018A">
      <w:pPr>
        <w:spacing w:after="840"/>
        <w:jc w:val="both"/>
        <w:rPr>
          <w:rFonts w:cstheme="minorHAnsi"/>
          <w:sz w:val="24"/>
          <w:szCs w:val="24"/>
        </w:rPr>
      </w:pPr>
      <w:r w:rsidRPr="00CE5ED0">
        <w:rPr>
          <w:rFonts w:cstheme="minorHAnsi"/>
          <w:color w:val="000000"/>
          <w:sz w:val="24"/>
          <w:szCs w:val="24"/>
        </w:rPr>
        <w:t>Protege al alumno/a, sitúalo fuera de peligro, comprobando que el lugar es seguro para ti también y sin riesgos (fuego, explosión, descargas eléc</w:t>
      </w:r>
      <w:r w:rsidRPr="00CE5ED0">
        <w:rPr>
          <w:rFonts w:cstheme="minorHAnsi"/>
          <w:color w:val="000000"/>
          <w:sz w:val="24"/>
          <w:szCs w:val="24"/>
        </w:rPr>
        <w:softHyphen/>
        <w:t xml:space="preserve">tricas...). </w:t>
      </w:r>
      <w:r w:rsidRPr="00CE5ED0">
        <w:rPr>
          <w:rFonts w:cstheme="minorHAnsi"/>
          <w:sz w:val="24"/>
          <w:szCs w:val="24"/>
        </w:rPr>
        <w:t>Desaloje el aula o despeje la zona. Abre las ventanas</w:t>
      </w:r>
      <w:r w:rsidRPr="00CE5ED0">
        <w:rPr>
          <w:rFonts w:cstheme="minorHAnsi"/>
          <w:color w:val="000000"/>
          <w:sz w:val="24"/>
          <w:szCs w:val="24"/>
        </w:rPr>
        <w:t>. Mantén la calma y tranquiliza al alumno/a. Mantenlo caliente, abrigándolo. No lo muevas si no estás seguro de no pro</w:t>
      </w:r>
      <w:r w:rsidRPr="00CE5ED0">
        <w:rPr>
          <w:rFonts w:cstheme="minorHAnsi"/>
          <w:color w:val="000000"/>
          <w:sz w:val="24"/>
          <w:szCs w:val="24"/>
        </w:rPr>
        <w:softHyphen/>
        <w:t>vocar más lesiones.</w:t>
      </w:r>
    </w:p>
    <w:p w14:paraId="365BE459" w14:textId="77777777" w:rsidR="006D018A" w:rsidRPr="00CE5ED0" w:rsidRDefault="002453B9" w:rsidP="006D018A">
      <w:pPr>
        <w:jc w:val="both"/>
        <w:rPr>
          <w:rFonts w:cstheme="minorHAnsi"/>
          <w:color w:val="000000"/>
          <w:sz w:val="24"/>
          <w:szCs w:val="24"/>
        </w:rPr>
      </w:pPr>
      <w:r>
        <w:rPr>
          <w:rFonts w:cstheme="minorHAnsi"/>
          <w:noProof/>
          <w:color w:val="auto"/>
          <w:sz w:val="24"/>
          <w:szCs w:val="24"/>
        </w:rPr>
        <w:pict w14:anchorId="6BE260A7">
          <v:oval id="Elipse 38" o:spid="_x0000_s1027" style="position:absolute;left:0;text-align:left;margin-left:140.95pt;margin-top:3pt;width:184.6pt;height:58.2pt;z-index:25165824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" fillcolor="#264d2b [3204]" strokecolor="#2f528f" strokeweight="1pt">
            <v:stroke joinstyle="miter"/>
            <v:textbox>
              <w:txbxContent>
                <w:p w14:paraId="69672EC7" w14:textId="77777777" w:rsidR="00D22A8D" w:rsidRDefault="00D22A8D" w:rsidP="006D018A">
                  <w:pPr>
                    <w:jc w:val="both"/>
                    <w:rPr>
                      <w:rFonts w:ascii="Arial" w:hAnsi="Arial" w:cs="Arial"/>
                      <w:b/>
                      <w:bCs/>
                      <w:color w:val="000000"/>
                      <w:sz w:val="24"/>
                      <w:szCs w:val="24"/>
                    </w:rPr>
                  </w:pPr>
                  <w:r>
                    <w:rPr>
                      <w:rFonts w:ascii="Arial" w:hAnsi="Arial" w:cs="Arial"/>
                      <w:b/>
                      <w:bCs/>
                      <w:color w:val="000000"/>
                      <w:sz w:val="24"/>
                      <w:szCs w:val="24"/>
                    </w:rPr>
                    <w:tab/>
                    <w:t>2º AVISA</w:t>
                  </w:r>
                </w:p>
              </w:txbxContent>
            </v:textbox>
          </v:oval>
        </w:pict>
      </w:r>
      <w:r w:rsidR="006D018A" w:rsidRPr="00CE5ED0">
        <w:rPr>
          <w:rFonts w:cstheme="minorHAnsi"/>
          <w:color w:val="000000"/>
          <w:sz w:val="24"/>
          <w:szCs w:val="24"/>
        </w:rPr>
        <w:tab/>
      </w:r>
      <w:r w:rsidR="006D018A" w:rsidRPr="00CE5ED0">
        <w:rPr>
          <w:rFonts w:cstheme="minorHAnsi"/>
          <w:color w:val="000000"/>
          <w:sz w:val="24"/>
          <w:szCs w:val="24"/>
        </w:rPr>
        <w:tab/>
      </w:r>
      <w:r w:rsidR="006D018A" w:rsidRPr="00CE5ED0">
        <w:rPr>
          <w:rFonts w:cstheme="minorHAnsi"/>
          <w:color w:val="000000"/>
          <w:sz w:val="24"/>
          <w:szCs w:val="24"/>
        </w:rPr>
        <w:tab/>
      </w:r>
      <w:r w:rsidR="006D018A" w:rsidRPr="00CE5ED0">
        <w:rPr>
          <w:rFonts w:cstheme="minorHAnsi"/>
          <w:color w:val="000000"/>
          <w:sz w:val="24"/>
          <w:szCs w:val="24"/>
        </w:rPr>
        <w:tab/>
      </w:r>
    </w:p>
    <w:p w14:paraId="7E53F4CF" w14:textId="77777777" w:rsidR="006D018A" w:rsidRPr="00CE5ED0" w:rsidRDefault="006D018A" w:rsidP="006D018A">
      <w:pPr>
        <w:jc w:val="both"/>
        <w:rPr>
          <w:rStyle w:val="A6"/>
          <w:rFonts w:cstheme="minorHAnsi"/>
          <w:b/>
          <w:bCs/>
          <w:sz w:val="24"/>
          <w:szCs w:val="24"/>
        </w:rPr>
      </w:pPr>
    </w:p>
    <w:p w14:paraId="75E3982A" w14:textId="77777777" w:rsidR="006D018A" w:rsidRPr="00CE5ED0" w:rsidRDefault="006D018A" w:rsidP="006D018A">
      <w:pPr>
        <w:jc w:val="both"/>
        <w:rPr>
          <w:rFonts w:cstheme="minorHAnsi"/>
          <w:sz w:val="24"/>
          <w:szCs w:val="24"/>
        </w:rPr>
      </w:pPr>
    </w:p>
    <w:p w14:paraId="375183E9" w14:textId="77777777" w:rsidR="006D018A" w:rsidRPr="00CE5ED0" w:rsidRDefault="006D018A" w:rsidP="006D018A">
      <w:pPr>
        <w:spacing w:after="840"/>
        <w:jc w:val="both"/>
        <w:rPr>
          <w:rFonts w:cstheme="minorHAnsi"/>
          <w:color w:val="000000"/>
          <w:sz w:val="24"/>
          <w:szCs w:val="24"/>
        </w:rPr>
      </w:pPr>
    </w:p>
    <w:p w14:paraId="4D3E56D6" w14:textId="77777777" w:rsidR="006D018A" w:rsidRPr="00CE5ED0" w:rsidRDefault="006D018A" w:rsidP="006D018A">
      <w:pPr>
        <w:spacing w:after="840"/>
        <w:jc w:val="both"/>
        <w:rPr>
          <w:rFonts w:cstheme="minorHAnsi"/>
          <w:color w:val="FF0000"/>
          <w:sz w:val="24"/>
          <w:szCs w:val="24"/>
        </w:rPr>
      </w:pPr>
      <w:r w:rsidRPr="00CE5ED0">
        <w:rPr>
          <w:rFonts w:cstheme="minorHAnsi"/>
          <w:color w:val="000000"/>
          <w:sz w:val="24"/>
          <w:szCs w:val="24"/>
        </w:rPr>
        <w:t xml:space="preserve">Grita pidiendo ayuda. </w:t>
      </w:r>
      <w:r w:rsidRPr="00CE5ED0">
        <w:rPr>
          <w:rFonts w:cstheme="minorHAnsi"/>
          <w:b/>
          <w:bCs/>
          <w:color w:val="000000"/>
          <w:sz w:val="24"/>
          <w:szCs w:val="24"/>
        </w:rPr>
        <w:t>No dejes nunca solo al alumno/a en este momento</w:t>
      </w:r>
      <w:r w:rsidRPr="00CE5ED0">
        <w:rPr>
          <w:rFonts w:cstheme="minorHAnsi"/>
          <w:color w:val="000000"/>
          <w:sz w:val="24"/>
          <w:szCs w:val="24"/>
        </w:rPr>
        <w:t>. Si hay cerca alguien más, pídele que espere por si necesitas su ayuda para avisar al 112, equipo directivo y</w:t>
      </w:r>
      <w:r w:rsidRPr="00CE5ED0">
        <w:rPr>
          <w:rFonts w:cstheme="minorHAnsi"/>
          <w:color w:val="FF0000"/>
          <w:sz w:val="24"/>
          <w:szCs w:val="24"/>
        </w:rPr>
        <w:t xml:space="preserve"> </w:t>
      </w:r>
      <w:r w:rsidRPr="00CE5ED0">
        <w:rPr>
          <w:rFonts w:cstheme="minorHAnsi"/>
          <w:sz w:val="24"/>
          <w:szCs w:val="24"/>
        </w:rPr>
        <w:t>a los padres</w:t>
      </w:r>
      <w:r w:rsidRPr="00CE5ED0">
        <w:rPr>
          <w:rFonts w:cstheme="minorHAnsi"/>
          <w:color w:val="FF0000"/>
          <w:sz w:val="24"/>
          <w:szCs w:val="24"/>
        </w:rPr>
        <w:t>.</w:t>
      </w:r>
    </w:p>
    <w:p w14:paraId="6B963DBC" w14:textId="77777777" w:rsidR="006D018A" w:rsidRPr="00CE5ED0" w:rsidRDefault="002453B9" w:rsidP="006D018A">
      <w:pPr>
        <w:tabs>
          <w:tab w:val="left" w:pos="1418"/>
        </w:tabs>
        <w:jc w:val="both"/>
        <w:rPr>
          <w:rFonts w:cstheme="minorHAnsi"/>
          <w:color w:val="FF0000"/>
          <w:sz w:val="24"/>
          <w:szCs w:val="24"/>
        </w:rPr>
      </w:pPr>
      <w:r>
        <w:rPr>
          <w:rFonts w:cstheme="minorHAnsi"/>
          <w:noProof/>
          <w:color w:val="auto"/>
          <w:sz w:val="24"/>
          <w:szCs w:val="24"/>
        </w:rPr>
        <w:pict w14:anchorId="66A2D7E2">
          <v:oval id="Elipse 27" o:spid="_x0000_s1028" style="position:absolute;left:0;text-align:left;margin-left:132.5pt;margin-top:10.65pt;width:184.6pt;height:58.2pt;z-index:25165824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" fillcolor="#264d2b [3204]" strokecolor="#2f528f" strokeweight="1pt">
            <v:stroke joinstyle="miter"/>
            <v:textbox>
              <w:txbxContent>
                <w:p w14:paraId="12132D02" w14:textId="77777777" w:rsidR="00D22A8D" w:rsidRDefault="00D22A8D" w:rsidP="006D018A">
                  <w:pPr>
                    <w:jc w:val="center"/>
                  </w:pPr>
                  <w:r>
                    <w:rPr>
                      <w:rStyle w:val="A6"/>
                      <w:rFonts w:ascii="Arial" w:hAnsi="Arial" w:cs="Arial"/>
                      <w:b/>
                      <w:bCs/>
                      <w:sz w:val="24"/>
                      <w:szCs w:val="24"/>
                    </w:rPr>
                    <w:t>3º SOCORRE</w:t>
                  </w:r>
                </w:p>
              </w:txbxContent>
            </v:textbox>
          </v:oval>
        </w:pict>
      </w:r>
      <w:r w:rsidR="006D018A" w:rsidRPr="00CE5ED0">
        <w:rPr>
          <w:rFonts w:cstheme="minorHAnsi"/>
          <w:color w:val="FF0000"/>
          <w:sz w:val="24"/>
          <w:szCs w:val="24"/>
        </w:rPr>
        <w:tab/>
      </w:r>
      <w:r w:rsidR="006D018A" w:rsidRPr="00CE5ED0">
        <w:rPr>
          <w:rFonts w:cstheme="minorHAnsi"/>
          <w:color w:val="FF0000"/>
          <w:sz w:val="24"/>
          <w:szCs w:val="24"/>
        </w:rPr>
        <w:tab/>
      </w:r>
      <w:r w:rsidR="006D018A" w:rsidRPr="00CE5ED0">
        <w:rPr>
          <w:rFonts w:cstheme="minorHAnsi"/>
          <w:color w:val="FF0000"/>
          <w:sz w:val="24"/>
          <w:szCs w:val="24"/>
        </w:rPr>
        <w:tab/>
      </w:r>
    </w:p>
    <w:p w14:paraId="7DCB4802" w14:textId="77777777" w:rsidR="006D018A" w:rsidRPr="00CE5ED0" w:rsidRDefault="006D018A" w:rsidP="006D018A">
      <w:pPr>
        <w:pStyle w:val="Pa0"/>
        <w:jc w:val="both"/>
        <w:rPr>
          <w:rStyle w:val="A3"/>
          <w:rFonts w:asciiTheme="minorHAnsi" w:hAnsiTheme="minorHAnsi" w:cstheme="minorHAnsi"/>
          <w:sz w:val="24"/>
          <w:szCs w:val="24"/>
        </w:rPr>
      </w:pPr>
    </w:p>
    <w:p w14:paraId="7A967886" w14:textId="77777777" w:rsidR="006D018A" w:rsidRPr="00CE5ED0" w:rsidRDefault="006D018A" w:rsidP="006D018A">
      <w:pPr>
        <w:pStyle w:val="Pa0"/>
        <w:jc w:val="both"/>
        <w:rPr>
          <w:rStyle w:val="A3"/>
          <w:rFonts w:asciiTheme="minorHAnsi" w:hAnsiTheme="minorHAnsi" w:cstheme="minorHAnsi"/>
          <w:sz w:val="24"/>
          <w:szCs w:val="24"/>
        </w:rPr>
      </w:pPr>
    </w:p>
    <w:p w14:paraId="799A99FF" w14:textId="77777777" w:rsidR="006D018A" w:rsidRPr="00CE5ED0" w:rsidRDefault="006D018A" w:rsidP="006D018A">
      <w:pPr>
        <w:rPr>
          <w:rFonts w:cstheme="minorHAnsi"/>
          <w:color w:val="auto"/>
          <w:sz w:val="24"/>
          <w:szCs w:val="24"/>
        </w:rPr>
      </w:pPr>
    </w:p>
    <w:p w14:paraId="3B12CC70" w14:textId="77777777" w:rsidR="006D018A" w:rsidRPr="00CE5ED0" w:rsidRDefault="006D018A" w:rsidP="006D018A">
      <w:pPr>
        <w:rPr>
          <w:rFonts w:cstheme="minorHAnsi"/>
          <w:b/>
          <w:bCs/>
          <w:sz w:val="24"/>
          <w:szCs w:val="24"/>
        </w:rPr>
      </w:pPr>
    </w:p>
    <w:p w14:paraId="5B39C7D1" w14:textId="77777777" w:rsidR="006D018A" w:rsidRPr="00CE5ED0" w:rsidRDefault="006D018A" w:rsidP="006D018A">
      <w:pPr>
        <w:rPr>
          <w:rFonts w:cstheme="minorHAnsi"/>
          <w:sz w:val="24"/>
          <w:szCs w:val="24"/>
        </w:rPr>
      </w:pPr>
      <w:r w:rsidRPr="00CE5ED0">
        <w:rPr>
          <w:rFonts w:cstheme="minorHAnsi"/>
          <w:sz w:val="24"/>
          <w:szCs w:val="24"/>
        </w:rPr>
        <w:tab/>
      </w:r>
      <w:r w:rsidRPr="00CE5ED0">
        <w:rPr>
          <w:rFonts w:cstheme="minorHAnsi"/>
          <w:sz w:val="24"/>
          <w:szCs w:val="24"/>
        </w:rPr>
        <w:tab/>
      </w:r>
      <w:r w:rsidRPr="00CE5ED0">
        <w:rPr>
          <w:rFonts w:cstheme="minorHAnsi"/>
          <w:sz w:val="24"/>
          <w:szCs w:val="24"/>
        </w:rPr>
        <w:tab/>
      </w:r>
      <w:r w:rsidRPr="00CE5ED0">
        <w:rPr>
          <w:rFonts w:cstheme="minorHAnsi"/>
          <w:sz w:val="24"/>
          <w:szCs w:val="24"/>
        </w:rPr>
        <w:tab/>
      </w:r>
      <w:r w:rsidRPr="00CE5ED0">
        <w:rPr>
          <w:rFonts w:cstheme="minorHAnsi"/>
          <w:sz w:val="24"/>
          <w:szCs w:val="24"/>
        </w:rPr>
        <w:tab/>
      </w:r>
      <w:r w:rsidRPr="00CE5ED0">
        <w:rPr>
          <w:rFonts w:cstheme="minorHAnsi"/>
          <w:sz w:val="24"/>
          <w:szCs w:val="24"/>
        </w:rPr>
        <w:tab/>
      </w:r>
    </w:p>
    <w:p w14:paraId="52B382AD" w14:textId="77777777" w:rsidR="006D018A" w:rsidRPr="00CE5ED0" w:rsidRDefault="006D018A" w:rsidP="006D018A">
      <w:pPr>
        <w:pStyle w:val="Pa0"/>
        <w:spacing w:line="240" w:lineRule="auto"/>
        <w:jc w:val="both"/>
        <w:rPr>
          <w:rStyle w:val="A3"/>
          <w:rFonts w:asciiTheme="minorHAnsi" w:hAnsiTheme="minorHAnsi" w:cstheme="minorHAnsi"/>
          <w:sz w:val="24"/>
          <w:szCs w:val="24"/>
        </w:rPr>
      </w:pPr>
      <w:r w:rsidRPr="00CE5ED0">
        <w:rPr>
          <w:rStyle w:val="A3"/>
          <w:rFonts w:asciiTheme="minorHAnsi" w:hAnsiTheme="minorHAnsi" w:cstheme="minorHAnsi"/>
          <w:sz w:val="24"/>
          <w:szCs w:val="24"/>
        </w:rPr>
        <w:lastRenderedPageBreak/>
        <w:tab/>
      </w:r>
      <w:r w:rsidRPr="00CE5ED0">
        <w:rPr>
          <w:rStyle w:val="A3"/>
          <w:rFonts w:asciiTheme="minorHAnsi" w:hAnsiTheme="minorHAnsi" w:cstheme="minorHAnsi"/>
          <w:sz w:val="24"/>
          <w:szCs w:val="24"/>
        </w:rPr>
        <w:tab/>
      </w:r>
      <w:r w:rsidRPr="00CE5ED0">
        <w:rPr>
          <w:rStyle w:val="A3"/>
          <w:rFonts w:asciiTheme="minorHAnsi" w:hAnsiTheme="minorHAnsi" w:cstheme="minorHAnsi"/>
          <w:sz w:val="24"/>
          <w:szCs w:val="24"/>
        </w:rPr>
        <w:tab/>
      </w:r>
    </w:p>
    <w:p w14:paraId="4BA91A50" w14:textId="77777777" w:rsidR="006D018A" w:rsidRPr="00CE5ED0" w:rsidRDefault="006D018A" w:rsidP="006D018A">
      <w:pPr>
        <w:rPr>
          <w:rFonts w:cstheme="minorHAnsi"/>
          <w:color w:val="auto"/>
          <w:sz w:val="24"/>
          <w:szCs w:val="24"/>
        </w:rPr>
      </w:pPr>
    </w:p>
    <w:p w14:paraId="31634562" w14:textId="77777777" w:rsidR="006D018A" w:rsidRPr="00CE5ED0" w:rsidRDefault="006D018A" w:rsidP="006D018A">
      <w:pPr>
        <w:pStyle w:val="Default"/>
        <w:jc w:val="both"/>
        <w:rPr>
          <w:rFonts w:asciiTheme="minorHAnsi" w:hAnsiTheme="minorHAnsi" w:cstheme="minorHAnsi"/>
        </w:rPr>
      </w:pPr>
    </w:p>
    <w:p w14:paraId="48697DAB" w14:textId="77777777" w:rsidR="006D018A" w:rsidRPr="00CE5ED0" w:rsidRDefault="006D018A" w:rsidP="006D018A">
      <w:pPr>
        <w:pStyle w:val="Default"/>
        <w:ind w:right="-427"/>
        <w:jc w:val="both"/>
        <w:rPr>
          <w:rFonts w:asciiTheme="minorHAnsi" w:hAnsiTheme="minorHAnsi" w:cstheme="minorBidi"/>
        </w:rPr>
      </w:pPr>
      <w:r>
        <w:rPr>
          <w:noProof/>
          <w:lang w:eastAsia="es-ES"/>
        </w:rPr>
        <w:drawing>
          <wp:inline distT="0" distB="0" distL="0" distR="0" wp14:anchorId="1040E4A0" wp14:editId="248F9AB4">
            <wp:extent cx="5638798" cy="476250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61" cstate="print">
                      <a:extLst>
                        <a:ext uri="{28A0092B-C50C-407E-A947-70E740481C1C}">
                          <a14:useLocalDpi xmlns:a14="http://schemas.microsoft.com/office/drawing/2010/main" val="0"/>
                        </a:ext>
                      </a:extLst>
                    </a:blip>
                    <a:srcRect l="10190" t="5510" r="7710" b="1559"/>
                    <a:stretch>
                      <a:fillRect/>
                    </a:stretch>
                  </pic:blipFill>
                  <pic:spPr>
                    <a:xfrm>
                      <a:off x="0" y="0"/>
                      <a:ext cx="5638798" cy="4762502"/>
                    </a:xfrm>
                    <a:prstGeom prst="rect">
                      <a:avLst/>
                    </a:prstGeom>
                  </pic:spPr>
                </pic:pic>
              </a:graphicData>
            </a:graphic>
          </wp:inline>
        </w:drawing>
      </w:r>
    </w:p>
    <w:p w14:paraId="1206E463" w14:textId="77777777" w:rsidR="006D018A" w:rsidRPr="00CE5ED0" w:rsidRDefault="006D018A" w:rsidP="006D018A">
      <w:pPr>
        <w:pStyle w:val="Default"/>
        <w:jc w:val="both"/>
        <w:rPr>
          <w:rFonts w:asciiTheme="minorHAnsi" w:hAnsiTheme="minorHAnsi" w:cstheme="minorHAnsi"/>
        </w:rPr>
      </w:pPr>
    </w:p>
    <w:p w14:paraId="2D746695" w14:textId="77777777" w:rsidR="006D018A" w:rsidRPr="00CE5ED0" w:rsidRDefault="006D018A" w:rsidP="006D018A">
      <w:pPr>
        <w:pStyle w:val="Default"/>
        <w:jc w:val="both"/>
        <w:rPr>
          <w:rFonts w:asciiTheme="minorHAnsi" w:hAnsiTheme="minorHAnsi" w:cstheme="minorHAnsi"/>
        </w:rPr>
      </w:pPr>
    </w:p>
    <w:p w14:paraId="659039F1" w14:textId="77777777" w:rsidR="003E06C4" w:rsidRPr="00CE5ED0" w:rsidRDefault="003E06C4" w:rsidP="003E06C4">
      <w:pPr>
        <w:rPr>
          <w:rFonts w:cstheme="minorHAnsi"/>
          <w:sz w:val="24"/>
          <w:szCs w:val="24"/>
        </w:rPr>
      </w:pPr>
    </w:p>
    <w:p w14:paraId="690BCE41" w14:textId="77777777" w:rsidR="003E06C4" w:rsidRPr="00CE5ED0" w:rsidRDefault="003E06C4" w:rsidP="003E06C4">
      <w:pPr>
        <w:rPr>
          <w:rFonts w:cstheme="minorHAnsi"/>
          <w:sz w:val="24"/>
          <w:szCs w:val="24"/>
        </w:rPr>
      </w:pPr>
    </w:p>
    <w:p w14:paraId="04F48F8C" w14:textId="77777777" w:rsidR="003E06C4" w:rsidRPr="00CE5ED0" w:rsidRDefault="003E06C4" w:rsidP="003E06C4">
      <w:pPr>
        <w:rPr>
          <w:rFonts w:cstheme="minorHAnsi"/>
          <w:sz w:val="24"/>
          <w:szCs w:val="24"/>
        </w:rPr>
      </w:pPr>
    </w:p>
    <w:p w14:paraId="3533B1F8" w14:textId="77777777" w:rsidR="003E06C4" w:rsidRPr="00CE5ED0" w:rsidRDefault="003E06C4" w:rsidP="003E06C4">
      <w:pPr>
        <w:rPr>
          <w:rFonts w:cstheme="minorHAnsi"/>
          <w:sz w:val="24"/>
          <w:szCs w:val="24"/>
        </w:rPr>
      </w:pPr>
    </w:p>
    <w:p w14:paraId="1B3F5535" w14:textId="77777777" w:rsidR="003E06C4" w:rsidRPr="00CE5ED0" w:rsidRDefault="003E06C4" w:rsidP="003E06C4">
      <w:pPr>
        <w:rPr>
          <w:rFonts w:cstheme="minorHAnsi"/>
          <w:sz w:val="24"/>
          <w:szCs w:val="24"/>
        </w:rPr>
      </w:pPr>
    </w:p>
    <w:p w14:paraId="67B48B1F" w14:textId="77777777" w:rsidR="003E06C4" w:rsidRPr="00CE5ED0" w:rsidRDefault="003E06C4" w:rsidP="003E06C4">
      <w:pPr>
        <w:rPr>
          <w:rFonts w:cstheme="minorHAnsi"/>
          <w:sz w:val="24"/>
          <w:szCs w:val="24"/>
        </w:rPr>
      </w:pPr>
    </w:p>
    <w:p w14:paraId="144A1F4C" w14:textId="77777777" w:rsidR="003E06C4" w:rsidRPr="00CE5ED0" w:rsidRDefault="003E06C4" w:rsidP="003E06C4">
      <w:pPr>
        <w:rPr>
          <w:rFonts w:cstheme="minorHAnsi"/>
          <w:sz w:val="24"/>
          <w:szCs w:val="24"/>
        </w:rPr>
      </w:pPr>
    </w:p>
    <w:p w14:paraId="7A9F63D3" w14:textId="77777777" w:rsidR="003E06C4" w:rsidRPr="00CE5ED0" w:rsidRDefault="003E06C4" w:rsidP="003E06C4">
      <w:pPr>
        <w:rPr>
          <w:rFonts w:cstheme="minorHAnsi"/>
          <w:sz w:val="24"/>
          <w:szCs w:val="24"/>
        </w:rPr>
      </w:pPr>
    </w:p>
    <w:p w14:paraId="4FC57EDA" w14:textId="77777777" w:rsidR="00890D97" w:rsidRPr="00164CDD" w:rsidRDefault="00890D97" w:rsidP="00164CDD">
      <w:pPr>
        <w:pStyle w:val="Ttulo1"/>
      </w:pPr>
      <w:bookmarkStart w:id="58" w:name="_Toc69316736"/>
      <w:r w:rsidRPr="00C72524">
        <w:lastRenderedPageBreak/>
        <w:t xml:space="preserve">PLS Y </w:t>
      </w:r>
      <w:r w:rsidR="003E06C4" w:rsidRPr="00C72524">
        <w:t>RCP</w:t>
      </w:r>
      <w:bookmarkEnd w:id="58"/>
    </w:p>
    <w:p w14:paraId="66A04BEE" w14:textId="77777777" w:rsidR="00890D97" w:rsidRPr="00CE5ED0" w:rsidRDefault="00164CDD" w:rsidP="00164CDD">
      <w:pPr>
        <w:pStyle w:val="Ttulo1"/>
        <w:pBdr>
          <w:top w:val="single" w:sz="4" w:space="1" w:color="auto"/>
          <w:left w:val="single" w:sz="4" w:space="4" w:color="auto"/>
          <w:bottom w:val="single" w:sz="4" w:space="1" w:color="auto"/>
          <w:right w:val="single" w:sz="4" w:space="4" w:color="auto"/>
        </w:pBdr>
        <w:rPr>
          <w:color w:val="000000" w:themeColor="text1"/>
        </w:rPr>
      </w:pPr>
      <w:bookmarkStart w:id="59" w:name="_Toc67387932"/>
      <w:bookmarkStart w:id="60" w:name="_Toc69316737"/>
      <w:r>
        <w:t>12.-</w:t>
      </w:r>
      <w:r w:rsidR="00890D97" w:rsidRPr="00CE5ED0">
        <w:t>POSICIÓN LATERAL DE SEGURIDAD (PLS)</w:t>
      </w:r>
      <w:bookmarkEnd w:id="59"/>
      <w:bookmarkEnd w:id="60"/>
      <w:r w:rsidR="00890D97" w:rsidRPr="00CE5ED0">
        <w:rPr>
          <w:color w:val="000000" w:themeColor="text1"/>
        </w:rPr>
        <w:t xml:space="preserve"> </w:t>
      </w:r>
    </w:p>
    <w:p w14:paraId="2E8DE864" w14:textId="77777777" w:rsidR="00890D97" w:rsidRPr="0084485E" w:rsidRDefault="00890D97" w:rsidP="0084485E">
      <w:pPr>
        <w:pStyle w:val="Ttulo1"/>
      </w:pPr>
      <w:bookmarkStart w:id="61" w:name="_Toc67387933"/>
      <w:bookmarkStart w:id="62" w:name="_Toc69316738"/>
      <w:r w:rsidRPr="0084485E">
        <w:rPr>
          <w:rStyle w:val="A6"/>
          <w:rFonts w:cs="Times New Roman (Body CS)"/>
          <w:color w:val="264D2B" w:themeColor="accent1"/>
          <w:sz w:val="36"/>
          <w:szCs w:val="22"/>
        </w:rPr>
        <w:t>¿EN QUÉ CONSISTE?</w:t>
      </w:r>
      <w:bookmarkEnd w:id="61"/>
      <w:bookmarkEnd w:id="62"/>
    </w:p>
    <w:p w14:paraId="151912A2" w14:textId="77777777" w:rsidR="00890D97" w:rsidRPr="00CE5ED0" w:rsidRDefault="00890D97" w:rsidP="00890D97">
      <w:pPr>
        <w:pStyle w:val="Pa12"/>
        <w:spacing w:before="100"/>
        <w:jc w:val="both"/>
        <w:rPr>
          <w:rFonts w:asciiTheme="minorHAnsi" w:hAnsiTheme="minorHAnsi" w:cstheme="minorHAnsi"/>
        </w:rPr>
      </w:pPr>
      <w:r w:rsidRPr="00CE5ED0">
        <w:rPr>
          <w:rStyle w:val="A6"/>
          <w:rFonts w:asciiTheme="minorHAnsi" w:hAnsiTheme="minorHAnsi" w:cstheme="minorHAnsi"/>
          <w:sz w:val="24"/>
          <w:szCs w:val="24"/>
        </w:rPr>
        <w:t>Es una posición que permite mantener abierta la vía aérea y, además, en caso de vómitos, reduce la posibilidad de que se aspire y llegue a los pul</w:t>
      </w:r>
      <w:r w:rsidRPr="00CE5ED0">
        <w:rPr>
          <w:rStyle w:val="A6"/>
          <w:rFonts w:asciiTheme="minorHAnsi" w:hAnsiTheme="minorHAnsi" w:cstheme="minorHAnsi"/>
          <w:sz w:val="24"/>
          <w:szCs w:val="24"/>
        </w:rPr>
        <w:softHyphen/>
        <w:t>mones. Se utiliza siempre que nos encontremos a una persona inconscien</w:t>
      </w:r>
      <w:r w:rsidRPr="00CE5ED0">
        <w:rPr>
          <w:rStyle w:val="A6"/>
          <w:rFonts w:asciiTheme="minorHAnsi" w:hAnsiTheme="minorHAnsi" w:cstheme="minorHAnsi"/>
          <w:sz w:val="24"/>
          <w:szCs w:val="24"/>
        </w:rPr>
        <w:softHyphen/>
        <w:t xml:space="preserve">te (no responde), pero que respira normalmente. </w:t>
      </w:r>
    </w:p>
    <w:p w14:paraId="7DEC7D35" w14:textId="77777777" w:rsidR="00890D97" w:rsidRPr="00CE5ED0" w:rsidRDefault="00890D97" w:rsidP="00890D97">
      <w:pPr>
        <w:pStyle w:val="Pa12"/>
        <w:spacing w:before="100"/>
        <w:jc w:val="both"/>
        <w:rPr>
          <w:rFonts w:asciiTheme="minorHAnsi" w:hAnsiTheme="minorHAnsi" w:cstheme="minorHAnsi"/>
          <w:color w:val="000000" w:themeColor="text1"/>
        </w:rPr>
      </w:pPr>
      <w:r w:rsidRPr="00CE5ED0">
        <w:rPr>
          <w:rFonts w:asciiTheme="minorHAnsi" w:hAnsiTheme="minorHAnsi" w:cstheme="minorHAnsi"/>
          <w:color w:val="000000" w:themeColor="text1"/>
        </w:rPr>
        <w:t>Está contraindicada si se sospecha que el accidentado puede tener lesión en la columna vertebral.</w:t>
      </w:r>
    </w:p>
    <w:p w14:paraId="748C4878" w14:textId="77777777" w:rsidR="00890D97" w:rsidRPr="00CE5ED0" w:rsidRDefault="00890D97" w:rsidP="00890D97">
      <w:pPr>
        <w:pStyle w:val="Pa2"/>
        <w:spacing w:after="240"/>
        <w:jc w:val="both"/>
        <w:rPr>
          <w:rFonts w:asciiTheme="minorHAnsi" w:hAnsiTheme="minorHAnsi" w:cstheme="minorHAnsi"/>
          <w:color w:val="000000" w:themeColor="text1"/>
        </w:rPr>
      </w:pPr>
      <w:r w:rsidRPr="00CE5ED0">
        <w:rPr>
          <w:rStyle w:val="A6"/>
          <w:rFonts w:asciiTheme="minorHAnsi" w:hAnsiTheme="minorHAnsi" w:cstheme="minorHAnsi"/>
          <w:color w:val="000000" w:themeColor="text1"/>
          <w:sz w:val="24"/>
          <w:szCs w:val="24"/>
        </w:rPr>
        <w:t>En este caso lo mejor es no moverle. Si hubiera que hacerlo, se realizará un desplazamiento en bloque por personal cualificado, manteniendo la inte</w:t>
      </w:r>
      <w:r w:rsidRPr="00CE5ED0">
        <w:rPr>
          <w:rStyle w:val="A6"/>
          <w:rFonts w:asciiTheme="minorHAnsi" w:hAnsiTheme="minorHAnsi" w:cstheme="minorHAnsi"/>
          <w:color w:val="000000" w:themeColor="text1"/>
          <w:sz w:val="24"/>
          <w:szCs w:val="24"/>
        </w:rPr>
        <w:softHyphen/>
        <w:t xml:space="preserve">gridad de la columna vertebral. </w:t>
      </w:r>
    </w:p>
    <w:p w14:paraId="44C52B4A" w14:textId="77777777" w:rsidR="00890D97" w:rsidRPr="00CE5ED0" w:rsidRDefault="00890D97" w:rsidP="0084485E">
      <w:pPr>
        <w:pStyle w:val="Ttulo1"/>
      </w:pPr>
      <w:bookmarkStart w:id="63" w:name="_Toc67387934"/>
      <w:bookmarkStart w:id="64" w:name="_Toc69316739"/>
      <w:r w:rsidRPr="00CE5ED0">
        <w:t>¿CÓMO ACTUAR?</w:t>
      </w:r>
      <w:bookmarkEnd w:id="63"/>
      <w:bookmarkEnd w:id="64"/>
    </w:p>
    <w:p w14:paraId="5B1A8DEC" w14:textId="77777777" w:rsidR="00890D97" w:rsidRPr="00CE5ED0" w:rsidRDefault="00890D97" w:rsidP="00890D97">
      <w:pPr>
        <w:pStyle w:val="Pa31"/>
        <w:spacing w:before="100"/>
        <w:ind w:left="280" w:hanging="280"/>
        <w:jc w:val="both"/>
        <w:rPr>
          <w:rFonts w:asciiTheme="minorHAnsi" w:hAnsiTheme="minorHAnsi" w:cstheme="minorHAnsi"/>
        </w:rPr>
      </w:pPr>
      <w:r w:rsidRPr="00CE5ED0">
        <w:rPr>
          <w:rStyle w:val="A6"/>
          <w:rFonts w:asciiTheme="minorHAnsi" w:hAnsiTheme="minorHAnsi" w:cstheme="minorHAnsi"/>
          <w:sz w:val="24"/>
          <w:szCs w:val="24"/>
        </w:rPr>
        <w:t xml:space="preserve">1. Retira gafas u objetos de los bolsillos si los hubiera. </w:t>
      </w:r>
    </w:p>
    <w:p w14:paraId="24C380FC" w14:textId="77777777" w:rsidR="00890D97" w:rsidRPr="00CE5ED0" w:rsidRDefault="00890D97" w:rsidP="00890D97">
      <w:pPr>
        <w:pStyle w:val="Pa45"/>
        <w:spacing w:before="20"/>
        <w:ind w:left="280" w:hanging="280"/>
        <w:jc w:val="both"/>
        <w:rPr>
          <w:rFonts w:asciiTheme="minorHAnsi" w:hAnsiTheme="minorHAnsi" w:cstheme="minorHAnsi"/>
        </w:rPr>
      </w:pPr>
      <w:r w:rsidRPr="00CE5ED0">
        <w:rPr>
          <w:rStyle w:val="A6"/>
          <w:rFonts w:asciiTheme="minorHAnsi" w:hAnsiTheme="minorHAnsi" w:cstheme="minorHAnsi"/>
          <w:sz w:val="24"/>
          <w:szCs w:val="24"/>
        </w:rPr>
        <w:tab/>
        <w:t xml:space="preserve">Arrodíllate junto al alumno/a. </w:t>
      </w:r>
    </w:p>
    <w:p w14:paraId="7B380CC0"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ab/>
        <w:t xml:space="preserve">Colócale boca arriba, asegurándote de que sus piernas están rectas. (Fig. 1) </w:t>
      </w:r>
    </w:p>
    <w:p w14:paraId="304E0D59" w14:textId="77777777" w:rsidR="00890D97" w:rsidRPr="00CE5ED0" w:rsidRDefault="00890D97" w:rsidP="00890D97">
      <w:pPr>
        <w:pStyle w:val="Default"/>
        <w:rPr>
          <w:rFonts w:asciiTheme="minorHAnsi" w:hAnsiTheme="minorHAnsi" w:cstheme="minorHAnsi"/>
        </w:rPr>
      </w:pPr>
    </w:p>
    <w:p w14:paraId="3D62E2E1" w14:textId="77777777" w:rsidR="00890D97" w:rsidRPr="00CE5ED0" w:rsidRDefault="00890D97" w:rsidP="00890D97">
      <w:pPr>
        <w:pStyle w:val="Default"/>
        <w:rPr>
          <w:rFonts w:asciiTheme="minorHAnsi" w:hAnsiTheme="minorHAnsi" w:cstheme="minorHAnsi"/>
        </w:rPr>
      </w:pPr>
      <w:r w:rsidRPr="00CE5ED0">
        <w:rPr>
          <w:rFonts w:asciiTheme="minorHAnsi" w:hAnsiTheme="minorHAnsi" w:cstheme="minorHAnsi"/>
          <w:noProof/>
          <w:lang w:eastAsia="es-ES"/>
        </w:rPr>
        <w:drawing>
          <wp:anchor distT="0" distB="0" distL="114300" distR="114300" simplePos="0" relativeHeight="251658244" behindDoc="0" locked="0" layoutInCell="1" allowOverlap="1" wp14:anchorId="342EB74B" wp14:editId="7F3A9228">
            <wp:simplePos x="0" y="0"/>
            <wp:positionH relativeFrom="margin">
              <wp:posOffset>1310640</wp:posOffset>
            </wp:positionH>
            <wp:positionV relativeFrom="paragraph">
              <wp:posOffset>7620</wp:posOffset>
            </wp:positionV>
            <wp:extent cx="1905000" cy="2886075"/>
            <wp:effectExtent l="0" t="0" r="0" b="9525"/>
            <wp:wrapSquare wrapText="bothSides"/>
            <wp:docPr id="56" name="Imagen 56" descr="Una persona parado de fr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a persona parado de frente&#10;&#10;Descripción generada automáticamente con confianza medi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pic:spPr>
                </pic:pic>
              </a:graphicData>
            </a:graphic>
          </wp:anchor>
        </w:drawing>
      </w:r>
    </w:p>
    <w:p w14:paraId="15A69986" w14:textId="77777777" w:rsidR="00890D97" w:rsidRPr="00CE5ED0" w:rsidRDefault="00890D97" w:rsidP="00890D97">
      <w:pPr>
        <w:pStyle w:val="Default"/>
        <w:rPr>
          <w:rFonts w:asciiTheme="minorHAnsi" w:hAnsiTheme="minorHAnsi" w:cstheme="minorHAnsi"/>
        </w:rPr>
      </w:pPr>
    </w:p>
    <w:p w14:paraId="335C5D9B"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797FD86D"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389EB4A0"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3B842EAC"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58FF6070" w14:textId="77777777" w:rsidR="00890D97" w:rsidRPr="00CE5ED0" w:rsidRDefault="00890D97" w:rsidP="00890D97">
      <w:pPr>
        <w:pStyle w:val="Default"/>
        <w:rPr>
          <w:rFonts w:asciiTheme="minorHAnsi" w:hAnsiTheme="minorHAnsi" w:cstheme="minorHAnsi"/>
        </w:rPr>
      </w:pPr>
    </w:p>
    <w:p w14:paraId="58238E5D" w14:textId="77777777" w:rsidR="00890D97" w:rsidRPr="00CE5ED0" w:rsidRDefault="00890D97" w:rsidP="00890D97">
      <w:pPr>
        <w:pStyle w:val="Default"/>
        <w:rPr>
          <w:rFonts w:asciiTheme="minorHAnsi" w:hAnsiTheme="minorHAnsi" w:cstheme="minorHAnsi"/>
        </w:rPr>
      </w:pPr>
    </w:p>
    <w:p w14:paraId="67197247" w14:textId="77777777" w:rsidR="00890D97" w:rsidRPr="00CE5ED0" w:rsidRDefault="00890D97" w:rsidP="00890D97">
      <w:pPr>
        <w:pStyle w:val="Default"/>
        <w:rPr>
          <w:rFonts w:asciiTheme="minorHAnsi" w:hAnsiTheme="minorHAnsi" w:cstheme="minorHAnsi"/>
        </w:rPr>
      </w:pPr>
    </w:p>
    <w:p w14:paraId="56420E98" w14:textId="77777777" w:rsidR="00890D97" w:rsidRPr="00CE5ED0" w:rsidRDefault="00890D97" w:rsidP="00890D97">
      <w:pPr>
        <w:pStyle w:val="Default"/>
        <w:rPr>
          <w:rFonts w:asciiTheme="minorHAnsi" w:hAnsiTheme="minorHAnsi" w:cstheme="minorHAnsi"/>
        </w:rPr>
      </w:pPr>
    </w:p>
    <w:p w14:paraId="3F36C046" w14:textId="77777777" w:rsidR="00890D97" w:rsidRPr="00CE5ED0" w:rsidRDefault="00890D97" w:rsidP="00890D97">
      <w:pPr>
        <w:pStyle w:val="Default"/>
        <w:rPr>
          <w:rFonts w:asciiTheme="minorHAnsi" w:hAnsiTheme="minorHAnsi" w:cstheme="minorHAnsi"/>
        </w:rPr>
      </w:pPr>
    </w:p>
    <w:p w14:paraId="327B1C37" w14:textId="77777777" w:rsidR="00890D97" w:rsidRPr="00CE5ED0" w:rsidRDefault="00890D97" w:rsidP="00890D97">
      <w:pPr>
        <w:pStyle w:val="Default"/>
        <w:rPr>
          <w:rFonts w:asciiTheme="minorHAnsi" w:hAnsiTheme="minorHAnsi" w:cstheme="minorHAnsi"/>
        </w:rPr>
      </w:pPr>
    </w:p>
    <w:p w14:paraId="37F63B34" w14:textId="77777777" w:rsidR="00890D97" w:rsidRPr="00CE5ED0" w:rsidRDefault="00890D97" w:rsidP="00890D97">
      <w:pPr>
        <w:pStyle w:val="Default"/>
        <w:rPr>
          <w:rFonts w:asciiTheme="minorHAnsi" w:hAnsiTheme="minorHAnsi" w:cstheme="minorHAnsi"/>
        </w:rPr>
      </w:pPr>
    </w:p>
    <w:p w14:paraId="7C4A0FD4" w14:textId="77777777" w:rsidR="00890D97" w:rsidRPr="00CE5ED0" w:rsidRDefault="00890D97" w:rsidP="00890D97">
      <w:pPr>
        <w:pStyle w:val="Default"/>
        <w:rPr>
          <w:rFonts w:asciiTheme="minorHAnsi" w:hAnsiTheme="minorHAnsi" w:cstheme="minorHAnsi"/>
        </w:rPr>
      </w:pPr>
    </w:p>
    <w:p w14:paraId="404E4555" w14:textId="77777777" w:rsidR="00890D97" w:rsidRPr="00CE5ED0" w:rsidRDefault="00890D97" w:rsidP="00890D97">
      <w:pPr>
        <w:pStyle w:val="Default"/>
        <w:rPr>
          <w:rFonts w:asciiTheme="minorHAnsi" w:hAnsiTheme="minorHAnsi" w:cstheme="minorHAnsi"/>
        </w:rPr>
      </w:pPr>
    </w:p>
    <w:p w14:paraId="15C69789" w14:textId="77777777" w:rsidR="00890D97" w:rsidRDefault="00890D97" w:rsidP="00890D97">
      <w:pPr>
        <w:pStyle w:val="Default"/>
        <w:rPr>
          <w:rFonts w:asciiTheme="minorHAnsi" w:hAnsiTheme="minorHAnsi" w:cstheme="minorHAnsi"/>
        </w:rPr>
      </w:pPr>
    </w:p>
    <w:p w14:paraId="7EB02B72" w14:textId="77777777" w:rsidR="0084485E" w:rsidRPr="00CE5ED0" w:rsidRDefault="0084485E" w:rsidP="00890D97">
      <w:pPr>
        <w:pStyle w:val="Default"/>
        <w:rPr>
          <w:rFonts w:asciiTheme="minorHAnsi" w:hAnsiTheme="minorHAnsi" w:cstheme="minorHAnsi"/>
        </w:rPr>
      </w:pPr>
    </w:p>
    <w:p w14:paraId="477FBBF6" w14:textId="77777777" w:rsidR="00890D97" w:rsidRPr="00CE5ED0" w:rsidRDefault="00890D97" w:rsidP="00890D97">
      <w:pPr>
        <w:pStyle w:val="Pa45"/>
        <w:spacing w:before="20"/>
        <w:ind w:left="280" w:hanging="280"/>
        <w:jc w:val="both"/>
        <w:rPr>
          <w:rFonts w:asciiTheme="minorHAnsi" w:hAnsiTheme="minorHAnsi" w:cstheme="minorHAnsi"/>
        </w:rPr>
      </w:pPr>
      <w:r w:rsidRPr="00CE5ED0">
        <w:rPr>
          <w:rStyle w:val="A6"/>
          <w:rFonts w:asciiTheme="minorHAnsi" w:hAnsiTheme="minorHAnsi" w:cstheme="minorHAnsi"/>
          <w:sz w:val="24"/>
          <w:szCs w:val="24"/>
        </w:rPr>
        <w:t xml:space="preserve">2. Estira el brazo del alumno/a más cercano a ti, con la palma de su mano hacia arriba, para que no estorbe al hacer la maniobra. (Fig. 1) </w:t>
      </w:r>
    </w:p>
    <w:p w14:paraId="0A5A967A"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3. Coloca el brazo del alumno/a que te queda más alejado cruzando el pe</w:t>
      </w:r>
      <w:r w:rsidRPr="00CE5ED0">
        <w:rPr>
          <w:rStyle w:val="A6"/>
          <w:rFonts w:asciiTheme="minorHAnsi" w:hAnsiTheme="minorHAnsi" w:cstheme="minorHAnsi"/>
          <w:sz w:val="24"/>
          <w:szCs w:val="24"/>
        </w:rPr>
        <w:softHyphen/>
        <w:t xml:space="preserve">cho, y con el dorso de la mano tocando su mejilla opuesta. Sujeta con tu mano para mantener esta posición. (Fig. 2) </w:t>
      </w:r>
    </w:p>
    <w:p w14:paraId="504B6C15" w14:textId="77777777" w:rsidR="00890D97" w:rsidRPr="00CE5ED0" w:rsidRDefault="00890D97" w:rsidP="00890D97">
      <w:pPr>
        <w:pStyle w:val="Default"/>
        <w:rPr>
          <w:rFonts w:asciiTheme="minorHAnsi" w:hAnsiTheme="minorHAnsi" w:cstheme="minorHAnsi"/>
        </w:rPr>
      </w:pPr>
    </w:p>
    <w:p w14:paraId="787E5072" w14:textId="77777777" w:rsidR="00890D97" w:rsidRPr="00CE5ED0" w:rsidRDefault="00890D97" w:rsidP="00890D97">
      <w:pPr>
        <w:pStyle w:val="Default"/>
        <w:rPr>
          <w:rFonts w:asciiTheme="minorHAnsi" w:hAnsiTheme="minorHAnsi" w:cstheme="minorHAnsi"/>
        </w:rPr>
      </w:pPr>
      <w:r w:rsidRPr="00CE5ED0">
        <w:rPr>
          <w:rFonts w:asciiTheme="minorHAnsi" w:hAnsiTheme="minorHAnsi" w:cstheme="minorHAnsi"/>
          <w:noProof/>
          <w:lang w:eastAsia="es-ES"/>
        </w:rPr>
        <w:lastRenderedPageBreak/>
        <w:drawing>
          <wp:anchor distT="0" distB="0" distL="114300" distR="114300" simplePos="0" relativeHeight="251658246" behindDoc="0" locked="0" layoutInCell="1" allowOverlap="1" wp14:anchorId="0506078A" wp14:editId="535BE81D">
            <wp:simplePos x="0" y="0"/>
            <wp:positionH relativeFrom="column">
              <wp:posOffset>1329690</wp:posOffset>
            </wp:positionH>
            <wp:positionV relativeFrom="paragraph">
              <wp:posOffset>80010</wp:posOffset>
            </wp:positionV>
            <wp:extent cx="1752600" cy="2809875"/>
            <wp:effectExtent l="0" t="0" r="0" b="9525"/>
            <wp:wrapSquare wrapText="bothSides"/>
            <wp:docPr id="55" name="Imagen 55" descr="Una persona con los brazos extendid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a persona con los brazos extendidos&#10;&#10;Descripción generada automáticamente con confianza baj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52600" cy="2809875"/>
                    </a:xfrm>
                    <a:prstGeom prst="rect">
                      <a:avLst/>
                    </a:prstGeom>
                    <a:noFill/>
                  </pic:spPr>
                </pic:pic>
              </a:graphicData>
            </a:graphic>
          </wp:anchor>
        </w:drawing>
      </w:r>
    </w:p>
    <w:p w14:paraId="20E1180E" w14:textId="77777777" w:rsidR="00890D97" w:rsidRPr="00CE5ED0" w:rsidRDefault="00890D97" w:rsidP="00890D97">
      <w:pPr>
        <w:pStyle w:val="Default"/>
        <w:rPr>
          <w:rFonts w:asciiTheme="minorHAnsi" w:hAnsiTheme="minorHAnsi" w:cstheme="minorHAnsi"/>
        </w:rPr>
      </w:pPr>
    </w:p>
    <w:p w14:paraId="7664A7A0" w14:textId="77777777" w:rsidR="00890D97" w:rsidRPr="00CE5ED0" w:rsidRDefault="00890D97" w:rsidP="00890D97">
      <w:pPr>
        <w:pStyle w:val="Default"/>
        <w:rPr>
          <w:rFonts w:asciiTheme="minorHAnsi" w:hAnsiTheme="minorHAnsi" w:cstheme="minorHAnsi"/>
        </w:rPr>
      </w:pPr>
    </w:p>
    <w:p w14:paraId="0E7F9D77" w14:textId="77777777" w:rsidR="00890D97" w:rsidRPr="00CE5ED0" w:rsidRDefault="00890D97" w:rsidP="00890D97">
      <w:pPr>
        <w:pStyle w:val="Default"/>
        <w:rPr>
          <w:rFonts w:asciiTheme="minorHAnsi" w:hAnsiTheme="minorHAnsi" w:cstheme="minorHAnsi"/>
        </w:rPr>
      </w:pPr>
    </w:p>
    <w:p w14:paraId="50C886EA" w14:textId="77777777" w:rsidR="00890D97" w:rsidRPr="00CE5ED0" w:rsidRDefault="00890D97" w:rsidP="00890D97">
      <w:pPr>
        <w:pStyle w:val="Default"/>
        <w:rPr>
          <w:rFonts w:asciiTheme="minorHAnsi" w:hAnsiTheme="minorHAnsi" w:cstheme="minorHAnsi"/>
        </w:rPr>
      </w:pPr>
    </w:p>
    <w:p w14:paraId="37ECB10D" w14:textId="77777777" w:rsidR="00890D97" w:rsidRPr="00CE5ED0" w:rsidRDefault="00890D97" w:rsidP="00890D97">
      <w:pPr>
        <w:pStyle w:val="Default"/>
        <w:rPr>
          <w:rFonts w:asciiTheme="minorHAnsi" w:hAnsiTheme="minorHAnsi" w:cstheme="minorHAnsi"/>
        </w:rPr>
      </w:pPr>
    </w:p>
    <w:p w14:paraId="0E5104BC"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552F5EF0"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1559F156"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368C230B"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39293CAE"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7E09B753"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55CADC5E"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6274EDAB"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3ACEAC10"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25ABADB7"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46341F65"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p>
    <w:p w14:paraId="58A53E55" w14:textId="77777777" w:rsidR="00890D97" w:rsidRPr="00CE5ED0" w:rsidRDefault="00890D97" w:rsidP="00890D97">
      <w:pPr>
        <w:pStyle w:val="Pa45"/>
        <w:spacing w:before="20"/>
        <w:ind w:left="280" w:hanging="280"/>
        <w:jc w:val="both"/>
        <w:rPr>
          <w:rFonts w:asciiTheme="minorHAnsi" w:hAnsiTheme="minorHAnsi" w:cstheme="minorHAnsi"/>
        </w:rPr>
      </w:pPr>
      <w:r w:rsidRPr="00CE5ED0">
        <w:rPr>
          <w:rStyle w:val="A6"/>
          <w:rFonts w:asciiTheme="minorHAnsi" w:hAnsiTheme="minorHAnsi" w:cstheme="minorHAnsi"/>
          <w:sz w:val="24"/>
          <w:szCs w:val="24"/>
        </w:rPr>
        <w:t>4. Con tu otra mano, coge la pierna del alumno/a que te queda más ale</w:t>
      </w:r>
      <w:r w:rsidRPr="00CE5ED0">
        <w:rPr>
          <w:rStyle w:val="A6"/>
          <w:rFonts w:asciiTheme="minorHAnsi" w:hAnsiTheme="minorHAnsi" w:cstheme="minorHAnsi"/>
          <w:sz w:val="24"/>
          <w:szCs w:val="24"/>
        </w:rPr>
        <w:softHyphen/>
        <w:t xml:space="preserve">jada por detrás de la rodilla y dóblala hacia arriba manteniendo el pie sobre el suelo. (Fig. 2) </w:t>
      </w:r>
    </w:p>
    <w:p w14:paraId="56551825" w14:textId="77777777" w:rsidR="00890D97" w:rsidRPr="00CE5ED0" w:rsidRDefault="00890D97" w:rsidP="00890D97">
      <w:pPr>
        <w:pStyle w:val="Pa45"/>
        <w:spacing w:before="20"/>
        <w:ind w:left="280" w:hanging="28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 xml:space="preserve">5. Gira al alumno/a hacia ti tirando de la pierna doblada. La pierna que queda por encima debe colocarse formando un ángulo recto tanto en la cadera como en la rodilla. (Fig. 3) </w:t>
      </w:r>
    </w:p>
    <w:p w14:paraId="198C3868" w14:textId="77777777" w:rsidR="00890D97" w:rsidRPr="00CE5ED0" w:rsidRDefault="00890D97" w:rsidP="00890D97">
      <w:pPr>
        <w:pStyle w:val="Default"/>
        <w:rPr>
          <w:rFonts w:asciiTheme="minorHAnsi" w:hAnsiTheme="minorHAnsi" w:cstheme="minorHAnsi"/>
        </w:rPr>
      </w:pPr>
    </w:p>
    <w:p w14:paraId="335CB603" w14:textId="77777777" w:rsidR="00890D97" w:rsidRPr="00CE5ED0" w:rsidRDefault="00890D97" w:rsidP="00890D97">
      <w:pPr>
        <w:pStyle w:val="Default"/>
        <w:rPr>
          <w:rFonts w:asciiTheme="minorHAnsi" w:hAnsiTheme="minorHAnsi" w:cstheme="minorHAnsi"/>
        </w:rPr>
      </w:pPr>
    </w:p>
    <w:p w14:paraId="06BF6ED4" w14:textId="77777777" w:rsidR="00890D97" w:rsidRPr="00CE5ED0" w:rsidRDefault="00890D97" w:rsidP="00890D97">
      <w:pPr>
        <w:pStyle w:val="Default"/>
        <w:rPr>
          <w:rFonts w:asciiTheme="minorHAnsi" w:hAnsiTheme="minorHAnsi" w:cstheme="minorHAnsi"/>
        </w:rPr>
      </w:pPr>
      <w:r w:rsidRPr="00CE5ED0">
        <w:rPr>
          <w:rFonts w:asciiTheme="minorHAnsi" w:hAnsiTheme="minorHAnsi" w:cstheme="minorHAnsi"/>
          <w:noProof/>
          <w:lang w:eastAsia="es-ES"/>
        </w:rPr>
        <w:drawing>
          <wp:anchor distT="0" distB="0" distL="114300" distR="114300" simplePos="0" relativeHeight="251658247" behindDoc="0" locked="0" layoutInCell="1" allowOverlap="1" wp14:anchorId="07E4761B" wp14:editId="6293ADEB">
            <wp:simplePos x="0" y="0"/>
            <wp:positionH relativeFrom="column">
              <wp:posOffset>729615</wp:posOffset>
            </wp:positionH>
            <wp:positionV relativeFrom="paragraph">
              <wp:posOffset>7620</wp:posOffset>
            </wp:positionV>
            <wp:extent cx="3618865" cy="1752600"/>
            <wp:effectExtent l="0" t="0" r="635" b="0"/>
            <wp:wrapSquare wrapText="bothSides"/>
            <wp:docPr id="51" name="Imagen 51" descr="Una persona acostado en una c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Una persona acostado en una cama&#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18865" cy="1752600"/>
                    </a:xfrm>
                    <a:prstGeom prst="rect">
                      <a:avLst/>
                    </a:prstGeom>
                    <a:noFill/>
                  </pic:spPr>
                </pic:pic>
              </a:graphicData>
            </a:graphic>
          </wp:anchor>
        </w:drawing>
      </w:r>
    </w:p>
    <w:p w14:paraId="790B7768" w14:textId="77777777" w:rsidR="00890D97" w:rsidRPr="00CE5ED0" w:rsidRDefault="00890D97" w:rsidP="00890D97">
      <w:pPr>
        <w:pStyle w:val="Default"/>
        <w:rPr>
          <w:rFonts w:asciiTheme="minorHAnsi" w:hAnsiTheme="minorHAnsi" w:cstheme="minorHAnsi"/>
        </w:rPr>
      </w:pPr>
    </w:p>
    <w:p w14:paraId="47F0BA0E" w14:textId="77777777" w:rsidR="00890D97" w:rsidRPr="00CE5ED0" w:rsidRDefault="00890D97" w:rsidP="00890D97">
      <w:pPr>
        <w:pStyle w:val="Default"/>
        <w:rPr>
          <w:rFonts w:asciiTheme="minorHAnsi" w:hAnsiTheme="minorHAnsi" w:cstheme="minorHAnsi"/>
        </w:rPr>
      </w:pPr>
    </w:p>
    <w:p w14:paraId="791E8CDD" w14:textId="77777777" w:rsidR="00890D97" w:rsidRPr="00CE5ED0" w:rsidRDefault="00890D97" w:rsidP="00890D97">
      <w:pPr>
        <w:pStyle w:val="Default"/>
        <w:rPr>
          <w:rFonts w:asciiTheme="minorHAnsi" w:hAnsiTheme="minorHAnsi" w:cstheme="minorHAnsi"/>
        </w:rPr>
      </w:pPr>
    </w:p>
    <w:p w14:paraId="240EFC10" w14:textId="77777777" w:rsidR="00890D97" w:rsidRPr="00CE5ED0" w:rsidRDefault="00890D97" w:rsidP="00890D97">
      <w:pPr>
        <w:pStyle w:val="Default"/>
        <w:rPr>
          <w:rFonts w:asciiTheme="minorHAnsi" w:hAnsiTheme="minorHAnsi" w:cstheme="minorHAnsi"/>
        </w:rPr>
      </w:pPr>
    </w:p>
    <w:p w14:paraId="6DE8BC5D" w14:textId="77777777" w:rsidR="00890D97" w:rsidRPr="00CE5ED0" w:rsidRDefault="00890D97" w:rsidP="00890D97">
      <w:pPr>
        <w:pStyle w:val="Default"/>
        <w:rPr>
          <w:rFonts w:asciiTheme="minorHAnsi" w:hAnsiTheme="minorHAnsi" w:cstheme="minorHAnsi"/>
        </w:rPr>
      </w:pPr>
    </w:p>
    <w:p w14:paraId="148F31BA" w14:textId="77777777" w:rsidR="00890D97" w:rsidRPr="00CE5ED0" w:rsidRDefault="00890D97" w:rsidP="00890D97">
      <w:pPr>
        <w:pStyle w:val="Default"/>
        <w:rPr>
          <w:rFonts w:asciiTheme="minorHAnsi" w:hAnsiTheme="minorHAnsi" w:cstheme="minorHAnsi"/>
        </w:rPr>
      </w:pPr>
    </w:p>
    <w:p w14:paraId="54735C73" w14:textId="77777777" w:rsidR="00890D97" w:rsidRPr="00CE5ED0" w:rsidRDefault="00890D97" w:rsidP="00890D97">
      <w:pPr>
        <w:pStyle w:val="Default"/>
        <w:rPr>
          <w:rFonts w:asciiTheme="minorHAnsi" w:hAnsiTheme="minorHAnsi" w:cstheme="minorHAnsi"/>
        </w:rPr>
      </w:pPr>
    </w:p>
    <w:p w14:paraId="68AE843D" w14:textId="77777777" w:rsidR="00890D97" w:rsidRPr="00CE5ED0" w:rsidRDefault="00890D97" w:rsidP="00890D97">
      <w:pPr>
        <w:pStyle w:val="Default"/>
        <w:rPr>
          <w:rFonts w:asciiTheme="minorHAnsi" w:hAnsiTheme="minorHAnsi" w:cstheme="minorHAnsi"/>
        </w:rPr>
      </w:pPr>
    </w:p>
    <w:p w14:paraId="0A13F78C" w14:textId="77777777" w:rsidR="00890D97" w:rsidRPr="00CE5ED0" w:rsidRDefault="00890D97" w:rsidP="00890D97">
      <w:pPr>
        <w:pStyle w:val="Default"/>
        <w:rPr>
          <w:rFonts w:asciiTheme="minorHAnsi" w:hAnsiTheme="minorHAnsi" w:cstheme="minorHAnsi"/>
        </w:rPr>
      </w:pPr>
    </w:p>
    <w:p w14:paraId="3B0C721A" w14:textId="77777777" w:rsidR="00890D97" w:rsidRPr="00CE5ED0" w:rsidRDefault="00890D97" w:rsidP="00890D97">
      <w:pPr>
        <w:pStyle w:val="Default"/>
        <w:rPr>
          <w:rFonts w:asciiTheme="minorHAnsi" w:hAnsiTheme="minorHAnsi" w:cstheme="minorHAnsi"/>
        </w:rPr>
      </w:pPr>
    </w:p>
    <w:p w14:paraId="67822AC8" w14:textId="77777777" w:rsidR="00890D97" w:rsidRPr="00CE5ED0" w:rsidRDefault="00890D97" w:rsidP="00890D97">
      <w:pPr>
        <w:pStyle w:val="Default"/>
        <w:rPr>
          <w:rFonts w:asciiTheme="minorHAnsi" w:hAnsiTheme="minorHAnsi" w:cstheme="minorHAnsi"/>
        </w:rPr>
      </w:pPr>
    </w:p>
    <w:p w14:paraId="07B0249C" w14:textId="77777777" w:rsidR="00890D97" w:rsidRPr="00CE5ED0" w:rsidRDefault="00890D97" w:rsidP="00890D97">
      <w:pPr>
        <w:pStyle w:val="Default"/>
        <w:spacing w:before="20" w:after="40" w:line="241" w:lineRule="atLeast"/>
        <w:ind w:left="280" w:hanging="280"/>
        <w:jc w:val="both"/>
        <w:rPr>
          <w:rFonts w:asciiTheme="minorHAnsi" w:hAnsiTheme="minorHAnsi" w:cstheme="minorHAnsi"/>
          <w:color w:val="auto"/>
        </w:rPr>
      </w:pPr>
      <w:r w:rsidRPr="00CE5ED0">
        <w:rPr>
          <w:rStyle w:val="A6"/>
          <w:rFonts w:asciiTheme="minorHAnsi" w:hAnsiTheme="minorHAnsi" w:cstheme="minorHAnsi"/>
          <w:color w:val="auto"/>
          <w:sz w:val="24"/>
          <w:szCs w:val="24"/>
        </w:rPr>
        <w:t xml:space="preserve">6. Inclinar la cabeza ligeramente hacia atrás para permitir la respiración y evitar atragantamientos. Si es necesario, ajusta la posición de la mano bajo la mejilla. (Fig. 3) </w:t>
      </w:r>
    </w:p>
    <w:p w14:paraId="0B792202" w14:textId="77777777" w:rsidR="00890D97" w:rsidRPr="00CE5ED0" w:rsidRDefault="00890D97" w:rsidP="00890D97">
      <w:pPr>
        <w:jc w:val="both"/>
        <w:rPr>
          <w:rFonts w:cstheme="minorHAnsi"/>
          <w:color w:val="auto"/>
          <w:sz w:val="24"/>
          <w:szCs w:val="24"/>
        </w:rPr>
      </w:pPr>
    </w:p>
    <w:p w14:paraId="411A5615" w14:textId="77777777" w:rsidR="00890D97" w:rsidRDefault="00890D97" w:rsidP="00890D97">
      <w:pPr>
        <w:jc w:val="both"/>
        <w:rPr>
          <w:rFonts w:cstheme="minorHAnsi"/>
          <w:b/>
          <w:bCs/>
          <w:sz w:val="24"/>
          <w:szCs w:val="24"/>
        </w:rPr>
      </w:pPr>
      <w:r w:rsidRPr="00CE5ED0">
        <w:rPr>
          <w:rFonts w:cstheme="minorHAnsi"/>
          <w:b/>
          <w:bCs/>
          <w:sz w:val="24"/>
          <w:szCs w:val="24"/>
        </w:rPr>
        <w:t>Vigila la respiración hasta la llegada de los servicios sanitarios.</w:t>
      </w:r>
    </w:p>
    <w:p w14:paraId="2A6535AD" w14:textId="77777777" w:rsidR="00DA687D" w:rsidRDefault="00DA687D" w:rsidP="00890D97">
      <w:pPr>
        <w:jc w:val="both"/>
        <w:rPr>
          <w:rFonts w:cstheme="minorHAnsi"/>
          <w:b/>
          <w:bCs/>
          <w:sz w:val="24"/>
          <w:szCs w:val="24"/>
        </w:rPr>
      </w:pPr>
    </w:p>
    <w:p w14:paraId="07C903B8" w14:textId="77777777" w:rsidR="00DA687D" w:rsidRPr="00CE5ED0" w:rsidRDefault="00DA687D" w:rsidP="00890D97">
      <w:pPr>
        <w:jc w:val="both"/>
        <w:rPr>
          <w:rFonts w:cstheme="minorHAnsi"/>
          <w:b/>
          <w:bCs/>
          <w:sz w:val="24"/>
          <w:szCs w:val="24"/>
        </w:rPr>
      </w:pPr>
    </w:p>
    <w:p w14:paraId="45A06377" w14:textId="77777777" w:rsidR="00890D97" w:rsidRPr="00CE5ED0" w:rsidRDefault="00890D97" w:rsidP="00890D97">
      <w:pPr>
        <w:pStyle w:val="Default"/>
        <w:jc w:val="both"/>
        <w:rPr>
          <w:rFonts w:asciiTheme="minorHAnsi" w:hAnsiTheme="minorHAnsi" w:cstheme="minorHAnsi"/>
        </w:rPr>
      </w:pPr>
    </w:p>
    <w:p w14:paraId="351499DB" w14:textId="77777777" w:rsidR="00164CDD" w:rsidRDefault="00164CDD" w:rsidP="00DA687D">
      <w:pPr>
        <w:pStyle w:val="Ttulo1"/>
      </w:pPr>
      <w:bookmarkStart w:id="65" w:name="_Toc67387935"/>
      <w:bookmarkStart w:id="66" w:name="_Toc69316740"/>
    </w:p>
    <w:p w14:paraId="725F474A" w14:textId="77777777" w:rsidR="00890D97" w:rsidRPr="00CE5ED0" w:rsidRDefault="00164CDD" w:rsidP="00164CDD">
      <w:pPr>
        <w:pStyle w:val="Ttulo1"/>
        <w:pBdr>
          <w:top w:val="single" w:sz="4" w:space="1" w:color="auto"/>
          <w:left w:val="single" w:sz="4" w:space="4" w:color="auto"/>
          <w:bottom w:val="single" w:sz="4" w:space="1" w:color="auto"/>
          <w:right w:val="single" w:sz="4" w:space="4" w:color="auto"/>
        </w:pBdr>
      </w:pPr>
      <w:r>
        <w:lastRenderedPageBreak/>
        <w:t>13.-</w:t>
      </w:r>
      <w:r w:rsidR="00890D97" w:rsidRPr="00CE5ED0">
        <w:t>REANIMACIÓN CARDIOPULMONAR (RCP)</w:t>
      </w:r>
      <w:bookmarkEnd w:id="65"/>
      <w:bookmarkEnd w:id="66"/>
      <w:r w:rsidR="00890D97" w:rsidRPr="00CE5ED0">
        <w:t xml:space="preserve"> </w:t>
      </w:r>
    </w:p>
    <w:p w14:paraId="4C3ECED4" w14:textId="77777777" w:rsidR="00890D97" w:rsidRPr="00DA687D" w:rsidRDefault="00890D97" w:rsidP="00DA687D">
      <w:pPr>
        <w:pStyle w:val="Ttulo1"/>
      </w:pPr>
      <w:bookmarkStart w:id="67" w:name="_Toc66701874"/>
      <w:bookmarkStart w:id="68" w:name="_Toc67387936"/>
      <w:bookmarkStart w:id="69" w:name="_Toc69316741"/>
      <w:r w:rsidRPr="00DA687D">
        <w:rPr>
          <w:rStyle w:val="A6"/>
          <w:rFonts w:cs="Times New Roman (Body CS)"/>
          <w:color w:val="264D2B" w:themeColor="accent1"/>
          <w:sz w:val="36"/>
          <w:szCs w:val="22"/>
        </w:rPr>
        <w:t>¿EN QUÉ CONSISTE?</w:t>
      </w:r>
      <w:bookmarkEnd w:id="67"/>
      <w:bookmarkEnd w:id="68"/>
      <w:bookmarkEnd w:id="69"/>
    </w:p>
    <w:p w14:paraId="2091790E" w14:textId="77777777" w:rsidR="00890D97" w:rsidRPr="00CE5ED0" w:rsidRDefault="00890D97" w:rsidP="00890D97">
      <w:pPr>
        <w:pStyle w:val="Pa12"/>
        <w:spacing w:before="100"/>
        <w:jc w:val="both"/>
        <w:rPr>
          <w:rFonts w:asciiTheme="minorHAnsi" w:hAnsiTheme="minorHAnsi" w:cstheme="minorHAnsi"/>
        </w:rPr>
      </w:pPr>
      <w:r w:rsidRPr="00CE5ED0">
        <w:rPr>
          <w:rStyle w:val="A6"/>
          <w:rFonts w:asciiTheme="minorHAnsi" w:hAnsiTheme="minorHAnsi" w:cstheme="minorHAnsi"/>
          <w:sz w:val="24"/>
          <w:szCs w:val="24"/>
        </w:rPr>
        <w:t xml:space="preserve">Es un procedimiento de emergencia para salvar vidas que se utiliza cuando la persona sufre una parada cardiorrespiratoria de forma brusca, es decir, ha dejado de respirar o el corazón ha dejado de latir. </w:t>
      </w:r>
    </w:p>
    <w:p w14:paraId="07DDBFFE" w14:textId="77777777" w:rsidR="00890D97" w:rsidRPr="00CE5ED0" w:rsidRDefault="00890D97" w:rsidP="00890D97">
      <w:pPr>
        <w:pStyle w:val="Pa12"/>
        <w:spacing w:before="10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 xml:space="preserve">La RCP combina respiración boca a boca y compresiones torácicas: </w:t>
      </w:r>
    </w:p>
    <w:p w14:paraId="611B25B3" w14:textId="77777777" w:rsidR="00890D97" w:rsidRPr="00CE5ED0" w:rsidRDefault="00890D97" w:rsidP="00890D97">
      <w:pPr>
        <w:pStyle w:val="Pa36"/>
        <w:spacing w:before="20"/>
        <w:ind w:left="380" w:hanging="220"/>
        <w:jc w:val="both"/>
        <w:rPr>
          <w:rFonts w:asciiTheme="minorHAnsi" w:hAnsiTheme="minorHAnsi" w:cstheme="minorHAnsi"/>
        </w:rPr>
      </w:pPr>
      <w:r w:rsidRPr="00CE5ED0">
        <w:rPr>
          <w:rStyle w:val="A6"/>
          <w:rFonts w:asciiTheme="minorHAnsi" w:hAnsiTheme="minorHAnsi" w:cstheme="minorHAnsi"/>
          <w:sz w:val="24"/>
          <w:szCs w:val="24"/>
        </w:rPr>
        <w:t xml:space="preserve">- La respiración boca a boca suministra oxígeno a los pulmones de la persona. </w:t>
      </w:r>
    </w:p>
    <w:p w14:paraId="6982273B" w14:textId="77777777" w:rsidR="00890D97" w:rsidRPr="00CE5ED0" w:rsidRDefault="00890D97" w:rsidP="00890D97">
      <w:pPr>
        <w:pStyle w:val="Pa36"/>
        <w:spacing w:before="20"/>
        <w:ind w:left="380" w:hanging="220"/>
        <w:jc w:val="both"/>
        <w:rPr>
          <w:rFonts w:asciiTheme="minorHAnsi" w:hAnsiTheme="minorHAnsi" w:cstheme="minorHAnsi"/>
        </w:rPr>
      </w:pPr>
      <w:r w:rsidRPr="00CE5ED0">
        <w:rPr>
          <w:rStyle w:val="A6"/>
          <w:rFonts w:asciiTheme="minorHAnsi" w:hAnsiTheme="minorHAnsi" w:cstheme="minorHAnsi"/>
          <w:sz w:val="24"/>
          <w:szCs w:val="24"/>
        </w:rPr>
        <w:t xml:space="preserve">- Las compresiones torácicas mantienen la sangre oxigenada circulando hasta que se pueda restablecer la respiración y los latidos cardíacos. </w:t>
      </w:r>
    </w:p>
    <w:p w14:paraId="4127EF28" w14:textId="77777777" w:rsidR="00890D97" w:rsidRPr="00CE5ED0" w:rsidRDefault="00890D97" w:rsidP="00890D97">
      <w:pPr>
        <w:pStyle w:val="Pa12"/>
        <w:spacing w:before="100"/>
        <w:jc w:val="both"/>
        <w:rPr>
          <w:rFonts w:asciiTheme="minorHAnsi" w:hAnsiTheme="minorHAnsi" w:cstheme="minorHAnsi"/>
        </w:rPr>
      </w:pPr>
      <w:r w:rsidRPr="00CE5ED0">
        <w:rPr>
          <w:rStyle w:val="A6"/>
          <w:rFonts w:asciiTheme="minorHAnsi" w:hAnsiTheme="minorHAnsi" w:cstheme="minorHAnsi"/>
          <w:sz w:val="24"/>
          <w:szCs w:val="24"/>
        </w:rPr>
        <w:t>Si el flujo sanguíneo se detiene, se puede provocar daño permanente en el ce</w:t>
      </w:r>
      <w:r w:rsidRPr="00CE5ED0">
        <w:rPr>
          <w:rStyle w:val="A6"/>
          <w:rFonts w:asciiTheme="minorHAnsi" w:hAnsiTheme="minorHAnsi" w:cstheme="minorHAnsi"/>
          <w:sz w:val="24"/>
          <w:szCs w:val="24"/>
        </w:rPr>
        <w:softHyphen/>
        <w:t xml:space="preserve">rebro o la muerte en cuestión de minutos; por lo tanto, es muy importante que se mantenga la circulación y la respiración hasta que llegue la ayuda médica. </w:t>
      </w:r>
    </w:p>
    <w:p w14:paraId="340E9A83" w14:textId="77777777" w:rsidR="00890D97" w:rsidRPr="00CE5ED0" w:rsidRDefault="00890D97" w:rsidP="00890D97">
      <w:pPr>
        <w:pStyle w:val="Pa12"/>
        <w:spacing w:before="100"/>
        <w:jc w:val="both"/>
        <w:rPr>
          <w:rStyle w:val="A6"/>
          <w:rFonts w:asciiTheme="minorHAnsi" w:hAnsiTheme="minorHAnsi" w:cstheme="minorHAnsi"/>
          <w:sz w:val="24"/>
          <w:szCs w:val="24"/>
        </w:rPr>
      </w:pPr>
      <w:r w:rsidRPr="00CE5ED0">
        <w:rPr>
          <w:rStyle w:val="A6"/>
          <w:rFonts w:asciiTheme="minorHAnsi" w:hAnsiTheme="minorHAnsi" w:cstheme="minorHAnsi"/>
          <w:sz w:val="24"/>
          <w:szCs w:val="24"/>
        </w:rPr>
        <w:t xml:space="preserve">La RCP debe realizarse sobre una superficie firme siempre que sea posible. </w:t>
      </w:r>
    </w:p>
    <w:p w14:paraId="2F4A6A49" w14:textId="77777777" w:rsidR="00890D97" w:rsidRPr="00CE5ED0" w:rsidRDefault="00890D97" w:rsidP="00890D97">
      <w:pPr>
        <w:jc w:val="both"/>
        <w:rPr>
          <w:rFonts w:cstheme="minorHAnsi"/>
          <w:color w:val="auto"/>
          <w:sz w:val="24"/>
          <w:szCs w:val="24"/>
        </w:rPr>
      </w:pPr>
    </w:p>
    <w:p w14:paraId="54DC2C10" w14:textId="77777777" w:rsidR="00890D97" w:rsidRPr="00CE5ED0" w:rsidRDefault="00890D97" w:rsidP="00DA687D">
      <w:pPr>
        <w:pStyle w:val="Ttulo1"/>
      </w:pPr>
      <w:bookmarkStart w:id="70" w:name="_Toc66701875"/>
      <w:bookmarkStart w:id="71" w:name="_Toc67387937"/>
      <w:bookmarkStart w:id="72" w:name="_Toc69316742"/>
      <w:r w:rsidRPr="00CE5ED0">
        <w:t>¿CÓMO ACTUAR?</w:t>
      </w:r>
      <w:bookmarkEnd w:id="70"/>
      <w:bookmarkEnd w:id="71"/>
      <w:bookmarkEnd w:id="72"/>
    </w:p>
    <w:p w14:paraId="1D934ED6" w14:textId="77777777" w:rsidR="009855C8" w:rsidRPr="00CE5ED0" w:rsidRDefault="009855C8" w:rsidP="009855C8">
      <w:pPr>
        <w:pStyle w:val="Ttulo1"/>
      </w:pPr>
      <w:bookmarkStart w:id="73" w:name="_Toc67387938"/>
      <w:bookmarkStart w:id="74" w:name="_Toc69316743"/>
      <w:r w:rsidRPr="00CE5ED0">
        <w:t>Algoritmo Resucitación Cardiopulmonar Básica</w:t>
      </w:r>
      <w:bookmarkEnd w:id="73"/>
      <w:bookmarkEnd w:id="74"/>
    </w:p>
    <w:p w14:paraId="3744263C" w14:textId="77777777" w:rsidR="00890D97" w:rsidRDefault="00890D97" w:rsidP="00890D97">
      <w:pPr>
        <w:rPr>
          <w:rFonts w:cstheme="minorHAnsi"/>
          <w:sz w:val="24"/>
          <w:szCs w:val="24"/>
        </w:rPr>
      </w:pPr>
    </w:p>
    <w:p w14:paraId="4C7B9201" w14:textId="77777777" w:rsidR="00480605" w:rsidRPr="00CE5ED0" w:rsidRDefault="009855C8" w:rsidP="00890D97">
      <w:pPr>
        <w:rPr>
          <w:rFonts w:cstheme="minorHAnsi"/>
          <w:sz w:val="24"/>
          <w:szCs w:val="24"/>
        </w:rPr>
      </w:pPr>
      <w:r>
        <w:rPr>
          <w:rFonts w:cstheme="minorHAnsi"/>
          <w:noProof/>
          <w:sz w:val="24"/>
          <w:szCs w:val="24"/>
          <w:lang w:eastAsia="es-ES"/>
        </w:rPr>
        <w:lastRenderedPageBreak/>
        <w:drawing>
          <wp:inline distT="0" distB="0" distL="0" distR="0" wp14:anchorId="5683EE7B" wp14:editId="1E60C3EB">
            <wp:extent cx="6038850" cy="85439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38850" cy="8543925"/>
                    </a:xfrm>
                    <a:prstGeom prst="rect">
                      <a:avLst/>
                    </a:prstGeom>
                    <a:noFill/>
                    <a:ln>
                      <a:noFill/>
                    </a:ln>
                  </pic:spPr>
                </pic:pic>
              </a:graphicData>
            </a:graphic>
          </wp:inline>
        </w:drawing>
      </w:r>
    </w:p>
    <w:p w14:paraId="3B9D11C5" w14:textId="77777777" w:rsidR="00890D97" w:rsidRPr="00CE5ED0" w:rsidRDefault="00890D97" w:rsidP="00890D97">
      <w:pPr>
        <w:rPr>
          <w:rFonts w:cstheme="minorHAnsi"/>
          <w:sz w:val="24"/>
          <w:szCs w:val="24"/>
        </w:rPr>
      </w:pPr>
      <w:r w:rsidRPr="00CE5ED0">
        <w:rPr>
          <w:rFonts w:cstheme="minorHAnsi"/>
          <w:noProof/>
          <w:color w:val="FF0000"/>
          <w:sz w:val="24"/>
          <w:szCs w:val="24"/>
          <w:lang w:eastAsia="es-ES"/>
        </w:rPr>
        <w:lastRenderedPageBreak/>
        <w:drawing>
          <wp:inline distT="0" distB="0" distL="0" distR="0" wp14:anchorId="0148E30B" wp14:editId="643ADA36">
            <wp:extent cx="5348239" cy="6867525"/>
            <wp:effectExtent l="0" t="0" r="508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6" cstate="print">
                      <a:extLst>
                        <a:ext uri="{28A0092B-C50C-407E-A947-70E740481C1C}">
                          <a14:useLocalDpi xmlns:a14="http://schemas.microsoft.com/office/drawing/2010/main" val="0"/>
                        </a:ext>
                      </a:extLst>
                    </a:blip>
                    <a:srcRect t="4752"/>
                    <a:stretch>
                      <a:fillRect/>
                    </a:stretch>
                  </pic:blipFill>
                  <pic:spPr bwMode="auto">
                    <a:xfrm>
                      <a:off x="0" y="0"/>
                      <a:ext cx="5349118" cy="6868654"/>
                    </a:xfrm>
                    <a:prstGeom prst="rect">
                      <a:avLst/>
                    </a:prstGeom>
                    <a:noFill/>
                    <a:ln>
                      <a:noFill/>
                    </a:ln>
                  </pic:spPr>
                </pic:pic>
              </a:graphicData>
            </a:graphic>
          </wp:inline>
        </w:drawing>
      </w:r>
    </w:p>
    <w:p w14:paraId="13BF9181" w14:textId="77777777" w:rsidR="00890D97" w:rsidRPr="00CE5ED0" w:rsidRDefault="00890D97" w:rsidP="00890D97">
      <w:pPr>
        <w:pStyle w:val="Default"/>
        <w:spacing w:before="100" w:after="100" w:line="241" w:lineRule="atLeast"/>
        <w:jc w:val="both"/>
        <w:rPr>
          <w:rFonts w:asciiTheme="minorHAnsi" w:hAnsiTheme="minorHAnsi" w:cstheme="minorHAnsi"/>
          <w:color w:val="auto"/>
        </w:rPr>
      </w:pPr>
    </w:p>
    <w:p w14:paraId="373DBAA9" w14:textId="77777777" w:rsidR="00890D97" w:rsidRPr="00CE5ED0" w:rsidRDefault="00890D97" w:rsidP="00890D97">
      <w:pPr>
        <w:pStyle w:val="Default"/>
        <w:spacing w:before="100" w:after="100" w:line="241" w:lineRule="atLeast"/>
        <w:jc w:val="both"/>
        <w:rPr>
          <w:rFonts w:asciiTheme="minorHAnsi" w:hAnsiTheme="minorHAnsi" w:cstheme="minorHAnsi"/>
          <w:color w:val="auto"/>
        </w:rPr>
      </w:pPr>
      <w:r w:rsidRPr="00CE5ED0">
        <w:rPr>
          <w:rFonts w:asciiTheme="minorHAnsi" w:hAnsiTheme="minorHAnsi" w:cstheme="minorHAnsi"/>
          <w:color w:val="auto"/>
        </w:rPr>
        <w:t xml:space="preserve">Antes de iniciar unas maniobras de RCP, debemos comprobar si el alumno/a está consciente y si respira normalmente. </w:t>
      </w:r>
    </w:p>
    <w:p w14:paraId="562EB318" w14:textId="77777777" w:rsidR="00890D97" w:rsidRPr="00CE5ED0" w:rsidRDefault="00890D97" w:rsidP="00890D97">
      <w:pPr>
        <w:pStyle w:val="Pa2"/>
        <w:jc w:val="both"/>
        <w:outlineLvl w:val="2"/>
        <w:rPr>
          <w:rStyle w:val="A6"/>
          <w:rFonts w:asciiTheme="minorHAnsi" w:hAnsiTheme="minorHAnsi" w:cstheme="minorHAnsi"/>
          <w:b/>
          <w:bCs/>
          <w:sz w:val="24"/>
          <w:szCs w:val="24"/>
        </w:rPr>
      </w:pPr>
    </w:p>
    <w:p w14:paraId="5899876B" w14:textId="77777777" w:rsidR="00890D97" w:rsidRPr="00CE5ED0" w:rsidRDefault="00890D97" w:rsidP="00890D97">
      <w:pPr>
        <w:pStyle w:val="Default"/>
        <w:rPr>
          <w:rFonts w:asciiTheme="minorHAnsi" w:hAnsiTheme="minorHAnsi" w:cstheme="minorHAnsi"/>
        </w:rPr>
      </w:pPr>
    </w:p>
    <w:p w14:paraId="14ECFCB3" w14:textId="77777777" w:rsidR="00890D97" w:rsidRPr="00CE5ED0" w:rsidRDefault="00890D97" w:rsidP="00890D97">
      <w:pPr>
        <w:jc w:val="both"/>
        <w:rPr>
          <w:rStyle w:val="A6"/>
          <w:rFonts w:cstheme="minorHAnsi"/>
          <w:sz w:val="24"/>
          <w:szCs w:val="24"/>
        </w:rPr>
      </w:pPr>
      <w:r w:rsidRPr="00CE5ED0">
        <w:rPr>
          <w:rStyle w:val="A6"/>
          <w:rFonts w:cstheme="minorHAnsi"/>
          <w:sz w:val="24"/>
          <w:szCs w:val="24"/>
        </w:rPr>
        <w:t>Sacude suavemente al alumno/a por los hombros, llamándole por su nom</w:t>
      </w:r>
      <w:r w:rsidRPr="00CE5ED0">
        <w:rPr>
          <w:rStyle w:val="A6"/>
          <w:rFonts w:cstheme="minorHAnsi"/>
          <w:sz w:val="24"/>
          <w:szCs w:val="24"/>
        </w:rPr>
        <w:softHyphen/>
        <w:t xml:space="preserve">bre o preguntándole en voz alta: ¿qué te pasa? ¿te encuentras bien? </w:t>
      </w:r>
    </w:p>
    <w:p w14:paraId="62A716EC" w14:textId="77777777" w:rsidR="00890D97" w:rsidRPr="00CE5ED0" w:rsidRDefault="00890D97" w:rsidP="00890D97">
      <w:pPr>
        <w:autoSpaceDE w:val="0"/>
        <w:autoSpaceDN w:val="0"/>
        <w:adjustRightInd w:val="0"/>
        <w:spacing w:after="0" w:line="240" w:lineRule="auto"/>
        <w:jc w:val="both"/>
        <w:rPr>
          <w:rFonts w:cstheme="minorHAnsi"/>
          <w:sz w:val="24"/>
          <w:szCs w:val="24"/>
        </w:rPr>
      </w:pPr>
    </w:p>
    <w:p w14:paraId="3F2748E8" w14:textId="77777777" w:rsidR="00890D97" w:rsidRPr="00DA687D" w:rsidRDefault="00890D97" w:rsidP="00DA687D">
      <w:pPr>
        <w:rPr>
          <w:b/>
          <w:bCs/>
          <w:sz w:val="24"/>
          <w:szCs w:val="24"/>
          <w:u w:val="single"/>
        </w:rPr>
      </w:pPr>
      <w:r w:rsidRPr="00DA687D">
        <w:rPr>
          <w:b/>
          <w:bCs/>
          <w:sz w:val="24"/>
          <w:szCs w:val="24"/>
          <w:u w:val="single"/>
        </w:rPr>
        <w:t>Si responde: víctima consciente (con lo cual respira).</w:t>
      </w:r>
    </w:p>
    <w:p w14:paraId="6124B8B5" w14:textId="77777777" w:rsidR="00890D97" w:rsidRPr="00CE5ED0" w:rsidRDefault="00890D97" w:rsidP="00890D97">
      <w:pPr>
        <w:autoSpaceDE w:val="0"/>
        <w:autoSpaceDN w:val="0"/>
        <w:adjustRightInd w:val="0"/>
        <w:spacing w:after="0" w:line="240" w:lineRule="auto"/>
        <w:ind w:left="1701"/>
        <w:jc w:val="both"/>
        <w:rPr>
          <w:rFonts w:cstheme="minorHAnsi"/>
          <w:i/>
          <w:iCs/>
          <w:color w:val="000000"/>
          <w:sz w:val="24"/>
          <w:szCs w:val="24"/>
        </w:rPr>
      </w:pPr>
    </w:p>
    <w:p w14:paraId="58CEDC15" w14:textId="77777777" w:rsidR="00890D97" w:rsidRPr="00CE5ED0" w:rsidRDefault="00890D97" w:rsidP="00102C20">
      <w:pPr>
        <w:pStyle w:val="Prrafodelista"/>
        <w:numPr>
          <w:ilvl w:val="0"/>
          <w:numId w:val="13"/>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Colocarlo en Posición Lateral de Seguridad (PLS). Como se ha indicado en el punto 1.1.</w:t>
      </w:r>
    </w:p>
    <w:p w14:paraId="12DDF3CA" w14:textId="77777777" w:rsidR="00890D97" w:rsidRPr="00CE5ED0" w:rsidRDefault="00890D97" w:rsidP="00102C20">
      <w:pPr>
        <w:pStyle w:val="Prrafodelista"/>
        <w:numPr>
          <w:ilvl w:val="0"/>
          <w:numId w:val="13"/>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Gritar pidiendo ayuda.</w:t>
      </w:r>
    </w:p>
    <w:p w14:paraId="67DE3DE9" w14:textId="77777777" w:rsidR="00890D97" w:rsidRPr="00CE5ED0" w:rsidRDefault="00890D97" w:rsidP="00102C20">
      <w:pPr>
        <w:pStyle w:val="Prrafodelista"/>
        <w:numPr>
          <w:ilvl w:val="0"/>
          <w:numId w:val="13"/>
        </w:numPr>
        <w:autoSpaceDE w:val="0"/>
        <w:autoSpaceDN w:val="0"/>
        <w:adjustRightInd w:val="0"/>
        <w:spacing w:after="240" w:line="240" w:lineRule="auto"/>
        <w:ind w:left="714" w:hanging="357"/>
        <w:jc w:val="both"/>
        <w:rPr>
          <w:rFonts w:cstheme="minorHAnsi"/>
          <w:color w:val="000000"/>
          <w:sz w:val="24"/>
          <w:szCs w:val="24"/>
        </w:rPr>
      </w:pPr>
      <w:r w:rsidRPr="00CE5ED0">
        <w:rPr>
          <w:rFonts w:cstheme="minorHAnsi"/>
          <w:color w:val="000000"/>
          <w:sz w:val="24"/>
          <w:szCs w:val="24"/>
        </w:rPr>
        <w:t>Reevaluarlo con regularidad e ir comprobando su estado.</w:t>
      </w:r>
    </w:p>
    <w:p w14:paraId="53F9EFF5" w14:textId="77777777" w:rsidR="00890D97" w:rsidRPr="00CE5ED0" w:rsidRDefault="00890D97" w:rsidP="00890D97">
      <w:pPr>
        <w:pStyle w:val="Prrafodelista"/>
        <w:autoSpaceDE w:val="0"/>
        <w:autoSpaceDN w:val="0"/>
        <w:adjustRightInd w:val="0"/>
        <w:spacing w:after="240" w:line="240" w:lineRule="auto"/>
        <w:ind w:left="142"/>
        <w:jc w:val="both"/>
        <w:rPr>
          <w:rFonts w:cstheme="minorHAnsi"/>
          <w:color w:val="000000"/>
          <w:sz w:val="24"/>
          <w:szCs w:val="24"/>
        </w:rPr>
      </w:pPr>
    </w:p>
    <w:p w14:paraId="36775B74" w14:textId="77777777" w:rsidR="00890D97" w:rsidRPr="00DA687D" w:rsidRDefault="00890D97" w:rsidP="00DA687D">
      <w:pPr>
        <w:rPr>
          <w:b/>
          <w:bCs/>
          <w:sz w:val="24"/>
          <w:szCs w:val="24"/>
          <w:u w:val="single"/>
        </w:rPr>
      </w:pPr>
      <w:r w:rsidRPr="00DA687D">
        <w:rPr>
          <w:b/>
          <w:bCs/>
          <w:sz w:val="24"/>
          <w:szCs w:val="24"/>
          <w:u w:val="single"/>
        </w:rPr>
        <w:t>Si no responde: víctima inconsciente: Gritar pidiendo ayuda.</w:t>
      </w:r>
    </w:p>
    <w:p w14:paraId="1BFC35A1" w14:textId="77777777" w:rsidR="00890D97" w:rsidRPr="00CE5ED0" w:rsidRDefault="00890D97" w:rsidP="00DA687D">
      <w:pPr>
        <w:autoSpaceDE w:val="0"/>
        <w:autoSpaceDN w:val="0"/>
        <w:adjustRightInd w:val="0"/>
        <w:spacing w:before="360" w:after="0" w:line="240" w:lineRule="auto"/>
        <w:rPr>
          <w:rFonts w:cstheme="minorHAnsi"/>
          <w:color w:val="000000"/>
          <w:sz w:val="24"/>
          <w:szCs w:val="24"/>
        </w:rPr>
      </w:pPr>
      <w:r w:rsidRPr="00CE5ED0">
        <w:rPr>
          <w:rFonts w:cstheme="minorHAnsi"/>
          <w:b/>
          <w:bCs/>
          <w:color w:val="000000"/>
          <w:sz w:val="24"/>
          <w:szCs w:val="24"/>
        </w:rPr>
        <w:t>Ahora nos preguntamos: ¿RESPIRA?</w:t>
      </w:r>
    </w:p>
    <w:p w14:paraId="35A215B7" w14:textId="77777777" w:rsidR="00DA687D" w:rsidRDefault="00890D97" w:rsidP="00890D97">
      <w:pPr>
        <w:autoSpaceDE w:val="0"/>
        <w:autoSpaceDN w:val="0"/>
        <w:adjustRightInd w:val="0"/>
        <w:spacing w:after="0" w:line="240" w:lineRule="auto"/>
        <w:ind w:left="1560"/>
        <w:jc w:val="both"/>
        <w:rPr>
          <w:rFonts w:cstheme="minorHAnsi"/>
          <w:color w:val="000000"/>
          <w:sz w:val="24"/>
          <w:szCs w:val="24"/>
        </w:rPr>
      </w:pPr>
      <w:r w:rsidRPr="00CE5ED0">
        <w:rPr>
          <w:rFonts w:cstheme="minorHAnsi"/>
          <w:color w:val="000000"/>
          <w:sz w:val="24"/>
          <w:szCs w:val="24"/>
        </w:rPr>
        <w:tab/>
      </w:r>
    </w:p>
    <w:p w14:paraId="2627D81C" w14:textId="77777777" w:rsidR="00890D97" w:rsidRPr="00CE5ED0" w:rsidRDefault="00890D97" w:rsidP="00890D97">
      <w:pPr>
        <w:autoSpaceDE w:val="0"/>
        <w:autoSpaceDN w:val="0"/>
        <w:adjustRightInd w:val="0"/>
        <w:spacing w:after="0" w:line="240" w:lineRule="auto"/>
        <w:ind w:left="1560"/>
        <w:jc w:val="both"/>
        <w:rPr>
          <w:rFonts w:cstheme="minorHAnsi"/>
          <w:color w:val="000000"/>
          <w:sz w:val="24"/>
          <w:szCs w:val="24"/>
        </w:rPr>
      </w:pPr>
      <w:r w:rsidRPr="00CE5ED0">
        <w:rPr>
          <w:rFonts w:cstheme="minorHAnsi"/>
          <w:color w:val="000000"/>
          <w:sz w:val="24"/>
          <w:szCs w:val="24"/>
        </w:rPr>
        <w:t>¿Cómo evaluamos la respiración?</w:t>
      </w:r>
    </w:p>
    <w:p w14:paraId="619A80B6" w14:textId="77777777" w:rsidR="00890D97" w:rsidRPr="00CE5ED0" w:rsidRDefault="00890D97" w:rsidP="00890D97">
      <w:pPr>
        <w:autoSpaceDE w:val="0"/>
        <w:autoSpaceDN w:val="0"/>
        <w:adjustRightInd w:val="0"/>
        <w:spacing w:after="0" w:line="240" w:lineRule="auto"/>
        <w:jc w:val="both"/>
        <w:rPr>
          <w:rFonts w:cstheme="minorHAnsi"/>
          <w:color w:val="000000"/>
          <w:sz w:val="24"/>
          <w:szCs w:val="24"/>
        </w:rPr>
      </w:pPr>
    </w:p>
    <w:p w14:paraId="7F48BE73" w14:textId="77777777" w:rsidR="00890D97" w:rsidRPr="00CE5ED0" w:rsidRDefault="00890D97" w:rsidP="00890D97">
      <w:pPr>
        <w:autoSpaceDE w:val="0"/>
        <w:autoSpaceDN w:val="0"/>
        <w:adjustRightInd w:val="0"/>
        <w:spacing w:after="0" w:line="240" w:lineRule="auto"/>
        <w:jc w:val="both"/>
        <w:rPr>
          <w:rFonts w:cstheme="minorHAnsi"/>
          <w:b/>
          <w:bCs/>
          <w:color w:val="000000"/>
          <w:sz w:val="24"/>
          <w:szCs w:val="24"/>
        </w:rPr>
      </w:pPr>
      <w:r w:rsidRPr="00CE5ED0">
        <w:rPr>
          <w:rFonts w:cstheme="minorHAnsi"/>
          <w:b/>
          <w:bCs/>
          <w:color w:val="000000"/>
          <w:sz w:val="24"/>
          <w:szCs w:val="24"/>
        </w:rPr>
        <w:t>VER, OIR Y SENTIR (no más de 10 segundos):</w:t>
      </w:r>
    </w:p>
    <w:p w14:paraId="24BF370B" w14:textId="77777777" w:rsidR="00890D97" w:rsidRPr="00CE5ED0" w:rsidRDefault="00890D97" w:rsidP="00890D97">
      <w:pPr>
        <w:pStyle w:val="Prrafodelista"/>
        <w:autoSpaceDE w:val="0"/>
        <w:autoSpaceDN w:val="0"/>
        <w:adjustRightInd w:val="0"/>
        <w:spacing w:after="0" w:line="240" w:lineRule="auto"/>
        <w:jc w:val="both"/>
        <w:rPr>
          <w:rFonts w:cstheme="minorHAnsi"/>
          <w:b/>
          <w:bCs/>
          <w:color w:val="000000"/>
          <w:sz w:val="24"/>
          <w:szCs w:val="24"/>
        </w:rPr>
      </w:pPr>
    </w:p>
    <w:p w14:paraId="56AF5ED0" w14:textId="77777777" w:rsidR="00890D97" w:rsidRPr="00CE5ED0" w:rsidRDefault="00890D97" w:rsidP="00102C20">
      <w:pPr>
        <w:pStyle w:val="Prrafodelista"/>
        <w:numPr>
          <w:ilvl w:val="0"/>
          <w:numId w:val="15"/>
        </w:numPr>
        <w:autoSpaceDE w:val="0"/>
        <w:autoSpaceDN w:val="0"/>
        <w:adjustRightInd w:val="0"/>
        <w:spacing w:after="0" w:line="240" w:lineRule="auto"/>
        <w:jc w:val="both"/>
        <w:rPr>
          <w:rFonts w:cstheme="minorHAnsi"/>
          <w:b/>
          <w:bCs/>
          <w:color w:val="000000"/>
          <w:sz w:val="24"/>
          <w:szCs w:val="24"/>
        </w:rPr>
      </w:pPr>
      <w:r w:rsidRPr="00CE5ED0">
        <w:rPr>
          <w:rFonts w:cstheme="minorHAnsi"/>
          <w:color w:val="000000"/>
          <w:sz w:val="24"/>
          <w:szCs w:val="24"/>
        </w:rPr>
        <w:t>Acercamos nuestra cara a la de la víctima</w:t>
      </w:r>
    </w:p>
    <w:p w14:paraId="20D525C9" w14:textId="77777777" w:rsidR="00890D97" w:rsidRPr="00CE5ED0" w:rsidRDefault="00890D97" w:rsidP="00102C20">
      <w:pPr>
        <w:pStyle w:val="Prrafodelista"/>
        <w:numPr>
          <w:ilvl w:val="0"/>
          <w:numId w:val="15"/>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Ver el movimiento del pecho</w:t>
      </w:r>
    </w:p>
    <w:p w14:paraId="2C1749CA" w14:textId="77777777" w:rsidR="00890D97" w:rsidRPr="00CE5ED0" w:rsidRDefault="00890D97" w:rsidP="00102C20">
      <w:pPr>
        <w:pStyle w:val="Prrafodelista"/>
        <w:numPr>
          <w:ilvl w:val="0"/>
          <w:numId w:val="15"/>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Oír ruidos respiratorios</w:t>
      </w:r>
    </w:p>
    <w:p w14:paraId="1476A5F3" w14:textId="77777777" w:rsidR="00890D97" w:rsidRPr="00CE5ED0" w:rsidRDefault="00890D97" w:rsidP="00102C20">
      <w:pPr>
        <w:pStyle w:val="Prrafodelista"/>
        <w:numPr>
          <w:ilvl w:val="0"/>
          <w:numId w:val="15"/>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Sentir el aire en nuestra mejilla</w:t>
      </w:r>
    </w:p>
    <w:p w14:paraId="26C90D68" w14:textId="77777777" w:rsidR="00890D97" w:rsidRPr="00CE5ED0" w:rsidRDefault="00890D97" w:rsidP="00890D97">
      <w:pPr>
        <w:pStyle w:val="Prrafodelista"/>
        <w:autoSpaceDE w:val="0"/>
        <w:autoSpaceDN w:val="0"/>
        <w:adjustRightInd w:val="0"/>
        <w:spacing w:after="0" w:line="240" w:lineRule="auto"/>
        <w:ind w:left="1776"/>
        <w:jc w:val="both"/>
        <w:rPr>
          <w:rFonts w:cstheme="minorHAnsi"/>
          <w:color w:val="000000"/>
          <w:sz w:val="24"/>
          <w:szCs w:val="24"/>
        </w:rPr>
      </w:pPr>
    </w:p>
    <w:p w14:paraId="0A14161E" w14:textId="77777777" w:rsidR="00890D97" w:rsidRPr="00CE5ED0" w:rsidRDefault="00890D97" w:rsidP="00890D97">
      <w:pPr>
        <w:jc w:val="both"/>
        <w:rPr>
          <w:rFonts w:cstheme="minorHAnsi"/>
          <w:sz w:val="24"/>
          <w:szCs w:val="24"/>
        </w:rPr>
      </w:pPr>
      <w:r w:rsidRPr="00CE5ED0">
        <w:rPr>
          <w:rFonts w:cstheme="minorHAnsi"/>
          <w:sz w:val="24"/>
          <w:szCs w:val="24"/>
        </w:rPr>
        <w:t>Una vez comprobada la respiración, nos podemos encontrar con dos situaciones:</w:t>
      </w:r>
    </w:p>
    <w:p w14:paraId="3FA12D61" w14:textId="77777777" w:rsidR="00890D97" w:rsidRPr="00CE5ED0" w:rsidRDefault="00890D97" w:rsidP="00890D97">
      <w:pPr>
        <w:jc w:val="both"/>
        <w:rPr>
          <w:rFonts w:cstheme="minorHAnsi"/>
          <w:sz w:val="24"/>
          <w:szCs w:val="24"/>
        </w:rPr>
      </w:pPr>
      <w:r w:rsidRPr="00CE5ED0">
        <w:rPr>
          <w:rFonts w:cstheme="minorHAnsi"/>
          <w:sz w:val="24"/>
          <w:szCs w:val="24"/>
        </w:rPr>
        <w:t>1.- Si el alumno/a respira, pero está inconsciente se le coloca en PLS.</w:t>
      </w:r>
    </w:p>
    <w:p w14:paraId="2556A9B9" w14:textId="77777777" w:rsidR="00890D97" w:rsidRPr="00CE5ED0" w:rsidRDefault="00890D97" w:rsidP="00890D97">
      <w:pPr>
        <w:jc w:val="both"/>
        <w:rPr>
          <w:rFonts w:cstheme="minorHAnsi"/>
          <w:sz w:val="24"/>
          <w:szCs w:val="24"/>
        </w:rPr>
      </w:pPr>
      <w:r w:rsidRPr="00CE5ED0">
        <w:rPr>
          <w:rFonts w:cstheme="minorHAnsi"/>
          <w:sz w:val="24"/>
          <w:szCs w:val="24"/>
        </w:rPr>
        <w:t xml:space="preserve">2.- Si el alumno/a no respira o no lo hace con normalidad, es decir, </w:t>
      </w:r>
      <w:r w:rsidRPr="00CE5ED0">
        <w:rPr>
          <w:rFonts w:cstheme="minorHAnsi"/>
          <w:color w:val="000000"/>
          <w:sz w:val="24"/>
          <w:szCs w:val="24"/>
        </w:rPr>
        <w:t xml:space="preserve">la respiración es muy débil, lenta, en boqueadas intermitentes o ronquido, </w:t>
      </w:r>
      <w:r w:rsidRPr="00CE5ED0">
        <w:rPr>
          <w:rFonts w:cstheme="minorHAnsi"/>
          <w:color w:val="000000"/>
          <w:sz w:val="24"/>
          <w:szCs w:val="24"/>
          <w:u w:val="single"/>
        </w:rPr>
        <w:t xml:space="preserve">primero </w:t>
      </w:r>
      <w:r w:rsidRPr="00CE5ED0">
        <w:rPr>
          <w:rFonts w:cstheme="minorHAnsi"/>
          <w:b/>
          <w:bCs/>
          <w:color w:val="000000"/>
          <w:sz w:val="24"/>
          <w:szCs w:val="24"/>
          <w:u w:val="single"/>
        </w:rPr>
        <w:t>LLAMAMOS AL 112</w:t>
      </w:r>
      <w:r w:rsidRPr="00CE5ED0">
        <w:rPr>
          <w:rFonts w:cstheme="minorHAnsi"/>
          <w:color w:val="000000"/>
          <w:sz w:val="24"/>
          <w:szCs w:val="24"/>
          <w:u w:val="single"/>
        </w:rPr>
        <w:t xml:space="preserve"> </w:t>
      </w:r>
      <w:r w:rsidRPr="00CE5ED0">
        <w:rPr>
          <w:rFonts w:cstheme="minorHAnsi"/>
          <w:color w:val="000000"/>
          <w:sz w:val="24"/>
          <w:szCs w:val="24"/>
        </w:rPr>
        <w:t>y a continuación</w:t>
      </w:r>
      <w:r w:rsidR="007448D4">
        <w:rPr>
          <w:rFonts w:cstheme="minorHAnsi"/>
          <w:sz w:val="24"/>
          <w:szCs w:val="24"/>
        </w:rPr>
        <w:t xml:space="preserve"> </w:t>
      </w:r>
      <w:r w:rsidRPr="00CE5ED0">
        <w:rPr>
          <w:rFonts w:cstheme="minorHAnsi"/>
          <w:sz w:val="24"/>
          <w:szCs w:val="24"/>
        </w:rPr>
        <w:t>abrimos la vía respiratoria con la maniobra frente-mentón.</w:t>
      </w:r>
    </w:p>
    <w:p w14:paraId="08B9DCA0" w14:textId="77777777" w:rsidR="00890D97" w:rsidRPr="00CE5ED0" w:rsidRDefault="002453B9" w:rsidP="00890D97">
      <w:pPr>
        <w:pStyle w:val="Ttulo3"/>
        <w:rPr>
          <w:rFonts w:cstheme="minorHAnsi"/>
          <w:bCs/>
          <w:color w:val="000000"/>
          <w:sz w:val="24"/>
        </w:rPr>
      </w:pPr>
      <w:bookmarkStart w:id="75" w:name="_Toc69316744"/>
      <w:r>
        <w:rPr>
          <w:rFonts w:cstheme="minorHAnsi"/>
          <w:noProof/>
          <w:sz w:val="24"/>
        </w:rPr>
        <w:pict w14:anchorId="40D232D1">
          <v:shapetype id="_x0000_t202" coordsize="21600,21600" o:spt="202" path="m,l,21600r21600,l21600,xe">
            <v:stroke joinstyle="miter"/>
            <v:path gradientshapeok="t" o:connecttype="rect"/>
          </v:shapetype>
          <v:shape id="Cuadro de texto 50" o:spid="_x0000_s1029" type="#_x0000_t202" style="position:absolute;margin-left:0;margin-top:0;width:530pt;height:86.1pt;z-index:251658249;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" filled="f" strokeweight=".5pt">
            <v:textbox style="mso-fit-shape-to-text:t">
              <w:txbxContent>
                <w:p w14:paraId="48517A5B" w14:textId="77777777" w:rsidR="00D22A8D" w:rsidRDefault="00D22A8D" w:rsidP="00890D97">
                  <w:pPr>
                    <w:jc w:val="both"/>
                    <w:rPr>
                      <w:rFonts w:ascii="Arial" w:hAnsi="Arial" w:cs="Arial"/>
                      <w:sz w:val="24"/>
                      <w:szCs w:val="24"/>
                    </w:rPr>
                  </w:pPr>
                  <w:r>
                    <w:rPr>
                      <w:rFonts w:ascii="Arial" w:hAnsi="Arial" w:cs="Arial"/>
                      <w:sz w:val="24"/>
                      <w:szCs w:val="24"/>
                    </w:rPr>
                    <w:t xml:space="preserve">EL EQUIPO DIRECTIVO DEBERÁ DETERMINAR: </w:t>
                  </w:r>
                </w:p>
                <w:p w14:paraId="78CFDA22" w14:textId="77777777" w:rsidR="00D22A8D" w:rsidRDefault="00D22A8D" w:rsidP="00102C20">
                  <w:pPr>
                    <w:pStyle w:val="Prrafodelista"/>
                    <w:numPr>
                      <w:ilvl w:val="0"/>
                      <w:numId w:val="15"/>
                    </w:numPr>
                    <w:spacing w:after="160" w:line="256" w:lineRule="auto"/>
                    <w:jc w:val="both"/>
                    <w:rPr>
                      <w:rFonts w:ascii="Arial" w:hAnsi="Arial" w:cs="Arial"/>
                      <w:sz w:val="24"/>
                      <w:szCs w:val="24"/>
                    </w:rPr>
                  </w:pPr>
                  <w:r>
                    <w:rPr>
                      <w:rFonts w:ascii="Arial" w:hAnsi="Arial" w:cs="Arial"/>
                      <w:sz w:val="24"/>
                      <w:szCs w:val="24"/>
                    </w:rPr>
                    <w:t xml:space="preserve">El responsable de llamar al </w:t>
                  </w:r>
                  <w:proofErr w:type="gramStart"/>
                  <w:r>
                    <w:rPr>
                      <w:rFonts w:ascii="Arial" w:hAnsi="Arial" w:cs="Arial"/>
                      <w:sz w:val="24"/>
                      <w:szCs w:val="24"/>
                    </w:rPr>
                    <w:t>112 .</w:t>
                  </w:r>
                  <w:proofErr w:type="gramEnd"/>
                </w:p>
                <w:p w14:paraId="58F04BD4" w14:textId="77777777" w:rsidR="00D22A8D" w:rsidRDefault="00D22A8D" w:rsidP="00102C20">
                  <w:pPr>
                    <w:pStyle w:val="Prrafodelista"/>
                    <w:numPr>
                      <w:ilvl w:val="0"/>
                      <w:numId w:val="15"/>
                    </w:numPr>
                    <w:spacing w:after="160" w:line="256" w:lineRule="auto"/>
                    <w:jc w:val="both"/>
                    <w:rPr>
                      <w:rFonts w:ascii="Arial" w:hAnsi="Arial" w:cs="Arial"/>
                      <w:sz w:val="24"/>
                      <w:szCs w:val="24"/>
                    </w:rPr>
                  </w:pPr>
                  <w:r>
                    <w:rPr>
                      <w:rFonts w:ascii="Arial" w:hAnsi="Arial" w:cs="Arial"/>
                      <w:sz w:val="24"/>
                      <w:szCs w:val="24"/>
                    </w:rPr>
                    <w:t>Quién comienza a realizar la maniobra RCP, ya que no todos los profesores/as tenemos formación ni estamos adiestrados para realizar estas tareas.</w:t>
                  </w:r>
                </w:p>
              </w:txbxContent>
            </v:textbox>
            <w10:wrap type="square"/>
          </v:shape>
        </w:pict>
      </w:r>
      <w:bookmarkStart w:id="76" w:name="_Toc67387939"/>
      <w:r w:rsidR="00890D97" w:rsidRPr="00CE5ED0">
        <w:rPr>
          <w:rFonts w:cstheme="minorHAnsi"/>
          <w:b w:val="0"/>
          <w:bCs/>
          <w:color w:val="000000"/>
          <w:sz w:val="24"/>
        </w:rPr>
        <w:t>Maniobra frente mentón.</w:t>
      </w:r>
      <w:bookmarkEnd w:id="75"/>
      <w:bookmarkEnd w:id="76"/>
    </w:p>
    <w:p w14:paraId="5D51A55D" w14:textId="77777777" w:rsidR="00890D97" w:rsidRPr="00CE5ED0" w:rsidRDefault="00890D97" w:rsidP="00890D97">
      <w:pPr>
        <w:autoSpaceDE w:val="0"/>
        <w:autoSpaceDN w:val="0"/>
        <w:adjustRightInd w:val="0"/>
        <w:spacing w:after="0" w:line="240" w:lineRule="auto"/>
        <w:jc w:val="both"/>
        <w:rPr>
          <w:rFonts w:cstheme="minorHAnsi"/>
          <w:color w:val="000000"/>
          <w:sz w:val="24"/>
          <w:szCs w:val="24"/>
        </w:rPr>
      </w:pPr>
    </w:p>
    <w:p w14:paraId="2041C651" w14:textId="77777777" w:rsidR="00890D97" w:rsidRPr="00CE5ED0" w:rsidRDefault="00890D97" w:rsidP="00102C20">
      <w:pPr>
        <w:pStyle w:val="Prrafodelista"/>
        <w:numPr>
          <w:ilvl w:val="0"/>
          <w:numId w:val="15"/>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Víctima boca arriba.</w:t>
      </w:r>
    </w:p>
    <w:p w14:paraId="1661C9A0" w14:textId="77777777" w:rsidR="00890D97" w:rsidRPr="00CE5ED0" w:rsidRDefault="00890D97" w:rsidP="00102C20">
      <w:pPr>
        <w:pStyle w:val="Prrafodelista"/>
        <w:numPr>
          <w:ilvl w:val="0"/>
          <w:numId w:val="15"/>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Colocar una mano sobre la frente y otra sobre el mentón.</w:t>
      </w:r>
    </w:p>
    <w:p w14:paraId="4080BB71" w14:textId="77777777" w:rsidR="00890D97" w:rsidRPr="00CE5ED0" w:rsidRDefault="00890D97" w:rsidP="00102C20">
      <w:pPr>
        <w:pStyle w:val="Prrafodelista"/>
        <w:numPr>
          <w:ilvl w:val="0"/>
          <w:numId w:val="15"/>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Empujar la frente hacia atrás.</w:t>
      </w:r>
    </w:p>
    <w:p w14:paraId="25A3C05C" w14:textId="77777777" w:rsidR="00890D97" w:rsidRPr="00CE5ED0" w:rsidRDefault="00890D97" w:rsidP="00102C20">
      <w:pPr>
        <w:pStyle w:val="Prrafodelista"/>
        <w:numPr>
          <w:ilvl w:val="0"/>
          <w:numId w:val="15"/>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 xml:space="preserve">Comprobar que la lengua no tapona la entrada de aire y retirar </w:t>
      </w:r>
      <w:r w:rsidRPr="00CE5ED0">
        <w:rPr>
          <w:rFonts w:cstheme="minorHAnsi"/>
          <w:sz w:val="24"/>
          <w:szCs w:val="24"/>
        </w:rPr>
        <w:t xml:space="preserve">cualquier obstrucción </w:t>
      </w:r>
      <w:r w:rsidRPr="00CE5ED0">
        <w:rPr>
          <w:rFonts w:cstheme="minorHAnsi"/>
          <w:b/>
          <w:bCs/>
          <w:i/>
          <w:iCs/>
          <w:sz w:val="24"/>
          <w:szCs w:val="24"/>
        </w:rPr>
        <w:t>visible</w:t>
      </w:r>
      <w:r w:rsidRPr="00CE5ED0">
        <w:rPr>
          <w:rFonts w:cstheme="minorHAnsi"/>
          <w:sz w:val="24"/>
          <w:szCs w:val="24"/>
        </w:rPr>
        <w:t xml:space="preserve"> de la boca del accidentado</w:t>
      </w:r>
      <w:r w:rsidRPr="00CE5ED0">
        <w:rPr>
          <w:rFonts w:cstheme="minorHAnsi"/>
          <w:color w:val="000000"/>
          <w:sz w:val="24"/>
          <w:szCs w:val="24"/>
        </w:rPr>
        <w:t xml:space="preserve">. </w:t>
      </w:r>
    </w:p>
    <w:p w14:paraId="161748E4" w14:textId="77777777" w:rsidR="00890D97" w:rsidRPr="00CE5ED0" w:rsidRDefault="00890D97" w:rsidP="00102C20">
      <w:pPr>
        <w:pStyle w:val="Prrafodelista"/>
        <w:numPr>
          <w:ilvl w:val="0"/>
          <w:numId w:val="15"/>
        </w:numPr>
        <w:autoSpaceDE w:val="0"/>
        <w:autoSpaceDN w:val="0"/>
        <w:adjustRightInd w:val="0"/>
        <w:spacing w:after="289" w:line="240" w:lineRule="auto"/>
        <w:jc w:val="both"/>
        <w:rPr>
          <w:rFonts w:cstheme="minorHAnsi"/>
          <w:color w:val="000000"/>
          <w:sz w:val="24"/>
          <w:szCs w:val="24"/>
        </w:rPr>
      </w:pPr>
      <w:r w:rsidRPr="00CE5ED0">
        <w:rPr>
          <w:rFonts w:cstheme="minorHAnsi"/>
          <w:color w:val="000000"/>
          <w:sz w:val="24"/>
          <w:szCs w:val="24"/>
        </w:rPr>
        <w:t>Con las yemas de los dedos de la otra mano, elevamos el mentón para abrir la vía respiratoria.</w:t>
      </w:r>
    </w:p>
    <w:p w14:paraId="1654008A" w14:textId="77777777" w:rsidR="00890D97" w:rsidRPr="00CE5ED0" w:rsidRDefault="00890D97" w:rsidP="00890D97">
      <w:pPr>
        <w:autoSpaceDE w:val="0"/>
        <w:autoSpaceDN w:val="0"/>
        <w:adjustRightInd w:val="0"/>
        <w:spacing w:after="289" w:line="240" w:lineRule="auto"/>
        <w:jc w:val="both"/>
        <w:rPr>
          <w:rFonts w:cstheme="minorHAnsi"/>
          <w:color w:val="000000"/>
          <w:sz w:val="24"/>
          <w:szCs w:val="24"/>
        </w:rPr>
      </w:pPr>
    </w:p>
    <w:p w14:paraId="2FA559F8" w14:textId="77777777" w:rsidR="00890D97" w:rsidRPr="00CE5ED0" w:rsidRDefault="00890D97" w:rsidP="00890D97">
      <w:pPr>
        <w:autoSpaceDE w:val="0"/>
        <w:autoSpaceDN w:val="0"/>
        <w:adjustRightInd w:val="0"/>
        <w:spacing w:after="289" w:line="240" w:lineRule="auto"/>
        <w:jc w:val="both"/>
        <w:rPr>
          <w:rFonts w:cstheme="minorHAnsi"/>
          <w:color w:val="000000"/>
          <w:sz w:val="24"/>
          <w:szCs w:val="24"/>
        </w:rPr>
      </w:pPr>
      <w:r w:rsidRPr="00CE5ED0">
        <w:rPr>
          <w:rFonts w:cstheme="minorHAnsi"/>
          <w:noProof/>
          <w:color w:val="auto"/>
          <w:sz w:val="24"/>
          <w:szCs w:val="24"/>
          <w:lang w:eastAsia="es-ES"/>
        </w:rPr>
        <w:drawing>
          <wp:anchor distT="0" distB="0" distL="114300" distR="114300" simplePos="0" relativeHeight="251658248" behindDoc="0" locked="0" layoutInCell="1" allowOverlap="1" wp14:anchorId="5AF46220" wp14:editId="6C655C89">
            <wp:simplePos x="0" y="0"/>
            <wp:positionH relativeFrom="margin">
              <wp:posOffset>1263015</wp:posOffset>
            </wp:positionH>
            <wp:positionV relativeFrom="paragraph">
              <wp:posOffset>5715</wp:posOffset>
            </wp:positionV>
            <wp:extent cx="2790825" cy="981075"/>
            <wp:effectExtent l="0" t="0" r="9525" b="9525"/>
            <wp:wrapSquare wrapText="bothSides"/>
            <wp:docPr id="49" name="Imagen 4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agen que contiene Texto&#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b="13445"/>
                    <a:stretch>
                      <a:fillRect/>
                    </a:stretch>
                  </pic:blipFill>
                  <pic:spPr bwMode="auto">
                    <a:xfrm>
                      <a:off x="0" y="0"/>
                      <a:ext cx="2790825" cy="981075"/>
                    </a:xfrm>
                    <a:prstGeom prst="rect">
                      <a:avLst/>
                    </a:prstGeom>
                    <a:noFill/>
                  </pic:spPr>
                </pic:pic>
              </a:graphicData>
            </a:graphic>
          </wp:anchor>
        </w:drawing>
      </w:r>
    </w:p>
    <w:p w14:paraId="75793C88" w14:textId="77777777" w:rsidR="00890D97" w:rsidRPr="00CE5ED0" w:rsidRDefault="00890D97" w:rsidP="00890D97">
      <w:pPr>
        <w:autoSpaceDE w:val="0"/>
        <w:autoSpaceDN w:val="0"/>
        <w:adjustRightInd w:val="0"/>
        <w:spacing w:after="0" w:line="240" w:lineRule="auto"/>
        <w:jc w:val="both"/>
        <w:rPr>
          <w:rFonts w:cstheme="minorHAnsi"/>
          <w:color w:val="000000"/>
          <w:sz w:val="24"/>
          <w:szCs w:val="24"/>
        </w:rPr>
      </w:pPr>
    </w:p>
    <w:p w14:paraId="47142B83" w14:textId="77777777" w:rsidR="00890D97" w:rsidRPr="00CE5ED0" w:rsidRDefault="00890D97" w:rsidP="00890D97">
      <w:pPr>
        <w:jc w:val="both"/>
        <w:rPr>
          <w:rFonts w:cstheme="minorHAnsi"/>
          <w:b/>
          <w:bCs/>
          <w:color w:val="000000"/>
          <w:sz w:val="24"/>
          <w:szCs w:val="24"/>
        </w:rPr>
      </w:pPr>
      <w:r w:rsidRPr="00CE5ED0">
        <w:rPr>
          <w:rFonts w:cstheme="minorHAnsi"/>
          <w:b/>
          <w:bCs/>
          <w:color w:val="000000"/>
          <w:sz w:val="24"/>
          <w:szCs w:val="24"/>
        </w:rPr>
        <w:tab/>
      </w:r>
      <w:r w:rsidRPr="00CE5ED0">
        <w:rPr>
          <w:rFonts w:cstheme="minorHAnsi"/>
          <w:b/>
          <w:bCs/>
          <w:color w:val="000000"/>
          <w:sz w:val="24"/>
          <w:szCs w:val="24"/>
        </w:rPr>
        <w:tab/>
      </w:r>
    </w:p>
    <w:p w14:paraId="6BD60F0A" w14:textId="77777777" w:rsidR="00890D97" w:rsidRPr="00CE5ED0" w:rsidRDefault="00890D97" w:rsidP="00890D97">
      <w:pPr>
        <w:jc w:val="both"/>
        <w:rPr>
          <w:rFonts w:cstheme="minorHAnsi"/>
          <w:b/>
          <w:bCs/>
          <w:color w:val="000000"/>
          <w:sz w:val="24"/>
          <w:szCs w:val="24"/>
        </w:rPr>
      </w:pPr>
    </w:p>
    <w:p w14:paraId="0E0BD34B" w14:textId="77777777" w:rsidR="00890D97" w:rsidRPr="00CE5ED0" w:rsidRDefault="00890D97" w:rsidP="00890D97">
      <w:pPr>
        <w:jc w:val="both"/>
        <w:rPr>
          <w:rFonts w:cstheme="minorHAnsi"/>
          <w:b/>
          <w:bCs/>
          <w:color w:val="000000"/>
          <w:sz w:val="24"/>
          <w:szCs w:val="24"/>
        </w:rPr>
      </w:pPr>
    </w:p>
    <w:p w14:paraId="76B5A402" w14:textId="77777777" w:rsidR="00890D97" w:rsidRPr="00CE5ED0" w:rsidRDefault="00890D97" w:rsidP="00890D97">
      <w:pPr>
        <w:jc w:val="both"/>
        <w:rPr>
          <w:rFonts w:cstheme="minorHAnsi"/>
          <w:b/>
          <w:bCs/>
          <w:color w:val="000000"/>
          <w:sz w:val="24"/>
          <w:szCs w:val="24"/>
        </w:rPr>
      </w:pPr>
      <w:r w:rsidRPr="00CE5ED0">
        <w:rPr>
          <w:rFonts w:cstheme="minorHAnsi"/>
          <w:b/>
          <w:bCs/>
          <w:color w:val="000000"/>
          <w:sz w:val="24"/>
          <w:szCs w:val="24"/>
        </w:rPr>
        <w:t>En caso de accidente con traumatismo o sospecha de daños en la columna vertebral no realizar esta maniobra.</w:t>
      </w:r>
    </w:p>
    <w:p w14:paraId="3161D0AC" w14:textId="77777777" w:rsidR="00890D97" w:rsidRPr="00CE5ED0" w:rsidRDefault="00890D97" w:rsidP="00890D97">
      <w:pPr>
        <w:jc w:val="both"/>
        <w:rPr>
          <w:rFonts w:cstheme="minorHAnsi"/>
          <w:b/>
          <w:bCs/>
          <w:color w:val="000000"/>
          <w:sz w:val="24"/>
          <w:szCs w:val="24"/>
        </w:rPr>
      </w:pPr>
    </w:p>
    <w:p w14:paraId="108F1859"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 xml:space="preserve">Una vez contactado con el 112 seguiremos sus instrucciones. </w:t>
      </w:r>
      <w:proofErr w:type="gramStart"/>
      <w:r w:rsidRPr="00CE5ED0">
        <w:rPr>
          <w:rFonts w:cstheme="minorHAnsi"/>
          <w:color w:val="000000"/>
          <w:sz w:val="24"/>
          <w:szCs w:val="24"/>
        </w:rPr>
        <w:t>El protocolo a seguir</w:t>
      </w:r>
      <w:proofErr w:type="gramEnd"/>
      <w:r w:rsidRPr="00CE5ED0">
        <w:rPr>
          <w:rFonts w:cstheme="minorHAnsi"/>
          <w:color w:val="000000"/>
          <w:sz w:val="24"/>
          <w:szCs w:val="24"/>
        </w:rPr>
        <w:t xml:space="preserve"> es el siguiente, </w:t>
      </w:r>
      <w:r w:rsidRPr="00CE5ED0">
        <w:rPr>
          <w:rFonts w:cstheme="minorHAnsi"/>
          <w:color w:val="000000"/>
          <w:sz w:val="24"/>
          <w:szCs w:val="24"/>
          <w:u w:val="thick"/>
        </w:rPr>
        <w:t>salvo que el 112 nos dé otras instrucciones</w:t>
      </w:r>
      <w:r w:rsidRPr="00CE5ED0">
        <w:rPr>
          <w:rFonts w:cstheme="minorHAnsi"/>
          <w:color w:val="000000"/>
          <w:sz w:val="24"/>
          <w:szCs w:val="24"/>
        </w:rPr>
        <w:t>.</w:t>
      </w:r>
    </w:p>
    <w:p w14:paraId="5CA5DB35"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 xml:space="preserve">Si no respira comenzamos las compresiones torácicas 100 por minuto. </w:t>
      </w:r>
    </w:p>
    <w:p w14:paraId="61D76807"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Si se tiene formación realizar compresiones y ventilaciones en proporción 30 compresiones y 2 ventilaciones.</w:t>
      </w:r>
    </w:p>
    <w:p w14:paraId="1FBEC457" w14:textId="77777777" w:rsidR="00890D97" w:rsidRPr="00CE5ED0" w:rsidRDefault="00890D97" w:rsidP="00890D97">
      <w:pPr>
        <w:spacing w:after="0" w:line="240" w:lineRule="auto"/>
        <w:jc w:val="both"/>
        <w:rPr>
          <w:rFonts w:cstheme="minorHAnsi"/>
          <w:color w:val="000000"/>
          <w:sz w:val="24"/>
          <w:szCs w:val="24"/>
        </w:rPr>
      </w:pPr>
      <w:r w:rsidRPr="00CE5ED0">
        <w:rPr>
          <w:rFonts w:cstheme="minorHAnsi"/>
          <w:color w:val="000000"/>
          <w:sz w:val="24"/>
          <w:szCs w:val="24"/>
        </w:rPr>
        <w:t>- Colocar el desfibrilador.</w:t>
      </w:r>
    </w:p>
    <w:p w14:paraId="747EF161" w14:textId="77777777" w:rsidR="00890D97" w:rsidRPr="00CE5ED0" w:rsidRDefault="00890D97" w:rsidP="00890D97">
      <w:pPr>
        <w:spacing w:after="0" w:line="240" w:lineRule="auto"/>
        <w:jc w:val="both"/>
        <w:rPr>
          <w:rFonts w:cstheme="minorHAnsi"/>
          <w:color w:val="000000"/>
          <w:sz w:val="24"/>
          <w:szCs w:val="24"/>
        </w:rPr>
      </w:pPr>
      <w:r w:rsidRPr="00CE5ED0">
        <w:rPr>
          <w:rFonts w:cstheme="minorHAnsi"/>
          <w:color w:val="000000"/>
          <w:sz w:val="24"/>
          <w:szCs w:val="24"/>
        </w:rPr>
        <w:t>- Aplicar la descarga.</w:t>
      </w:r>
    </w:p>
    <w:p w14:paraId="44FF03C9" w14:textId="77777777" w:rsidR="00890D97" w:rsidRPr="00CE5ED0" w:rsidRDefault="00890D97" w:rsidP="00890D97">
      <w:pPr>
        <w:spacing w:after="0" w:line="240" w:lineRule="auto"/>
        <w:jc w:val="both"/>
        <w:rPr>
          <w:rFonts w:cstheme="minorHAnsi"/>
          <w:color w:val="000000"/>
          <w:sz w:val="24"/>
          <w:szCs w:val="24"/>
        </w:rPr>
      </w:pPr>
      <w:r w:rsidRPr="00CE5ED0">
        <w:rPr>
          <w:rFonts w:cstheme="minorHAnsi"/>
          <w:color w:val="000000"/>
          <w:sz w:val="24"/>
          <w:szCs w:val="24"/>
        </w:rPr>
        <w:t>- Continuar la RCP y descargas hasta la recuperación o hasta que llegue la asistencia sanitaria.</w:t>
      </w:r>
    </w:p>
    <w:p w14:paraId="0640FF14" w14:textId="77777777" w:rsidR="00890D97" w:rsidRPr="00CE5ED0" w:rsidRDefault="00890D97" w:rsidP="00890D97">
      <w:pPr>
        <w:jc w:val="both"/>
        <w:rPr>
          <w:rFonts w:cstheme="minorHAnsi"/>
          <w:color w:val="000000"/>
          <w:sz w:val="24"/>
          <w:szCs w:val="24"/>
        </w:rPr>
      </w:pPr>
    </w:p>
    <w:p w14:paraId="06865991" w14:textId="77777777" w:rsidR="00890D97" w:rsidRPr="00164CDD" w:rsidRDefault="00890D97" w:rsidP="00164CDD">
      <w:pPr>
        <w:pStyle w:val="Ttulo1"/>
      </w:pPr>
      <w:bookmarkStart w:id="77" w:name="_Toc67387940"/>
      <w:bookmarkStart w:id="78" w:name="_Toc69316745"/>
      <w:r w:rsidRPr="007448D4">
        <w:t>Metodología de realización de la RCP</w:t>
      </w:r>
      <w:bookmarkEnd w:id="77"/>
      <w:bookmarkEnd w:id="78"/>
    </w:p>
    <w:p w14:paraId="6B26C519" w14:textId="77777777" w:rsidR="00890D97" w:rsidRPr="00CE5ED0" w:rsidRDefault="00890D97" w:rsidP="00890D97">
      <w:pPr>
        <w:autoSpaceDE w:val="0"/>
        <w:autoSpaceDN w:val="0"/>
        <w:adjustRightInd w:val="0"/>
        <w:spacing w:after="0" w:line="240" w:lineRule="auto"/>
        <w:rPr>
          <w:rFonts w:cstheme="minorHAnsi"/>
          <w:b/>
          <w:bCs/>
          <w:color w:val="000000"/>
          <w:sz w:val="24"/>
          <w:szCs w:val="24"/>
        </w:rPr>
      </w:pPr>
      <w:r w:rsidRPr="00CE5ED0">
        <w:rPr>
          <w:rFonts w:cstheme="minorHAnsi"/>
          <w:color w:val="000000"/>
          <w:sz w:val="24"/>
          <w:szCs w:val="24"/>
        </w:rPr>
        <w:t xml:space="preserve">Empezamos por las </w:t>
      </w:r>
      <w:r w:rsidRPr="00CE5ED0">
        <w:rPr>
          <w:rFonts w:cstheme="minorHAnsi"/>
          <w:i/>
          <w:iCs/>
          <w:color w:val="000000"/>
          <w:sz w:val="24"/>
          <w:szCs w:val="24"/>
        </w:rPr>
        <w:t>COMPRESIONES</w:t>
      </w:r>
      <w:r w:rsidRPr="00CE5ED0">
        <w:rPr>
          <w:rFonts w:cstheme="minorHAnsi"/>
          <w:color w:val="000000"/>
          <w:sz w:val="24"/>
          <w:szCs w:val="24"/>
        </w:rPr>
        <w:t>……</w:t>
      </w:r>
      <w:r w:rsidRPr="00CE5ED0">
        <w:rPr>
          <w:rFonts w:cstheme="minorHAnsi"/>
          <w:b/>
          <w:bCs/>
          <w:color w:val="000000"/>
          <w:sz w:val="24"/>
          <w:szCs w:val="24"/>
        </w:rPr>
        <w:t xml:space="preserve"> ¿Cómo se hacen?</w:t>
      </w:r>
    </w:p>
    <w:p w14:paraId="49643D7A" w14:textId="77777777" w:rsidR="00890D97" w:rsidRPr="00CE5ED0" w:rsidRDefault="00890D97" w:rsidP="00890D97">
      <w:pPr>
        <w:autoSpaceDE w:val="0"/>
        <w:autoSpaceDN w:val="0"/>
        <w:adjustRightInd w:val="0"/>
        <w:spacing w:after="0" w:line="240" w:lineRule="auto"/>
        <w:rPr>
          <w:rFonts w:cstheme="minorHAnsi"/>
          <w:b/>
          <w:bCs/>
          <w:color w:val="000000"/>
          <w:sz w:val="24"/>
          <w:szCs w:val="24"/>
        </w:rPr>
      </w:pPr>
    </w:p>
    <w:p w14:paraId="259752A7" w14:textId="77777777" w:rsidR="00890D97" w:rsidRPr="00CE5ED0" w:rsidRDefault="00890D97" w:rsidP="00890D97">
      <w:pPr>
        <w:autoSpaceDE w:val="0"/>
        <w:autoSpaceDN w:val="0"/>
        <w:adjustRightInd w:val="0"/>
        <w:spacing w:after="0" w:line="240" w:lineRule="auto"/>
        <w:rPr>
          <w:rFonts w:cstheme="minorHAnsi"/>
          <w:color w:val="000000"/>
          <w:sz w:val="24"/>
          <w:szCs w:val="24"/>
        </w:rPr>
      </w:pPr>
    </w:p>
    <w:p w14:paraId="394AA8A2" w14:textId="77777777" w:rsidR="00890D97" w:rsidRPr="00CE5ED0" w:rsidRDefault="00890D97" w:rsidP="00102C20">
      <w:pPr>
        <w:numPr>
          <w:ilvl w:val="0"/>
          <w:numId w:val="16"/>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Arrodillarse al lado de la víctima.</w:t>
      </w:r>
    </w:p>
    <w:p w14:paraId="00343223" w14:textId="77777777" w:rsidR="00890D97" w:rsidRPr="00CE5ED0" w:rsidRDefault="00890D97" w:rsidP="00102C20">
      <w:pPr>
        <w:numPr>
          <w:ilvl w:val="0"/>
          <w:numId w:val="16"/>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Descubrir el torso.</w:t>
      </w:r>
    </w:p>
    <w:p w14:paraId="6D740FAD" w14:textId="77777777" w:rsidR="00890D97" w:rsidRPr="00CE5ED0" w:rsidRDefault="00890D97" w:rsidP="00102C20">
      <w:pPr>
        <w:numPr>
          <w:ilvl w:val="0"/>
          <w:numId w:val="16"/>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Talón de una mano, en el centro del pecho (esternón) entre las dos mamilas.</w:t>
      </w:r>
    </w:p>
    <w:p w14:paraId="188A4B13" w14:textId="77777777" w:rsidR="00890D97" w:rsidRPr="00CE5ED0" w:rsidRDefault="00890D97" w:rsidP="00102C20">
      <w:pPr>
        <w:numPr>
          <w:ilvl w:val="0"/>
          <w:numId w:val="16"/>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Talón de la otra mano encima.</w:t>
      </w:r>
    </w:p>
    <w:p w14:paraId="0C6ED712" w14:textId="77777777" w:rsidR="00164CDD" w:rsidRDefault="00164CDD" w:rsidP="00164CDD">
      <w:pPr>
        <w:numPr>
          <w:ilvl w:val="0"/>
          <w:numId w:val="16"/>
        </w:numPr>
        <w:autoSpaceDE w:val="0"/>
        <w:autoSpaceDN w:val="0"/>
        <w:adjustRightInd w:val="0"/>
        <w:spacing w:after="0" w:line="240" w:lineRule="auto"/>
        <w:contextualSpacing/>
        <w:rPr>
          <w:rFonts w:cstheme="minorHAnsi"/>
          <w:color w:val="000000"/>
          <w:sz w:val="24"/>
          <w:szCs w:val="24"/>
        </w:rPr>
      </w:pPr>
      <w:r>
        <w:rPr>
          <w:rFonts w:cstheme="minorHAnsi"/>
          <w:color w:val="000000"/>
          <w:sz w:val="24"/>
          <w:szCs w:val="24"/>
        </w:rPr>
        <w:t>Entrelazamos los dedos</w:t>
      </w:r>
    </w:p>
    <w:p w14:paraId="133D85BD" w14:textId="77777777" w:rsidR="00164CDD" w:rsidRDefault="00164CDD" w:rsidP="00164CDD">
      <w:pPr>
        <w:autoSpaceDE w:val="0"/>
        <w:autoSpaceDN w:val="0"/>
        <w:adjustRightInd w:val="0"/>
        <w:spacing w:after="0" w:line="240" w:lineRule="auto"/>
        <w:contextualSpacing/>
        <w:rPr>
          <w:rFonts w:cstheme="minorHAnsi"/>
          <w:color w:val="000000"/>
          <w:sz w:val="24"/>
          <w:szCs w:val="24"/>
        </w:rPr>
      </w:pPr>
    </w:p>
    <w:p w14:paraId="3A405FFA" w14:textId="77777777" w:rsidR="00890D97" w:rsidRPr="00164CDD" w:rsidRDefault="00890D97" w:rsidP="00164CDD">
      <w:pPr>
        <w:autoSpaceDE w:val="0"/>
        <w:autoSpaceDN w:val="0"/>
        <w:adjustRightInd w:val="0"/>
        <w:spacing w:after="0" w:line="240" w:lineRule="auto"/>
        <w:contextualSpacing/>
        <w:rPr>
          <w:rFonts w:cstheme="minorHAnsi"/>
          <w:color w:val="000000"/>
          <w:sz w:val="24"/>
          <w:szCs w:val="24"/>
        </w:rPr>
      </w:pPr>
      <w:r w:rsidRPr="00164CDD">
        <w:rPr>
          <w:rFonts w:cstheme="minorHAnsi"/>
          <w:color w:val="000000"/>
          <w:sz w:val="24"/>
          <w:szCs w:val="24"/>
        </w:rPr>
        <w:t>30 COMPRESIONES TORÁCICAS</w:t>
      </w:r>
    </w:p>
    <w:p w14:paraId="52AEDC20" w14:textId="77777777" w:rsidR="00890D97" w:rsidRPr="00CE5ED0" w:rsidRDefault="00890D97" w:rsidP="00102C20">
      <w:pPr>
        <w:numPr>
          <w:ilvl w:val="0"/>
          <w:numId w:val="17"/>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Brazos rectos.</w:t>
      </w:r>
    </w:p>
    <w:p w14:paraId="193F9D75" w14:textId="77777777" w:rsidR="00890D97" w:rsidRPr="00CE5ED0" w:rsidRDefault="00890D97" w:rsidP="00102C20">
      <w:pPr>
        <w:numPr>
          <w:ilvl w:val="0"/>
          <w:numId w:val="17"/>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 xml:space="preserve">Ritmo de </w:t>
      </w:r>
      <w:r w:rsidRPr="00CE5ED0">
        <w:rPr>
          <w:rFonts w:cstheme="minorHAnsi"/>
          <w:b/>
          <w:bCs/>
          <w:color w:val="000000"/>
          <w:sz w:val="24"/>
          <w:szCs w:val="24"/>
        </w:rPr>
        <w:t>100 por minuto.</w:t>
      </w:r>
    </w:p>
    <w:p w14:paraId="38883F36" w14:textId="77777777" w:rsidR="00890D97" w:rsidRPr="00CE5ED0" w:rsidRDefault="00890D97" w:rsidP="00102C20">
      <w:pPr>
        <w:numPr>
          <w:ilvl w:val="0"/>
          <w:numId w:val="17"/>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 xml:space="preserve">Profundidad de </w:t>
      </w:r>
      <w:r w:rsidRPr="00CE5ED0">
        <w:rPr>
          <w:rFonts w:cstheme="minorHAnsi"/>
          <w:b/>
          <w:bCs/>
          <w:color w:val="000000"/>
          <w:sz w:val="24"/>
          <w:szCs w:val="24"/>
        </w:rPr>
        <w:t>5-6 cm.</w:t>
      </w:r>
    </w:p>
    <w:p w14:paraId="5DEDCCD0" w14:textId="77777777" w:rsidR="00890D97" w:rsidRPr="00CE5ED0" w:rsidRDefault="00890D97" w:rsidP="00102C20">
      <w:pPr>
        <w:numPr>
          <w:ilvl w:val="0"/>
          <w:numId w:val="17"/>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Igual tiempo de compresión que de descompresión.</w:t>
      </w:r>
    </w:p>
    <w:p w14:paraId="06D72B5F" w14:textId="77777777" w:rsidR="00890D97" w:rsidRPr="00CE5ED0" w:rsidRDefault="00890D97" w:rsidP="00102C20">
      <w:pPr>
        <w:numPr>
          <w:ilvl w:val="0"/>
          <w:numId w:val="17"/>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No rebotamos.</w:t>
      </w:r>
    </w:p>
    <w:p w14:paraId="07A78CE5" w14:textId="77777777" w:rsidR="00890D97" w:rsidRPr="00CE5ED0" w:rsidRDefault="00890D97" w:rsidP="00890D97">
      <w:pPr>
        <w:autoSpaceDE w:val="0"/>
        <w:autoSpaceDN w:val="0"/>
        <w:adjustRightInd w:val="0"/>
        <w:spacing w:after="0" w:line="240" w:lineRule="auto"/>
        <w:ind w:left="1776"/>
        <w:contextualSpacing/>
        <w:rPr>
          <w:rFonts w:cstheme="minorHAnsi"/>
          <w:color w:val="000000"/>
          <w:sz w:val="24"/>
          <w:szCs w:val="24"/>
        </w:rPr>
      </w:pPr>
    </w:p>
    <w:p w14:paraId="41D4D534" w14:textId="77777777" w:rsidR="00890D97" w:rsidRPr="00CE5ED0" w:rsidRDefault="00890D97" w:rsidP="00890D97">
      <w:pPr>
        <w:autoSpaceDE w:val="0"/>
        <w:autoSpaceDN w:val="0"/>
        <w:adjustRightInd w:val="0"/>
        <w:spacing w:after="0" w:line="240" w:lineRule="auto"/>
        <w:rPr>
          <w:rFonts w:cstheme="minorHAnsi"/>
          <w:b/>
          <w:bCs/>
          <w:color w:val="000000"/>
          <w:sz w:val="24"/>
          <w:szCs w:val="24"/>
        </w:rPr>
      </w:pPr>
      <w:r w:rsidRPr="00CE5ED0">
        <w:rPr>
          <w:rFonts w:cstheme="minorHAnsi"/>
          <w:color w:val="000000"/>
          <w:sz w:val="24"/>
          <w:szCs w:val="24"/>
        </w:rPr>
        <w:t>Después de las 30 compresiones</w:t>
      </w:r>
      <w:r w:rsidRPr="00CE5ED0">
        <w:rPr>
          <w:rFonts w:cstheme="minorHAnsi"/>
          <w:b/>
          <w:bCs/>
          <w:color w:val="000000"/>
          <w:sz w:val="24"/>
          <w:szCs w:val="24"/>
        </w:rPr>
        <w:t>…</w:t>
      </w:r>
      <w:r w:rsidRPr="00CE5ED0">
        <w:rPr>
          <w:rFonts w:cstheme="minorHAnsi"/>
          <w:color w:val="000000"/>
          <w:sz w:val="24"/>
          <w:szCs w:val="24"/>
        </w:rPr>
        <w:t>2 VENTILACIONES</w:t>
      </w:r>
    </w:p>
    <w:p w14:paraId="1D040595" w14:textId="77777777" w:rsidR="00890D97" w:rsidRPr="00CE5ED0" w:rsidRDefault="00890D97" w:rsidP="00890D97">
      <w:pPr>
        <w:autoSpaceDE w:val="0"/>
        <w:autoSpaceDN w:val="0"/>
        <w:adjustRightInd w:val="0"/>
        <w:spacing w:after="0" w:line="240" w:lineRule="auto"/>
        <w:rPr>
          <w:rFonts w:cstheme="minorHAnsi"/>
          <w:color w:val="000000"/>
          <w:sz w:val="24"/>
          <w:szCs w:val="24"/>
        </w:rPr>
      </w:pPr>
    </w:p>
    <w:p w14:paraId="3E56E8DD"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Apertura de la vía aérea.</w:t>
      </w:r>
    </w:p>
    <w:p w14:paraId="273047EB"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Boca abierta con mentón elevado.</w:t>
      </w:r>
    </w:p>
    <w:p w14:paraId="0243CFDA"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Pinzamos la nariz.</w:t>
      </w:r>
    </w:p>
    <w:p w14:paraId="7E898AA0"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Inspirar y colocar los labios alrededor de la boca.</w:t>
      </w:r>
    </w:p>
    <w:p w14:paraId="7D981150"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Insuflar aire, observar que el pecho se eleva porque entonces, respiración de rescate efectiva.</w:t>
      </w:r>
    </w:p>
    <w:p w14:paraId="4DDD1E47"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Si no se eleva, respiración de rescate no efectiva.</w:t>
      </w:r>
    </w:p>
    <w:p w14:paraId="36DF5925"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color w:val="000000"/>
          <w:sz w:val="24"/>
          <w:szCs w:val="24"/>
        </w:rPr>
      </w:pPr>
      <w:r w:rsidRPr="00CE5ED0">
        <w:rPr>
          <w:rFonts w:cstheme="minorHAnsi"/>
          <w:color w:val="000000"/>
          <w:sz w:val="24"/>
          <w:szCs w:val="24"/>
        </w:rPr>
        <w:t>No más de 5 segundos en total.</w:t>
      </w:r>
    </w:p>
    <w:p w14:paraId="316BA1A1" w14:textId="77777777" w:rsidR="00890D97" w:rsidRPr="00CE5ED0" w:rsidRDefault="00890D97" w:rsidP="00890D97">
      <w:pPr>
        <w:autoSpaceDE w:val="0"/>
        <w:autoSpaceDN w:val="0"/>
        <w:adjustRightInd w:val="0"/>
        <w:spacing w:after="0" w:line="240" w:lineRule="auto"/>
        <w:ind w:left="1776"/>
        <w:contextualSpacing/>
        <w:rPr>
          <w:rFonts w:cstheme="minorHAnsi"/>
          <w:color w:val="000000"/>
          <w:sz w:val="24"/>
          <w:szCs w:val="24"/>
        </w:rPr>
      </w:pPr>
    </w:p>
    <w:p w14:paraId="09247861" w14:textId="77777777" w:rsidR="00890D97" w:rsidRPr="00CE5ED0" w:rsidRDefault="00890D97" w:rsidP="00890D97">
      <w:pPr>
        <w:autoSpaceDE w:val="0"/>
        <w:autoSpaceDN w:val="0"/>
        <w:adjustRightInd w:val="0"/>
        <w:spacing w:after="0" w:line="240" w:lineRule="auto"/>
        <w:jc w:val="center"/>
        <w:rPr>
          <w:rFonts w:cstheme="minorHAnsi"/>
          <w:color w:val="000000"/>
          <w:sz w:val="24"/>
          <w:szCs w:val="24"/>
        </w:rPr>
      </w:pPr>
      <w:r w:rsidRPr="00CE5ED0">
        <w:rPr>
          <w:rFonts w:cstheme="minorHAnsi"/>
          <w:b/>
          <w:bCs/>
          <w:color w:val="000000"/>
          <w:sz w:val="24"/>
          <w:szCs w:val="24"/>
        </w:rPr>
        <w:t>30 compresiones</w:t>
      </w:r>
    </w:p>
    <w:p w14:paraId="572AE160" w14:textId="77777777" w:rsidR="00890D97" w:rsidRPr="00CE5ED0" w:rsidRDefault="00890D97" w:rsidP="00890D97">
      <w:pPr>
        <w:autoSpaceDE w:val="0"/>
        <w:autoSpaceDN w:val="0"/>
        <w:adjustRightInd w:val="0"/>
        <w:spacing w:after="293" w:line="240" w:lineRule="auto"/>
        <w:jc w:val="center"/>
        <w:rPr>
          <w:rFonts w:cstheme="minorHAnsi"/>
          <w:color w:val="FF0000"/>
          <w:sz w:val="24"/>
          <w:szCs w:val="24"/>
        </w:rPr>
      </w:pPr>
      <w:r w:rsidRPr="00CE5ED0">
        <w:rPr>
          <w:rFonts w:cstheme="minorHAnsi"/>
          <w:b/>
          <w:bCs/>
          <w:color w:val="000000"/>
          <w:sz w:val="24"/>
          <w:szCs w:val="24"/>
        </w:rPr>
        <w:t>2 ventilaciones</w:t>
      </w:r>
    </w:p>
    <w:p w14:paraId="23150C4C" w14:textId="77777777" w:rsidR="00890D97" w:rsidRPr="00CE5ED0" w:rsidRDefault="00890D97" w:rsidP="00890D9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Continuar RCP hasta…….</w:t>
      </w:r>
    </w:p>
    <w:p w14:paraId="79859314" w14:textId="77777777" w:rsidR="00890D97" w:rsidRPr="00CE5ED0" w:rsidRDefault="00890D97" w:rsidP="00890D97">
      <w:pPr>
        <w:autoSpaceDE w:val="0"/>
        <w:autoSpaceDN w:val="0"/>
        <w:adjustRightInd w:val="0"/>
        <w:spacing w:after="0" w:line="240" w:lineRule="auto"/>
        <w:rPr>
          <w:rFonts w:cstheme="minorHAnsi"/>
          <w:b/>
          <w:bCs/>
          <w:color w:val="000000"/>
          <w:sz w:val="24"/>
          <w:szCs w:val="24"/>
        </w:rPr>
      </w:pPr>
    </w:p>
    <w:p w14:paraId="14684D72"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Llegue el 112.</w:t>
      </w:r>
    </w:p>
    <w:p w14:paraId="006FC68A"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Tengamos el DESA.</w:t>
      </w:r>
    </w:p>
    <w:p w14:paraId="5B20517B"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5 ciclos de 30:2 y reevaluamos.</w:t>
      </w:r>
    </w:p>
    <w:p w14:paraId="01E2C21E"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El alumno/a comience a reaccionar.</w:t>
      </w:r>
    </w:p>
    <w:p w14:paraId="733D9D16" w14:textId="77777777" w:rsidR="00890D97" w:rsidRPr="00CE5ED0" w:rsidRDefault="00890D97" w:rsidP="00102C20">
      <w:pPr>
        <w:numPr>
          <w:ilvl w:val="1"/>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Se mueve.</w:t>
      </w:r>
    </w:p>
    <w:p w14:paraId="1DC04AEF" w14:textId="77777777" w:rsidR="00890D97" w:rsidRPr="00CE5ED0" w:rsidRDefault="00890D97" w:rsidP="00102C20">
      <w:pPr>
        <w:numPr>
          <w:ilvl w:val="1"/>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Abre los ojos.</w:t>
      </w:r>
    </w:p>
    <w:p w14:paraId="750779A1" w14:textId="77777777" w:rsidR="00890D97" w:rsidRPr="00CE5ED0" w:rsidRDefault="00890D97" w:rsidP="00102C20">
      <w:pPr>
        <w:numPr>
          <w:ilvl w:val="1"/>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Respira normalmente.</w:t>
      </w:r>
    </w:p>
    <w:p w14:paraId="3AD20847" w14:textId="77777777" w:rsidR="00890D97" w:rsidRPr="00CE5ED0" w:rsidRDefault="00890D97" w:rsidP="00102C20">
      <w:pPr>
        <w:numPr>
          <w:ilvl w:val="0"/>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Acabe exhausto/ Evitar fatiga del reanimador.</w:t>
      </w:r>
    </w:p>
    <w:p w14:paraId="26947020" w14:textId="77777777" w:rsidR="00890D97" w:rsidRPr="00CE5ED0" w:rsidRDefault="00890D97" w:rsidP="00102C20">
      <w:pPr>
        <w:numPr>
          <w:ilvl w:val="1"/>
          <w:numId w:val="15"/>
        </w:numPr>
        <w:autoSpaceDE w:val="0"/>
        <w:autoSpaceDN w:val="0"/>
        <w:adjustRightInd w:val="0"/>
        <w:spacing w:after="0" w:line="240" w:lineRule="auto"/>
        <w:contextualSpacing/>
        <w:rPr>
          <w:rFonts w:cstheme="minorHAnsi"/>
          <w:b/>
          <w:bCs/>
          <w:color w:val="000000"/>
          <w:sz w:val="24"/>
          <w:szCs w:val="24"/>
        </w:rPr>
      </w:pPr>
      <w:r w:rsidRPr="00CE5ED0">
        <w:rPr>
          <w:rFonts w:cstheme="minorHAnsi"/>
          <w:color w:val="000000"/>
          <w:sz w:val="24"/>
          <w:szCs w:val="24"/>
        </w:rPr>
        <w:t>Si hay más de 1 reanimador, reemplazar cada 2 minutos.</w:t>
      </w:r>
    </w:p>
    <w:p w14:paraId="279E376B" w14:textId="77777777" w:rsidR="00890D97" w:rsidRPr="00CE5ED0" w:rsidRDefault="00890D97" w:rsidP="00890D97">
      <w:pPr>
        <w:jc w:val="both"/>
        <w:rPr>
          <w:rFonts w:cstheme="minorHAnsi"/>
          <w:color w:val="000000"/>
          <w:sz w:val="24"/>
          <w:szCs w:val="24"/>
        </w:rPr>
      </w:pPr>
    </w:p>
    <w:p w14:paraId="7BC0DBC2"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Como el centro no tiene DESA ni DEA, lo que deberíamos hacer es solamente las compresiones torácicas. Si hay persona con formación lo que se debe de hacer es continuar con las 30 compresiones y 2 ventilaciones hasta que vengan los sanitarios.</w:t>
      </w:r>
    </w:p>
    <w:p w14:paraId="30BBA427"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Si no se puede realizar las ventilaciones, se realizarán solamente las compresiones torácicas 100 por minuto, hasta que llegue la asistencia sanitaria.</w:t>
      </w:r>
    </w:p>
    <w:p w14:paraId="29953D9E" w14:textId="77777777" w:rsidR="00890D97" w:rsidRPr="00CE5ED0" w:rsidRDefault="00890D97" w:rsidP="00890D97">
      <w:pPr>
        <w:jc w:val="both"/>
        <w:rPr>
          <w:rFonts w:cstheme="minorHAnsi"/>
          <w:color w:val="000000"/>
          <w:sz w:val="24"/>
          <w:szCs w:val="24"/>
        </w:rPr>
      </w:pPr>
      <w:r w:rsidRPr="00CE5ED0">
        <w:rPr>
          <w:rFonts w:cstheme="minorHAnsi"/>
          <w:color w:val="000000"/>
          <w:sz w:val="24"/>
          <w:szCs w:val="24"/>
        </w:rPr>
        <w:t>Como nuestro Centro está cerca del Cuerpo de Bomberos se le solicitaría su ayuda que tienen formación, adiestramiento, DESA y DEA.</w:t>
      </w:r>
    </w:p>
    <w:p w14:paraId="5D699AE2" w14:textId="77777777" w:rsidR="00890D97" w:rsidRPr="00CE5ED0" w:rsidRDefault="00890D97" w:rsidP="00102C20">
      <w:pPr>
        <w:pStyle w:val="Prrafodelista"/>
        <w:numPr>
          <w:ilvl w:val="0"/>
          <w:numId w:val="18"/>
        </w:numPr>
        <w:autoSpaceDE w:val="0"/>
        <w:autoSpaceDN w:val="0"/>
        <w:adjustRightInd w:val="0"/>
        <w:spacing w:after="293" w:line="240" w:lineRule="auto"/>
        <w:jc w:val="both"/>
        <w:rPr>
          <w:rFonts w:cstheme="minorHAnsi"/>
          <w:color w:val="000000"/>
          <w:sz w:val="24"/>
          <w:szCs w:val="24"/>
        </w:rPr>
      </w:pPr>
      <w:r w:rsidRPr="00CE5ED0">
        <w:rPr>
          <w:rFonts w:cstheme="minorHAnsi"/>
          <w:color w:val="000000"/>
          <w:sz w:val="24"/>
          <w:szCs w:val="24"/>
          <w:u w:val="single"/>
        </w:rPr>
        <w:t>Un DESA:</w:t>
      </w:r>
      <w:r w:rsidRPr="00CE5ED0">
        <w:rPr>
          <w:rFonts w:cstheme="minorHAnsi"/>
          <w:color w:val="000000"/>
          <w:sz w:val="24"/>
          <w:szCs w:val="24"/>
        </w:rPr>
        <w:t xml:space="preserve"> es un Desfibrilador semiautomático externo, cuya función es el paso de corriente eléctrica por el corazón durante un breve periodo de tiempo y así tratar de recuperar el ritmo cardiaco normal.</w:t>
      </w:r>
    </w:p>
    <w:p w14:paraId="3767AAB1" w14:textId="77777777" w:rsidR="00890D97" w:rsidRPr="00CE5ED0" w:rsidRDefault="00890D97" w:rsidP="00102C20">
      <w:pPr>
        <w:pStyle w:val="Prrafodelista"/>
        <w:numPr>
          <w:ilvl w:val="0"/>
          <w:numId w:val="18"/>
        </w:numPr>
        <w:autoSpaceDE w:val="0"/>
        <w:autoSpaceDN w:val="0"/>
        <w:adjustRightInd w:val="0"/>
        <w:spacing w:after="293" w:line="240" w:lineRule="auto"/>
        <w:jc w:val="both"/>
        <w:rPr>
          <w:rFonts w:cstheme="minorHAnsi"/>
          <w:color w:val="auto"/>
          <w:sz w:val="24"/>
          <w:szCs w:val="24"/>
        </w:rPr>
      </w:pPr>
      <w:r w:rsidRPr="00CE5ED0">
        <w:rPr>
          <w:rFonts w:cstheme="minorHAnsi"/>
          <w:color w:val="000000"/>
          <w:sz w:val="24"/>
          <w:szCs w:val="24"/>
          <w:u w:val="single"/>
        </w:rPr>
        <w:t>Un DEA:</w:t>
      </w:r>
      <w:r w:rsidRPr="00CE5ED0">
        <w:rPr>
          <w:rFonts w:cstheme="minorHAnsi"/>
          <w:color w:val="000000"/>
          <w:sz w:val="24"/>
          <w:szCs w:val="24"/>
        </w:rPr>
        <w:t xml:space="preserve"> </w:t>
      </w:r>
      <w:r w:rsidRPr="00CE5ED0">
        <w:rPr>
          <w:rFonts w:cstheme="minorHAnsi"/>
          <w:color w:val="3F3F3F"/>
          <w:sz w:val="24"/>
          <w:szCs w:val="24"/>
          <w:shd w:val="clear" w:color="auto" w:fill="FCFBF1"/>
        </w:rPr>
        <w:t>​</w:t>
      </w:r>
      <w:r w:rsidRPr="00CE5ED0">
        <w:rPr>
          <w:rFonts w:cstheme="minorHAnsi"/>
          <w:sz w:val="24"/>
          <w:szCs w:val="24"/>
          <w:shd w:val="clear" w:color="auto" w:fill="FCFBF1"/>
        </w:rPr>
        <w:t>Un desfibrilador externo automático, DEA (AED en inglés) es un dispositivo electrónico que puede examinar el ritmo cardíaco para determinar si es necesario proporcionar una descarga a una persona en paro cardíaco.</w:t>
      </w:r>
    </w:p>
    <w:p w14:paraId="1F0C12EF" w14:textId="77777777" w:rsidR="00890D97" w:rsidRPr="00CE5ED0" w:rsidRDefault="00890D97" w:rsidP="00890D97">
      <w:pPr>
        <w:autoSpaceDE w:val="0"/>
        <w:autoSpaceDN w:val="0"/>
        <w:adjustRightInd w:val="0"/>
        <w:spacing w:after="293" w:line="240" w:lineRule="auto"/>
        <w:jc w:val="both"/>
        <w:rPr>
          <w:rFonts w:cstheme="minorHAnsi"/>
          <w:color w:val="FF0000"/>
          <w:sz w:val="24"/>
          <w:szCs w:val="24"/>
        </w:rPr>
      </w:pPr>
    </w:p>
    <w:p w14:paraId="2D3F0B01" w14:textId="77777777" w:rsidR="00890D97" w:rsidRPr="00CE5ED0" w:rsidRDefault="00890D97" w:rsidP="00890D9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Pero entonces llego el 2020 y……</w:t>
      </w:r>
    </w:p>
    <w:p w14:paraId="6695F755" w14:textId="77777777" w:rsidR="00890D97" w:rsidRPr="00CE5ED0" w:rsidRDefault="00890D97" w:rsidP="007448D4">
      <w:pPr>
        <w:pStyle w:val="Ttulo1"/>
      </w:pPr>
    </w:p>
    <w:p w14:paraId="223E6D25" w14:textId="77777777" w:rsidR="00890D97" w:rsidRPr="007448D4" w:rsidRDefault="00164CDD" w:rsidP="00164CDD">
      <w:pPr>
        <w:pStyle w:val="Ttulo1"/>
        <w:pBdr>
          <w:top w:val="single" w:sz="4" w:space="1" w:color="auto"/>
          <w:left w:val="single" w:sz="4" w:space="4" w:color="auto"/>
          <w:bottom w:val="single" w:sz="4" w:space="1" w:color="auto"/>
          <w:right w:val="single" w:sz="4" w:space="4" w:color="auto"/>
        </w:pBdr>
        <w:rPr>
          <w:bCs/>
          <w:color w:val="1C3920" w:themeColor="accent1" w:themeShade="BF"/>
        </w:rPr>
      </w:pPr>
      <w:bookmarkStart w:id="79" w:name="_Toc67387941"/>
      <w:bookmarkStart w:id="80" w:name="_Toc69316746"/>
      <w:r>
        <w:rPr>
          <w:b/>
          <w:bCs/>
          <w:color w:val="1C3920" w:themeColor="accent1" w:themeShade="BF"/>
        </w:rPr>
        <w:lastRenderedPageBreak/>
        <w:t>14.-</w:t>
      </w:r>
      <w:r w:rsidR="00890D97" w:rsidRPr="007448D4">
        <w:rPr>
          <w:b/>
          <w:bCs/>
          <w:color w:val="1C3920" w:themeColor="accent1" w:themeShade="BF"/>
        </w:rPr>
        <w:t>REANIMACIÓN EN TIEMPOS DE COVID</w:t>
      </w:r>
      <w:bookmarkEnd w:id="79"/>
      <w:bookmarkEnd w:id="80"/>
    </w:p>
    <w:p w14:paraId="4FEDE22F" w14:textId="77777777" w:rsidR="00890D97" w:rsidRPr="00CE5ED0" w:rsidRDefault="00890D97" w:rsidP="00890D97">
      <w:pPr>
        <w:spacing w:line="240" w:lineRule="auto"/>
        <w:jc w:val="both"/>
        <w:rPr>
          <w:rFonts w:cstheme="minorHAnsi"/>
          <w:sz w:val="24"/>
          <w:szCs w:val="24"/>
        </w:rPr>
      </w:pPr>
      <w:r w:rsidRPr="00CE5ED0">
        <w:rPr>
          <w:rFonts w:cstheme="minorHAnsi"/>
          <w:sz w:val="24"/>
          <w:szCs w:val="24"/>
        </w:rPr>
        <w:t>Si se percibe un riesgo de infección, los rescatistas deben colocar un paño, toalla o mascarilla sobre la boca y la nariz de las víctimas e iniciar RCP solo con compresiones torácicas.</w:t>
      </w:r>
    </w:p>
    <w:p w14:paraId="740AF253" w14:textId="77777777" w:rsidR="00890D97" w:rsidRPr="00CE5ED0" w:rsidRDefault="00890D97" w:rsidP="00890D97">
      <w:pPr>
        <w:spacing w:line="240" w:lineRule="auto"/>
        <w:jc w:val="both"/>
        <w:rPr>
          <w:rFonts w:cstheme="minorHAnsi"/>
          <w:sz w:val="24"/>
          <w:szCs w:val="24"/>
        </w:rPr>
      </w:pPr>
      <w:r w:rsidRPr="00CE5ED0">
        <w:rPr>
          <w:rFonts w:cstheme="minorHAnsi"/>
          <w:sz w:val="24"/>
          <w:szCs w:val="24"/>
        </w:rPr>
        <w:t>En situación de COVID el procedimiento de OIR, VER Y SENTIR no se puede hacer para guardar la distancia de seguridad ya que no sabremos si el accidentado o nosotros estamos infectados. Por lo tanto, solamente se comprobará la respiración observando si sube o baja el tórax.</w:t>
      </w:r>
    </w:p>
    <w:p w14:paraId="62FF3E68" w14:textId="77777777" w:rsidR="00890D97" w:rsidRPr="00CE5ED0" w:rsidRDefault="00890D97" w:rsidP="00890D97">
      <w:pPr>
        <w:spacing w:line="240" w:lineRule="auto"/>
        <w:jc w:val="both"/>
        <w:rPr>
          <w:rFonts w:cstheme="minorHAnsi"/>
          <w:sz w:val="24"/>
          <w:szCs w:val="24"/>
        </w:rPr>
      </w:pPr>
      <w:r w:rsidRPr="00CE5ED0">
        <w:rPr>
          <w:rFonts w:cstheme="minorHAnsi"/>
          <w:sz w:val="24"/>
          <w:szCs w:val="24"/>
        </w:rPr>
        <w:t>Si el rescatador tiene acceso a equipo de protección individual (EPI) (por ejemplo, mascarilla KN 95 /FFP 2 o FFP 3 guantes desechables, protección para los ojos), estos deben usarse</w:t>
      </w:r>
    </w:p>
    <w:p w14:paraId="7509F71E" w14:textId="77777777" w:rsidR="00890D97" w:rsidRPr="00CE5ED0" w:rsidRDefault="00890D97" w:rsidP="00890D97">
      <w:pPr>
        <w:spacing w:line="240" w:lineRule="auto"/>
        <w:jc w:val="both"/>
        <w:rPr>
          <w:rFonts w:cstheme="minorHAnsi"/>
          <w:sz w:val="24"/>
          <w:szCs w:val="24"/>
        </w:rPr>
      </w:pPr>
      <w:r w:rsidRPr="00CE5ED0">
        <w:rPr>
          <w:rFonts w:cstheme="minorHAnsi"/>
          <w:sz w:val="24"/>
          <w:szCs w:val="24"/>
        </w:rPr>
        <w:t>Después de realizar RCP con compresión solamente, todos los rescatistas deben lavarse bien las manos con agua y jabón o gel hidroalcohólico.</w:t>
      </w:r>
    </w:p>
    <w:p w14:paraId="1A5A23DA" w14:textId="77777777" w:rsidR="00890D97" w:rsidRPr="00CE5ED0" w:rsidRDefault="00890D97" w:rsidP="00890D97">
      <w:pPr>
        <w:spacing w:line="240" w:lineRule="auto"/>
        <w:jc w:val="both"/>
        <w:rPr>
          <w:rFonts w:cstheme="minorHAnsi"/>
          <w:sz w:val="24"/>
          <w:szCs w:val="24"/>
        </w:rPr>
      </w:pPr>
      <w:r w:rsidRPr="00CE5ED0">
        <w:rPr>
          <w:rFonts w:cstheme="minorHAnsi"/>
          <w:sz w:val="24"/>
          <w:szCs w:val="24"/>
        </w:rPr>
        <w:t>Por último, ponerse en contacto con las autoridades sanitarias locales para solicitar información sobre la vigilancia después de haber estado en contacto.</w:t>
      </w:r>
    </w:p>
    <w:p w14:paraId="0F1E0FAE" w14:textId="77777777" w:rsidR="00890D97" w:rsidRPr="00CE5ED0" w:rsidRDefault="00890D97" w:rsidP="00890D97">
      <w:pPr>
        <w:spacing w:line="240" w:lineRule="auto"/>
        <w:rPr>
          <w:rFonts w:cstheme="minorHAnsi"/>
          <w:color w:val="FF0000"/>
          <w:sz w:val="24"/>
          <w:szCs w:val="24"/>
        </w:rPr>
      </w:pPr>
    </w:p>
    <w:p w14:paraId="0F4C4381" w14:textId="77777777" w:rsidR="00890D97" w:rsidRPr="00CE5ED0" w:rsidRDefault="00890D97" w:rsidP="00890D97">
      <w:pPr>
        <w:spacing w:line="240" w:lineRule="auto"/>
        <w:rPr>
          <w:rFonts w:cstheme="minorHAnsi"/>
          <w:sz w:val="24"/>
          <w:szCs w:val="24"/>
        </w:rPr>
      </w:pPr>
      <w:r w:rsidRPr="00CE5ED0">
        <w:rPr>
          <w:rFonts w:cstheme="minorHAnsi"/>
          <w:sz w:val="24"/>
          <w:szCs w:val="24"/>
        </w:rPr>
        <w:t>Enlace de Cruz Roja de Andalucía explicativo de cómo actuar en una RCP en situación de COVID.</w:t>
      </w:r>
    </w:p>
    <w:p w14:paraId="7BC675AA" w14:textId="77777777" w:rsidR="00890D97" w:rsidRPr="00CE5ED0" w:rsidRDefault="002453B9" w:rsidP="00890D97">
      <w:pPr>
        <w:spacing w:line="240" w:lineRule="auto"/>
        <w:rPr>
          <w:rFonts w:cstheme="minorHAnsi"/>
          <w:color w:val="FF0000"/>
          <w:sz w:val="24"/>
          <w:szCs w:val="24"/>
        </w:rPr>
      </w:pPr>
      <w:hyperlink r:id="rId68" w:history="1">
        <w:r w:rsidR="00890D97" w:rsidRPr="00CE5ED0">
          <w:rPr>
            <w:rStyle w:val="Hipervnculo"/>
            <w:rFonts w:cstheme="minorHAnsi"/>
            <w:sz w:val="24"/>
            <w:szCs w:val="24"/>
          </w:rPr>
          <w:t>https://www.youtube.com/watch?v=BLytQdZUpoQ</w:t>
        </w:r>
      </w:hyperlink>
    </w:p>
    <w:p w14:paraId="079CF7BE" w14:textId="77777777" w:rsidR="00890D97" w:rsidRPr="00CE5ED0" w:rsidRDefault="00890D97" w:rsidP="00890D97">
      <w:pPr>
        <w:spacing w:line="240" w:lineRule="auto"/>
        <w:rPr>
          <w:rFonts w:cstheme="minorHAnsi"/>
          <w:sz w:val="24"/>
          <w:szCs w:val="24"/>
        </w:rPr>
      </w:pPr>
      <w:r w:rsidRPr="00CE5ED0">
        <w:rPr>
          <w:rFonts w:cstheme="minorHAnsi"/>
          <w:noProof/>
          <w:color w:val="FF0000"/>
          <w:sz w:val="24"/>
          <w:szCs w:val="24"/>
          <w:lang w:eastAsia="es-ES"/>
        </w:rPr>
        <w:lastRenderedPageBreak/>
        <w:drawing>
          <wp:inline distT="0" distB="0" distL="0" distR="0" wp14:anchorId="079BD7BA" wp14:editId="00AFBA0A">
            <wp:extent cx="5400675" cy="788670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675" cy="7886700"/>
                    </a:xfrm>
                    <a:prstGeom prst="rect">
                      <a:avLst/>
                    </a:prstGeom>
                    <a:noFill/>
                    <a:ln>
                      <a:noFill/>
                    </a:ln>
                  </pic:spPr>
                </pic:pic>
              </a:graphicData>
            </a:graphic>
          </wp:inline>
        </w:drawing>
      </w:r>
    </w:p>
    <w:p w14:paraId="2BD8E69A" w14:textId="77777777" w:rsidR="003E06C4" w:rsidRPr="00CE5ED0" w:rsidRDefault="003E06C4" w:rsidP="003E06C4">
      <w:pPr>
        <w:rPr>
          <w:rFonts w:cstheme="minorHAnsi"/>
          <w:sz w:val="24"/>
          <w:szCs w:val="24"/>
        </w:rPr>
      </w:pPr>
    </w:p>
    <w:p w14:paraId="3B136CB9" w14:textId="77777777" w:rsidR="003E06C4" w:rsidRPr="00CE5ED0" w:rsidRDefault="003E06C4" w:rsidP="003E06C4">
      <w:pPr>
        <w:rPr>
          <w:rFonts w:cstheme="minorHAnsi"/>
          <w:sz w:val="24"/>
          <w:szCs w:val="24"/>
        </w:rPr>
      </w:pPr>
    </w:p>
    <w:p w14:paraId="733ED9AF" w14:textId="77777777" w:rsidR="003E06C4" w:rsidRPr="007448D4" w:rsidRDefault="00164CDD" w:rsidP="00164CDD">
      <w:pPr>
        <w:pStyle w:val="Ttulo1"/>
        <w:pBdr>
          <w:top w:val="single" w:sz="4" w:space="1" w:color="auto"/>
          <w:left w:val="single" w:sz="4" w:space="4" w:color="auto"/>
          <w:bottom w:val="single" w:sz="4" w:space="1" w:color="auto"/>
          <w:right w:val="single" w:sz="4" w:space="4" w:color="auto"/>
        </w:pBdr>
      </w:pPr>
      <w:bookmarkStart w:id="81" w:name="_Toc69316747"/>
      <w:r>
        <w:lastRenderedPageBreak/>
        <w:t>15.-</w:t>
      </w:r>
      <w:r w:rsidR="003E06C4" w:rsidRPr="007448D4">
        <w:t>MEDIDAS FRENTE AL COVID-19</w:t>
      </w:r>
      <w:bookmarkEnd w:id="81"/>
    </w:p>
    <w:p w14:paraId="4D31FEAB" w14:textId="77777777" w:rsidR="00BA1137" w:rsidRPr="007448D4" w:rsidRDefault="00BA1137" w:rsidP="007448D4">
      <w:pPr>
        <w:jc w:val="center"/>
        <w:rPr>
          <w:rFonts w:cstheme="minorHAnsi"/>
          <w:b/>
          <w:bCs/>
          <w:sz w:val="24"/>
          <w:szCs w:val="24"/>
        </w:rPr>
      </w:pPr>
      <w:r w:rsidRPr="00CE5ED0">
        <w:rPr>
          <w:rFonts w:cstheme="minorHAnsi"/>
          <w:b/>
          <w:bCs/>
          <w:sz w:val="24"/>
          <w:szCs w:val="24"/>
        </w:rPr>
        <w:t>3+1 MEDIDAS IMPORTANTES PARA DESACELERAR LA PROPAGACIÓN SIEMPRE, EN CUALQUIER LUGAR:</w:t>
      </w:r>
    </w:p>
    <w:p w14:paraId="1203B5C6" w14:textId="77777777" w:rsidR="00BA1137" w:rsidRPr="00CE5ED0" w:rsidRDefault="00BA1137" w:rsidP="007448D4">
      <w:pPr>
        <w:pStyle w:val="Ttulo1"/>
      </w:pPr>
      <w:bookmarkStart w:id="82" w:name="_Toc69316748"/>
      <w:r w:rsidRPr="00CE5ED0">
        <w:t>MDL</w:t>
      </w:r>
      <w:bookmarkEnd w:id="82"/>
    </w:p>
    <w:p w14:paraId="336123A1" w14:textId="77777777" w:rsidR="00BA1137" w:rsidRPr="00CE5ED0" w:rsidRDefault="00BA1137" w:rsidP="00BA1137">
      <w:pPr>
        <w:rPr>
          <w:rFonts w:cstheme="minorHAnsi"/>
          <w:color w:val="auto"/>
          <w:sz w:val="24"/>
          <w:szCs w:val="24"/>
        </w:rPr>
      </w:pPr>
      <w:r w:rsidRPr="00CE5ED0">
        <w:rPr>
          <w:rFonts w:cstheme="minorHAnsi"/>
          <w:noProof/>
          <w:sz w:val="24"/>
          <w:szCs w:val="24"/>
          <w:lang w:eastAsia="es-ES"/>
        </w:rPr>
        <w:drawing>
          <wp:inline distT="0" distB="0" distL="0" distR="0" wp14:anchorId="7080BF56" wp14:editId="16393ECE">
            <wp:extent cx="3667125" cy="5179555"/>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74447" cy="5189897"/>
                    </a:xfrm>
                    <a:prstGeom prst="rect">
                      <a:avLst/>
                    </a:prstGeom>
                    <a:noFill/>
                    <a:ln>
                      <a:noFill/>
                    </a:ln>
                  </pic:spPr>
                </pic:pic>
              </a:graphicData>
            </a:graphic>
          </wp:inline>
        </w:drawing>
      </w:r>
    </w:p>
    <w:p w14:paraId="30A0A1E5" w14:textId="77777777" w:rsidR="00BA1137" w:rsidRPr="00CE5ED0" w:rsidRDefault="00BA1137" w:rsidP="00102C20">
      <w:pPr>
        <w:pStyle w:val="Default"/>
        <w:numPr>
          <w:ilvl w:val="0"/>
          <w:numId w:val="19"/>
        </w:numPr>
        <w:spacing w:before="280"/>
        <w:jc w:val="both"/>
        <w:rPr>
          <w:rFonts w:asciiTheme="minorHAnsi" w:hAnsiTheme="minorHAnsi" w:cstheme="minorHAnsi"/>
          <w:color w:val="auto"/>
        </w:rPr>
      </w:pPr>
      <w:r w:rsidRPr="00CE5ED0">
        <w:rPr>
          <w:rFonts w:asciiTheme="minorHAnsi" w:hAnsiTheme="minorHAnsi" w:cstheme="minorHAnsi"/>
          <w:color w:val="auto"/>
        </w:rPr>
        <w:t xml:space="preserve">1. Use una </w:t>
      </w:r>
      <w:r w:rsidRPr="00CE5ED0">
        <w:rPr>
          <w:rFonts w:asciiTheme="minorHAnsi" w:hAnsiTheme="minorHAnsi" w:cstheme="minorHAnsi"/>
          <w:b/>
          <w:bCs/>
          <w:color w:val="auto"/>
        </w:rPr>
        <w:t xml:space="preserve">mascarilla </w:t>
      </w:r>
      <w:r w:rsidRPr="00CE5ED0">
        <w:rPr>
          <w:rFonts w:asciiTheme="minorHAnsi" w:hAnsiTheme="minorHAnsi" w:cstheme="minorHAnsi"/>
          <w:color w:val="auto"/>
        </w:rPr>
        <w:t>para protegerse y proteger a otras personas, y detener la propagación del COVID-19. Es obligatorio cambiar la mascarilla según sus horas de vida útil en función del tipo de mascarilla utilizada. No tener la mascarilla bien ajustada es como no llevarla.</w:t>
      </w:r>
    </w:p>
    <w:p w14:paraId="1D6F8FD5" w14:textId="77777777" w:rsidR="00BA1137" w:rsidRPr="00CE5ED0" w:rsidRDefault="00BA1137" w:rsidP="00102C20">
      <w:pPr>
        <w:pStyle w:val="Default"/>
        <w:numPr>
          <w:ilvl w:val="0"/>
          <w:numId w:val="19"/>
        </w:numPr>
        <w:spacing w:before="280"/>
        <w:jc w:val="both"/>
        <w:rPr>
          <w:rFonts w:asciiTheme="minorHAnsi" w:hAnsiTheme="minorHAnsi" w:cstheme="minorHAnsi"/>
          <w:color w:val="auto"/>
        </w:rPr>
      </w:pPr>
      <w:r w:rsidRPr="00CE5ED0">
        <w:rPr>
          <w:rFonts w:asciiTheme="minorHAnsi" w:hAnsiTheme="minorHAnsi" w:cstheme="minorHAnsi"/>
          <w:color w:val="auto"/>
        </w:rPr>
        <w:t xml:space="preserve">2. Mantenga una </w:t>
      </w:r>
      <w:r w:rsidRPr="00CE5ED0">
        <w:rPr>
          <w:rFonts w:asciiTheme="minorHAnsi" w:hAnsiTheme="minorHAnsi" w:cstheme="minorHAnsi"/>
          <w:b/>
          <w:bCs/>
          <w:color w:val="auto"/>
        </w:rPr>
        <w:t xml:space="preserve">distancia </w:t>
      </w:r>
      <w:r w:rsidRPr="00CE5ED0">
        <w:rPr>
          <w:rFonts w:asciiTheme="minorHAnsi" w:hAnsiTheme="minorHAnsi" w:cstheme="minorHAnsi"/>
          <w:color w:val="auto"/>
        </w:rPr>
        <w:t>de al menos 2 metros de las personas con las que no convive, aunque tenga puesta la mascarilla. En el Centro educativo se permite metro y medio de distancia ya que en todo momento se tiene puesta mascarilla.</w:t>
      </w:r>
    </w:p>
    <w:p w14:paraId="5BED9659" w14:textId="77777777" w:rsidR="00BA1137" w:rsidRPr="00CE5ED0" w:rsidRDefault="00BA1137" w:rsidP="00102C20">
      <w:pPr>
        <w:pStyle w:val="Default"/>
        <w:numPr>
          <w:ilvl w:val="0"/>
          <w:numId w:val="19"/>
        </w:numPr>
        <w:spacing w:before="280" w:after="80"/>
        <w:jc w:val="both"/>
        <w:rPr>
          <w:rFonts w:asciiTheme="minorHAnsi" w:hAnsiTheme="minorHAnsi" w:cstheme="minorHAnsi"/>
          <w:color w:val="auto"/>
        </w:rPr>
      </w:pPr>
      <w:r w:rsidRPr="00CE5ED0">
        <w:rPr>
          <w:rFonts w:asciiTheme="minorHAnsi" w:hAnsiTheme="minorHAnsi" w:cstheme="minorHAnsi"/>
          <w:color w:val="auto"/>
        </w:rPr>
        <w:lastRenderedPageBreak/>
        <w:t xml:space="preserve">3. </w:t>
      </w:r>
      <w:r w:rsidRPr="00CE5ED0">
        <w:rPr>
          <w:rFonts w:asciiTheme="minorHAnsi" w:hAnsiTheme="minorHAnsi" w:cstheme="minorHAnsi"/>
          <w:b/>
          <w:bCs/>
          <w:color w:val="auto"/>
        </w:rPr>
        <w:t xml:space="preserve">Lávese las manos </w:t>
      </w:r>
      <w:r w:rsidRPr="00CE5ED0">
        <w:rPr>
          <w:rFonts w:asciiTheme="minorHAnsi" w:hAnsiTheme="minorHAnsi" w:cstheme="minorHAnsi"/>
          <w:color w:val="auto"/>
        </w:rPr>
        <w:t>frecuentemente con agua y jabón. Use desinfectante de manos si no dispone de agua y jabón.</w:t>
      </w:r>
    </w:p>
    <w:p w14:paraId="44ADC879" w14:textId="77777777" w:rsidR="00BA1137" w:rsidRPr="00CE5ED0" w:rsidRDefault="00BA1137" w:rsidP="00BA1137">
      <w:pPr>
        <w:pStyle w:val="Default"/>
        <w:spacing w:before="280" w:after="80"/>
        <w:ind w:left="720"/>
        <w:jc w:val="both"/>
        <w:rPr>
          <w:rFonts w:asciiTheme="minorHAnsi" w:hAnsiTheme="minorHAnsi" w:cstheme="minorHAnsi"/>
          <w:color w:val="auto"/>
        </w:rPr>
      </w:pPr>
      <w:r w:rsidRPr="00CE5ED0">
        <w:rPr>
          <w:rFonts w:asciiTheme="minorHAnsi" w:hAnsiTheme="minorHAnsi" w:cstheme="minorHAnsi"/>
          <w:color w:val="auto"/>
        </w:rPr>
        <w:t>Se añadirá una cuarta medida que se considera imprescindible, si bien en un Centro Educativo es difícil cumplir esta cuarta medida.</w:t>
      </w:r>
    </w:p>
    <w:p w14:paraId="59F09243" w14:textId="77777777" w:rsidR="00BA1137" w:rsidRPr="00CE5ED0" w:rsidRDefault="00BA1137" w:rsidP="00102C20">
      <w:pPr>
        <w:pStyle w:val="Default"/>
        <w:numPr>
          <w:ilvl w:val="0"/>
          <w:numId w:val="19"/>
        </w:numPr>
        <w:spacing w:before="280"/>
        <w:jc w:val="both"/>
        <w:rPr>
          <w:rFonts w:asciiTheme="minorHAnsi" w:hAnsiTheme="minorHAnsi" w:cstheme="minorHAnsi"/>
          <w:color w:val="auto"/>
        </w:rPr>
      </w:pPr>
      <w:r w:rsidRPr="00CE5ED0">
        <w:rPr>
          <w:rFonts w:asciiTheme="minorHAnsi" w:hAnsiTheme="minorHAnsi" w:cstheme="minorHAnsi"/>
          <w:color w:val="auto"/>
        </w:rPr>
        <w:t xml:space="preserve">4. </w:t>
      </w:r>
      <w:r w:rsidRPr="00CE5ED0">
        <w:rPr>
          <w:rFonts w:asciiTheme="minorHAnsi" w:hAnsiTheme="minorHAnsi" w:cstheme="minorHAnsi"/>
          <w:b/>
          <w:color w:val="auto"/>
        </w:rPr>
        <w:t>Evite las multitudes</w:t>
      </w:r>
      <w:r w:rsidRPr="00CE5ED0">
        <w:rPr>
          <w:rFonts w:asciiTheme="minorHAnsi" w:hAnsiTheme="minorHAnsi" w:cstheme="minorHAnsi"/>
          <w:color w:val="auto"/>
        </w:rPr>
        <w:t>. Su riesgo de exposición al COVID-19 aumenta con la cantidad de personas con las que tiene contacto. Evite los espacios cerrados y con poca ventilación.</w:t>
      </w:r>
    </w:p>
    <w:p w14:paraId="7D27F90A" w14:textId="77777777" w:rsidR="00BA1137" w:rsidRPr="00CE5ED0" w:rsidRDefault="00BA1137" w:rsidP="00BA1137">
      <w:pPr>
        <w:pStyle w:val="Default"/>
        <w:rPr>
          <w:rFonts w:asciiTheme="minorHAnsi" w:hAnsiTheme="minorHAnsi" w:cstheme="minorHAnsi"/>
        </w:rPr>
      </w:pPr>
    </w:p>
    <w:p w14:paraId="0189F9A2" w14:textId="77777777" w:rsidR="00BA1137" w:rsidRPr="00CE5ED0" w:rsidRDefault="00BA1137" w:rsidP="00BA1137">
      <w:pPr>
        <w:pStyle w:val="Default"/>
        <w:rPr>
          <w:rFonts w:asciiTheme="minorHAnsi" w:hAnsiTheme="minorHAnsi" w:cstheme="minorHAnsi"/>
          <w:b/>
          <w:color w:val="0070C0"/>
        </w:rPr>
      </w:pPr>
    </w:p>
    <w:p w14:paraId="253A7F37" w14:textId="77777777" w:rsidR="00BA1137" w:rsidRPr="00CE5ED0" w:rsidRDefault="00BA1137" w:rsidP="007448D4">
      <w:pPr>
        <w:pStyle w:val="Ttulo1"/>
      </w:pPr>
      <w:bookmarkStart w:id="83" w:name="_Toc69316749"/>
      <w:r w:rsidRPr="00CE5ED0">
        <w:t>USO DE MASCARILLAS</w:t>
      </w:r>
      <w:bookmarkEnd w:id="83"/>
    </w:p>
    <w:p w14:paraId="502F1FC5" w14:textId="77777777" w:rsidR="00BA1137" w:rsidRPr="00CE5ED0" w:rsidRDefault="00BA1137" w:rsidP="00BA1137">
      <w:pPr>
        <w:pStyle w:val="Default"/>
        <w:jc w:val="both"/>
        <w:rPr>
          <w:rFonts w:asciiTheme="minorHAnsi" w:hAnsiTheme="minorHAnsi" w:cstheme="minorHAnsi"/>
          <w:b/>
          <w:color w:val="0070C0"/>
        </w:rPr>
      </w:pPr>
    </w:p>
    <w:p w14:paraId="3AE2B626"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Existen varios tipos de mascarillas:</w:t>
      </w:r>
    </w:p>
    <w:p w14:paraId="2672AF6A" w14:textId="77777777" w:rsidR="00BA1137" w:rsidRPr="00CE5ED0" w:rsidRDefault="00BA1137" w:rsidP="00BA1137">
      <w:pPr>
        <w:pStyle w:val="Default"/>
        <w:jc w:val="both"/>
        <w:rPr>
          <w:rFonts w:asciiTheme="minorHAnsi" w:hAnsiTheme="minorHAnsi" w:cstheme="minorHAnsi"/>
          <w:b/>
          <w:bCs/>
          <w:color w:val="132615" w:themeColor="accent1" w:themeShade="80"/>
        </w:rPr>
      </w:pPr>
    </w:p>
    <w:p w14:paraId="18C046A8" w14:textId="77777777" w:rsidR="00BA1137" w:rsidRPr="00CE5ED0" w:rsidRDefault="00BA1137" w:rsidP="00BA1137">
      <w:pPr>
        <w:pStyle w:val="Default"/>
        <w:jc w:val="both"/>
        <w:rPr>
          <w:rFonts w:asciiTheme="minorHAnsi" w:hAnsiTheme="minorHAnsi" w:cstheme="minorHAnsi"/>
          <w:color w:val="132615" w:themeColor="accent1" w:themeShade="80"/>
        </w:rPr>
      </w:pPr>
      <w:r w:rsidRPr="00CE5ED0">
        <w:rPr>
          <w:rFonts w:asciiTheme="minorHAnsi" w:hAnsiTheme="minorHAnsi" w:cstheme="minorHAnsi"/>
          <w:b/>
          <w:bCs/>
          <w:color w:val="132615" w:themeColor="accent1" w:themeShade="80"/>
        </w:rPr>
        <w:t>Mascarillas Higiénicas</w:t>
      </w:r>
    </w:p>
    <w:p w14:paraId="23636A02" w14:textId="77777777" w:rsidR="00BA1137" w:rsidRPr="00CE5ED0" w:rsidRDefault="00BA1137" w:rsidP="00BA1137">
      <w:pPr>
        <w:pStyle w:val="Default"/>
        <w:jc w:val="both"/>
        <w:rPr>
          <w:rFonts w:asciiTheme="minorHAnsi" w:hAnsiTheme="minorHAnsi" w:cstheme="minorHAnsi"/>
          <w:color w:val="000000" w:themeColor="text1"/>
        </w:rPr>
      </w:pPr>
    </w:p>
    <w:p w14:paraId="37E69370"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Diferenciar entre las mascarillas higiénicas y quirúrgicas se presenta complicado para la gran mayoría de la población porque su aspecto y precios son similares.</w:t>
      </w:r>
    </w:p>
    <w:p w14:paraId="23B2F8D2" w14:textId="77777777" w:rsidR="00BA1137" w:rsidRPr="00CE5ED0" w:rsidRDefault="00BA1137" w:rsidP="00BA1137">
      <w:pPr>
        <w:pStyle w:val="Default"/>
        <w:jc w:val="both"/>
        <w:rPr>
          <w:rFonts w:asciiTheme="minorHAnsi" w:hAnsiTheme="minorHAnsi" w:cstheme="minorHAnsi"/>
          <w:color w:val="000000" w:themeColor="text1"/>
        </w:rPr>
      </w:pPr>
    </w:p>
    <w:p w14:paraId="24004E8E"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Las deben usar las personas sanas.</w:t>
      </w:r>
    </w:p>
    <w:p w14:paraId="3AD27541" w14:textId="77777777" w:rsidR="00BA1137" w:rsidRPr="00CE5ED0" w:rsidRDefault="00BA1137" w:rsidP="00BA1137">
      <w:pPr>
        <w:pStyle w:val="Default"/>
        <w:jc w:val="both"/>
        <w:rPr>
          <w:rFonts w:asciiTheme="minorHAnsi" w:hAnsiTheme="minorHAnsi" w:cstheme="minorHAnsi"/>
          <w:color w:val="000000" w:themeColor="text1"/>
        </w:rPr>
      </w:pPr>
    </w:p>
    <w:p w14:paraId="36E90605"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Suelen estar compuestas por una o varias capas de material textil. Pueden ser reutilizables según las especificaciones de cada fabricante.</w:t>
      </w:r>
    </w:p>
    <w:p w14:paraId="2498CBA1" w14:textId="77777777" w:rsidR="00BA1137" w:rsidRPr="00CE5ED0" w:rsidRDefault="00BA1137" w:rsidP="00BA1137">
      <w:pPr>
        <w:pStyle w:val="Default"/>
        <w:jc w:val="both"/>
        <w:rPr>
          <w:rFonts w:asciiTheme="minorHAnsi" w:hAnsiTheme="minorHAnsi" w:cstheme="minorHAnsi"/>
          <w:color w:val="000000" w:themeColor="text1"/>
        </w:rPr>
      </w:pPr>
    </w:p>
    <w:p w14:paraId="14C8A2DA"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Se recomienda utilizar un máximo de 4 horas.</w:t>
      </w:r>
    </w:p>
    <w:p w14:paraId="701C43FC" w14:textId="77777777" w:rsidR="00BA1137" w:rsidRPr="00CE5ED0" w:rsidRDefault="00BA1137" w:rsidP="00BA1137">
      <w:pPr>
        <w:pStyle w:val="Default"/>
        <w:jc w:val="both"/>
        <w:rPr>
          <w:rFonts w:asciiTheme="minorHAnsi" w:hAnsiTheme="minorHAnsi" w:cstheme="minorHAnsi"/>
          <w:color w:val="000000" w:themeColor="text1"/>
        </w:rPr>
      </w:pPr>
    </w:p>
    <w:p w14:paraId="0768FCA2"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En caso de que se humedezca o se deteriore por el uso, se recomienda sustituirla por otra.</w:t>
      </w:r>
    </w:p>
    <w:p w14:paraId="61B07D7C" w14:textId="77777777" w:rsidR="00BA1137" w:rsidRPr="00CE5ED0" w:rsidRDefault="00BA1137" w:rsidP="00BA1137">
      <w:pPr>
        <w:pStyle w:val="Default"/>
        <w:ind w:firstLine="360"/>
        <w:jc w:val="both"/>
        <w:rPr>
          <w:rFonts w:asciiTheme="minorHAnsi" w:hAnsiTheme="minorHAnsi" w:cstheme="minorHAnsi"/>
          <w:color w:val="000000" w:themeColor="text1"/>
        </w:rPr>
      </w:pPr>
    </w:p>
    <w:p w14:paraId="4ACAE573"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La eficacia de filtración bacteriana (EFB), que viene a ser la eficacia que tiene la mascarilla como barrera frente a la penetración bacteriana, depende del tipo de mascarilla, de si es o no reutilizable, aunque siempre debe ser igual o superior al 90%</w:t>
      </w:r>
    </w:p>
    <w:p w14:paraId="64D139BA" w14:textId="77777777" w:rsidR="00BA1137" w:rsidRPr="00CE5ED0" w:rsidRDefault="00BA1137" w:rsidP="00BA1137">
      <w:pPr>
        <w:pStyle w:val="Default"/>
        <w:jc w:val="both"/>
        <w:rPr>
          <w:rFonts w:asciiTheme="minorHAnsi" w:hAnsiTheme="minorHAnsi" w:cstheme="minorHAnsi"/>
          <w:color w:val="000000" w:themeColor="text1"/>
        </w:rPr>
      </w:pPr>
    </w:p>
    <w:p w14:paraId="49A08350"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b/>
          <w:bCs/>
          <w:color w:val="000000" w:themeColor="text1"/>
        </w:rPr>
        <w:t xml:space="preserve">No reutilizable. </w:t>
      </w:r>
      <w:r w:rsidRPr="00CE5ED0">
        <w:rPr>
          <w:rFonts w:asciiTheme="minorHAnsi" w:hAnsiTheme="minorHAnsi" w:cstheme="minorHAnsi"/>
          <w:color w:val="000000" w:themeColor="text1"/>
        </w:rPr>
        <w:t>Igual o superior al 95%.</w:t>
      </w:r>
    </w:p>
    <w:p w14:paraId="2DDA7FBC"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b/>
          <w:bCs/>
          <w:color w:val="000000" w:themeColor="text1"/>
        </w:rPr>
        <w:t xml:space="preserve">Reutilizable. </w:t>
      </w:r>
      <w:r w:rsidRPr="00CE5ED0">
        <w:rPr>
          <w:rFonts w:asciiTheme="minorHAnsi" w:hAnsiTheme="minorHAnsi" w:cstheme="minorHAnsi"/>
          <w:color w:val="000000" w:themeColor="text1"/>
        </w:rPr>
        <w:t>Igual o superior al 90%.</w:t>
      </w:r>
    </w:p>
    <w:p w14:paraId="326329D0" w14:textId="77777777" w:rsidR="00BA1137" w:rsidRPr="00CE5ED0" w:rsidRDefault="00BA1137" w:rsidP="00102C20">
      <w:pPr>
        <w:pStyle w:val="Default"/>
        <w:numPr>
          <w:ilvl w:val="1"/>
          <w:numId w:val="20"/>
        </w:numPr>
        <w:jc w:val="both"/>
        <w:rPr>
          <w:rFonts w:asciiTheme="minorHAnsi" w:hAnsiTheme="minorHAnsi" w:cstheme="minorHAnsi"/>
          <w:color w:val="000000" w:themeColor="text1"/>
        </w:rPr>
      </w:pPr>
    </w:p>
    <w:p w14:paraId="2147D43A" w14:textId="77777777" w:rsidR="00BA1137" w:rsidRPr="00CE5ED0" w:rsidRDefault="00BA1137" w:rsidP="00BA1137">
      <w:pPr>
        <w:pStyle w:val="Default"/>
        <w:jc w:val="both"/>
        <w:rPr>
          <w:rFonts w:asciiTheme="minorHAnsi" w:hAnsiTheme="minorHAnsi" w:cstheme="minorHAnsi"/>
          <w:color w:val="000000" w:themeColor="text1"/>
        </w:rPr>
      </w:pPr>
    </w:p>
    <w:p w14:paraId="5BA5695E" w14:textId="77777777" w:rsidR="00BA1137" w:rsidRPr="00CE5ED0" w:rsidRDefault="00BA1137" w:rsidP="00BA1137">
      <w:pPr>
        <w:pStyle w:val="Default"/>
        <w:jc w:val="both"/>
        <w:rPr>
          <w:rFonts w:asciiTheme="minorHAnsi" w:hAnsiTheme="minorHAnsi" w:cstheme="minorHAnsi"/>
          <w:b/>
          <w:bCs/>
          <w:color w:val="132615" w:themeColor="accent1" w:themeShade="80"/>
        </w:rPr>
      </w:pPr>
      <w:r w:rsidRPr="00CE5ED0">
        <w:rPr>
          <w:rFonts w:asciiTheme="minorHAnsi" w:hAnsiTheme="minorHAnsi" w:cstheme="minorHAnsi"/>
          <w:b/>
          <w:bCs/>
          <w:color w:val="132615" w:themeColor="accent1" w:themeShade="80"/>
        </w:rPr>
        <w:t>Mascarillas Quirúrgicas</w:t>
      </w:r>
    </w:p>
    <w:p w14:paraId="73C8331B" w14:textId="77777777" w:rsidR="00BA1137" w:rsidRPr="00CE5ED0" w:rsidRDefault="00BA1137" w:rsidP="00BA1137">
      <w:pPr>
        <w:pStyle w:val="Default"/>
        <w:jc w:val="both"/>
        <w:rPr>
          <w:rFonts w:asciiTheme="minorHAnsi" w:hAnsiTheme="minorHAnsi" w:cstheme="minorHAnsi"/>
          <w:color w:val="000000" w:themeColor="text1"/>
        </w:rPr>
      </w:pPr>
    </w:p>
    <w:p w14:paraId="625D8B97"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 xml:space="preserve">Las mascarillas quirúrgicas son las que acostumbramos a ver en ambientes clínicos. </w:t>
      </w:r>
    </w:p>
    <w:p w14:paraId="39C11891"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Estas mascarillas están diseñadas para filtrar el aire exhalado. Su misión es proteger a quienes están a tu alrededor, evitando la dispersión vírica al estornudar, toser o hablar.</w:t>
      </w:r>
    </w:p>
    <w:p w14:paraId="3FD83E0E" w14:textId="77777777" w:rsidR="00BA1137" w:rsidRPr="00CE5ED0" w:rsidRDefault="00BA1137" w:rsidP="00BA1137">
      <w:pPr>
        <w:pStyle w:val="Default"/>
        <w:jc w:val="both"/>
        <w:rPr>
          <w:rFonts w:asciiTheme="minorHAnsi" w:hAnsiTheme="minorHAnsi" w:cstheme="minorHAnsi"/>
          <w:color w:val="000000" w:themeColor="text1"/>
        </w:rPr>
      </w:pPr>
    </w:p>
    <w:p w14:paraId="65D16E95" w14:textId="77777777" w:rsidR="00BA1137" w:rsidRPr="00CE5ED0" w:rsidRDefault="00BA1137" w:rsidP="00BA1137">
      <w:pPr>
        <w:pStyle w:val="Default"/>
        <w:jc w:val="both"/>
        <w:rPr>
          <w:rFonts w:asciiTheme="minorHAnsi" w:hAnsiTheme="minorHAnsi" w:cstheme="minorHAnsi"/>
          <w:color w:val="000000" w:themeColor="text1"/>
        </w:rPr>
      </w:pPr>
      <w:r w:rsidRPr="00CE5ED0">
        <w:rPr>
          <w:rFonts w:asciiTheme="minorHAnsi" w:hAnsiTheme="minorHAnsi" w:cstheme="minorHAnsi"/>
          <w:color w:val="000000" w:themeColor="text1"/>
        </w:rPr>
        <w:t>Deben tener un mecanismo que permita ceñirla estrechamente sobre nariz, boca y barbilla a quien la lleva puesta.</w:t>
      </w:r>
    </w:p>
    <w:p w14:paraId="2E8C3F9E" w14:textId="77777777" w:rsidR="00BA1137" w:rsidRPr="00CE5ED0" w:rsidRDefault="00BA1137" w:rsidP="00BA1137">
      <w:pPr>
        <w:pStyle w:val="Default"/>
        <w:jc w:val="both"/>
        <w:rPr>
          <w:rFonts w:asciiTheme="minorHAnsi" w:hAnsiTheme="minorHAnsi" w:cstheme="minorHAnsi"/>
        </w:rPr>
      </w:pPr>
    </w:p>
    <w:p w14:paraId="5571630B"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Las pueden usar las personas sanas, pero Sanidad las considera prioritarias para personas sintomáticas o asintomáticas positivas.</w:t>
      </w:r>
    </w:p>
    <w:p w14:paraId="79F1843E" w14:textId="77777777" w:rsidR="00BA1137" w:rsidRPr="00CE5ED0" w:rsidRDefault="00BA1137" w:rsidP="00BA1137">
      <w:pPr>
        <w:pStyle w:val="Default"/>
        <w:jc w:val="both"/>
        <w:rPr>
          <w:rFonts w:asciiTheme="minorHAnsi" w:hAnsiTheme="minorHAnsi" w:cstheme="minorHAnsi"/>
        </w:rPr>
      </w:pPr>
    </w:p>
    <w:p w14:paraId="416B4A44"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No son reutilizables.</w:t>
      </w:r>
    </w:p>
    <w:p w14:paraId="4C0CE367" w14:textId="77777777" w:rsidR="00BA1137" w:rsidRPr="00CE5ED0" w:rsidRDefault="00BA1137" w:rsidP="00BA1137">
      <w:pPr>
        <w:pStyle w:val="Default"/>
        <w:jc w:val="both"/>
        <w:rPr>
          <w:rFonts w:asciiTheme="minorHAnsi" w:hAnsiTheme="minorHAnsi" w:cstheme="minorHAnsi"/>
        </w:rPr>
      </w:pPr>
    </w:p>
    <w:p w14:paraId="257CB1F3"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Lo normal es que no se use durante más de cuatro horas. Si se humedecen o se deterioran habría que tirarlas antes. Y hay que fijarse también en otro detalle: a veces tiene fecha de caducidad.</w:t>
      </w:r>
    </w:p>
    <w:p w14:paraId="3BC36E5A" w14:textId="77777777" w:rsidR="00BA1137" w:rsidRPr="00CE5ED0" w:rsidRDefault="00BA1137" w:rsidP="00BA1137">
      <w:pPr>
        <w:pStyle w:val="Default"/>
        <w:jc w:val="both"/>
        <w:rPr>
          <w:rFonts w:asciiTheme="minorHAnsi" w:hAnsiTheme="minorHAnsi" w:cstheme="minorHAnsi"/>
        </w:rPr>
      </w:pPr>
    </w:p>
    <w:p w14:paraId="536D3994"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 xml:space="preserve">La eficacia de filtración bacteriana (EFB) varía según sea el tipo de mascarilla. </w:t>
      </w:r>
    </w:p>
    <w:p w14:paraId="2046B62A" w14:textId="77777777" w:rsidR="00BA1137" w:rsidRPr="00CE5ED0" w:rsidRDefault="00BA1137" w:rsidP="00BA1137">
      <w:pPr>
        <w:pStyle w:val="Default"/>
        <w:jc w:val="both"/>
        <w:rPr>
          <w:rFonts w:asciiTheme="minorHAnsi" w:hAnsiTheme="minorHAnsi" w:cstheme="minorHAnsi"/>
        </w:rPr>
      </w:pPr>
    </w:p>
    <w:p w14:paraId="53C7231A" w14:textId="77777777" w:rsidR="00BA1137" w:rsidRPr="00CE5ED0" w:rsidRDefault="00BA1137" w:rsidP="00BA1137">
      <w:pPr>
        <w:pStyle w:val="Default"/>
        <w:ind w:firstLine="708"/>
        <w:jc w:val="both"/>
        <w:rPr>
          <w:rFonts w:asciiTheme="minorHAnsi" w:hAnsiTheme="minorHAnsi" w:cstheme="minorHAnsi"/>
          <w:b/>
          <w:bCs/>
        </w:rPr>
      </w:pPr>
      <w:r w:rsidRPr="00CE5ED0">
        <w:rPr>
          <w:rFonts w:asciiTheme="minorHAnsi" w:hAnsiTheme="minorHAnsi" w:cstheme="minorHAnsi"/>
          <w:b/>
          <w:bCs/>
        </w:rPr>
        <w:t xml:space="preserve">Tipo I. </w:t>
      </w:r>
      <w:r w:rsidRPr="00CE5ED0">
        <w:rPr>
          <w:rFonts w:asciiTheme="minorHAnsi" w:hAnsiTheme="minorHAnsi" w:cstheme="minorHAnsi"/>
        </w:rPr>
        <w:t>Igual o superior al 95%.</w:t>
      </w:r>
    </w:p>
    <w:p w14:paraId="199A7EFB" w14:textId="77777777" w:rsidR="00BA1137" w:rsidRPr="00CE5ED0" w:rsidRDefault="00BA1137" w:rsidP="00BA1137">
      <w:pPr>
        <w:pStyle w:val="Default"/>
        <w:ind w:left="708"/>
        <w:jc w:val="both"/>
        <w:rPr>
          <w:rFonts w:asciiTheme="minorHAnsi" w:hAnsiTheme="minorHAnsi" w:cstheme="minorHAnsi"/>
        </w:rPr>
      </w:pPr>
      <w:r w:rsidRPr="00CE5ED0">
        <w:rPr>
          <w:rFonts w:asciiTheme="minorHAnsi" w:hAnsiTheme="minorHAnsi" w:cstheme="minorHAnsi"/>
          <w:b/>
          <w:bCs/>
        </w:rPr>
        <w:t xml:space="preserve">Tipo II. </w:t>
      </w:r>
      <w:r w:rsidRPr="00CE5ED0">
        <w:rPr>
          <w:rFonts w:asciiTheme="minorHAnsi" w:hAnsiTheme="minorHAnsi" w:cstheme="minorHAnsi"/>
        </w:rPr>
        <w:t>Igual o superior al 98%. Resistentes a salpicaduras (sangre y otros líquidos biológicos) si se denominan IIR.</w:t>
      </w:r>
    </w:p>
    <w:p w14:paraId="57061130" w14:textId="77777777" w:rsidR="00BA1137" w:rsidRPr="00CE5ED0" w:rsidRDefault="00BA1137" w:rsidP="00102C20">
      <w:pPr>
        <w:pStyle w:val="Default"/>
        <w:numPr>
          <w:ilvl w:val="1"/>
          <w:numId w:val="21"/>
        </w:numPr>
        <w:jc w:val="both"/>
        <w:rPr>
          <w:rFonts w:asciiTheme="minorHAnsi" w:hAnsiTheme="minorHAnsi" w:cstheme="minorHAnsi"/>
        </w:rPr>
      </w:pPr>
    </w:p>
    <w:p w14:paraId="1ECE4C82" w14:textId="77777777" w:rsidR="00BA1137" w:rsidRPr="00CE5ED0" w:rsidRDefault="00BA1137" w:rsidP="00BA1137">
      <w:pPr>
        <w:pStyle w:val="Default"/>
        <w:jc w:val="both"/>
        <w:rPr>
          <w:rFonts w:asciiTheme="minorHAnsi" w:hAnsiTheme="minorHAnsi" w:cstheme="minorHAnsi"/>
        </w:rPr>
      </w:pPr>
    </w:p>
    <w:p w14:paraId="6B59EA8B" w14:textId="77777777" w:rsidR="00BA1137" w:rsidRPr="00CE5ED0" w:rsidRDefault="00BA1137" w:rsidP="00BA1137">
      <w:pPr>
        <w:pStyle w:val="Default"/>
        <w:jc w:val="both"/>
        <w:rPr>
          <w:rFonts w:asciiTheme="minorHAnsi" w:hAnsiTheme="minorHAnsi" w:cstheme="minorHAnsi"/>
          <w:color w:val="132615" w:themeColor="accent1" w:themeShade="80"/>
        </w:rPr>
      </w:pPr>
      <w:r w:rsidRPr="00CE5ED0">
        <w:rPr>
          <w:rFonts w:asciiTheme="minorHAnsi" w:hAnsiTheme="minorHAnsi" w:cstheme="minorHAnsi"/>
          <w:b/>
          <w:bCs/>
          <w:color w:val="132615" w:themeColor="accent1" w:themeShade="80"/>
        </w:rPr>
        <w:t>Mascarillas EPI</w:t>
      </w:r>
    </w:p>
    <w:p w14:paraId="7387D619" w14:textId="77777777" w:rsidR="00BA1137" w:rsidRPr="00CE5ED0" w:rsidRDefault="00BA1137" w:rsidP="00BA1137">
      <w:pPr>
        <w:pStyle w:val="Default"/>
        <w:jc w:val="both"/>
        <w:rPr>
          <w:rFonts w:asciiTheme="minorHAnsi" w:hAnsiTheme="minorHAnsi" w:cstheme="minorHAnsi"/>
        </w:rPr>
      </w:pPr>
    </w:p>
    <w:p w14:paraId="3D2D63CF"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Este tipo de mascarillas son Equipos de Protección Individual (EPI) y se recomiendan fundamentalmente para su empleo por profesionales para crear una barrera entre un riesgo potencial y el usuario. También pueden estar recomendadas para grupos vulnerables por indicación médica.</w:t>
      </w:r>
    </w:p>
    <w:p w14:paraId="115AD73E" w14:textId="77777777" w:rsidR="00BA1137" w:rsidRPr="00CE5ED0" w:rsidRDefault="00BA1137" w:rsidP="00BA1137">
      <w:pPr>
        <w:pStyle w:val="Default"/>
        <w:jc w:val="both"/>
        <w:rPr>
          <w:rFonts w:asciiTheme="minorHAnsi" w:hAnsiTheme="minorHAnsi" w:cstheme="minorHAnsi"/>
        </w:rPr>
      </w:pPr>
    </w:p>
    <w:p w14:paraId="65000D3C"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Las mascarillas EPI tienen como finalidad filtrar el aire inhalado evitando la entrada de partículas contaminantes en nuestro organismo.</w:t>
      </w:r>
    </w:p>
    <w:p w14:paraId="4E089AFA" w14:textId="77777777" w:rsidR="00BA1137" w:rsidRPr="00CE5ED0" w:rsidRDefault="00BA1137" w:rsidP="00BA1137">
      <w:pPr>
        <w:pStyle w:val="Default"/>
        <w:jc w:val="both"/>
        <w:rPr>
          <w:rFonts w:asciiTheme="minorHAnsi" w:hAnsiTheme="minorHAnsi" w:cstheme="minorHAnsi"/>
        </w:rPr>
      </w:pPr>
    </w:p>
    <w:p w14:paraId="3B2E3D0A"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Según su eficacia de filtración pueden ser de tres tipos: FFP1, FFP2, y FFP3. Por su parte, aquellas con filtros contra partículas se dividen en P1, P2 y P3.</w:t>
      </w:r>
    </w:p>
    <w:p w14:paraId="77E888C3" w14:textId="77777777" w:rsidR="00BA1137" w:rsidRPr="00CE5ED0" w:rsidRDefault="00BA1137" w:rsidP="00BA1137">
      <w:pPr>
        <w:pStyle w:val="Default"/>
        <w:jc w:val="both"/>
        <w:rPr>
          <w:rFonts w:asciiTheme="minorHAnsi" w:hAnsiTheme="minorHAnsi" w:cstheme="minorHAnsi"/>
        </w:rPr>
      </w:pPr>
    </w:p>
    <w:p w14:paraId="2ED3A2C4"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b/>
          <w:bCs/>
        </w:rPr>
        <w:t>Para la protección contra la COVID-19 se recomienda el uso de mascarillas EPI FFP2</w:t>
      </w:r>
    </w:p>
    <w:p w14:paraId="081811D9" w14:textId="77777777" w:rsidR="00BA1137" w:rsidRPr="00CE5ED0" w:rsidRDefault="00BA1137" w:rsidP="00BA1137">
      <w:pPr>
        <w:pStyle w:val="Default"/>
        <w:jc w:val="both"/>
        <w:rPr>
          <w:rFonts w:asciiTheme="minorHAnsi" w:hAnsiTheme="minorHAnsi" w:cstheme="minorHAnsi"/>
        </w:rPr>
      </w:pPr>
    </w:p>
    <w:p w14:paraId="1E7160BD"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noProof/>
          <w:lang w:eastAsia="es-ES"/>
        </w:rPr>
        <w:drawing>
          <wp:inline distT="0" distB="0" distL="0" distR="0" wp14:anchorId="2D2B2DE4" wp14:editId="6C8C617C">
            <wp:extent cx="5400675" cy="22955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675" cy="2295525"/>
                    </a:xfrm>
                    <a:prstGeom prst="rect">
                      <a:avLst/>
                    </a:prstGeom>
                    <a:noFill/>
                    <a:ln>
                      <a:noFill/>
                    </a:ln>
                  </pic:spPr>
                </pic:pic>
              </a:graphicData>
            </a:graphic>
          </wp:inline>
        </w:drawing>
      </w:r>
    </w:p>
    <w:p w14:paraId="7E990142" w14:textId="77777777" w:rsidR="00BA1137" w:rsidRPr="00CE5ED0" w:rsidRDefault="00BA1137" w:rsidP="00BA1137">
      <w:pPr>
        <w:pStyle w:val="Default"/>
        <w:jc w:val="both"/>
        <w:rPr>
          <w:rFonts w:asciiTheme="minorHAnsi" w:hAnsiTheme="minorHAnsi" w:cstheme="minorHAnsi"/>
        </w:rPr>
      </w:pPr>
    </w:p>
    <w:p w14:paraId="4ED22F92" w14:textId="77777777" w:rsidR="00BA1137" w:rsidRPr="00CE5ED0" w:rsidRDefault="00BA1137" w:rsidP="00BA1137">
      <w:pPr>
        <w:pStyle w:val="Default"/>
        <w:rPr>
          <w:rFonts w:asciiTheme="minorHAnsi" w:hAnsiTheme="minorHAnsi" w:cstheme="minorHAnsi"/>
        </w:rPr>
      </w:pPr>
      <w:r w:rsidRPr="00CE5ED0">
        <w:rPr>
          <w:rFonts w:asciiTheme="minorHAnsi" w:hAnsiTheme="minorHAnsi" w:cstheme="minorHAnsi"/>
          <w:noProof/>
          <w:lang w:eastAsia="es-ES"/>
        </w:rPr>
        <w:lastRenderedPageBreak/>
        <w:drawing>
          <wp:inline distT="0" distB="0" distL="0" distR="0" wp14:anchorId="6084D432" wp14:editId="62CD6FA2">
            <wp:extent cx="5400675" cy="66675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675" cy="6667500"/>
                    </a:xfrm>
                    <a:prstGeom prst="rect">
                      <a:avLst/>
                    </a:prstGeom>
                    <a:noFill/>
                    <a:ln>
                      <a:noFill/>
                    </a:ln>
                  </pic:spPr>
                </pic:pic>
              </a:graphicData>
            </a:graphic>
          </wp:inline>
        </w:drawing>
      </w:r>
    </w:p>
    <w:p w14:paraId="7077D1C6" w14:textId="77777777" w:rsidR="00BA1137" w:rsidRPr="00CE5ED0" w:rsidRDefault="00BA1137" w:rsidP="00BA1137">
      <w:pPr>
        <w:pStyle w:val="Default"/>
        <w:rPr>
          <w:rFonts w:asciiTheme="minorHAnsi" w:hAnsiTheme="minorHAnsi" w:cstheme="minorHAnsi"/>
        </w:rPr>
      </w:pPr>
    </w:p>
    <w:p w14:paraId="3FB77BAF" w14:textId="77777777" w:rsidR="00BA1137" w:rsidRPr="00CE5ED0" w:rsidRDefault="00BA1137" w:rsidP="00BA1137">
      <w:pPr>
        <w:pStyle w:val="Default"/>
        <w:rPr>
          <w:rFonts w:asciiTheme="minorHAnsi" w:hAnsiTheme="minorHAnsi" w:cstheme="minorHAnsi"/>
        </w:rPr>
      </w:pPr>
    </w:p>
    <w:p w14:paraId="7D10D1FF" w14:textId="77777777" w:rsidR="00BA1137" w:rsidRPr="00CE5ED0" w:rsidRDefault="00BA1137" w:rsidP="007448D4">
      <w:pPr>
        <w:pStyle w:val="Ttulo1"/>
      </w:pPr>
      <w:bookmarkStart w:id="84" w:name="_Toc69316750"/>
      <w:r w:rsidRPr="00CE5ED0">
        <w:t>DISTANCIA SOCIAL</w:t>
      </w:r>
      <w:bookmarkEnd w:id="84"/>
    </w:p>
    <w:p w14:paraId="09551349" w14:textId="77777777" w:rsidR="00BA1137" w:rsidRPr="00CE5ED0" w:rsidRDefault="00BA1137" w:rsidP="00BA1137">
      <w:pPr>
        <w:pStyle w:val="Default"/>
        <w:jc w:val="both"/>
        <w:rPr>
          <w:rFonts w:asciiTheme="minorHAnsi" w:hAnsiTheme="minorHAnsi" w:cstheme="minorHAnsi"/>
          <w:color w:val="auto"/>
        </w:rPr>
      </w:pPr>
    </w:p>
    <w:p w14:paraId="1FD17D83" w14:textId="77777777" w:rsidR="00BA1137" w:rsidRPr="00CE5ED0" w:rsidRDefault="00BA1137" w:rsidP="00BA1137">
      <w:pPr>
        <w:pStyle w:val="Default"/>
        <w:jc w:val="both"/>
        <w:rPr>
          <w:rFonts w:asciiTheme="minorHAnsi" w:hAnsiTheme="minorHAnsi" w:cstheme="minorBidi"/>
          <w:color w:val="auto"/>
        </w:rPr>
      </w:pPr>
      <w:r w:rsidRPr="71342AC6">
        <w:rPr>
          <w:rFonts w:asciiTheme="minorHAnsi" w:hAnsiTheme="minorHAnsi" w:cstheme="minorBidi"/>
          <w:color w:val="auto"/>
        </w:rPr>
        <w:t xml:space="preserve">Mantenga una </w:t>
      </w:r>
      <w:r w:rsidRPr="71342AC6">
        <w:rPr>
          <w:rFonts w:asciiTheme="minorHAnsi" w:hAnsiTheme="minorHAnsi" w:cstheme="minorBidi"/>
          <w:b/>
          <w:color w:val="auto"/>
        </w:rPr>
        <w:t xml:space="preserve">distancia </w:t>
      </w:r>
      <w:r w:rsidRPr="71342AC6">
        <w:rPr>
          <w:rFonts w:asciiTheme="minorHAnsi" w:hAnsiTheme="minorHAnsi" w:cstheme="minorBidi"/>
          <w:color w:val="auto"/>
        </w:rPr>
        <w:t>de al menos 2 metros de las personas con las que no convive</w:t>
      </w:r>
      <w:r w:rsidR="42665455" w:rsidRPr="71342AC6">
        <w:rPr>
          <w:rFonts w:asciiTheme="minorHAnsi" w:hAnsiTheme="minorHAnsi" w:cstheme="minorBidi"/>
          <w:color w:val="auto"/>
        </w:rPr>
        <w:t>,</w:t>
      </w:r>
      <w:r w:rsidRPr="71342AC6">
        <w:rPr>
          <w:rFonts w:asciiTheme="minorHAnsi" w:hAnsiTheme="minorHAnsi" w:cstheme="minorBidi"/>
          <w:color w:val="auto"/>
        </w:rPr>
        <w:t xml:space="preserve"> aunque tenga puesta la mascarilla. En el Centro educativo se permite metro y medio de distancia ya que en todo momento se tiene puesta mascarilla.</w:t>
      </w:r>
    </w:p>
    <w:p w14:paraId="42C8C196" w14:textId="77777777" w:rsidR="00BA1137" w:rsidRPr="00CE5ED0" w:rsidRDefault="00BA1137" w:rsidP="00BA1137">
      <w:pPr>
        <w:pStyle w:val="Default"/>
        <w:jc w:val="both"/>
        <w:rPr>
          <w:rFonts w:asciiTheme="minorHAnsi" w:hAnsiTheme="minorHAnsi" w:cstheme="minorHAnsi"/>
          <w:color w:val="auto"/>
        </w:rPr>
      </w:pPr>
    </w:p>
    <w:p w14:paraId="2AB77DC5"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lastRenderedPageBreak/>
        <w:t>Evite las multitudes. Su riesgo de exposición al COVID-19 aumenta con la cantidad de personas con las que tiene contacto. Evite los espacios cerrados y con poca ventilación.</w:t>
      </w:r>
    </w:p>
    <w:p w14:paraId="5C60C615" w14:textId="77777777" w:rsidR="00BA1137" w:rsidRPr="00CE5ED0" w:rsidRDefault="00BA1137" w:rsidP="00102C20">
      <w:pPr>
        <w:pStyle w:val="Default"/>
        <w:numPr>
          <w:ilvl w:val="1"/>
          <w:numId w:val="22"/>
        </w:numPr>
        <w:jc w:val="both"/>
        <w:rPr>
          <w:rFonts w:asciiTheme="minorHAnsi" w:hAnsiTheme="minorHAnsi" w:cstheme="minorHAnsi"/>
        </w:rPr>
      </w:pPr>
    </w:p>
    <w:p w14:paraId="079BF377" w14:textId="77777777" w:rsidR="00BA1137" w:rsidRPr="00CE5ED0" w:rsidRDefault="00BA1137" w:rsidP="00BA1137">
      <w:pPr>
        <w:pStyle w:val="Default"/>
        <w:jc w:val="both"/>
        <w:rPr>
          <w:rFonts w:asciiTheme="minorHAnsi" w:hAnsiTheme="minorHAnsi" w:cstheme="minorHAnsi"/>
        </w:rPr>
      </w:pPr>
    </w:p>
    <w:p w14:paraId="04D7DBEC" w14:textId="77777777" w:rsidR="00BA1137" w:rsidRPr="007448D4" w:rsidRDefault="00BA1137" w:rsidP="007448D4">
      <w:pPr>
        <w:pStyle w:val="Ttulo1"/>
      </w:pPr>
      <w:bookmarkStart w:id="85" w:name="_Toc69316751"/>
      <w:r w:rsidRPr="007448D4">
        <w:t>LAVADO DE MANOS</w:t>
      </w:r>
      <w:bookmarkEnd w:id="85"/>
    </w:p>
    <w:p w14:paraId="681CAF58" w14:textId="77777777" w:rsidR="00BA1137" w:rsidRPr="00CE5ED0" w:rsidRDefault="00BA1137" w:rsidP="00BA1137">
      <w:pPr>
        <w:pStyle w:val="Default"/>
        <w:jc w:val="center"/>
        <w:rPr>
          <w:rFonts w:asciiTheme="minorHAnsi" w:hAnsiTheme="minorHAnsi" w:cstheme="minorHAnsi"/>
          <w:b/>
          <w:color w:val="132615" w:themeColor="accent1" w:themeShade="80"/>
        </w:rPr>
      </w:pPr>
    </w:p>
    <w:p w14:paraId="2F7FAF2B" w14:textId="77777777" w:rsidR="00BA1137" w:rsidRPr="007448D4" w:rsidRDefault="00BA1137" w:rsidP="00BA1137">
      <w:pPr>
        <w:pStyle w:val="Default"/>
        <w:rPr>
          <w:rFonts w:asciiTheme="minorHAnsi" w:hAnsiTheme="minorHAnsi" w:cstheme="minorHAnsi"/>
          <w:b/>
          <w:bCs/>
          <w:color w:val="1C3920" w:themeColor="accent1" w:themeShade="BF"/>
        </w:rPr>
      </w:pPr>
    </w:p>
    <w:p w14:paraId="506FC32F" w14:textId="77777777" w:rsidR="00BA1137" w:rsidRPr="007448D4" w:rsidRDefault="00BA1137" w:rsidP="00BA1137">
      <w:pPr>
        <w:pStyle w:val="Default"/>
        <w:rPr>
          <w:rFonts w:asciiTheme="minorHAnsi" w:hAnsiTheme="minorHAnsi" w:cstheme="minorHAnsi"/>
          <w:b/>
          <w:bCs/>
          <w:color w:val="auto"/>
          <w:u w:val="single"/>
        </w:rPr>
      </w:pPr>
      <w:r w:rsidRPr="007448D4">
        <w:rPr>
          <w:rFonts w:asciiTheme="minorHAnsi" w:hAnsiTheme="minorHAnsi" w:cstheme="minorHAnsi"/>
          <w:b/>
          <w:bCs/>
          <w:color w:val="auto"/>
          <w:u w:val="single"/>
        </w:rPr>
        <w:t>¿QUÉ ES LA HIGIENE DE LAS MANOS?</w:t>
      </w:r>
    </w:p>
    <w:p w14:paraId="6A9FD59D" w14:textId="77777777" w:rsidR="00BA1137" w:rsidRPr="007448D4" w:rsidRDefault="00BA1137" w:rsidP="00BA1137">
      <w:pPr>
        <w:pStyle w:val="Default"/>
        <w:spacing w:before="40" w:after="80"/>
        <w:jc w:val="both"/>
        <w:rPr>
          <w:rFonts w:asciiTheme="minorHAnsi" w:hAnsiTheme="minorHAnsi" w:cstheme="minorHAnsi"/>
          <w:b/>
          <w:bCs/>
          <w:color w:val="1C3920" w:themeColor="accent1" w:themeShade="BF"/>
        </w:rPr>
      </w:pPr>
    </w:p>
    <w:p w14:paraId="10D2C553" w14:textId="77777777" w:rsidR="00BA1137" w:rsidRPr="00CE5ED0"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color w:val="auto"/>
        </w:rPr>
        <w:t xml:space="preserve">Se entiende por higiene de manos un procedimiento cuyo objetivo es reducir el número de microorganismos que hay en la piel de las manos. </w:t>
      </w:r>
    </w:p>
    <w:p w14:paraId="00E8BA1A" w14:textId="77777777" w:rsidR="00BA1137" w:rsidRPr="00CE5ED0" w:rsidRDefault="00BA1137" w:rsidP="00BA1137">
      <w:pPr>
        <w:pStyle w:val="Default"/>
        <w:spacing w:before="40" w:after="80"/>
        <w:jc w:val="both"/>
        <w:rPr>
          <w:rFonts w:asciiTheme="minorHAnsi" w:hAnsiTheme="minorHAnsi" w:cstheme="minorHAnsi"/>
          <w:color w:val="auto"/>
        </w:rPr>
      </w:pPr>
    </w:p>
    <w:p w14:paraId="7B382CB7" w14:textId="77777777" w:rsidR="00BA1137" w:rsidRPr="00CE5ED0"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color w:val="auto"/>
        </w:rPr>
        <w:t xml:space="preserve">Cuando el procedimiento se realiza con agua y jabón lo llamamos </w:t>
      </w:r>
      <w:r w:rsidRPr="00CE5ED0">
        <w:rPr>
          <w:rFonts w:asciiTheme="minorHAnsi" w:hAnsiTheme="minorHAnsi" w:cstheme="minorHAnsi"/>
          <w:b/>
          <w:color w:val="auto"/>
        </w:rPr>
        <w:t>lavado de manos</w:t>
      </w:r>
      <w:r w:rsidRPr="00CE5ED0">
        <w:rPr>
          <w:rFonts w:asciiTheme="minorHAnsi" w:hAnsiTheme="minorHAnsi" w:cstheme="minorHAnsi"/>
          <w:color w:val="auto"/>
        </w:rPr>
        <w:t xml:space="preserve">. Cuando se realiza con un preparado de base alcohólica o con un jabón antiséptico lo denominamos </w:t>
      </w:r>
      <w:r w:rsidRPr="00CE5ED0">
        <w:rPr>
          <w:rFonts w:asciiTheme="minorHAnsi" w:hAnsiTheme="minorHAnsi" w:cstheme="minorHAnsi"/>
          <w:b/>
          <w:color w:val="auto"/>
        </w:rPr>
        <w:t>desinfección de las manos.</w:t>
      </w:r>
    </w:p>
    <w:p w14:paraId="35186E4E" w14:textId="77777777" w:rsidR="00BA1137" w:rsidRPr="00CE5ED0" w:rsidRDefault="00BA1137" w:rsidP="00102C20">
      <w:pPr>
        <w:pStyle w:val="Default"/>
        <w:numPr>
          <w:ilvl w:val="1"/>
          <w:numId w:val="23"/>
        </w:numPr>
        <w:spacing w:before="40" w:after="80"/>
        <w:ind w:left="2663"/>
        <w:jc w:val="both"/>
        <w:rPr>
          <w:rFonts w:asciiTheme="minorHAnsi" w:hAnsiTheme="minorHAnsi" w:cstheme="minorHAnsi"/>
          <w:color w:val="auto"/>
        </w:rPr>
      </w:pPr>
    </w:p>
    <w:p w14:paraId="054C7517" w14:textId="77777777" w:rsidR="00BA1137" w:rsidRPr="007448D4" w:rsidRDefault="00BA1137" w:rsidP="007448D4">
      <w:pPr>
        <w:rPr>
          <w:b/>
          <w:bCs/>
          <w:sz w:val="24"/>
          <w:szCs w:val="24"/>
        </w:rPr>
      </w:pPr>
      <w:r w:rsidRPr="007448D4">
        <w:rPr>
          <w:b/>
          <w:bCs/>
          <w:sz w:val="24"/>
          <w:szCs w:val="24"/>
        </w:rPr>
        <w:t>¿Qué es mejor, lavarse o desinfectarse las manos?</w:t>
      </w:r>
    </w:p>
    <w:p w14:paraId="6134A328" w14:textId="77777777" w:rsidR="00BA1137" w:rsidRPr="00CE5ED0"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color w:val="auto"/>
        </w:rPr>
        <w:t xml:space="preserve">Cuando las manos están sucias deben </w:t>
      </w:r>
      <w:r w:rsidRPr="00CE5ED0">
        <w:rPr>
          <w:rFonts w:asciiTheme="minorHAnsi" w:hAnsiTheme="minorHAnsi" w:cstheme="minorHAnsi"/>
          <w:b/>
          <w:color w:val="auto"/>
        </w:rPr>
        <w:t>lavarse con agua y jabón</w:t>
      </w:r>
      <w:r w:rsidRPr="00CE5ED0">
        <w:rPr>
          <w:rFonts w:asciiTheme="minorHAnsi" w:hAnsiTheme="minorHAnsi" w:cstheme="minorHAnsi"/>
          <w:color w:val="auto"/>
        </w:rPr>
        <w:t xml:space="preserve"> ya que el jabón facilita la eliminación de la suciedad. </w:t>
      </w:r>
    </w:p>
    <w:p w14:paraId="3B643163" w14:textId="77777777" w:rsidR="00BA1137" w:rsidRPr="00CE5ED0"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color w:val="auto"/>
        </w:rPr>
        <w:t xml:space="preserve">Cuando las manos están contaminadas, pero no hay suciedad visible el procedimiento de elección es </w:t>
      </w:r>
      <w:r w:rsidRPr="00CE5ED0">
        <w:rPr>
          <w:rFonts w:asciiTheme="minorHAnsi" w:hAnsiTheme="minorHAnsi" w:cstheme="minorHAnsi"/>
          <w:b/>
          <w:color w:val="auto"/>
        </w:rPr>
        <w:t>la desinfección mediante preparados de base alcohólica</w:t>
      </w:r>
      <w:r w:rsidRPr="00CE5ED0">
        <w:rPr>
          <w:rFonts w:asciiTheme="minorHAnsi" w:hAnsiTheme="minorHAnsi" w:cstheme="minorHAnsi"/>
          <w:color w:val="auto"/>
        </w:rPr>
        <w:t xml:space="preserve"> ya que los antisépticos eliminan un mayor número de microorganismos. También el lavado de manos explicado en el párrafo siguiente sirve para desinfectar.</w:t>
      </w:r>
    </w:p>
    <w:p w14:paraId="0DC78679" w14:textId="77777777" w:rsidR="00BA1137" w:rsidRPr="00CE5ED0" w:rsidRDefault="00BA1137" w:rsidP="00BA1137">
      <w:pPr>
        <w:pStyle w:val="Default"/>
        <w:spacing w:before="40" w:after="80"/>
        <w:jc w:val="both"/>
        <w:rPr>
          <w:rFonts w:asciiTheme="minorHAnsi" w:hAnsiTheme="minorHAnsi" w:cstheme="minorHAnsi"/>
        </w:rPr>
      </w:pPr>
    </w:p>
    <w:p w14:paraId="3A7E8BD3" w14:textId="77777777" w:rsidR="00BA1137" w:rsidRPr="007448D4" w:rsidRDefault="00BA1137" w:rsidP="00BA1137">
      <w:pPr>
        <w:pStyle w:val="Default"/>
        <w:jc w:val="both"/>
        <w:rPr>
          <w:rFonts w:asciiTheme="minorHAnsi" w:hAnsiTheme="minorHAnsi" w:cstheme="minorHAnsi"/>
          <w:b/>
          <w:bCs/>
          <w:color w:val="auto"/>
        </w:rPr>
      </w:pPr>
      <w:r w:rsidRPr="007448D4">
        <w:rPr>
          <w:rFonts w:asciiTheme="minorHAnsi" w:hAnsiTheme="minorHAnsi" w:cstheme="minorHAnsi"/>
          <w:b/>
          <w:bCs/>
          <w:color w:val="auto"/>
        </w:rPr>
        <w:t>¿Cuánto tiempo tarda en realizarse la higiene de manos?</w:t>
      </w:r>
    </w:p>
    <w:p w14:paraId="23C6FC83" w14:textId="77777777" w:rsidR="00BA1137" w:rsidRPr="00CE5ED0" w:rsidRDefault="00BA1137" w:rsidP="00BA1137">
      <w:pPr>
        <w:pStyle w:val="Default"/>
        <w:jc w:val="both"/>
        <w:rPr>
          <w:rFonts w:asciiTheme="minorHAnsi" w:hAnsiTheme="minorHAnsi" w:cstheme="minorHAnsi"/>
          <w:b/>
          <w:bCs/>
        </w:rPr>
      </w:pPr>
    </w:p>
    <w:p w14:paraId="23D205C8"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 xml:space="preserve">Para el </w:t>
      </w:r>
      <w:r w:rsidRPr="00CE5ED0">
        <w:rPr>
          <w:rFonts w:asciiTheme="minorHAnsi" w:hAnsiTheme="minorHAnsi" w:cstheme="minorHAnsi"/>
          <w:b/>
        </w:rPr>
        <w:t>lavado</w:t>
      </w:r>
      <w:r w:rsidRPr="00CE5ED0">
        <w:rPr>
          <w:rFonts w:asciiTheme="minorHAnsi" w:hAnsiTheme="minorHAnsi" w:cstheme="minorHAnsi"/>
        </w:rPr>
        <w:t xml:space="preserve"> la duración de la frotación de las manos con agua y jabón debe ser de 15 segundos más el tiempo necesario para el enjuagado y posterior secado.</w:t>
      </w:r>
    </w:p>
    <w:p w14:paraId="4B349B7A"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 xml:space="preserve">La </w:t>
      </w:r>
      <w:r w:rsidRPr="00CE5ED0">
        <w:rPr>
          <w:rFonts w:asciiTheme="minorHAnsi" w:hAnsiTheme="minorHAnsi" w:cstheme="minorHAnsi"/>
          <w:b/>
        </w:rPr>
        <w:t>fricción de las manos con preparados de base alcohólica</w:t>
      </w:r>
      <w:r w:rsidRPr="00CE5ED0">
        <w:rPr>
          <w:rFonts w:asciiTheme="minorHAnsi" w:hAnsiTheme="minorHAnsi" w:cstheme="minorHAnsi"/>
        </w:rPr>
        <w:t xml:space="preserve"> debe mantenerse hasta que las manos estén completamente secas. Es necesario que la cantidad de preparado permita friccionar las manos como mínimo durante 15 segundos. Si el fabricante recomendara más tiempo deben seguirse siempre sus indicaciones</w:t>
      </w:r>
    </w:p>
    <w:p w14:paraId="3C3D7EA6" w14:textId="77777777" w:rsidR="00BA1137" w:rsidRPr="00CE5ED0" w:rsidRDefault="00BA1137" w:rsidP="00102C20">
      <w:pPr>
        <w:pStyle w:val="Default"/>
        <w:numPr>
          <w:ilvl w:val="1"/>
          <w:numId w:val="24"/>
        </w:numPr>
        <w:jc w:val="both"/>
        <w:rPr>
          <w:rFonts w:asciiTheme="minorHAnsi" w:hAnsiTheme="minorHAnsi" w:cstheme="minorHAnsi"/>
        </w:rPr>
      </w:pPr>
    </w:p>
    <w:p w14:paraId="1E306C4A" w14:textId="77777777" w:rsidR="00BA1137" w:rsidRPr="007448D4" w:rsidRDefault="00BA1137" w:rsidP="00BA1137">
      <w:pPr>
        <w:pStyle w:val="Default"/>
        <w:jc w:val="both"/>
        <w:rPr>
          <w:rFonts w:asciiTheme="minorHAnsi" w:hAnsiTheme="minorHAnsi" w:cstheme="minorHAnsi"/>
          <w:b/>
          <w:bCs/>
          <w:color w:val="auto"/>
        </w:rPr>
      </w:pPr>
      <w:r w:rsidRPr="007448D4">
        <w:rPr>
          <w:rFonts w:asciiTheme="minorHAnsi" w:hAnsiTheme="minorHAnsi" w:cstheme="minorHAnsi"/>
          <w:b/>
          <w:bCs/>
          <w:color w:val="auto"/>
        </w:rPr>
        <w:t>¿El uso de guantes puede sustituir a la higiene de manos?</w:t>
      </w:r>
    </w:p>
    <w:p w14:paraId="42B71F62" w14:textId="77777777" w:rsidR="00BA1137" w:rsidRPr="00CE5ED0" w:rsidRDefault="00BA1137" w:rsidP="00BA1137">
      <w:pPr>
        <w:pStyle w:val="Default"/>
        <w:jc w:val="both"/>
        <w:rPr>
          <w:rFonts w:asciiTheme="minorHAnsi" w:hAnsiTheme="minorHAnsi" w:cstheme="minorHAnsi"/>
          <w:b/>
          <w:bCs/>
        </w:rPr>
      </w:pPr>
    </w:p>
    <w:p w14:paraId="063BDDE7" w14:textId="77777777" w:rsidR="00BA1137" w:rsidRPr="00CE5ED0" w:rsidRDefault="00BA1137" w:rsidP="00BA1137">
      <w:pPr>
        <w:pStyle w:val="Default"/>
        <w:jc w:val="both"/>
        <w:rPr>
          <w:rFonts w:asciiTheme="minorHAnsi" w:hAnsiTheme="minorHAnsi" w:cstheme="minorHAnsi"/>
        </w:rPr>
      </w:pPr>
      <w:r w:rsidRPr="00CE5ED0">
        <w:rPr>
          <w:rFonts w:asciiTheme="minorHAnsi" w:hAnsiTheme="minorHAnsi" w:cstheme="minorHAnsi"/>
        </w:rPr>
        <w:t>No, nunca. Los guantes en ningún caso sustituyen a la higiene de las manos. No están recomendados en el Centro educativo para este uso.</w:t>
      </w:r>
    </w:p>
    <w:p w14:paraId="41BC9E97" w14:textId="77777777" w:rsidR="00BA1137" w:rsidRPr="00CE5ED0" w:rsidRDefault="00BA1137" w:rsidP="00BA1137">
      <w:pPr>
        <w:pStyle w:val="Default"/>
        <w:jc w:val="both"/>
        <w:rPr>
          <w:rFonts w:asciiTheme="minorHAnsi" w:hAnsiTheme="minorHAnsi" w:cstheme="minorHAnsi"/>
        </w:rPr>
      </w:pPr>
    </w:p>
    <w:p w14:paraId="7C1CDF1E" w14:textId="77777777" w:rsidR="00BA1137" w:rsidRPr="00CE5ED0" w:rsidRDefault="00BA1137" w:rsidP="00BA1137">
      <w:pPr>
        <w:pStyle w:val="Default"/>
        <w:jc w:val="both"/>
        <w:rPr>
          <w:rFonts w:asciiTheme="minorHAnsi" w:hAnsiTheme="minorHAnsi" w:cstheme="minorHAnsi"/>
        </w:rPr>
      </w:pPr>
    </w:p>
    <w:p w14:paraId="7AA8810C" w14:textId="77777777" w:rsidR="00BA1137" w:rsidRPr="00CE5ED0" w:rsidRDefault="00BA1137" w:rsidP="00BA1137">
      <w:pPr>
        <w:pStyle w:val="Default"/>
        <w:jc w:val="both"/>
        <w:rPr>
          <w:rFonts w:asciiTheme="minorHAnsi" w:hAnsiTheme="minorHAnsi" w:cstheme="minorHAnsi"/>
        </w:rPr>
      </w:pPr>
    </w:p>
    <w:p w14:paraId="2D6BB301" w14:textId="77777777" w:rsidR="00BA1137" w:rsidRPr="00CE5ED0" w:rsidRDefault="00BA1137" w:rsidP="00BA1137">
      <w:pPr>
        <w:pStyle w:val="Default"/>
        <w:jc w:val="both"/>
        <w:rPr>
          <w:rFonts w:asciiTheme="minorHAnsi" w:hAnsiTheme="minorHAnsi" w:cstheme="minorHAnsi"/>
        </w:rPr>
      </w:pPr>
    </w:p>
    <w:p w14:paraId="17BEFAC4" w14:textId="77777777" w:rsidR="00BA1137" w:rsidRPr="00CE5ED0" w:rsidRDefault="00BA1137" w:rsidP="00BA1137">
      <w:pPr>
        <w:pStyle w:val="Default"/>
        <w:jc w:val="both"/>
        <w:rPr>
          <w:rFonts w:asciiTheme="minorHAnsi" w:hAnsiTheme="minorHAnsi" w:cstheme="minorHAnsi"/>
        </w:rPr>
      </w:pPr>
    </w:p>
    <w:p w14:paraId="14A6FD09" w14:textId="77777777" w:rsidR="00BA1137" w:rsidRPr="00CE5ED0" w:rsidRDefault="00BA1137" w:rsidP="00BA1137">
      <w:pPr>
        <w:pStyle w:val="Default"/>
        <w:jc w:val="both"/>
        <w:rPr>
          <w:rFonts w:asciiTheme="minorHAnsi" w:hAnsiTheme="minorHAnsi" w:cstheme="minorHAnsi"/>
        </w:rPr>
      </w:pPr>
    </w:p>
    <w:p w14:paraId="6545EEDA" w14:textId="77777777" w:rsidR="00BA1137" w:rsidRPr="00CE5ED0" w:rsidRDefault="00BA1137" w:rsidP="00BA1137">
      <w:pPr>
        <w:pStyle w:val="Default"/>
        <w:jc w:val="both"/>
        <w:rPr>
          <w:rFonts w:asciiTheme="minorHAnsi" w:hAnsiTheme="minorHAnsi" w:cstheme="minorHAnsi"/>
        </w:rPr>
      </w:pPr>
    </w:p>
    <w:p w14:paraId="46E8FDF5" w14:textId="77777777" w:rsidR="00BA1137" w:rsidRPr="00CE5ED0" w:rsidRDefault="00BA1137" w:rsidP="00BA1137">
      <w:pPr>
        <w:pStyle w:val="Default"/>
        <w:jc w:val="both"/>
        <w:rPr>
          <w:rFonts w:asciiTheme="minorHAnsi" w:hAnsiTheme="minorHAnsi" w:cstheme="minorHAnsi"/>
        </w:rPr>
      </w:pPr>
    </w:p>
    <w:p w14:paraId="736374E5" w14:textId="77777777" w:rsidR="00BA1137" w:rsidRPr="00CE5ED0" w:rsidRDefault="00BA1137" w:rsidP="00BA1137">
      <w:pPr>
        <w:pStyle w:val="Default"/>
        <w:jc w:val="both"/>
        <w:rPr>
          <w:rFonts w:asciiTheme="minorHAnsi" w:hAnsiTheme="minorHAnsi" w:cstheme="minorHAnsi"/>
        </w:rPr>
      </w:pPr>
    </w:p>
    <w:p w14:paraId="49886DAD" w14:textId="77777777" w:rsidR="00BA1137"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noProof/>
          <w:color w:val="auto"/>
          <w:lang w:eastAsia="es-ES"/>
        </w:rPr>
        <w:drawing>
          <wp:inline distT="0" distB="0" distL="0" distR="0" wp14:anchorId="7E408226" wp14:editId="0BCDE604">
            <wp:extent cx="5400675" cy="30384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675" cy="3038475"/>
                    </a:xfrm>
                    <a:prstGeom prst="rect">
                      <a:avLst/>
                    </a:prstGeom>
                    <a:noFill/>
                    <a:ln>
                      <a:noFill/>
                    </a:ln>
                  </pic:spPr>
                </pic:pic>
              </a:graphicData>
            </a:graphic>
          </wp:inline>
        </w:drawing>
      </w:r>
    </w:p>
    <w:p w14:paraId="11E462B0" w14:textId="77777777" w:rsidR="007448D4" w:rsidRPr="00CE5ED0" w:rsidRDefault="007448D4" w:rsidP="00BA1137">
      <w:pPr>
        <w:pStyle w:val="Default"/>
        <w:spacing w:before="40" w:after="80"/>
        <w:jc w:val="both"/>
        <w:rPr>
          <w:rFonts w:asciiTheme="minorHAnsi" w:hAnsiTheme="minorHAnsi" w:cstheme="minorHAnsi"/>
          <w:color w:val="auto"/>
        </w:rPr>
      </w:pPr>
    </w:p>
    <w:p w14:paraId="01AAAF71" w14:textId="77777777" w:rsidR="00BA1137" w:rsidRPr="007448D4" w:rsidRDefault="00BA1137" w:rsidP="007448D4">
      <w:pPr>
        <w:pStyle w:val="Ttulo1"/>
      </w:pPr>
      <w:bookmarkStart w:id="86" w:name="_Toc69316752"/>
      <w:r w:rsidRPr="007448D4">
        <w:t>GEL HIDROALCOHÓLICO</w:t>
      </w:r>
      <w:bookmarkEnd w:id="86"/>
    </w:p>
    <w:p w14:paraId="0C1929B1" w14:textId="77777777" w:rsidR="00BA1137" w:rsidRPr="00CE5ED0" w:rsidRDefault="00BA1137" w:rsidP="00BA1137">
      <w:pPr>
        <w:pStyle w:val="Default"/>
        <w:spacing w:before="40" w:after="80"/>
        <w:jc w:val="both"/>
        <w:rPr>
          <w:rFonts w:asciiTheme="minorHAnsi" w:hAnsiTheme="minorHAnsi" w:cstheme="minorHAnsi"/>
          <w:b/>
          <w:bCs/>
        </w:rPr>
      </w:pPr>
      <w:r w:rsidRPr="00CE5ED0">
        <w:rPr>
          <w:rFonts w:asciiTheme="minorHAnsi" w:hAnsiTheme="minorHAnsi" w:cstheme="minorHAnsi"/>
          <w:noProof/>
          <w:color w:val="auto"/>
          <w:lang w:eastAsia="es-ES"/>
        </w:rPr>
        <w:drawing>
          <wp:inline distT="0" distB="0" distL="0" distR="0" wp14:anchorId="74FDE4D1" wp14:editId="4B401D10">
            <wp:extent cx="2752725" cy="3751046"/>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5230" cy="3754460"/>
                    </a:xfrm>
                    <a:prstGeom prst="rect">
                      <a:avLst/>
                    </a:prstGeom>
                    <a:noFill/>
                    <a:ln>
                      <a:noFill/>
                    </a:ln>
                  </pic:spPr>
                </pic:pic>
              </a:graphicData>
            </a:graphic>
          </wp:inline>
        </w:drawing>
      </w:r>
    </w:p>
    <w:p w14:paraId="3C612227" w14:textId="77777777" w:rsidR="00BA1137" w:rsidRPr="00CE5ED0" w:rsidRDefault="00BA1137" w:rsidP="00BA1137">
      <w:pPr>
        <w:pStyle w:val="Default"/>
        <w:spacing w:before="40" w:after="80"/>
        <w:jc w:val="both"/>
        <w:rPr>
          <w:rFonts w:asciiTheme="minorHAnsi" w:hAnsiTheme="minorHAnsi" w:cstheme="minorHAnsi"/>
          <w:b/>
          <w:bCs/>
        </w:rPr>
      </w:pPr>
    </w:p>
    <w:p w14:paraId="7567FB23" w14:textId="77777777" w:rsidR="00BA1137" w:rsidRPr="00CE5ED0" w:rsidRDefault="00BA1137" w:rsidP="00BA1137">
      <w:pPr>
        <w:pStyle w:val="Default"/>
        <w:spacing w:before="40" w:after="80"/>
        <w:jc w:val="both"/>
        <w:rPr>
          <w:rFonts w:asciiTheme="minorHAnsi" w:hAnsiTheme="minorHAnsi" w:cstheme="minorHAnsi"/>
          <w:b/>
          <w:bCs/>
        </w:rPr>
      </w:pPr>
      <w:r>
        <w:rPr>
          <w:noProof/>
          <w:lang w:eastAsia="es-ES"/>
        </w:rPr>
        <w:lastRenderedPageBreak/>
        <w:drawing>
          <wp:inline distT="0" distB="0" distL="0" distR="0" wp14:anchorId="75A7C175" wp14:editId="3FB58CC1">
            <wp:extent cx="723900" cy="4953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23900" cy="495300"/>
                    </a:xfrm>
                    <a:prstGeom prst="rect">
                      <a:avLst/>
                    </a:prstGeom>
                  </pic:spPr>
                </pic:pic>
              </a:graphicData>
            </a:graphic>
          </wp:inline>
        </w:drawing>
      </w:r>
    </w:p>
    <w:p w14:paraId="311A5B7C" w14:textId="77777777" w:rsidR="00CB48DD" w:rsidRDefault="00CB48DD" w:rsidP="00BA1137">
      <w:pPr>
        <w:pStyle w:val="Default"/>
        <w:spacing w:before="40" w:after="80"/>
        <w:jc w:val="both"/>
        <w:rPr>
          <w:rFonts w:asciiTheme="minorHAnsi" w:hAnsiTheme="minorHAnsi" w:cstheme="minorHAnsi"/>
          <w:b/>
          <w:bCs/>
        </w:rPr>
      </w:pPr>
    </w:p>
    <w:p w14:paraId="5B3481EE" w14:textId="77777777" w:rsidR="00BA1137" w:rsidRPr="00CE5ED0" w:rsidRDefault="00BA1137" w:rsidP="00BA1137">
      <w:pPr>
        <w:pStyle w:val="Default"/>
        <w:spacing w:before="40" w:after="80"/>
        <w:jc w:val="both"/>
        <w:rPr>
          <w:rFonts w:asciiTheme="minorHAnsi" w:hAnsiTheme="minorHAnsi" w:cstheme="minorHAnsi"/>
          <w:color w:val="auto"/>
        </w:rPr>
      </w:pPr>
      <w:r w:rsidRPr="00CE5ED0">
        <w:rPr>
          <w:rFonts w:asciiTheme="minorHAnsi" w:hAnsiTheme="minorHAnsi" w:cstheme="minorHAnsi"/>
          <w:b/>
          <w:bCs/>
        </w:rPr>
        <w:t xml:space="preserve">GUÍA COVID PARA PROFESORES    </w:t>
      </w:r>
    </w:p>
    <w:p w14:paraId="08697828" w14:textId="77777777" w:rsidR="00BA1137" w:rsidRPr="00CE5ED0" w:rsidRDefault="00BA1137" w:rsidP="00BA1137">
      <w:pPr>
        <w:autoSpaceDE w:val="0"/>
        <w:autoSpaceDN w:val="0"/>
        <w:adjustRightInd w:val="0"/>
        <w:spacing w:after="0" w:line="240" w:lineRule="auto"/>
        <w:rPr>
          <w:rFonts w:cstheme="minorHAnsi"/>
          <w:b/>
          <w:bCs/>
          <w:color w:val="000000"/>
          <w:sz w:val="24"/>
          <w:szCs w:val="24"/>
        </w:rPr>
      </w:pPr>
      <w:r w:rsidRPr="00CE5ED0">
        <w:rPr>
          <w:rFonts w:cstheme="minorHAnsi"/>
          <w:b/>
          <w:bCs/>
          <w:color w:val="000000"/>
          <w:sz w:val="24"/>
          <w:szCs w:val="24"/>
        </w:rPr>
        <w:t xml:space="preserve">VERSIÓN 1.1  </w:t>
      </w:r>
    </w:p>
    <w:p w14:paraId="51335133"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b/>
          <w:bCs/>
          <w:color w:val="000000"/>
          <w:sz w:val="24"/>
          <w:szCs w:val="24"/>
        </w:rPr>
        <w:t>Elaborado por: Equipo Directivo 03- 11- 2020</w:t>
      </w:r>
    </w:p>
    <w:p w14:paraId="38BEF3FC"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b/>
          <w:bCs/>
          <w:color w:val="000000"/>
          <w:sz w:val="24"/>
          <w:szCs w:val="24"/>
        </w:rPr>
        <w:t xml:space="preserve">                                              </w:t>
      </w:r>
    </w:p>
    <w:p w14:paraId="10A2D7F3"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b/>
          <w:bCs/>
          <w:color w:val="000000"/>
          <w:sz w:val="24"/>
          <w:szCs w:val="24"/>
        </w:rPr>
        <w:t xml:space="preserve">NOTA: La situación actual exige recordar que la presente guía se actualizará en función de las instrucciones que se reciban por parte de la Consejería de Educación. Se ruega estar atento a las versiones que se enviarán puntualmente, y que sustituirán a la anterior. </w:t>
      </w:r>
    </w:p>
    <w:p w14:paraId="5243511B" w14:textId="77777777" w:rsidR="00BA1137" w:rsidRPr="00CE5ED0" w:rsidRDefault="00BA1137" w:rsidP="00BA1137">
      <w:pPr>
        <w:autoSpaceDE w:val="0"/>
        <w:autoSpaceDN w:val="0"/>
        <w:adjustRightInd w:val="0"/>
        <w:spacing w:after="0" w:line="240" w:lineRule="auto"/>
        <w:jc w:val="both"/>
        <w:rPr>
          <w:rFonts w:cstheme="minorHAnsi"/>
          <w:b/>
          <w:bCs/>
          <w:color w:val="000000"/>
          <w:sz w:val="24"/>
          <w:szCs w:val="24"/>
        </w:rPr>
      </w:pPr>
    </w:p>
    <w:p w14:paraId="7B8B4BC0" w14:textId="77777777" w:rsidR="00BA1137" w:rsidRPr="00CE5ED0" w:rsidRDefault="00BA1137" w:rsidP="00BA1137">
      <w:pPr>
        <w:autoSpaceDE w:val="0"/>
        <w:autoSpaceDN w:val="0"/>
        <w:adjustRightInd w:val="0"/>
        <w:spacing w:after="0" w:line="240" w:lineRule="auto"/>
        <w:jc w:val="center"/>
        <w:rPr>
          <w:rFonts w:cstheme="minorHAnsi"/>
          <w:b/>
          <w:bCs/>
          <w:color w:val="0070C0"/>
          <w:sz w:val="24"/>
          <w:szCs w:val="24"/>
        </w:rPr>
      </w:pPr>
    </w:p>
    <w:p w14:paraId="29E607E0" w14:textId="77777777" w:rsidR="00EA2B9A" w:rsidRPr="00EA2B9A" w:rsidRDefault="00EA2B9A" w:rsidP="00EA2B9A">
      <w:pPr>
        <w:pStyle w:val="Ttulo1"/>
        <w:rPr>
          <w:caps/>
        </w:rPr>
      </w:pPr>
      <w:bookmarkStart w:id="87" w:name="_Toc69316753"/>
      <w:r w:rsidRPr="00EA2B9A">
        <w:rPr>
          <w:caps/>
        </w:rPr>
        <w:t>Normas Covid para el alumnado del centro</w:t>
      </w:r>
      <w:bookmarkEnd w:id="87"/>
    </w:p>
    <w:p w14:paraId="78C8F16A" w14:textId="77777777" w:rsidR="00BA1137" w:rsidRPr="00AE4413" w:rsidRDefault="00BA1137" w:rsidP="00AE4413">
      <w:pPr>
        <w:rPr>
          <w:b/>
          <w:bCs/>
          <w:sz w:val="24"/>
          <w:szCs w:val="24"/>
        </w:rPr>
      </w:pPr>
      <w:r w:rsidRPr="00AE4413">
        <w:rPr>
          <w:b/>
          <w:bCs/>
          <w:sz w:val="24"/>
          <w:szCs w:val="24"/>
        </w:rPr>
        <w:t>ANTES DE VENIR AL CENTRO</w:t>
      </w:r>
    </w:p>
    <w:p w14:paraId="4FE275EE" w14:textId="77777777" w:rsidR="00BA1137" w:rsidRPr="00CE5ED0" w:rsidRDefault="00BA1137" w:rsidP="00BA1137">
      <w:pPr>
        <w:autoSpaceDE w:val="0"/>
        <w:autoSpaceDN w:val="0"/>
        <w:adjustRightInd w:val="0"/>
        <w:spacing w:after="0" w:line="240" w:lineRule="auto"/>
        <w:rPr>
          <w:rFonts w:cstheme="minorHAnsi"/>
          <w:b/>
          <w:color w:val="0070C0"/>
          <w:sz w:val="24"/>
          <w:szCs w:val="24"/>
        </w:rPr>
      </w:pPr>
    </w:p>
    <w:p w14:paraId="3DD30035"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Asegurarse que no se presentan los síntomas principales ni usted ni las personas con las que convive: </w:t>
      </w:r>
    </w:p>
    <w:p w14:paraId="62BBB570" w14:textId="77777777" w:rsidR="00BA1137" w:rsidRPr="00CE5ED0" w:rsidRDefault="00BA1137" w:rsidP="00BA1137">
      <w:pPr>
        <w:autoSpaceDE w:val="0"/>
        <w:autoSpaceDN w:val="0"/>
        <w:adjustRightInd w:val="0"/>
        <w:spacing w:after="0" w:line="240" w:lineRule="auto"/>
        <w:ind w:firstLine="708"/>
        <w:jc w:val="both"/>
        <w:rPr>
          <w:rFonts w:cstheme="minorHAnsi"/>
          <w:color w:val="000000"/>
          <w:sz w:val="24"/>
          <w:szCs w:val="24"/>
        </w:rPr>
      </w:pPr>
      <w:r w:rsidRPr="00CE5ED0">
        <w:rPr>
          <w:rFonts w:cstheme="minorHAnsi"/>
          <w:color w:val="000000"/>
          <w:sz w:val="24"/>
          <w:szCs w:val="24"/>
        </w:rPr>
        <w:t xml:space="preserve">Fiebre, tos y dificultad respiratoria. </w:t>
      </w:r>
    </w:p>
    <w:p w14:paraId="562C6EC4" w14:textId="77777777" w:rsidR="00BA1137" w:rsidRPr="00CE5ED0" w:rsidRDefault="00BA1137" w:rsidP="00BA1137">
      <w:pPr>
        <w:autoSpaceDE w:val="0"/>
        <w:autoSpaceDN w:val="0"/>
        <w:adjustRightInd w:val="0"/>
        <w:spacing w:after="0" w:line="240" w:lineRule="auto"/>
        <w:ind w:firstLine="708"/>
        <w:jc w:val="both"/>
        <w:rPr>
          <w:rFonts w:cstheme="minorHAnsi"/>
          <w:color w:val="000000"/>
          <w:sz w:val="24"/>
          <w:szCs w:val="24"/>
        </w:rPr>
      </w:pPr>
      <w:r w:rsidRPr="00CE5ED0">
        <w:rPr>
          <w:rFonts w:cstheme="minorHAnsi"/>
          <w:color w:val="000000"/>
          <w:sz w:val="24"/>
          <w:szCs w:val="24"/>
        </w:rPr>
        <w:t xml:space="preserve">NO ACUDIR CON FIEBRE AL CENTRO. </w:t>
      </w:r>
    </w:p>
    <w:p w14:paraId="01A23052" w14:textId="77777777" w:rsidR="00BA1137" w:rsidRPr="00CE5ED0" w:rsidRDefault="00BA1137" w:rsidP="00BA1137">
      <w:pPr>
        <w:autoSpaceDE w:val="0"/>
        <w:autoSpaceDN w:val="0"/>
        <w:adjustRightInd w:val="0"/>
        <w:spacing w:after="0" w:line="240" w:lineRule="auto"/>
        <w:ind w:firstLine="708"/>
        <w:jc w:val="both"/>
        <w:rPr>
          <w:rFonts w:cstheme="minorHAnsi"/>
          <w:color w:val="000000"/>
          <w:sz w:val="24"/>
          <w:szCs w:val="24"/>
        </w:rPr>
      </w:pPr>
    </w:p>
    <w:p w14:paraId="46246878"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Comprobar que no se presentan síntomas acompañantes:</w:t>
      </w:r>
    </w:p>
    <w:p w14:paraId="7DC8A3A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w:t>
      </w:r>
      <w:r w:rsidRPr="00CE5ED0">
        <w:rPr>
          <w:rFonts w:cstheme="minorHAnsi"/>
          <w:color w:val="000000"/>
          <w:sz w:val="24"/>
          <w:szCs w:val="24"/>
        </w:rPr>
        <w:tab/>
        <w:t>o Pérdida de olfato y/o gusto.</w:t>
      </w:r>
    </w:p>
    <w:p w14:paraId="153B1DBB" w14:textId="77777777" w:rsidR="00BA1137" w:rsidRPr="00CE5ED0" w:rsidRDefault="00BA1137" w:rsidP="00102C20">
      <w:pPr>
        <w:numPr>
          <w:ilvl w:val="1"/>
          <w:numId w:val="25"/>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ab/>
        <w:t xml:space="preserve">o Lesiones cutáneas compatibles con COVID-19 o pérdida de color en los </w:t>
      </w:r>
      <w:r w:rsidRPr="00CE5ED0">
        <w:rPr>
          <w:rFonts w:cstheme="minorHAnsi"/>
          <w:color w:val="000000"/>
          <w:sz w:val="24"/>
          <w:szCs w:val="24"/>
        </w:rPr>
        <w:tab/>
        <w:t xml:space="preserve">dedos de las manos o de los pies. </w:t>
      </w:r>
    </w:p>
    <w:p w14:paraId="17F03D51" w14:textId="77777777" w:rsidR="00BA1137" w:rsidRPr="00CE5ED0" w:rsidRDefault="00BA1137" w:rsidP="00102C20">
      <w:pPr>
        <w:numPr>
          <w:ilvl w:val="1"/>
          <w:numId w:val="25"/>
        </w:numPr>
        <w:autoSpaceDE w:val="0"/>
        <w:autoSpaceDN w:val="0"/>
        <w:adjustRightInd w:val="0"/>
        <w:spacing w:after="0" w:line="240" w:lineRule="auto"/>
        <w:jc w:val="both"/>
        <w:rPr>
          <w:rFonts w:cstheme="minorHAnsi"/>
          <w:color w:val="000000"/>
          <w:sz w:val="24"/>
          <w:szCs w:val="24"/>
        </w:rPr>
      </w:pPr>
    </w:p>
    <w:p w14:paraId="766D109C"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No acudirán al Centro aquellas personas que se encuentren en aislamiento por diagnóstico COVID-19 o en periodo de cuarentena por contacto estrecho con un caso COVID-19. </w:t>
      </w:r>
    </w:p>
    <w:p w14:paraId="512315C0"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4A0641F0" w14:textId="77777777" w:rsidR="00BA1137" w:rsidRPr="00AE4413" w:rsidRDefault="00BA1137" w:rsidP="00AE4413">
      <w:pPr>
        <w:autoSpaceDE w:val="0"/>
        <w:autoSpaceDN w:val="0"/>
        <w:adjustRightInd w:val="0"/>
        <w:spacing w:after="0" w:line="240" w:lineRule="auto"/>
        <w:rPr>
          <w:rFonts w:cstheme="minorHAnsi"/>
          <w:b/>
          <w:color w:val="auto"/>
          <w:sz w:val="24"/>
          <w:szCs w:val="24"/>
        </w:rPr>
      </w:pPr>
      <w:r w:rsidRPr="00AE4413">
        <w:rPr>
          <w:rFonts w:cstheme="minorHAnsi"/>
          <w:b/>
          <w:bCs/>
          <w:color w:val="auto"/>
          <w:sz w:val="24"/>
          <w:szCs w:val="24"/>
        </w:rPr>
        <w:t>MEDIDAS DE AUTOPROTECCIÓN EN EL CENTRO</w:t>
      </w:r>
    </w:p>
    <w:p w14:paraId="6D1C7032"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7709307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w:t>
      </w:r>
      <w:r w:rsidRPr="00CE5ED0">
        <w:rPr>
          <w:rFonts w:cstheme="minorHAnsi"/>
          <w:color w:val="000000"/>
          <w:sz w:val="24"/>
          <w:szCs w:val="24"/>
        </w:rPr>
        <w:tab/>
        <w:t>SIEMPRE CON MASCARILLA y manteniendo la distancia de seguridad. Es obligatorio cambiar la mascarilla según sus horas de vida útil en función del tipo de mascarilla utilizada. No tener la mascarilla bien ajustada es como no llevarla. Están prohibidas en el Centro las mascarillas no homologadas.</w:t>
      </w:r>
    </w:p>
    <w:p w14:paraId="36951A4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111DCF91" w14:textId="77777777" w:rsidR="00BA1137" w:rsidRPr="00CE5ED0" w:rsidRDefault="00BA1137" w:rsidP="00102C20">
      <w:pPr>
        <w:numPr>
          <w:ilvl w:val="0"/>
          <w:numId w:val="26"/>
        </w:numPr>
        <w:autoSpaceDE w:val="0"/>
        <w:autoSpaceDN w:val="0"/>
        <w:adjustRightInd w:val="0"/>
        <w:spacing w:after="56" w:line="240" w:lineRule="auto"/>
        <w:jc w:val="both"/>
        <w:rPr>
          <w:rFonts w:cstheme="minorBidi"/>
          <w:color w:val="000000"/>
          <w:sz w:val="24"/>
          <w:szCs w:val="24"/>
        </w:rPr>
      </w:pPr>
      <w:r w:rsidRPr="71342AC6">
        <w:rPr>
          <w:rFonts w:cstheme="minorBidi"/>
          <w:sz w:val="24"/>
          <w:szCs w:val="24"/>
        </w:rPr>
        <w:t xml:space="preserve">Lavado de manos frecuente o en su caso uso de gel </w:t>
      </w:r>
      <w:r w:rsidR="52B2EE03" w:rsidRPr="71342AC6">
        <w:rPr>
          <w:rFonts w:cstheme="minorBidi"/>
          <w:sz w:val="24"/>
          <w:szCs w:val="24"/>
        </w:rPr>
        <w:t>hidroalcohólico</w:t>
      </w:r>
      <w:r w:rsidRPr="71342AC6">
        <w:rPr>
          <w:rFonts w:cstheme="minorBidi"/>
          <w:sz w:val="24"/>
          <w:szCs w:val="24"/>
        </w:rPr>
        <w:t xml:space="preserve"> disponible      a la entrada del Centro, en la zona de máquinas expendedoras, en aulas, despachos y departamentos. </w:t>
      </w:r>
    </w:p>
    <w:p w14:paraId="3FB0A2E0"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t xml:space="preserve">Higienización del puesto de trabajo si es compartido (líquido de limpieza en departamentos, aulas y sala de profesores). </w:t>
      </w:r>
    </w:p>
    <w:p w14:paraId="766543DD"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t xml:space="preserve">Respeto de aforos y distancia social siempre que sea posible. </w:t>
      </w:r>
    </w:p>
    <w:p w14:paraId="25E962FB"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t xml:space="preserve">Respeto a los sentidos de circulación y las normas generales. </w:t>
      </w:r>
    </w:p>
    <w:p w14:paraId="05870E08"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t xml:space="preserve">No utilizar pasillos-descansillos como zonas de reunión. </w:t>
      </w:r>
    </w:p>
    <w:p w14:paraId="2931EA07"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lastRenderedPageBreak/>
        <w:t xml:space="preserve">Ventilación directa siempre que sea posible en zonas comunes. </w:t>
      </w:r>
    </w:p>
    <w:p w14:paraId="7AEBCCF4" w14:textId="77777777" w:rsidR="00BA1137" w:rsidRPr="00CE5ED0" w:rsidRDefault="00BA1137" w:rsidP="00102C20">
      <w:pPr>
        <w:numPr>
          <w:ilvl w:val="0"/>
          <w:numId w:val="26"/>
        </w:numPr>
        <w:autoSpaceDE w:val="0"/>
        <w:autoSpaceDN w:val="0"/>
        <w:adjustRightInd w:val="0"/>
        <w:spacing w:after="56" w:line="240" w:lineRule="auto"/>
        <w:jc w:val="both"/>
        <w:rPr>
          <w:rFonts w:cstheme="minorHAnsi"/>
          <w:color w:val="000000"/>
          <w:sz w:val="24"/>
          <w:szCs w:val="24"/>
        </w:rPr>
      </w:pPr>
      <w:r w:rsidRPr="00CE5ED0">
        <w:rPr>
          <w:rFonts w:cstheme="minorHAnsi"/>
          <w:color w:val="000000"/>
          <w:sz w:val="24"/>
          <w:szCs w:val="24"/>
        </w:rPr>
        <w:t xml:space="preserve">No llevar elementos no necesarios a las aulas (bolsos, fundas de gafas vacías…) </w:t>
      </w:r>
    </w:p>
    <w:p w14:paraId="4322B89B" w14:textId="77777777" w:rsidR="00BA1137" w:rsidRPr="00CE5ED0" w:rsidRDefault="00BA1137" w:rsidP="00102C20">
      <w:pPr>
        <w:numPr>
          <w:ilvl w:val="0"/>
          <w:numId w:val="26"/>
        </w:numPr>
        <w:autoSpaceDE w:val="0"/>
        <w:autoSpaceDN w:val="0"/>
        <w:adjustRightInd w:val="0"/>
        <w:spacing w:after="56" w:line="240" w:lineRule="auto"/>
        <w:jc w:val="both"/>
        <w:rPr>
          <w:rFonts w:cstheme="minorBidi"/>
          <w:color w:val="000000"/>
          <w:sz w:val="24"/>
          <w:szCs w:val="24"/>
        </w:rPr>
      </w:pPr>
      <w:r w:rsidRPr="71342AC6">
        <w:rPr>
          <w:rFonts w:cstheme="minorBidi"/>
          <w:sz w:val="24"/>
          <w:szCs w:val="24"/>
        </w:rPr>
        <w:t xml:space="preserve">Se usará material individual siempre que sea posible (rotulador pizarra, bolígrafos, …) </w:t>
      </w:r>
    </w:p>
    <w:p w14:paraId="2610F7D7" w14:textId="77777777" w:rsidR="00BA1137" w:rsidRPr="00CE5ED0" w:rsidRDefault="00BA1137" w:rsidP="00102C20">
      <w:pPr>
        <w:numPr>
          <w:ilvl w:val="0"/>
          <w:numId w:val="26"/>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Se reservan los servicios del pasillo de departamentos para profesores. </w:t>
      </w:r>
    </w:p>
    <w:p w14:paraId="7400AB4D"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58B88BA7" w14:textId="77777777" w:rsidR="00BA1137" w:rsidRPr="00AE4413" w:rsidRDefault="00BA1137" w:rsidP="00AE4413">
      <w:pPr>
        <w:autoSpaceDE w:val="0"/>
        <w:autoSpaceDN w:val="0"/>
        <w:adjustRightInd w:val="0"/>
        <w:spacing w:after="0" w:line="240" w:lineRule="auto"/>
        <w:rPr>
          <w:rFonts w:cstheme="minorHAnsi"/>
          <w:b/>
          <w:color w:val="auto"/>
          <w:sz w:val="24"/>
          <w:szCs w:val="24"/>
        </w:rPr>
      </w:pPr>
      <w:r w:rsidRPr="00AE4413">
        <w:rPr>
          <w:rFonts w:cstheme="minorHAnsi"/>
          <w:b/>
          <w:bCs/>
          <w:color w:val="auto"/>
          <w:sz w:val="24"/>
          <w:szCs w:val="24"/>
        </w:rPr>
        <w:t xml:space="preserve">MEDIDAS DE SEGURIDAD EN EL </w:t>
      </w:r>
      <w:proofErr w:type="gramStart"/>
      <w:r w:rsidRPr="00AE4413">
        <w:rPr>
          <w:rFonts w:cstheme="minorHAnsi"/>
          <w:b/>
          <w:bCs/>
          <w:color w:val="auto"/>
          <w:sz w:val="24"/>
          <w:szCs w:val="24"/>
        </w:rPr>
        <w:t>AULA</w:t>
      </w:r>
      <w:r w:rsidRPr="00AE4413">
        <w:rPr>
          <w:rFonts w:cstheme="minorHAnsi"/>
          <w:b/>
          <w:color w:val="auto"/>
          <w:sz w:val="24"/>
          <w:szCs w:val="24"/>
        </w:rPr>
        <w:t xml:space="preserve">  (</w:t>
      </w:r>
      <w:proofErr w:type="gramEnd"/>
      <w:r w:rsidRPr="00AE4413">
        <w:rPr>
          <w:rFonts w:cstheme="minorHAnsi"/>
          <w:b/>
          <w:color w:val="auto"/>
          <w:sz w:val="24"/>
          <w:szCs w:val="24"/>
        </w:rPr>
        <w:t xml:space="preserve">es responsabilidad de todos que las cumplan) </w:t>
      </w:r>
    </w:p>
    <w:p w14:paraId="3AD2680D" w14:textId="77777777" w:rsidR="00BA1137" w:rsidRPr="00CE5ED0" w:rsidRDefault="00BA1137" w:rsidP="00BA1137">
      <w:pPr>
        <w:autoSpaceDE w:val="0"/>
        <w:autoSpaceDN w:val="0"/>
        <w:adjustRightInd w:val="0"/>
        <w:spacing w:after="0" w:line="240" w:lineRule="auto"/>
        <w:rPr>
          <w:rFonts w:cstheme="minorHAnsi"/>
          <w:b/>
          <w:color w:val="0070C0"/>
          <w:sz w:val="24"/>
          <w:szCs w:val="24"/>
        </w:rPr>
      </w:pPr>
    </w:p>
    <w:p w14:paraId="34EE8128"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Asegurarse que todo el alumnado que está en el aula tiene la mascarilla correctamente colocada. </w:t>
      </w:r>
    </w:p>
    <w:p w14:paraId="3CDDAB7B"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Asegurarse que la ventana del aula está abierta al menos dos minutos al llegar y de que queda abierta al salir del aula, al igual que en los períodos de recreo. </w:t>
      </w:r>
    </w:p>
    <w:p w14:paraId="1F086042"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Puertas y ventanas abiertas siempre que sea posible y lo permitan las condiciones meteorológicas. </w:t>
      </w:r>
    </w:p>
    <w:p w14:paraId="1F617DE6"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Asegurarse a la hora de salir a recreo o fin de jornada que el pasillo no está ocupado por otro grupo. Si es así impedir que los alumnos salgan hasta que esté despejado. </w:t>
      </w:r>
    </w:p>
    <w:p w14:paraId="7A27A3B0"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b/>
          <w:bCs/>
          <w:color w:val="000000"/>
          <w:sz w:val="24"/>
          <w:szCs w:val="24"/>
        </w:rPr>
      </w:pPr>
      <w:r w:rsidRPr="00CE5ED0">
        <w:rPr>
          <w:rFonts w:cstheme="minorHAnsi"/>
          <w:b/>
          <w:bCs/>
          <w:color w:val="000000"/>
          <w:sz w:val="24"/>
          <w:szCs w:val="24"/>
        </w:rPr>
        <w:t xml:space="preserve">Si el aula no está disponible los alumnos/as no esperarán en el pasillo se quedarán en el </w:t>
      </w:r>
      <w:proofErr w:type="gramStart"/>
      <w:r w:rsidRPr="00CE5ED0">
        <w:rPr>
          <w:rFonts w:cstheme="minorHAnsi"/>
          <w:b/>
          <w:bCs/>
          <w:color w:val="000000"/>
          <w:sz w:val="24"/>
          <w:szCs w:val="24"/>
        </w:rPr>
        <w:t>hall</w:t>
      </w:r>
      <w:proofErr w:type="gramEnd"/>
      <w:r w:rsidRPr="00CE5ED0">
        <w:rPr>
          <w:rFonts w:cstheme="minorHAnsi"/>
          <w:b/>
          <w:bCs/>
          <w:color w:val="000000"/>
          <w:sz w:val="24"/>
          <w:szCs w:val="24"/>
        </w:rPr>
        <w:t xml:space="preserve"> guardando la distancia de seguridad hasta que puedan entrar a clase.</w:t>
      </w:r>
    </w:p>
    <w:p w14:paraId="5DBF8D8C" w14:textId="77777777" w:rsidR="00BA1137" w:rsidRPr="00CE5ED0" w:rsidRDefault="00BA1137" w:rsidP="00102C20">
      <w:pPr>
        <w:numPr>
          <w:ilvl w:val="0"/>
          <w:numId w:val="27"/>
        </w:numPr>
        <w:autoSpaceDE w:val="0"/>
        <w:autoSpaceDN w:val="0"/>
        <w:adjustRightInd w:val="0"/>
        <w:spacing w:after="59" w:line="240" w:lineRule="auto"/>
        <w:jc w:val="both"/>
        <w:rPr>
          <w:rFonts w:cstheme="minorBidi"/>
          <w:color w:val="000000"/>
          <w:sz w:val="24"/>
          <w:szCs w:val="24"/>
        </w:rPr>
      </w:pPr>
      <w:r w:rsidRPr="474B4307">
        <w:rPr>
          <w:rFonts w:cstheme="minorBidi"/>
          <w:sz w:val="24"/>
          <w:szCs w:val="24"/>
        </w:rPr>
        <w:t>Fomentar el uso de materiales individuales (portátil, calculadoras, bol</w:t>
      </w:r>
      <w:r w:rsidR="7EB4A0AF" w:rsidRPr="474B4307">
        <w:rPr>
          <w:rFonts w:cstheme="minorBidi"/>
          <w:sz w:val="24"/>
          <w:szCs w:val="24"/>
        </w:rPr>
        <w:t>í</w:t>
      </w:r>
      <w:r w:rsidRPr="474B4307">
        <w:rPr>
          <w:rFonts w:cstheme="minorBidi"/>
          <w:sz w:val="24"/>
          <w:szCs w:val="24"/>
        </w:rPr>
        <w:t>gr</w:t>
      </w:r>
      <w:r w:rsidR="6A1D959C" w:rsidRPr="474B4307">
        <w:rPr>
          <w:rFonts w:cstheme="minorBidi"/>
          <w:sz w:val="24"/>
          <w:szCs w:val="24"/>
        </w:rPr>
        <w:t>a</w:t>
      </w:r>
      <w:r w:rsidRPr="474B4307">
        <w:rPr>
          <w:rFonts w:cstheme="minorBidi"/>
          <w:sz w:val="24"/>
          <w:szCs w:val="24"/>
        </w:rPr>
        <w:t>fos).</w:t>
      </w:r>
    </w:p>
    <w:p w14:paraId="18A62262" w14:textId="77777777" w:rsidR="00BA1137" w:rsidRPr="00CE5ED0" w:rsidRDefault="00BA1137" w:rsidP="00102C20">
      <w:pPr>
        <w:numPr>
          <w:ilvl w:val="0"/>
          <w:numId w:val="27"/>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Comprobar que ocupan siempre el mismo puesto en el aula. </w:t>
      </w:r>
    </w:p>
    <w:p w14:paraId="3881BA02" w14:textId="77777777" w:rsidR="00BA1137" w:rsidRPr="00CE5ED0" w:rsidRDefault="00BA1137" w:rsidP="00102C20">
      <w:pPr>
        <w:numPr>
          <w:ilvl w:val="0"/>
          <w:numId w:val="27"/>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Si va a hacer un cambio de aula asegurarse que se llevan todo su material. </w:t>
      </w:r>
    </w:p>
    <w:p w14:paraId="63C99F3D" w14:textId="77777777" w:rsidR="00BA1137" w:rsidRPr="00AE4413" w:rsidRDefault="00BA1137" w:rsidP="00BA1137">
      <w:pPr>
        <w:pStyle w:val="Default"/>
        <w:spacing w:before="40" w:after="80"/>
        <w:jc w:val="both"/>
        <w:rPr>
          <w:rFonts w:asciiTheme="minorHAnsi" w:hAnsiTheme="minorHAnsi" w:cstheme="minorHAnsi"/>
          <w:b/>
          <w:bCs/>
          <w:color w:val="auto"/>
        </w:rPr>
      </w:pPr>
    </w:p>
    <w:p w14:paraId="48EED00F" w14:textId="77777777" w:rsidR="00BA1137" w:rsidRPr="00AE4413" w:rsidRDefault="00BA1137" w:rsidP="00AE4413">
      <w:pPr>
        <w:pStyle w:val="Default"/>
        <w:spacing w:before="40" w:after="80"/>
        <w:rPr>
          <w:rFonts w:asciiTheme="minorHAnsi" w:hAnsiTheme="minorHAnsi" w:cstheme="minorHAnsi"/>
          <w:b/>
          <w:bCs/>
          <w:color w:val="auto"/>
        </w:rPr>
      </w:pPr>
      <w:r w:rsidRPr="00AE4413">
        <w:rPr>
          <w:rFonts w:asciiTheme="minorHAnsi" w:hAnsiTheme="minorHAnsi" w:cstheme="minorHAnsi"/>
          <w:b/>
          <w:bCs/>
          <w:color w:val="auto"/>
        </w:rPr>
        <w:t>ORGANIZACIÓN DE ENTRADAS/SALIDAS ESCALONADAS</w:t>
      </w:r>
    </w:p>
    <w:p w14:paraId="0CB0B4AE" w14:textId="77777777" w:rsidR="00BA1137" w:rsidRPr="00CE5ED0" w:rsidRDefault="00BA1137" w:rsidP="00BA1137">
      <w:pPr>
        <w:autoSpaceDE w:val="0"/>
        <w:autoSpaceDN w:val="0"/>
        <w:adjustRightInd w:val="0"/>
        <w:spacing w:after="0" w:line="240" w:lineRule="auto"/>
        <w:rPr>
          <w:rFonts w:cstheme="minorHAnsi"/>
          <w:b/>
          <w:bCs/>
          <w:iCs/>
          <w:color w:val="000000"/>
          <w:sz w:val="24"/>
          <w:szCs w:val="24"/>
        </w:rPr>
      </w:pPr>
    </w:p>
    <w:p w14:paraId="721039E5" w14:textId="77777777" w:rsidR="00BA1137" w:rsidRPr="00CE5ED0" w:rsidRDefault="00BA1137" w:rsidP="00BA1137">
      <w:pPr>
        <w:autoSpaceDE w:val="0"/>
        <w:autoSpaceDN w:val="0"/>
        <w:adjustRightInd w:val="0"/>
        <w:spacing w:after="0" w:line="240" w:lineRule="auto"/>
        <w:rPr>
          <w:rFonts w:cstheme="minorHAnsi"/>
          <w:b/>
          <w:bCs/>
          <w:iCs/>
          <w:color w:val="000000"/>
          <w:sz w:val="24"/>
          <w:szCs w:val="24"/>
        </w:rPr>
      </w:pPr>
      <w:r w:rsidRPr="00CE5ED0">
        <w:rPr>
          <w:rFonts w:cstheme="minorHAnsi"/>
          <w:b/>
          <w:bCs/>
          <w:iCs/>
          <w:color w:val="000000"/>
          <w:sz w:val="24"/>
          <w:szCs w:val="24"/>
        </w:rPr>
        <w:t xml:space="preserve">TURNO DE MAÑANA </w:t>
      </w:r>
    </w:p>
    <w:p w14:paraId="7389F95A"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0F2FF8F2" w14:textId="77777777" w:rsidR="00BA1137" w:rsidRPr="00CE5ED0" w:rsidRDefault="00BA1137" w:rsidP="00BA1137">
      <w:pPr>
        <w:autoSpaceDE w:val="0"/>
        <w:autoSpaceDN w:val="0"/>
        <w:adjustRightInd w:val="0"/>
        <w:spacing w:after="0" w:line="240" w:lineRule="auto"/>
        <w:rPr>
          <w:rFonts w:cstheme="minorBidi"/>
          <w:color w:val="000000"/>
          <w:sz w:val="24"/>
          <w:szCs w:val="24"/>
        </w:rPr>
      </w:pPr>
      <w:r w:rsidRPr="474B4307">
        <w:rPr>
          <w:rFonts w:cstheme="minorBidi"/>
          <w:sz w:val="24"/>
          <w:szCs w:val="24"/>
        </w:rPr>
        <w:t xml:space="preserve">Horario A de 8:25 a 14:04: 1DAW, 2DAW, 1 SMR y 2 SMR </w:t>
      </w:r>
    </w:p>
    <w:p w14:paraId="3E6E0A25"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Horario B de 8:45 a 14:24: 1 AF, 2 AF, 1GA1, 2 GA, 1 PAE, 2 PAE </w:t>
      </w:r>
    </w:p>
    <w:p w14:paraId="1E880A0E"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Entrada/salida por la puerta principal: A: 1DAW, 1SMR y 2SMR </w:t>
      </w:r>
    </w:p>
    <w:p w14:paraId="63F6820B"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B: 1GA1 y 2 GA </w:t>
      </w:r>
    </w:p>
    <w:p w14:paraId="02E7BA5D"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Entrada/salida por la puerta lateral: A: 2 DAW </w:t>
      </w:r>
    </w:p>
    <w:p w14:paraId="0EE53783"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B: 1 AF, 2 AF, 1PAE, 2PAE </w:t>
      </w:r>
    </w:p>
    <w:p w14:paraId="0A8F5923"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385B5534" w14:textId="77777777" w:rsidR="00BA1137" w:rsidRPr="00CE5ED0" w:rsidRDefault="00BA1137" w:rsidP="00BA1137">
      <w:pPr>
        <w:autoSpaceDE w:val="0"/>
        <w:autoSpaceDN w:val="0"/>
        <w:adjustRightInd w:val="0"/>
        <w:spacing w:after="0" w:line="240" w:lineRule="auto"/>
        <w:rPr>
          <w:rFonts w:cstheme="minorHAnsi"/>
          <w:b/>
          <w:bCs/>
          <w:iCs/>
          <w:color w:val="000000"/>
          <w:sz w:val="24"/>
          <w:szCs w:val="24"/>
        </w:rPr>
      </w:pPr>
      <w:r w:rsidRPr="00CE5ED0">
        <w:rPr>
          <w:rFonts w:cstheme="minorHAnsi"/>
          <w:b/>
          <w:bCs/>
          <w:iCs/>
          <w:color w:val="000000"/>
          <w:sz w:val="24"/>
          <w:szCs w:val="24"/>
        </w:rPr>
        <w:t xml:space="preserve">TURNO DE TARDE </w:t>
      </w:r>
    </w:p>
    <w:p w14:paraId="22E07C4A"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190CF8E7"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Horario de 15:00 a 20:34: Todos los grupos </w:t>
      </w:r>
    </w:p>
    <w:p w14:paraId="21B57D7A" w14:textId="77777777" w:rsidR="00BA1137" w:rsidRPr="00CE5ED0" w:rsidRDefault="00BA1137" w:rsidP="00BA1137">
      <w:pPr>
        <w:autoSpaceDE w:val="0"/>
        <w:autoSpaceDN w:val="0"/>
        <w:adjustRightInd w:val="0"/>
        <w:spacing w:after="0" w:line="240" w:lineRule="auto"/>
        <w:rPr>
          <w:rFonts w:cstheme="minorHAnsi"/>
          <w:color w:val="000000"/>
          <w:sz w:val="24"/>
          <w:szCs w:val="24"/>
        </w:rPr>
      </w:pPr>
      <w:r w:rsidRPr="00CE5ED0">
        <w:rPr>
          <w:rFonts w:cstheme="minorHAnsi"/>
          <w:color w:val="000000"/>
          <w:sz w:val="24"/>
          <w:szCs w:val="24"/>
        </w:rPr>
        <w:t xml:space="preserve">Entrada/salida por la puerta principal: 1SMT, 1 ASIR, 1GA2 </w:t>
      </w:r>
    </w:p>
    <w:p w14:paraId="4A9B76B4" w14:textId="77777777" w:rsidR="00BA1137" w:rsidRPr="00CE5ED0" w:rsidRDefault="00BA1137" w:rsidP="00BA1137">
      <w:pPr>
        <w:pStyle w:val="Default"/>
        <w:spacing w:before="40" w:after="80"/>
        <w:jc w:val="both"/>
        <w:rPr>
          <w:rFonts w:asciiTheme="minorHAnsi" w:hAnsiTheme="minorHAnsi" w:cstheme="minorHAnsi"/>
        </w:rPr>
      </w:pPr>
      <w:r w:rsidRPr="00CE5ED0">
        <w:rPr>
          <w:rFonts w:asciiTheme="minorHAnsi" w:hAnsiTheme="minorHAnsi" w:cstheme="minorHAnsi"/>
        </w:rPr>
        <w:t>Entrada/salida por la puerta lateral: 2 ASIR, 1 SAE, 2 b 0 2SAE</w:t>
      </w:r>
    </w:p>
    <w:p w14:paraId="4925B8DF" w14:textId="77777777" w:rsidR="00BA1137" w:rsidRPr="00AE4413" w:rsidRDefault="00BA1137" w:rsidP="00AE4413">
      <w:pPr>
        <w:pStyle w:val="Default"/>
        <w:spacing w:before="40" w:after="80"/>
        <w:rPr>
          <w:rFonts w:asciiTheme="minorHAnsi" w:hAnsiTheme="minorHAnsi" w:cstheme="minorHAnsi"/>
          <w:color w:val="auto"/>
        </w:rPr>
      </w:pPr>
    </w:p>
    <w:p w14:paraId="473228EA" w14:textId="77777777" w:rsidR="00BA1137" w:rsidRPr="00AE4413" w:rsidRDefault="00BA1137" w:rsidP="00AE4413">
      <w:pPr>
        <w:autoSpaceDE w:val="0"/>
        <w:autoSpaceDN w:val="0"/>
        <w:adjustRightInd w:val="0"/>
        <w:spacing w:after="0" w:line="240" w:lineRule="auto"/>
        <w:rPr>
          <w:rFonts w:cstheme="minorHAnsi"/>
          <w:color w:val="auto"/>
          <w:sz w:val="24"/>
          <w:szCs w:val="24"/>
        </w:rPr>
      </w:pPr>
      <w:r w:rsidRPr="00AE4413">
        <w:rPr>
          <w:rFonts w:cstheme="minorHAnsi"/>
          <w:b/>
          <w:bCs/>
          <w:iCs/>
          <w:color w:val="auto"/>
          <w:sz w:val="24"/>
          <w:szCs w:val="24"/>
        </w:rPr>
        <w:t>PROTOCOLO DE ENTRADAS /SALIDAS</w:t>
      </w:r>
    </w:p>
    <w:p w14:paraId="6A58740B"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5E68BE6F" w14:textId="77777777" w:rsidR="00BA1137" w:rsidRPr="00AE4413" w:rsidRDefault="00BA1137" w:rsidP="00BA1137">
      <w:pPr>
        <w:autoSpaceDE w:val="0"/>
        <w:autoSpaceDN w:val="0"/>
        <w:adjustRightInd w:val="0"/>
        <w:spacing w:after="0" w:line="240" w:lineRule="auto"/>
        <w:rPr>
          <w:rFonts w:cstheme="minorHAnsi"/>
          <w:b/>
          <w:color w:val="auto"/>
          <w:sz w:val="24"/>
          <w:szCs w:val="24"/>
        </w:rPr>
      </w:pPr>
      <w:r w:rsidRPr="00AE4413">
        <w:rPr>
          <w:rFonts w:cstheme="minorHAnsi"/>
          <w:b/>
          <w:color w:val="auto"/>
          <w:sz w:val="24"/>
          <w:szCs w:val="24"/>
        </w:rPr>
        <w:t xml:space="preserve">ENTRADAS: </w:t>
      </w:r>
    </w:p>
    <w:p w14:paraId="735E8C80"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0D410516"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t xml:space="preserve">o Los alumnos esperarán en las filas asignadas a tal efecto en el aparcamiento y laterales del centro. </w:t>
      </w:r>
    </w:p>
    <w:p w14:paraId="126CD6C4"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lastRenderedPageBreak/>
        <w:t xml:space="preserve">o Los alumnos siempre utilizarán las mismas puertas para entrar y salir al centro, tanto al inicio de turno como en el recreo. </w:t>
      </w:r>
    </w:p>
    <w:p w14:paraId="7477D266"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t xml:space="preserve">o Cinco minutos antes de la hora de inicio de la clase, un profesor de guardia procederá a dar entrada a los alumnos en filas sucesivas por las puertas de acceso. </w:t>
      </w:r>
    </w:p>
    <w:p w14:paraId="33CF91E9"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t xml:space="preserve">o LA PUNTUALIDAD ES IMPRESCINDIBLE, en eso nada va a cambiar. Las clases comenzarán a la hora marcada, y el profesor debe estar ya en el aula. </w:t>
      </w:r>
    </w:p>
    <w:p w14:paraId="3D1D5F0D"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t xml:space="preserve">o LA REFERENCIA ES LA HORA DEL MÓVIL, SON TODAS IGUALES. </w:t>
      </w:r>
    </w:p>
    <w:p w14:paraId="2AD45389"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o NO HABRÁ TIMBRES, por lo que se pide especial atención a las horas de cambio de módulo, y de salida. </w:t>
      </w:r>
    </w:p>
    <w:p w14:paraId="2E957222"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36484124" w14:textId="77777777" w:rsidR="00BA1137" w:rsidRPr="00AE4413" w:rsidRDefault="00BA1137" w:rsidP="00BA1137">
      <w:pPr>
        <w:autoSpaceDE w:val="0"/>
        <w:autoSpaceDN w:val="0"/>
        <w:adjustRightInd w:val="0"/>
        <w:spacing w:after="0" w:line="240" w:lineRule="auto"/>
        <w:jc w:val="both"/>
        <w:rPr>
          <w:rFonts w:cstheme="minorHAnsi"/>
          <w:b/>
          <w:color w:val="auto"/>
          <w:sz w:val="24"/>
          <w:szCs w:val="24"/>
        </w:rPr>
      </w:pPr>
      <w:r w:rsidRPr="00AE4413">
        <w:rPr>
          <w:rFonts w:cstheme="minorHAnsi"/>
          <w:b/>
          <w:color w:val="auto"/>
          <w:sz w:val="24"/>
          <w:szCs w:val="24"/>
        </w:rPr>
        <w:t xml:space="preserve">ENTRADA DEL RECREO: </w:t>
      </w:r>
    </w:p>
    <w:p w14:paraId="0CF7E42A" w14:textId="77777777" w:rsidR="00BA1137" w:rsidRPr="00CE5ED0" w:rsidRDefault="00BA1137" w:rsidP="00BA1137">
      <w:pPr>
        <w:autoSpaceDE w:val="0"/>
        <w:autoSpaceDN w:val="0"/>
        <w:adjustRightInd w:val="0"/>
        <w:spacing w:after="0" w:line="240" w:lineRule="auto"/>
        <w:jc w:val="both"/>
        <w:rPr>
          <w:rFonts w:cstheme="minorHAnsi"/>
          <w:b/>
          <w:color w:val="1C3920" w:themeColor="accent1" w:themeShade="BF"/>
          <w:sz w:val="24"/>
          <w:szCs w:val="24"/>
        </w:rPr>
      </w:pPr>
    </w:p>
    <w:p w14:paraId="1CF8C9D2"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Dos minutos antes los alumnos procederán a entrar de la misma forma que a la entrada, dirigidos por un Jefe de Estudios o Profesor de guardia. </w:t>
      </w:r>
    </w:p>
    <w:p w14:paraId="0F63375D" w14:textId="77777777" w:rsidR="00BA1137" w:rsidRPr="00CE5ED0" w:rsidRDefault="00BA1137" w:rsidP="00BA1137">
      <w:pPr>
        <w:autoSpaceDE w:val="0"/>
        <w:autoSpaceDN w:val="0"/>
        <w:adjustRightInd w:val="0"/>
        <w:spacing w:after="0" w:line="240" w:lineRule="auto"/>
        <w:jc w:val="both"/>
        <w:rPr>
          <w:rFonts w:cstheme="minorHAnsi"/>
          <w:b/>
          <w:bCs/>
          <w:color w:val="000000"/>
          <w:sz w:val="24"/>
          <w:szCs w:val="24"/>
        </w:rPr>
      </w:pPr>
    </w:p>
    <w:p w14:paraId="6C4F957E" w14:textId="77777777" w:rsidR="00BA1137" w:rsidRPr="00AE4413" w:rsidRDefault="00BA1137" w:rsidP="00AE4413">
      <w:pPr>
        <w:autoSpaceDE w:val="0"/>
        <w:autoSpaceDN w:val="0"/>
        <w:adjustRightInd w:val="0"/>
        <w:spacing w:after="0" w:line="240" w:lineRule="auto"/>
        <w:rPr>
          <w:rFonts w:cstheme="minorHAnsi"/>
          <w:b/>
          <w:color w:val="auto"/>
          <w:sz w:val="24"/>
          <w:szCs w:val="24"/>
        </w:rPr>
      </w:pPr>
      <w:r w:rsidRPr="00AE4413">
        <w:rPr>
          <w:rFonts w:cstheme="minorHAnsi"/>
          <w:b/>
          <w:bCs/>
          <w:color w:val="auto"/>
          <w:sz w:val="24"/>
          <w:szCs w:val="24"/>
        </w:rPr>
        <w:t>GESTIÓN DE SALIDAS DEL AULA (RECREO O FIN DE CLASE)</w:t>
      </w:r>
    </w:p>
    <w:p w14:paraId="4426F125" w14:textId="77777777" w:rsidR="00BA1137" w:rsidRPr="00CE5ED0" w:rsidRDefault="00BA1137" w:rsidP="00BA1137">
      <w:pPr>
        <w:autoSpaceDE w:val="0"/>
        <w:autoSpaceDN w:val="0"/>
        <w:adjustRightInd w:val="0"/>
        <w:spacing w:after="42" w:line="240" w:lineRule="auto"/>
        <w:rPr>
          <w:rFonts w:cstheme="minorHAnsi"/>
          <w:color w:val="000000"/>
          <w:sz w:val="24"/>
          <w:szCs w:val="24"/>
        </w:rPr>
      </w:pPr>
    </w:p>
    <w:p w14:paraId="24FDE159" w14:textId="77777777" w:rsidR="00BA1137" w:rsidRPr="00CE5ED0" w:rsidRDefault="00BA1137" w:rsidP="00BA1137">
      <w:pPr>
        <w:autoSpaceDE w:val="0"/>
        <w:autoSpaceDN w:val="0"/>
        <w:adjustRightInd w:val="0"/>
        <w:spacing w:after="42" w:line="240" w:lineRule="auto"/>
        <w:jc w:val="both"/>
        <w:rPr>
          <w:rFonts w:cstheme="minorHAnsi"/>
          <w:color w:val="000000"/>
          <w:sz w:val="24"/>
          <w:szCs w:val="24"/>
        </w:rPr>
      </w:pPr>
      <w:r w:rsidRPr="00CE5ED0">
        <w:rPr>
          <w:rFonts w:cstheme="minorHAnsi"/>
          <w:color w:val="000000"/>
          <w:sz w:val="24"/>
          <w:szCs w:val="24"/>
        </w:rPr>
        <w:t xml:space="preserve">o Los alumnos estarán sentados hasta el que el profesor les indique que deben salir. </w:t>
      </w:r>
    </w:p>
    <w:p w14:paraId="3ABAE30E"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o El profesor comprobará que el acceso está libre, o si está saliendo otro grupo, esperará a que todo el grupo salga para proceder a, de forma ordenada y manteniendo la distancia de seguridad, indicar la salida a su grupo por filas de asientos. </w:t>
      </w:r>
    </w:p>
    <w:p w14:paraId="2EA5741E"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1C64692F"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b/>
          <w:bCs/>
          <w:color w:val="000000"/>
          <w:sz w:val="24"/>
          <w:szCs w:val="24"/>
        </w:rPr>
        <w:t xml:space="preserve">Alumnos que llegan tarde: </w:t>
      </w:r>
      <w:r w:rsidRPr="00CE5ED0">
        <w:rPr>
          <w:rFonts w:cstheme="minorHAnsi"/>
          <w:color w:val="000000"/>
          <w:sz w:val="24"/>
          <w:szCs w:val="24"/>
        </w:rPr>
        <w:t xml:space="preserve">Se cierra el centro excepto para menores de edad. </w:t>
      </w:r>
    </w:p>
    <w:p w14:paraId="5323F216" w14:textId="77777777" w:rsidR="00BA1137" w:rsidRPr="00CE5ED0" w:rsidRDefault="00BA1137" w:rsidP="00BA1137">
      <w:pPr>
        <w:pStyle w:val="Default"/>
        <w:spacing w:before="40" w:after="80"/>
        <w:jc w:val="both"/>
        <w:rPr>
          <w:rFonts w:asciiTheme="minorHAnsi" w:hAnsiTheme="minorHAnsi" w:cstheme="minorHAnsi"/>
        </w:rPr>
      </w:pPr>
      <w:r w:rsidRPr="00CE5ED0">
        <w:rPr>
          <w:rFonts w:asciiTheme="minorHAnsi" w:hAnsiTheme="minorHAnsi" w:cstheme="minorHAnsi"/>
          <w:b/>
          <w:bCs/>
        </w:rPr>
        <w:t xml:space="preserve">Salidas fuera de horario: </w:t>
      </w:r>
      <w:r w:rsidRPr="00CE5ED0">
        <w:rPr>
          <w:rFonts w:asciiTheme="minorHAnsi" w:hAnsiTheme="minorHAnsi" w:cstheme="minorHAnsi"/>
        </w:rPr>
        <w:t>Solo por causa justificada.</w:t>
      </w:r>
    </w:p>
    <w:p w14:paraId="250B10CF" w14:textId="77777777" w:rsidR="00BA1137" w:rsidRPr="00CE5ED0" w:rsidRDefault="00BA1137" w:rsidP="00BA1137">
      <w:pPr>
        <w:pStyle w:val="Default"/>
        <w:spacing w:before="40" w:after="80"/>
        <w:jc w:val="both"/>
        <w:rPr>
          <w:rFonts w:asciiTheme="minorHAnsi" w:hAnsiTheme="minorHAnsi" w:cstheme="minorHAnsi"/>
        </w:rPr>
      </w:pPr>
    </w:p>
    <w:p w14:paraId="34908E5F"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RECREOS</w:t>
      </w:r>
    </w:p>
    <w:p w14:paraId="28B29CB1" w14:textId="77777777" w:rsidR="00BA1137" w:rsidRPr="00CE5ED0" w:rsidRDefault="00BA1137" w:rsidP="00BA1137">
      <w:pPr>
        <w:autoSpaceDE w:val="0"/>
        <w:autoSpaceDN w:val="0"/>
        <w:adjustRightInd w:val="0"/>
        <w:spacing w:after="0" w:line="240" w:lineRule="auto"/>
        <w:jc w:val="center"/>
        <w:rPr>
          <w:rFonts w:cstheme="minorHAnsi"/>
          <w:color w:val="0070C0"/>
          <w:sz w:val="24"/>
          <w:szCs w:val="24"/>
        </w:rPr>
      </w:pPr>
    </w:p>
    <w:p w14:paraId="67320565"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Aunque por la edad de nuestros alumnos ellos son los principales responsables se fomentará la idea de que cada grupo permanezca lo más aislado posible en la zona de aparcamiento reservada para este momento. Más allá del límite </w:t>
      </w:r>
      <w:proofErr w:type="gramStart"/>
      <w:r w:rsidRPr="00CE5ED0">
        <w:rPr>
          <w:rFonts w:cstheme="minorHAnsi"/>
          <w:color w:val="000000"/>
          <w:sz w:val="24"/>
          <w:szCs w:val="24"/>
        </w:rPr>
        <w:t>del mismo</w:t>
      </w:r>
      <w:proofErr w:type="gramEnd"/>
      <w:r w:rsidRPr="00CE5ED0">
        <w:rPr>
          <w:rFonts w:cstheme="minorHAnsi"/>
          <w:color w:val="000000"/>
          <w:sz w:val="24"/>
          <w:szCs w:val="24"/>
        </w:rPr>
        <w:t xml:space="preserve"> no podemos hacer nada más. </w:t>
      </w:r>
    </w:p>
    <w:p w14:paraId="0505DE65"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4D316EFB"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Para comer y beber en el recreo, aunque se está al aire libre es imprescindible que el alumno/a que coma, beba o fume se retire del grupo lo máximo posible hasta que vuelva a colocarse la mascarilla. </w:t>
      </w:r>
    </w:p>
    <w:p w14:paraId="7C7B660D"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2506FCE1"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Está totalmente prohibido meterse en un coche del aparcamiento en grupo para comer, beber o fumar durante el recreo u horas libres. </w:t>
      </w:r>
    </w:p>
    <w:p w14:paraId="18201CD5"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22FEC9BC"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También está prohibido resguardarse debajo de la cornisa de la entrada sin respetar la distancia de seguridad y sin mascarilla. (Sin respetar la distancia no se debe comer, beber o fumar, aunque sea en el exterior).</w:t>
      </w:r>
    </w:p>
    <w:p w14:paraId="238DE72C"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15EA4D77"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Se recordará a los alumnos que este curso TODA LA ZONA DE APARCAMIENTO ES CENTRO, lo que supone que la zona de fumadores está fuera de dichos límites. </w:t>
      </w:r>
    </w:p>
    <w:p w14:paraId="58AA96D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236969F5" w14:textId="77777777" w:rsidR="00AE4413" w:rsidRDefault="00BA1137" w:rsidP="00BA1137">
      <w:pPr>
        <w:autoSpaceDE w:val="0"/>
        <w:autoSpaceDN w:val="0"/>
        <w:adjustRightInd w:val="0"/>
        <w:spacing w:after="0" w:line="240" w:lineRule="auto"/>
        <w:jc w:val="both"/>
        <w:rPr>
          <w:rFonts w:cstheme="minorHAnsi"/>
          <w:sz w:val="24"/>
          <w:szCs w:val="24"/>
        </w:rPr>
      </w:pPr>
      <w:r w:rsidRPr="00CE5ED0">
        <w:rPr>
          <w:rFonts w:cstheme="minorHAnsi"/>
          <w:color w:val="000000"/>
          <w:sz w:val="24"/>
          <w:szCs w:val="24"/>
        </w:rPr>
        <w:t>En caso de inclemencia meteorológica se debe c</w:t>
      </w:r>
      <w:r w:rsidRPr="00CE5ED0">
        <w:rPr>
          <w:rFonts w:cstheme="minorHAnsi"/>
          <w:sz w:val="24"/>
          <w:szCs w:val="24"/>
        </w:rPr>
        <w:t>onsultar la guía de incidencia meteorológica que se encuentra en las aulas.</w:t>
      </w:r>
    </w:p>
    <w:p w14:paraId="1E12AA28" w14:textId="77777777" w:rsidR="00BA1137" w:rsidRPr="00CE5ED0" w:rsidRDefault="00EA2B9A" w:rsidP="001551F5">
      <w:pPr>
        <w:pStyle w:val="Default"/>
        <w:spacing w:before="40" w:after="80"/>
        <w:jc w:val="center"/>
        <w:rPr>
          <w:rFonts w:asciiTheme="minorHAnsi" w:hAnsiTheme="minorHAnsi" w:cstheme="minorHAnsi"/>
        </w:rPr>
      </w:pPr>
      <w:r>
        <w:rPr>
          <w:rFonts w:asciiTheme="minorHAnsi" w:hAnsiTheme="minorHAnsi" w:cstheme="minorHAnsi"/>
          <w:noProof/>
          <w:lang w:eastAsia="es-ES"/>
        </w:rPr>
        <w:lastRenderedPageBreak/>
        <w:drawing>
          <wp:inline distT="0" distB="0" distL="0" distR="0" wp14:anchorId="32E5ADA4" wp14:editId="30434B24">
            <wp:extent cx="3420110" cy="8549640"/>
            <wp:effectExtent l="0" t="0" r="8890" b="3810"/>
            <wp:docPr id="804153315" name="Imagen 8041533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315" name="Imagen 804153315" descr="Texto&#10;&#10;Descripción generada automá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20110" cy="8549640"/>
                    </a:xfrm>
                    <a:prstGeom prst="rect">
                      <a:avLst/>
                    </a:prstGeom>
                  </pic:spPr>
                </pic:pic>
              </a:graphicData>
            </a:graphic>
          </wp:inline>
        </w:drawing>
      </w:r>
    </w:p>
    <w:p w14:paraId="4D168551" w14:textId="77777777" w:rsidR="00EA2B9A" w:rsidRDefault="00EA2B9A" w:rsidP="00AE4413">
      <w:pPr>
        <w:autoSpaceDE w:val="0"/>
        <w:autoSpaceDN w:val="0"/>
        <w:adjustRightInd w:val="0"/>
        <w:spacing w:after="0" w:line="240" w:lineRule="auto"/>
        <w:rPr>
          <w:rFonts w:cstheme="minorHAnsi"/>
          <w:b/>
          <w:bCs/>
          <w:color w:val="auto"/>
          <w:sz w:val="24"/>
          <w:szCs w:val="24"/>
        </w:rPr>
      </w:pPr>
    </w:p>
    <w:p w14:paraId="74054485"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SALA DE PROFESORES (también Sala de café)</w:t>
      </w:r>
    </w:p>
    <w:p w14:paraId="0922A931" w14:textId="77777777" w:rsidR="00BA1137" w:rsidRPr="00CE5ED0" w:rsidRDefault="00BA1137" w:rsidP="00BA1137">
      <w:pPr>
        <w:autoSpaceDE w:val="0"/>
        <w:autoSpaceDN w:val="0"/>
        <w:adjustRightInd w:val="0"/>
        <w:spacing w:after="0" w:line="240" w:lineRule="auto"/>
        <w:jc w:val="center"/>
        <w:rPr>
          <w:rFonts w:cstheme="minorHAnsi"/>
          <w:color w:val="0070C0"/>
          <w:sz w:val="24"/>
          <w:szCs w:val="24"/>
        </w:rPr>
      </w:pPr>
    </w:p>
    <w:p w14:paraId="11C16E7B" w14:textId="77777777" w:rsidR="00BA1137" w:rsidRPr="00CE5ED0" w:rsidRDefault="00BA1137" w:rsidP="00102C20">
      <w:pPr>
        <w:numPr>
          <w:ilvl w:val="0"/>
          <w:numId w:val="28"/>
        </w:numPr>
        <w:autoSpaceDE w:val="0"/>
        <w:autoSpaceDN w:val="0"/>
        <w:adjustRightInd w:val="0"/>
        <w:spacing w:after="57" w:line="240" w:lineRule="auto"/>
        <w:jc w:val="both"/>
        <w:rPr>
          <w:rFonts w:cstheme="minorHAnsi"/>
          <w:color w:val="000000"/>
          <w:sz w:val="24"/>
          <w:szCs w:val="24"/>
        </w:rPr>
      </w:pPr>
      <w:r w:rsidRPr="00CE5ED0">
        <w:rPr>
          <w:rFonts w:cstheme="minorHAnsi"/>
          <w:color w:val="000000"/>
          <w:sz w:val="24"/>
          <w:szCs w:val="24"/>
        </w:rPr>
        <w:t>Aforo limitado a 10 profesores/as en la sala de profesores. 2 profesores/as en la sala de café.</w:t>
      </w:r>
    </w:p>
    <w:p w14:paraId="44B82892" w14:textId="77777777" w:rsidR="00BA1137" w:rsidRPr="00CE5ED0" w:rsidRDefault="00BA1137" w:rsidP="00102C20">
      <w:pPr>
        <w:numPr>
          <w:ilvl w:val="0"/>
          <w:numId w:val="28"/>
        </w:numPr>
        <w:autoSpaceDE w:val="0"/>
        <w:autoSpaceDN w:val="0"/>
        <w:adjustRightInd w:val="0"/>
        <w:spacing w:after="57" w:line="240" w:lineRule="auto"/>
        <w:jc w:val="both"/>
        <w:rPr>
          <w:rFonts w:cstheme="minorHAnsi"/>
          <w:color w:val="000000"/>
          <w:sz w:val="24"/>
          <w:szCs w:val="24"/>
        </w:rPr>
      </w:pPr>
      <w:r w:rsidRPr="00CE5ED0">
        <w:rPr>
          <w:rFonts w:cstheme="minorHAnsi"/>
          <w:color w:val="000000"/>
          <w:sz w:val="24"/>
          <w:szCs w:val="24"/>
        </w:rPr>
        <w:t xml:space="preserve">El profesor tendrá material para higienizar el puesto que va a usar. Si tiene previsto usarlo en varios momentos a lo largo de la mañana dejará bien material bien una tarjeta para indicar que está siendo usado. </w:t>
      </w:r>
    </w:p>
    <w:p w14:paraId="67F9323E" w14:textId="77777777" w:rsidR="00BA1137" w:rsidRPr="00CE5ED0" w:rsidRDefault="00BA1137" w:rsidP="00102C20">
      <w:pPr>
        <w:numPr>
          <w:ilvl w:val="0"/>
          <w:numId w:val="28"/>
        </w:numPr>
        <w:autoSpaceDE w:val="0"/>
        <w:autoSpaceDN w:val="0"/>
        <w:adjustRightInd w:val="0"/>
        <w:spacing w:after="57" w:line="240" w:lineRule="auto"/>
        <w:jc w:val="both"/>
        <w:rPr>
          <w:rFonts w:cstheme="minorHAnsi"/>
          <w:color w:val="000000"/>
          <w:sz w:val="24"/>
          <w:szCs w:val="24"/>
        </w:rPr>
      </w:pPr>
      <w:r w:rsidRPr="00CE5ED0">
        <w:rPr>
          <w:rFonts w:cstheme="minorHAnsi"/>
          <w:color w:val="000000"/>
          <w:sz w:val="24"/>
          <w:szCs w:val="24"/>
        </w:rPr>
        <w:t xml:space="preserve">Se recomienda tener ventilación directa. </w:t>
      </w:r>
    </w:p>
    <w:p w14:paraId="5E09601E" w14:textId="77777777" w:rsidR="00BA1137" w:rsidRPr="00CE5ED0" w:rsidRDefault="00BA1137" w:rsidP="00102C20">
      <w:pPr>
        <w:numPr>
          <w:ilvl w:val="0"/>
          <w:numId w:val="28"/>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No se recomienda comer en el centro, pero si es imprescindible se asegurará de higienizar la zona y el material a usar, así como mantener una ventilación adecuada durante el tiempo de comida y posteriormente.</w:t>
      </w:r>
    </w:p>
    <w:p w14:paraId="28B958CF"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6990C4FA" w14:textId="77777777" w:rsidR="00BA1137" w:rsidRPr="00CE5ED0" w:rsidRDefault="00BA1137" w:rsidP="00BA1137">
      <w:pPr>
        <w:autoSpaceDE w:val="0"/>
        <w:autoSpaceDN w:val="0"/>
        <w:adjustRightInd w:val="0"/>
        <w:spacing w:after="0" w:line="240" w:lineRule="auto"/>
        <w:jc w:val="center"/>
        <w:rPr>
          <w:rFonts w:cstheme="minorHAnsi"/>
          <w:b/>
          <w:bCs/>
          <w:color w:val="0070C0"/>
          <w:sz w:val="24"/>
          <w:szCs w:val="24"/>
        </w:rPr>
      </w:pPr>
    </w:p>
    <w:p w14:paraId="71E1AB78" w14:textId="77777777" w:rsidR="00BA1137" w:rsidRPr="00AE4413" w:rsidRDefault="00BA1137" w:rsidP="00AE4413">
      <w:pPr>
        <w:autoSpaceDE w:val="0"/>
        <w:autoSpaceDN w:val="0"/>
        <w:adjustRightInd w:val="0"/>
        <w:spacing w:after="0" w:line="240" w:lineRule="auto"/>
        <w:rPr>
          <w:rFonts w:cstheme="minorHAnsi"/>
          <w:color w:val="auto"/>
          <w:sz w:val="24"/>
          <w:szCs w:val="24"/>
        </w:rPr>
      </w:pPr>
      <w:r w:rsidRPr="00AE4413">
        <w:rPr>
          <w:rFonts w:cstheme="minorHAnsi"/>
          <w:b/>
          <w:bCs/>
          <w:color w:val="auto"/>
          <w:sz w:val="24"/>
          <w:szCs w:val="24"/>
        </w:rPr>
        <w:t>PROTOCOLO DE ACTUACIÓN ANTE UN CASO SOSPECHOSO</w:t>
      </w:r>
    </w:p>
    <w:p w14:paraId="797C1613"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2867BDEE"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Aunque se pide un compromiso por parte de los alumnos y demás miembros de la comunidad educativa de que acudan sin fiebre u otros síntomas ya indicados al centro, podemos encontrarnos con una situación sospechosa. </w:t>
      </w:r>
    </w:p>
    <w:p w14:paraId="2EEE2403"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00E844AF" w14:textId="77777777" w:rsidR="00BA1137" w:rsidRPr="00CE5ED0" w:rsidRDefault="00BA1137" w:rsidP="00102C20">
      <w:pPr>
        <w:numPr>
          <w:ilvl w:val="0"/>
          <w:numId w:val="29"/>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Si el alumno refiere malestar, fiebre, tos persistente…. el profesor que está en el aula abrirá las ventanas al máximo y acompañará al alumno a la Sala </w:t>
      </w:r>
      <w:proofErr w:type="spellStart"/>
      <w:r w:rsidRPr="00CE5ED0">
        <w:rPr>
          <w:rFonts w:cstheme="minorHAnsi"/>
          <w:color w:val="000000"/>
          <w:sz w:val="24"/>
          <w:szCs w:val="24"/>
        </w:rPr>
        <w:t>Covid</w:t>
      </w:r>
      <w:proofErr w:type="spellEnd"/>
      <w:r w:rsidRPr="00CE5ED0">
        <w:rPr>
          <w:rFonts w:cstheme="minorHAnsi"/>
          <w:color w:val="000000"/>
          <w:sz w:val="24"/>
          <w:szCs w:val="24"/>
        </w:rPr>
        <w:t xml:space="preserve"> habilitada (en el pasillo del Aula Empresa a la izquierda) avisando a los conserjes para comunicarlo bien al Coordinador </w:t>
      </w:r>
      <w:proofErr w:type="spellStart"/>
      <w:r w:rsidRPr="00CE5ED0">
        <w:rPr>
          <w:rFonts w:cstheme="minorHAnsi"/>
          <w:color w:val="000000"/>
          <w:sz w:val="24"/>
          <w:szCs w:val="24"/>
        </w:rPr>
        <w:t>Covid</w:t>
      </w:r>
      <w:proofErr w:type="spellEnd"/>
      <w:r w:rsidRPr="00CE5ED0">
        <w:rPr>
          <w:rFonts w:cstheme="minorHAnsi"/>
          <w:color w:val="000000"/>
          <w:sz w:val="24"/>
          <w:szCs w:val="24"/>
        </w:rPr>
        <w:t xml:space="preserve">, (o quien le sustituya del Equipo Directivo en ese momento), para que se avise a familia/responsable para que venga a buscarlo, así como al equipo sanitario de referencia. </w:t>
      </w:r>
    </w:p>
    <w:p w14:paraId="699FACE3" w14:textId="77777777" w:rsidR="00BA1137" w:rsidRPr="00CE5ED0" w:rsidRDefault="00BA1137" w:rsidP="00102C20">
      <w:pPr>
        <w:numPr>
          <w:ilvl w:val="0"/>
          <w:numId w:val="29"/>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En ese despacho se procederá a abrir la ventana, a ponerse la mascarilla adecuada (si el alumno no puede llevar mascarilla, la persona responsable deberá utilizar mascarilla FPP</w:t>
      </w:r>
      <w:proofErr w:type="gramStart"/>
      <w:r w:rsidRPr="00CE5ED0">
        <w:rPr>
          <w:rFonts w:cstheme="minorHAnsi"/>
          <w:color w:val="000000"/>
          <w:sz w:val="24"/>
          <w:szCs w:val="24"/>
        </w:rPr>
        <w:t>2 ,</w:t>
      </w:r>
      <w:proofErr w:type="gramEnd"/>
      <w:r w:rsidRPr="00CE5ED0">
        <w:rPr>
          <w:rFonts w:cstheme="minorHAnsi"/>
          <w:color w:val="000000"/>
          <w:sz w:val="24"/>
          <w:szCs w:val="24"/>
        </w:rPr>
        <w:t xml:space="preserve"> EPI de protección y se procederá al lavado de manos con gel hidroalcohólico también disponible en el armario metálico. Será el Centro el responsable de proporcionar este equipo EPI.</w:t>
      </w:r>
    </w:p>
    <w:p w14:paraId="2DB86CF7" w14:textId="77777777" w:rsidR="00BA1137" w:rsidRPr="00CE5ED0" w:rsidRDefault="00BA1137" w:rsidP="00102C20">
      <w:pPr>
        <w:numPr>
          <w:ilvl w:val="0"/>
          <w:numId w:val="29"/>
        </w:numPr>
        <w:autoSpaceDE w:val="0"/>
        <w:autoSpaceDN w:val="0"/>
        <w:adjustRightInd w:val="0"/>
        <w:spacing w:after="59" w:line="240" w:lineRule="auto"/>
        <w:jc w:val="both"/>
        <w:rPr>
          <w:rFonts w:cstheme="minorHAnsi"/>
          <w:color w:val="000000"/>
          <w:sz w:val="24"/>
          <w:szCs w:val="24"/>
        </w:rPr>
      </w:pPr>
      <w:r w:rsidRPr="00CE5ED0">
        <w:rPr>
          <w:rFonts w:cstheme="minorHAnsi"/>
          <w:color w:val="000000"/>
          <w:sz w:val="24"/>
          <w:szCs w:val="24"/>
        </w:rPr>
        <w:t xml:space="preserve">Se tomará la fiebre al alumno para comprobar su estado mientras llega su familia a recogerlo. </w:t>
      </w:r>
    </w:p>
    <w:p w14:paraId="1738FF46" w14:textId="77777777" w:rsidR="00BA1137" w:rsidRPr="00CE5ED0" w:rsidRDefault="00BA1137" w:rsidP="00102C20">
      <w:pPr>
        <w:numPr>
          <w:ilvl w:val="0"/>
          <w:numId w:val="29"/>
        </w:num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Se guardará la máxima distancia posible si la situación del alumno lo permite. </w:t>
      </w:r>
    </w:p>
    <w:p w14:paraId="00A5D51C"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74ED3AE2" w14:textId="77777777" w:rsidR="00BA1137" w:rsidRPr="00CE5ED0" w:rsidRDefault="00BA1137" w:rsidP="00BA1137">
      <w:pPr>
        <w:pStyle w:val="Default"/>
        <w:spacing w:before="40" w:after="80"/>
        <w:jc w:val="both"/>
        <w:rPr>
          <w:rFonts w:asciiTheme="minorHAnsi" w:hAnsiTheme="minorHAnsi" w:cstheme="minorHAnsi"/>
        </w:rPr>
      </w:pPr>
      <w:r w:rsidRPr="00CE5ED0">
        <w:rPr>
          <w:rFonts w:asciiTheme="minorHAnsi" w:hAnsiTheme="minorHAnsi" w:cstheme="minorHAnsi"/>
        </w:rPr>
        <w:t xml:space="preserve">El resto del protocolo (aviso a contactos estrechos, quién debe quedarse en cuarentena…) es responsabilidad del Coordinador </w:t>
      </w:r>
      <w:proofErr w:type="spellStart"/>
      <w:r w:rsidRPr="00CE5ED0">
        <w:rPr>
          <w:rFonts w:asciiTheme="minorHAnsi" w:hAnsiTheme="minorHAnsi" w:cstheme="minorHAnsi"/>
        </w:rPr>
        <w:t>Covid</w:t>
      </w:r>
      <w:proofErr w:type="spellEnd"/>
      <w:r w:rsidRPr="00CE5ED0">
        <w:rPr>
          <w:rFonts w:asciiTheme="minorHAnsi" w:hAnsiTheme="minorHAnsi" w:cstheme="minorHAnsi"/>
        </w:rPr>
        <w:t>.</w:t>
      </w:r>
    </w:p>
    <w:p w14:paraId="4BF8D448" w14:textId="77777777" w:rsidR="00BA1137" w:rsidRPr="00CE5ED0" w:rsidRDefault="00BA1137" w:rsidP="00BA1137">
      <w:pPr>
        <w:pStyle w:val="Default"/>
        <w:spacing w:before="40" w:after="80"/>
        <w:jc w:val="both"/>
        <w:rPr>
          <w:rFonts w:asciiTheme="minorHAnsi" w:hAnsiTheme="minorHAnsi" w:cstheme="minorHAnsi"/>
        </w:rPr>
      </w:pPr>
    </w:p>
    <w:p w14:paraId="23F4ADFE"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PROTOCOLO PLAN DE CONTINGENCIA ALUMNOS EN CUARENTENA</w:t>
      </w:r>
    </w:p>
    <w:p w14:paraId="7CC3A8F6" w14:textId="77777777" w:rsidR="00BA1137" w:rsidRPr="00CE5ED0" w:rsidRDefault="00BA1137" w:rsidP="00BA1137">
      <w:pPr>
        <w:autoSpaceDE w:val="0"/>
        <w:autoSpaceDN w:val="0"/>
        <w:adjustRightInd w:val="0"/>
        <w:spacing w:after="0" w:line="240" w:lineRule="auto"/>
        <w:jc w:val="both"/>
        <w:rPr>
          <w:rFonts w:cstheme="minorHAnsi"/>
          <w:color w:val="0070C0"/>
          <w:sz w:val="24"/>
          <w:szCs w:val="24"/>
        </w:rPr>
      </w:pPr>
    </w:p>
    <w:p w14:paraId="7935CE57"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En la situación COVID actual, y en situación de no confinamiento, nos podemos encontrar con alumnos que, por diferentes causas (positivos, contactos con positivos…), se les haya indicado que deben permanecer aislados en periodos de cuarentena. </w:t>
      </w:r>
    </w:p>
    <w:p w14:paraId="2039CBE1"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644F3C58"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Como sabéis, en muchas ocasiones, el alumno está en condiciones de poder seguir las clases, para lo cual hemos establecido el siguiente modo de proceder, para facilitar que realmente esto sea posible: </w:t>
      </w:r>
    </w:p>
    <w:p w14:paraId="4ECAF25B"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5AC06699"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lastRenderedPageBreak/>
        <w:t xml:space="preserve">1º) Todo alumno que esté en esta situación, DEBE COMUNICARLO A LA TUTORA/JEFATURA/DIRECCIÓN DEL CENTRO. Solo en este caso, se continuará con el procedimiento. </w:t>
      </w:r>
    </w:p>
    <w:p w14:paraId="222CD7BF"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2D5D7DE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2º) Una vez conocido el caso y comunicado a la Dirección del Centro (puesto que es quien debe, a su vez, incluir el caso en la Central de Notificaciones), se comunicará el caso por parte de Jefatura de Estudios oficialmente a todos los profesores del Equipo Educativo, a los cuales se les informará tanto de la identidad del alumno, como del periodo aproximado de confinamiento. Igualmente será informado el Orientador del Centro para, en su caso, tomar o indicar a los compañeros medidas adicionales de apoyo/asesoramiento. </w:t>
      </w:r>
    </w:p>
    <w:p w14:paraId="76B3AD47"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660B7CFE"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3º) Jefatura de Estudios comunicará también al alumno cómo se va a proceder desde el Centro en esos días, según indica el punto 4º) </w:t>
      </w:r>
    </w:p>
    <w:p w14:paraId="61C71462"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2D65D3F6" w14:textId="77777777" w:rsidR="00BA1137" w:rsidRPr="00CE5ED0" w:rsidRDefault="00BA1137" w:rsidP="00BA1137">
      <w:pPr>
        <w:autoSpaceDE w:val="0"/>
        <w:autoSpaceDN w:val="0"/>
        <w:adjustRightInd w:val="0"/>
        <w:spacing w:after="0" w:line="240" w:lineRule="auto"/>
        <w:jc w:val="both"/>
        <w:rPr>
          <w:rFonts w:cstheme="minorBidi"/>
          <w:color w:val="000000"/>
          <w:sz w:val="24"/>
          <w:szCs w:val="24"/>
        </w:rPr>
      </w:pPr>
      <w:r w:rsidRPr="71342AC6">
        <w:rPr>
          <w:rFonts w:cstheme="minorBidi"/>
          <w:sz w:val="24"/>
          <w:szCs w:val="24"/>
        </w:rPr>
        <w:t xml:space="preserve">4º) A partir de ahí, cada profesor se pondrá en contacto con el alumno, vía correo electrónico, indicándole cómo se va a hacer el seguimiento: Ej.- Colgando las tareas/material en el Moodle, enviándole resúmenes de lo más importante visto en clase, consultas por correo, conexiones </w:t>
      </w:r>
      <w:r w:rsidR="3645546F" w:rsidRPr="71342AC6">
        <w:rPr>
          <w:rFonts w:cstheme="minorBidi"/>
          <w:sz w:val="24"/>
          <w:szCs w:val="24"/>
        </w:rPr>
        <w:t>vía</w:t>
      </w:r>
      <w:r w:rsidRPr="71342AC6">
        <w:rPr>
          <w:rFonts w:cstheme="minorBidi"/>
          <w:sz w:val="24"/>
          <w:szCs w:val="24"/>
        </w:rPr>
        <w:t xml:space="preserve"> </w:t>
      </w:r>
      <w:proofErr w:type="spellStart"/>
      <w:r w:rsidRPr="71342AC6">
        <w:rPr>
          <w:rFonts w:cstheme="minorBidi"/>
          <w:sz w:val="24"/>
          <w:szCs w:val="24"/>
        </w:rPr>
        <w:t>Teams</w:t>
      </w:r>
      <w:proofErr w:type="spellEnd"/>
      <w:r w:rsidRPr="71342AC6">
        <w:rPr>
          <w:rFonts w:cstheme="minorBidi"/>
          <w:sz w:val="24"/>
          <w:szCs w:val="24"/>
        </w:rPr>
        <w:t xml:space="preserve"> en una hora establecida para tutoría por el profesor (en sus AC, en alguna Guardia…),</w:t>
      </w:r>
      <w:r w:rsidR="42528A86" w:rsidRPr="71342AC6">
        <w:rPr>
          <w:rFonts w:cstheme="minorBidi"/>
          <w:sz w:val="24"/>
          <w:szCs w:val="24"/>
        </w:rPr>
        <w:t xml:space="preserve"> </w:t>
      </w:r>
      <w:r w:rsidRPr="71342AC6">
        <w:rPr>
          <w:rFonts w:cstheme="minorBidi"/>
          <w:sz w:val="24"/>
          <w:szCs w:val="24"/>
        </w:rPr>
        <w:t xml:space="preserve">u otras opciones que se consideren adecuadas. </w:t>
      </w:r>
    </w:p>
    <w:p w14:paraId="36814E79"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19AC441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5º) Una vez finalizada la cuarentena, el alumno debe informar a Jefatura de Estudios, mediante la documentación oportuna, en su caso, y se informará de tal situación de término al profesorado. </w:t>
      </w:r>
    </w:p>
    <w:p w14:paraId="00BCC874"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6562B00D" w14:textId="77777777" w:rsidR="00BA1137" w:rsidRPr="00CE5ED0" w:rsidRDefault="00BA1137" w:rsidP="00BA1137">
      <w:pPr>
        <w:autoSpaceDE w:val="0"/>
        <w:autoSpaceDN w:val="0"/>
        <w:adjustRightInd w:val="0"/>
        <w:spacing w:after="0" w:line="240" w:lineRule="auto"/>
        <w:jc w:val="center"/>
        <w:rPr>
          <w:rFonts w:cstheme="minorHAnsi"/>
          <w:b/>
          <w:bCs/>
          <w:color w:val="0070C0"/>
          <w:sz w:val="24"/>
          <w:szCs w:val="24"/>
        </w:rPr>
      </w:pPr>
    </w:p>
    <w:p w14:paraId="1608DF7B"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SITUACIÓN DE EMERGENCIA</w:t>
      </w:r>
    </w:p>
    <w:p w14:paraId="6D72412E" w14:textId="77777777" w:rsidR="00BA1137" w:rsidRPr="00CE5ED0" w:rsidRDefault="00BA1137" w:rsidP="00BA1137">
      <w:pPr>
        <w:autoSpaceDE w:val="0"/>
        <w:autoSpaceDN w:val="0"/>
        <w:adjustRightInd w:val="0"/>
        <w:spacing w:after="0" w:line="240" w:lineRule="auto"/>
        <w:jc w:val="center"/>
        <w:rPr>
          <w:rFonts w:cstheme="minorHAnsi"/>
          <w:color w:val="0070C0"/>
          <w:sz w:val="24"/>
          <w:szCs w:val="24"/>
        </w:rPr>
      </w:pPr>
    </w:p>
    <w:p w14:paraId="533B7733" w14:textId="77777777" w:rsidR="00BA1137" w:rsidRPr="00CE5ED0" w:rsidRDefault="00BA1137" w:rsidP="00BA1137">
      <w:pPr>
        <w:pStyle w:val="Default"/>
        <w:spacing w:before="40" w:after="80"/>
        <w:jc w:val="both"/>
        <w:rPr>
          <w:rFonts w:asciiTheme="minorHAnsi" w:hAnsiTheme="minorHAnsi" w:cstheme="minorHAnsi"/>
        </w:rPr>
      </w:pPr>
      <w:r w:rsidRPr="00CE5ED0">
        <w:rPr>
          <w:rFonts w:asciiTheme="minorHAnsi" w:hAnsiTheme="minorHAnsi" w:cstheme="minorHAnsi"/>
        </w:rPr>
        <w:t xml:space="preserve">Si el alumno presenta dificultad respiratoria, opresión persistente en el pecho, incapacidad para mantenerse despierto, confusión, labios y/o dedos azulados se avisará directamente al 112 indicando ALERTA ESCOLAR, tarea que realizará el Coordinador </w:t>
      </w:r>
      <w:proofErr w:type="spellStart"/>
      <w:r w:rsidRPr="00CE5ED0">
        <w:rPr>
          <w:rFonts w:asciiTheme="minorHAnsi" w:hAnsiTheme="minorHAnsi" w:cstheme="minorHAnsi"/>
        </w:rPr>
        <w:t>Covid</w:t>
      </w:r>
      <w:proofErr w:type="spellEnd"/>
      <w:r w:rsidRPr="00CE5ED0">
        <w:rPr>
          <w:rFonts w:asciiTheme="minorHAnsi" w:hAnsiTheme="minorHAnsi" w:cstheme="minorHAnsi"/>
        </w:rPr>
        <w:t xml:space="preserve"> (o quien le sustituya en el Equipo Directivo).</w:t>
      </w:r>
    </w:p>
    <w:p w14:paraId="2B58B22D" w14:textId="77777777" w:rsidR="00BA1137" w:rsidRPr="00CE5ED0" w:rsidRDefault="00BA1137" w:rsidP="00BA1137">
      <w:pPr>
        <w:pStyle w:val="Default"/>
        <w:spacing w:before="40" w:after="80"/>
        <w:jc w:val="both"/>
        <w:rPr>
          <w:rFonts w:asciiTheme="minorHAnsi" w:hAnsiTheme="minorHAnsi" w:cstheme="minorHAnsi"/>
        </w:rPr>
      </w:pPr>
    </w:p>
    <w:p w14:paraId="04B8293D" w14:textId="77777777" w:rsidR="00BA1137" w:rsidRPr="00AE4413" w:rsidRDefault="00BA1137" w:rsidP="00AE4413">
      <w:pPr>
        <w:pStyle w:val="NormalWeb"/>
        <w:spacing w:before="0" w:beforeAutospacing="0" w:after="0" w:afterAutospacing="0"/>
        <w:rPr>
          <w:rFonts w:asciiTheme="minorHAnsi" w:hAnsiTheme="minorHAnsi" w:cstheme="minorHAnsi"/>
          <w:b/>
          <w:bCs/>
        </w:rPr>
      </w:pPr>
      <w:r w:rsidRPr="00AE4413">
        <w:rPr>
          <w:rFonts w:asciiTheme="minorHAnsi" w:hAnsiTheme="minorHAnsi" w:cstheme="minorHAnsi"/>
          <w:b/>
          <w:bCs/>
        </w:rPr>
        <w:t>PROTOCOLO VENTILACIÓN (</w:t>
      </w:r>
      <w:proofErr w:type="gramStart"/>
      <w:r w:rsidRPr="00AE4413">
        <w:rPr>
          <w:rFonts w:asciiTheme="minorHAnsi" w:hAnsiTheme="minorHAnsi" w:cstheme="minorHAnsi"/>
          <w:b/>
          <w:bCs/>
        </w:rPr>
        <w:t>Enero</w:t>
      </w:r>
      <w:proofErr w:type="gramEnd"/>
      <w:r w:rsidRPr="00AE4413">
        <w:rPr>
          <w:rFonts w:asciiTheme="minorHAnsi" w:hAnsiTheme="minorHAnsi" w:cstheme="minorHAnsi"/>
          <w:b/>
          <w:bCs/>
        </w:rPr>
        <w:t xml:space="preserve"> 2021)</w:t>
      </w:r>
    </w:p>
    <w:p w14:paraId="2812C82D" w14:textId="77777777" w:rsidR="00BA1137" w:rsidRPr="00CE5ED0" w:rsidRDefault="00BA1137" w:rsidP="00BA1137">
      <w:pPr>
        <w:pStyle w:val="NormalWeb"/>
        <w:spacing w:before="0" w:beforeAutospacing="0" w:after="0" w:afterAutospacing="0"/>
        <w:rPr>
          <w:rFonts w:asciiTheme="minorHAnsi" w:hAnsiTheme="minorHAnsi" w:cstheme="minorHAnsi"/>
          <w:b/>
          <w:bCs/>
          <w:color w:val="1F497D"/>
        </w:rPr>
      </w:pPr>
    </w:p>
    <w:p w14:paraId="739636F8"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En relación con la ventilación de las aulas a realizar mientras esté declarada la pandemia COVID 19, se recuerda que la misma deberá llevarse a cabo conforme se establece en el PROTOCOLO DE PREVENCIÓN Y ORGANIZACIÓN DEL REGRESO A LA ACTIVIDAD LECTIVA EN LOS CENTROS EDUCATIVOS DE CASTILLA Y LEÓN PARA EL CURSO ESCOLAR 2020/2021</w:t>
      </w:r>
    </w:p>
    <w:p w14:paraId="64C7B304"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 </w:t>
      </w:r>
    </w:p>
    <w:p w14:paraId="5C2B8215"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En el apartado 3.3.1. “Aulas” del BLOQUE I MEDIDAS DE CARÁCTER PREVENTIVO, se indica expresamente lo siguiente:</w:t>
      </w:r>
    </w:p>
    <w:p w14:paraId="0C2A5379"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 </w:t>
      </w:r>
    </w:p>
    <w:p w14:paraId="4ED0F564"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“Se ventilará periódicamente el aula. De manera prescriptiva esta ventilación se realizará entre 10 y 15 minutos antes de la llegada del alumnado, al final de cada periodo lectivo (entre clase y clase), durante el recreo y al acabar la jornada”.</w:t>
      </w:r>
    </w:p>
    <w:p w14:paraId="4162CC27" w14:textId="77777777" w:rsidR="00BA1137" w:rsidRPr="00CE5ED0" w:rsidRDefault="00BA1137" w:rsidP="00BA1137">
      <w:pPr>
        <w:pStyle w:val="NormalWeb"/>
        <w:spacing w:before="0" w:beforeAutospacing="0" w:after="0" w:afterAutospacing="0"/>
        <w:jc w:val="both"/>
        <w:rPr>
          <w:rFonts w:asciiTheme="minorHAnsi" w:hAnsiTheme="minorHAnsi" w:cstheme="minorHAnsi"/>
          <w:color w:val="000000" w:themeColor="text1"/>
        </w:rPr>
      </w:pPr>
      <w:r w:rsidRPr="00CE5ED0">
        <w:rPr>
          <w:rFonts w:asciiTheme="minorHAnsi" w:hAnsiTheme="minorHAnsi" w:cstheme="minorHAnsi"/>
          <w:bCs/>
          <w:color w:val="000000" w:themeColor="text1"/>
        </w:rPr>
        <w:t> </w:t>
      </w:r>
    </w:p>
    <w:p w14:paraId="063ED14F" w14:textId="77777777" w:rsidR="00BA1137" w:rsidRPr="00CE5ED0" w:rsidRDefault="00BA1137" w:rsidP="00BA1137">
      <w:pPr>
        <w:pStyle w:val="NormalWeb"/>
        <w:spacing w:before="0" w:beforeAutospacing="0" w:after="0" w:afterAutospacing="0"/>
        <w:jc w:val="both"/>
        <w:rPr>
          <w:rFonts w:asciiTheme="minorHAnsi" w:hAnsiTheme="minorHAnsi" w:cstheme="minorHAnsi"/>
          <w:bCs/>
          <w:color w:val="000000" w:themeColor="text1"/>
        </w:rPr>
      </w:pPr>
      <w:r w:rsidRPr="00CE5ED0">
        <w:rPr>
          <w:rFonts w:asciiTheme="minorHAnsi" w:hAnsiTheme="minorHAnsi" w:cstheme="minorHAnsi"/>
          <w:bCs/>
          <w:color w:val="000000" w:themeColor="text1"/>
        </w:rPr>
        <w:t>Así pues, la ventilación deberá realizarse conforme a lo establecido, sin que, en ningún caso, se requiera llevar a cabo una ventilación con las ventanas abiertas de forma constante, máxime teniendo en cuenta las bajas temperaturas que en estas fechas se dan en el exterior”.</w:t>
      </w:r>
    </w:p>
    <w:p w14:paraId="32F06EB6" w14:textId="77777777" w:rsidR="00BA1137" w:rsidRPr="00CE5ED0" w:rsidRDefault="00BA1137" w:rsidP="00BA1137">
      <w:pPr>
        <w:pStyle w:val="NormalWeb"/>
        <w:spacing w:before="0" w:beforeAutospacing="0" w:after="0" w:afterAutospacing="0"/>
        <w:jc w:val="both"/>
        <w:rPr>
          <w:rFonts w:asciiTheme="minorHAnsi" w:hAnsiTheme="minorHAnsi" w:cstheme="minorHAnsi"/>
          <w:bCs/>
          <w:color w:val="000000" w:themeColor="text1"/>
        </w:rPr>
      </w:pPr>
    </w:p>
    <w:p w14:paraId="4CD3F9A2" w14:textId="77777777" w:rsidR="00BA1137" w:rsidRPr="00CE5ED0" w:rsidRDefault="00BA1137" w:rsidP="00BA1137">
      <w:pPr>
        <w:pStyle w:val="NormalWeb"/>
        <w:spacing w:before="0" w:beforeAutospacing="0" w:after="0" w:afterAutospacing="0"/>
        <w:jc w:val="both"/>
        <w:rPr>
          <w:rFonts w:asciiTheme="minorHAnsi" w:hAnsiTheme="minorHAnsi" w:cstheme="minorHAnsi"/>
          <w:bCs/>
          <w:color w:val="000000" w:themeColor="text1"/>
        </w:rPr>
      </w:pPr>
      <w:r w:rsidRPr="00CE5ED0">
        <w:rPr>
          <w:rFonts w:asciiTheme="minorHAnsi" w:hAnsiTheme="minorHAnsi" w:cstheme="minorHAnsi"/>
          <w:bCs/>
          <w:color w:val="000000" w:themeColor="text1"/>
        </w:rPr>
        <w:t>Si la situación meteorológica lo permite será recomendable mantener las ventanas abiertas el máximo tiempo posible. Esta matización no contradice lo establecido por la Junta.</w:t>
      </w:r>
    </w:p>
    <w:p w14:paraId="7B1C9A8F" w14:textId="77777777" w:rsidR="00CE5ED0" w:rsidRPr="00CE5ED0" w:rsidRDefault="00CE5ED0" w:rsidP="00AE4413">
      <w:pPr>
        <w:pStyle w:val="Ttulo1"/>
      </w:pPr>
    </w:p>
    <w:p w14:paraId="13625092" w14:textId="77777777" w:rsidR="00BA1137" w:rsidRPr="00EA2B9A" w:rsidRDefault="00BA1137" w:rsidP="00AE4413">
      <w:pPr>
        <w:pStyle w:val="Ttulo1"/>
        <w:rPr>
          <w:szCs w:val="36"/>
        </w:rPr>
      </w:pPr>
      <w:bookmarkStart w:id="88" w:name="_Toc69316754"/>
      <w:r w:rsidRPr="00EA2B9A">
        <w:rPr>
          <w:szCs w:val="36"/>
        </w:rPr>
        <w:t>NORMAS COVID PARA TODO EL PROFESORADO</w:t>
      </w:r>
      <w:bookmarkEnd w:id="88"/>
    </w:p>
    <w:p w14:paraId="3DB9A4D1" w14:textId="77777777" w:rsidR="00BA1137" w:rsidRPr="00CE5ED0" w:rsidRDefault="00BA1137" w:rsidP="00AE4413">
      <w:pPr>
        <w:pStyle w:val="Ttulo1"/>
        <w:rPr>
          <w:color w:val="000000"/>
          <w:sz w:val="24"/>
          <w:szCs w:val="24"/>
        </w:rPr>
      </w:pPr>
      <w:bookmarkStart w:id="89" w:name="_Toc69316755"/>
      <w:r w:rsidRPr="00CE5ED0">
        <w:rPr>
          <w:sz w:val="24"/>
          <w:szCs w:val="24"/>
        </w:rPr>
        <w:t>ENERO 2021</w:t>
      </w:r>
      <w:bookmarkEnd w:id="89"/>
    </w:p>
    <w:p w14:paraId="15F4AD1C" w14:textId="77777777" w:rsidR="00BA1137" w:rsidRPr="00CE5ED0" w:rsidRDefault="00BA1137" w:rsidP="00BA1137">
      <w:pPr>
        <w:autoSpaceDE w:val="0"/>
        <w:autoSpaceDN w:val="0"/>
        <w:adjustRightInd w:val="0"/>
        <w:spacing w:after="0" w:line="240" w:lineRule="auto"/>
        <w:rPr>
          <w:rFonts w:cstheme="minorHAnsi"/>
          <w:b/>
          <w:bCs/>
          <w:color w:val="000000"/>
          <w:sz w:val="24"/>
          <w:szCs w:val="24"/>
        </w:rPr>
      </w:pPr>
    </w:p>
    <w:p w14:paraId="66A1D413"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EN EL AULA</w:t>
      </w:r>
    </w:p>
    <w:p w14:paraId="6951D2FD" w14:textId="77777777" w:rsidR="00BA1137" w:rsidRPr="00CE5ED0" w:rsidRDefault="00BA1137" w:rsidP="00BA1137">
      <w:pPr>
        <w:autoSpaceDE w:val="0"/>
        <w:autoSpaceDN w:val="0"/>
        <w:adjustRightInd w:val="0"/>
        <w:spacing w:after="0" w:line="240" w:lineRule="auto"/>
        <w:jc w:val="center"/>
        <w:rPr>
          <w:rFonts w:cstheme="minorHAnsi"/>
          <w:color w:val="0070C0"/>
          <w:sz w:val="24"/>
          <w:szCs w:val="24"/>
        </w:rPr>
      </w:pPr>
    </w:p>
    <w:p w14:paraId="031817F2"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Obligatorio abrir las ventanas 5 minutos al final de cada período lectivo (el profesor que sale del </w:t>
      </w:r>
      <w:proofErr w:type="gramStart"/>
      <w:r w:rsidRPr="00CE5ED0">
        <w:rPr>
          <w:rFonts w:cstheme="minorHAnsi"/>
          <w:color w:val="000000"/>
          <w:sz w:val="24"/>
          <w:szCs w:val="24"/>
        </w:rPr>
        <w:t>aula,</w:t>
      </w:r>
      <w:proofErr w:type="gramEnd"/>
      <w:r w:rsidRPr="00CE5ED0">
        <w:rPr>
          <w:rFonts w:cstheme="minorHAnsi"/>
          <w:color w:val="000000"/>
          <w:sz w:val="24"/>
          <w:szCs w:val="24"/>
        </w:rPr>
        <w:t xml:space="preserve"> debe abrir para que ventile en el cambio, y si dura dos periodos, entre cada uno, se ventila). </w:t>
      </w:r>
    </w:p>
    <w:p w14:paraId="4E5B3ED5"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p>
    <w:p w14:paraId="1D8659C2"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El profesor que sale del aula a la hora del recreo, debe APAGAR LA CALEFACCIÓN Y DEJAR LAS VENTANAS ABIERTAS. </w:t>
      </w:r>
    </w:p>
    <w:p w14:paraId="462E32EE"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p>
    <w:p w14:paraId="7564AAED"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No podemos permitir actividades entre alumnos que rompan la separación OBLIGATORIA DE 1.5 m. Los alumnos deben permanecer en sus asientos. </w:t>
      </w:r>
    </w:p>
    <w:p w14:paraId="31FE3777"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p>
    <w:p w14:paraId="00A2A355"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Los profesores debemos evitar al máximo estar “encima” de los alumnos para responder dudas (se deben buscar </w:t>
      </w:r>
      <w:proofErr w:type="gramStart"/>
      <w:r w:rsidRPr="00CE5ED0">
        <w:rPr>
          <w:rFonts w:cstheme="minorHAnsi"/>
          <w:color w:val="000000"/>
          <w:sz w:val="24"/>
          <w:szCs w:val="24"/>
        </w:rPr>
        <w:t>opciones alternativas</w:t>
      </w:r>
      <w:proofErr w:type="gramEnd"/>
      <w:r w:rsidRPr="00CE5ED0">
        <w:rPr>
          <w:rFonts w:cstheme="minorHAnsi"/>
          <w:color w:val="000000"/>
          <w:sz w:val="24"/>
          <w:szCs w:val="24"/>
        </w:rPr>
        <w:t>), al menos intentando mantener al máximo las distancias.</w:t>
      </w:r>
    </w:p>
    <w:p w14:paraId="7A6091D9"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cstheme="minorHAnsi"/>
          <w:color w:val="000000"/>
          <w:sz w:val="24"/>
          <w:szCs w:val="24"/>
        </w:rPr>
        <w:t xml:space="preserve"> </w:t>
      </w:r>
    </w:p>
    <w:p w14:paraId="65C824D9"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Limpieza de teclados, mesa del profesor: Si bien lo lógico es limpiar la zona cuando se use, la seguridad propia exige desinfectar uno mismo lo que considere que haya podido ser usado por otro, sobre todo en los cambios de hora (la limpieza general se hace por el servicio de limpieza).</w:t>
      </w:r>
    </w:p>
    <w:p w14:paraId="4A3A7751"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p>
    <w:p w14:paraId="40003A23"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Deben abandonar el aula en fila, manteniendo la distancia, y es el profesor el que debe controlar que no se solapen con la salida de otra clase del mismo pasillo. </w:t>
      </w:r>
    </w:p>
    <w:p w14:paraId="63C33724" w14:textId="77777777" w:rsidR="00BA1137" w:rsidRDefault="00BA1137" w:rsidP="00BA1137">
      <w:pPr>
        <w:autoSpaceDE w:val="0"/>
        <w:autoSpaceDN w:val="0"/>
        <w:adjustRightInd w:val="0"/>
        <w:spacing w:after="0" w:line="240" w:lineRule="auto"/>
        <w:jc w:val="both"/>
        <w:rPr>
          <w:rFonts w:cstheme="minorHAnsi"/>
          <w:color w:val="000000"/>
          <w:sz w:val="24"/>
          <w:szCs w:val="24"/>
        </w:rPr>
      </w:pPr>
    </w:p>
    <w:p w14:paraId="53274588" w14:textId="77777777" w:rsidR="004031B5" w:rsidRPr="00CE5ED0" w:rsidRDefault="00A163CE" w:rsidP="00FB2D06">
      <w:pPr>
        <w:autoSpaceDE w:val="0"/>
        <w:autoSpaceDN w:val="0"/>
        <w:adjustRightInd w:val="0"/>
        <w:spacing w:after="0" w:line="240" w:lineRule="auto"/>
        <w:jc w:val="center"/>
        <w:rPr>
          <w:rFonts w:cstheme="minorHAnsi"/>
          <w:color w:val="000000"/>
          <w:sz w:val="24"/>
          <w:szCs w:val="24"/>
        </w:rPr>
      </w:pPr>
      <w:r>
        <w:rPr>
          <w:rFonts w:cstheme="minorHAnsi"/>
          <w:noProof/>
          <w:color w:val="000000"/>
          <w:sz w:val="24"/>
          <w:szCs w:val="24"/>
          <w:lang w:eastAsia="es-ES"/>
        </w:rPr>
        <w:lastRenderedPageBreak/>
        <w:drawing>
          <wp:inline distT="0" distB="0" distL="0" distR="0" wp14:anchorId="20A66066" wp14:editId="29CCE500">
            <wp:extent cx="3420110" cy="8549640"/>
            <wp:effectExtent l="0" t="0" r="8890" b="3810"/>
            <wp:docPr id="804153313" name="Imagen 8041533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313" name="Imagen 804153313" descr="Diagrama&#10;&#10;Descripción generada automá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20110" cy="8549640"/>
                    </a:xfrm>
                    <a:prstGeom prst="rect">
                      <a:avLst/>
                    </a:prstGeom>
                  </pic:spPr>
                </pic:pic>
              </a:graphicData>
            </a:graphic>
          </wp:inline>
        </w:drawing>
      </w:r>
    </w:p>
    <w:p w14:paraId="24A34A00"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275AA271"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EN EL RECREO</w:t>
      </w:r>
    </w:p>
    <w:p w14:paraId="5B16849E" w14:textId="77777777" w:rsidR="00BA1137" w:rsidRPr="00CE5ED0" w:rsidRDefault="00BA1137" w:rsidP="00BA1137">
      <w:pPr>
        <w:autoSpaceDE w:val="0"/>
        <w:autoSpaceDN w:val="0"/>
        <w:adjustRightInd w:val="0"/>
        <w:spacing w:after="0" w:line="240" w:lineRule="auto"/>
        <w:jc w:val="center"/>
        <w:rPr>
          <w:rFonts w:cstheme="minorHAnsi"/>
          <w:color w:val="0070C0"/>
          <w:sz w:val="24"/>
          <w:szCs w:val="24"/>
        </w:rPr>
      </w:pPr>
    </w:p>
    <w:p w14:paraId="09EA8AC0"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Deben abandonar el aula en fila, manteniendo la distancia, y es el profesor el que debe controlar que </w:t>
      </w:r>
      <w:proofErr w:type="spellStart"/>
      <w:r w:rsidRPr="00CE5ED0">
        <w:rPr>
          <w:rFonts w:cstheme="minorHAnsi"/>
          <w:color w:val="000000"/>
          <w:sz w:val="24"/>
          <w:szCs w:val="24"/>
        </w:rPr>
        <w:t>nos</w:t>
      </w:r>
      <w:proofErr w:type="spellEnd"/>
      <w:r w:rsidRPr="00CE5ED0">
        <w:rPr>
          <w:rFonts w:cstheme="minorHAnsi"/>
          <w:color w:val="000000"/>
          <w:sz w:val="24"/>
          <w:szCs w:val="24"/>
        </w:rPr>
        <w:t xml:space="preserve"> se solapen con la salida de otra clase del mismo pasillo.</w:t>
      </w:r>
    </w:p>
    <w:p w14:paraId="05D9AA11"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cstheme="minorHAnsi"/>
          <w:color w:val="000000"/>
          <w:sz w:val="24"/>
          <w:szCs w:val="24"/>
        </w:rPr>
        <w:t xml:space="preserve"> </w:t>
      </w:r>
    </w:p>
    <w:p w14:paraId="0A5DF824"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Todos los profesores somos responsables de supervisar la actividad de cualquier alumno que se encuentre tanto dentro del Centro como en las zonas del </w:t>
      </w:r>
      <w:proofErr w:type="gramStart"/>
      <w:r w:rsidRPr="00CE5ED0">
        <w:rPr>
          <w:rFonts w:cstheme="minorHAnsi"/>
          <w:color w:val="000000"/>
          <w:sz w:val="24"/>
          <w:szCs w:val="24"/>
        </w:rPr>
        <w:t>parking</w:t>
      </w:r>
      <w:proofErr w:type="gramEnd"/>
      <w:r w:rsidRPr="00CE5ED0">
        <w:rPr>
          <w:rFonts w:cstheme="minorHAnsi"/>
          <w:color w:val="000000"/>
          <w:sz w:val="24"/>
          <w:szCs w:val="24"/>
        </w:rPr>
        <w:t>, y cuando veamos cualquier problema, bien llamar la atención, o si se considera oportuno, avisar en Jefatura/Dirección.</w:t>
      </w:r>
    </w:p>
    <w:p w14:paraId="520525C3"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w:t>
      </w:r>
    </w:p>
    <w:p w14:paraId="2A869BE2"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El protocolo en los recreos es claro: todos los alumnos deben </w:t>
      </w:r>
      <w:proofErr w:type="gramStart"/>
      <w:r w:rsidRPr="00CE5ED0">
        <w:rPr>
          <w:rFonts w:cstheme="minorHAnsi"/>
          <w:color w:val="000000"/>
          <w:sz w:val="24"/>
          <w:szCs w:val="24"/>
        </w:rPr>
        <w:t>salir al exterior</w:t>
      </w:r>
      <w:proofErr w:type="gramEnd"/>
      <w:r w:rsidRPr="00CE5ED0">
        <w:rPr>
          <w:rFonts w:cstheme="minorHAnsi"/>
          <w:color w:val="000000"/>
          <w:sz w:val="24"/>
          <w:szCs w:val="24"/>
        </w:rPr>
        <w:t>, salvo en casos muy concretos (lluvia…), en los que se ha modificado el modo de actuar (está en todas las aulas, y se ha enviado por correo).</w:t>
      </w:r>
    </w:p>
    <w:p w14:paraId="0916F21D"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 xml:space="preserve"> </w:t>
      </w:r>
    </w:p>
    <w:p w14:paraId="5053012D"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En las máquinas de café se debe respetar la distancia, y hacerla respetar. </w:t>
      </w:r>
    </w:p>
    <w:p w14:paraId="1B60EF7F" w14:textId="77777777" w:rsidR="00BA1137" w:rsidRPr="00CE5ED0" w:rsidRDefault="00BA1137" w:rsidP="00BA1137">
      <w:pPr>
        <w:autoSpaceDE w:val="0"/>
        <w:autoSpaceDN w:val="0"/>
        <w:adjustRightInd w:val="0"/>
        <w:spacing w:after="67" w:line="240" w:lineRule="auto"/>
        <w:jc w:val="both"/>
        <w:rPr>
          <w:rFonts w:cstheme="minorHAnsi"/>
          <w:color w:val="000000"/>
          <w:sz w:val="24"/>
          <w:szCs w:val="24"/>
        </w:rPr>
      </w:pPr>
    </w:p>
    <w:p w14:paraId="70D08DEF"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Dentro del Centro no pueden estar EN NINGÚN MOMENTO SIN MASCARILLA (por tanto, quien quiera comer o beber, debe ir fuera). Se entiende que pueden quitársela para beber agua, de forma puntual. </w:t>
      </w:r>
    </w:p>
    <w:p w14:paraId="0BE20FE0" w14:textId="77777777" w:rsidR="00BA1137" w:rsidRDefault="00BA1137" w:rsidP="00BA1137">
      <w:pPr>
        <w:autoSpaceDE w:val="0"/>
        <w:autoSpaceDN w:val="0"/>
        <w:adjustRightInd w:val="0"/>
        <w:spacing w:after="0" w:line="240" w:lineRule="auto"/>
        <w:jc w:val="both"/>
        <w:rPr>
          <w:rFonts w:cstheme="minorHAnsi"/>
          <w:color w:val="000000"/>
          <w:sz w:val="24"/>
          <w:szCs w:val="24"/>
        </w:rPr>
      </w:pPr>
    </w:p>
    <w:p w14:paraId="7A87B633" w14:textId="77777777" w:rsidR="00A163CE" w:rsidRPr="00CE5ED0" w:rsidRDefault="00A163CE" w:rsidP="00FB2D06">
      <w:pPr>
        <w:autoSpaceDE w:val="0"/>
        <w:autoSpaceDN w:val="0"/>
        <w:adjustRightInd w:val="0"/>
        <w:spacing w:after="0" w:line="240" w:lineRule="auto"/>
        <w:jc w:val="center"/>
        <w:rPr>
          <w:rFonts w:cstheme="minorHAnsi"/>
          <w:color w:val="000000"/>
          <w:sz w:val="24"/>
          <w:szCs w:val="24"/>
        </w:rPr>
      </w:pPr>
      <w:r>
        <w:rPr>
          <w:rFonts w:cstheme="minorHAnsi"/>
          <w:noProof/>
          <w:color w:val="000000"/>
          <w:sz w:val="24"/>
          <w:szCs w:val="24"/>
          <w:lang w:eastAsia="es-ES"/>
        </w:rPr>
        <w:lastRenderedPageBreak/>
        <w:drawing>
          <wp:inline distT="0" distB="0" distL="0" distR="0" wp14:anchorId="3479F077" wp14:editId="450AD94D">
            <wp:extent cx="3429000" cy="8571865"/>
            <wp:effectExtent l="0" t="0" r="0" b="635"/>
            <wp:docPr id="804153314" name="Imagen 80415331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314" name="Imagen 804153314" descr="Escala de tiempo&#10;&#10;Descripción generada automá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33440" cy="8582965"/>
                    </a:xfrm>
                    <a:prstGeom prst="rect">
                      <a:avLst/>
                    </a:prstGeom>
                  </pic:spPr>
                </pic:pic>
              </a:graphicData>
            </a:graphic>
          </wp:inline>
        </w:drawing>
      </w:r>
    </w:p>
    <w:p w14:paraId="4365BAB6"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30B8BF72"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EN LOS DEPARTAMENTOS</w:t>
      </w:r>
    </w:p>
    <w:p w14:paraId="3A953E66" w14:textId="77777777" w:rsidR="00BA1137" w:rsidRPr="00CE5ED0" w:rsidRDefault="00BA1137" w:rsidP="00BA1137">
      <w:pPr>
        <w:autoSpaceDE w:val="0"/>
        <w:autoSpaceDN w:val="0"/>
        <w:adjustRightInd w:val="0"/>
        <w:spacing w:after="0" w:line="240" w:lineRule="auto"/>
        <w:jc w:val="center"/>
        <w:rPr>
          <w:rFonts w:cstheme="minorHAnsi"/>
          <w:b/>
          <w:color w:val="0070C0"/>
          <w:sz w:val="24"/>
          <w:szCs w:val="24"/>
        </w:rPr>
      </w:pPr>
    </w:p>
    <w:p w14:paraId="0A879B8F" w14:textId="77777777" w:rsidR="00BA1137" w:rsidRPr="00CE5ED0" w:rsidRDefault="00BA1137" w:rsidP="00BA1137">
      <w:pPr>
        <w:autoSpaceDE w:val="0"/>
        <w:autoSpaceDN w:val="0"/>
        <w:adjustRightInd w:val="0"/>
        <w:spacing w:after="66"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Deben respetarse los aforos y ventilarse con asiduidad. </w:t>
      </w:r>
    </w:p>
    <w:p w14:paraId="0F6781E3" w14:textId="77777777" w:rsidR="00BA1137" w:rsidRPr="00CE5ED0" w:rsidRDefault="00BA1137" w:rsidP="00BA1137">
      <w:pPr>
        <w:autoSpaceDE w:val="0"/>
        <w:autoSpaceDN w:val="0"/>
        <w:adjustRightInd w:val="0"/>
        <w:spacing w:after="66" w:line="240" w:lineRule="auto"/>
        <w:jc w:val="both"/>
        <w:rPr>
          <w:rFonts w:cstheme="minorHAnsi"/>
          <w:color w:val="000000"/>
          <w:sz w:val="24"/>
          <w:szCs w:val="24"/>
        </w:rPr>
      </w:pPr>
    </w:p>
    <w:p w14:paraId="10EE9924"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Todas las reuniones se recomiendan que sean por TEAMS, salvo que se consideren las reuniones presenciales seguras. </w:t>
      </w:r>
    </w:p>
    <w:p w14:paraId="2C75ABFB" w14:textId="77777777" w:rsidR="00BA1137" w:rsidRPr="00CE5ED0" w:rsidRDefault="00BA1137" w:rsidP="00BA1137">
      <w:pPr>
        <w:autoSpaceDE w:val="0"/>
        <w:autoSpaceDN w:val="0"/>
        <w:adjustRightInd w:val="0"/>
        <w:spacing w:after="0" w:line="240" w:lineRule="auto"/>
        <w:rPr>
          <w:rFonts w:cstheme="minorHAnsi"/>
          <w:color w:val="000000"/>
          <w:sz w:val="24"/>
          <w:szCs w:val="24"/>
        </w:rPr>
      </w:pPr>
    </w:p>
    <w:p w14:paraId="395394F9" w14:textId="77777777" w:rsidR="00BA1137" w:rsidRPr="00CE5ED0" w:rsidRDefault="00BA1137" w:rsidP="00BA1137">
      <w:pPr>
        <w:autoSpaceDE w:val="0"/>
        <w:autoSpaceDN w:val="0"/>
        <w:adjustRightInd w:val="0"/>
        <w:spacing w:after="0" w:line="240" w:lineRule="auto"/>
        <w:jc w:val="center"/>
        <w:rPr>
          <w:rFonts w:cstheme="minorHAnsi"/>
          <w:b/>
          <w:bCs/>
          <w:color w:val="0070C0"/>
          <w:sz w:val="24"/>
          <w:szCs w:val="24"/>
        </w:rPr>
      </w:pPr>
    </w:p>
    <w:p w14:paraId="5686F7A9" w14:textId="77777777" w:rsidR="00BA1137" w:rsidRPr="00AE4413" w:rsidRDefault="00BA1137" w:rsidP="00AE4413">
      <w:pPr>
        <w:autoSpaceDE w:val="0"/>
        <w:autoSpaceDN w:val="0"/>
        <w:adjustRightInd w:val="0"/>
        <w:spacing w:after="0" w:line="240" w:lineRule="auto"/>
        <w:rPr>
          <w:rFonts w:cstheme="minorHAnsi"/>
          <w:b/>
          <w:bCs/>
          <w:color w:val="auto"/>
          <w:sz w:val="24"/>
          <w:szCs w:val="24"/>
        </w:rPr>
      </w:pPr>
      <w:r w:rsidRPr="00AE4413">
        <w:rPr>
          <w:rFonts w:cstheme="minorHAnsi"/>
          <w:b/>
          <w:bCs/>
          <w:color w:val="auto"/>
          <w:sz w:val="24"/>
          <w:szCs w:val="24"/>
        </w:rPr>
        <w:t>EN LA SALA DE CAFÉ</w:t>
      </w:r>
    </w:p>
    <w:p w14:paraId="12D7FB1E" w14:textId="77777777" w:rsidR="00BA1137" w:rsidRPr="00CE5ED0" w:rsidRDefault="00BA1137" w:rsidP="00BA1137">
      <w:pPr>
        <w:autoSpaceDE w:val="0"/>
        <w:autoSpaceDN w:val="0"/>
        <w:adjustRightInd w:val="0"/>
        <w:spacing w:after="0" w:line="240" w:lineRule="auto"/>
        <w:jc w:val="center"/>
        <w:rPr>
          <w:rFonts w:cstheme="minorHAnsi"/>
          <w:b/>
          <w:color w:val="0070C0"/>
          <w:sz w:val="24"/>
          <w:szCs w:val="24"/>
        </w:rPr>
      </w:pPr>
    </w:p>
    <w:p w14:paraId="02C976E2" w14:textId="77777777" w:rsidR="00BA1137" w:rsidRPr="00CE5ED0" w:rsidRDefault="00BA1137" w:rsidP="00BA1137">
      <w:pPr>
        <w:autoSpaceDE w:val="0"/>
        <w:autoSpaceDN w:val="0"/>
        <w:adjustRightInd w:val="0"/>
        <w:spacing w:after="66"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Se limitan el aforo a 2 personas. </w:t>
      </w:r>
    </w:p>
    <w:p w14:paraId="05E26C6F" w14:textId="77777777" w:rsidR="00BA1137" w:rsidRPr="00CE5ED0" w:rsidRDefault="00BA1137" w:rsidP="00BA1137">
      <w:pPr>
        <w:autoSpaceDE w:val="0"/>
        <w:autoSpaceDN w:val="0"/>
        <w:adjustRightInd w:val="0"/>
        <w:spacing w:after="66" w:line="240" w:lineRule="auto"/>
        <w:jc w:val="both"/>
        <w:rPr>
          <w:rFonts w:cstheme="minorHAnsi"/>
          <w:color w:val="000000"/>
          <w:sz w:val="24"/>
          <w:szCs w:val="24"/>
        </w:rPr>
      </w:pPr>
    </w:p>
    <w:p w14:paraId="5A6697DF"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ascii="Arial" w:eastAsia="Arial" w:hAnsi="Arial" w:cstheme="minorHAnsi"/>
          <w:color w:val="000000"/>
          <w:sz w:val="24"/>
          <w:szCs w:val="24"/>
        </w:rPr>
        <w:t>·</w:t>
      </w:r>
      <w:r w:rsidRPr="00CE5ED0">
        <w:rPr>
          <w:rFonts w:cstheme="minorHAnsi"/>
          <w:color w:val="000000"/>
          <w:sz w:val="24"/>
          <w:szCs w:val="24"/>
        </w:rPr>
        <w:t xml:space="preserve"> Si está comiendo, y por lo tanto se está sin mascarilla, es obligatorio tener las ventanas abiertas y colocarse en diagonal, a la máxima distancia. En la situación actual, esta situación se debería dar solo en casos imprescindibles. </w:t>
      </w:r>
    </w:p>
    <w:p w14:paraId="2CDD23AA"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3AADFD43"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3FD9B846"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1E7F3378" w14:textId="77777777" w:rsidR="00BA1137" w:rsidRPr="00AE4413" w:rsidRDefault="00BA1137" w:rsidP="00AE4413">
      <w:pPr>
        <w:autoSpaceDE w:val="0"/>
        <w:autoSpaceDN w:val="0"/>
        <w:adjustRightInd w:val="0"/>
        <w:spacing w:after="0" w:line="240" w:lineRule="auto"/>
        <w:rPr>
          <w:rFonts w:cstheme="minorHAnsi"/>
          <w:b/>
          <w:color w:val="auto"/>
          <w:sz w:val="24"/>
          <w:szCs w:val="24"/>
        </w:rPr>
      </w:pPr>
      <w:r w:rsidRPr="00AE4413">
        <w:rPr>
          <w:rFonts w:cstheme="minorHAnsi"/>
          <w:b/>
          <w:color w:val="auto"/>
          <w:sz w:val="24"/>
          <w:szCs w:val="24"/>
        </w:rPr>
        <w:t>MEDIDORES CO2</w:t>
      </w:r>
    </w:p>
    <w:p w14:paraId="10E63480"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p>
    <w:p w14:paraId="6A78C4ED" w14:textId="77777777" w:rsidR="00BA1137" w:rsidRPr="00CE5ED0" w:rsidRDefault="00BA1137" w:rsidP="00BA1137">
      <w:pPr>
        <w:spacing w:after="0" w:line="240" w:lineRule="auto"/>
        <w:jc w:val="both"/>
        <w:rPr>
          <w:rFonts w:eastAsia="Times New Roman" w:cstheme="minorBidi"/>
          <w:color w:val="auto"/>
          <w:sz w:val="24"/>
          <w:szCs w:val="24"/>
          <w:lang w:eastAsia="es-ES"/>
        </w:rPr>
      </w:pPr>
      <w:r w:rsidRPr="474B4307">
        <w:rPr>
          <w:rFonts w:eastAsia="Times New Roman" w:cstheme="minorBidi"/>
          <w:sz w:val="24"/>
          <w:szCs w:val="24"/>
          <w:lang w:eastAsia="es-ES"/>
        </w:rPr>
        <w:t>Desde el día 1 de marzo de 2021 el Centro dispone de 3 medidores de CO2 y se ha planeado una medición de los espacios del Centro</w:t>
      </w:r>
      <w:r w:rsidR="276D53C4" w:rsidRPr="474B4307">
        <w:rPr>
          <w:rFonts w:eastAsia="Times New Roman" w:cstheme="minorBidi"/>
          <w:sz w:val="24"/>
          <w:szCs w:val="24"/>
          <w:lang w:eastAsia="es-ES"/>
        </w:rPr>
        <w:t>,</w:t>
      </w:r>
      <w:r w:rsidRPr="474B4307">
        <w:rPr>
          <w:rFonts w:eastAsia="Times New Roman" w:cstheme="minorBidi"/>
          <w:sz w:val="24"/>
          <w:szCs w:val="24"/>
          <w:lang w:eastAsia="es-ES"/>
        </w:rPr>
        <w:t xml:space="preserve"> siguiendo el calendario que adjuntamos. </w:t>
      </w:r>
    </w:p>
    <w:p w14:paraId="36279B4E" w14:textId="77777777" w:rsidR="00BA1137" w:rsidRPr="00CE5ED0" w:rsidRDefault="00BA1137" w:rsidP="00BA1137">
      <w:pPr>
        <w:spacing w:after="0" w:line="240" w:lineRule="auto"/>
        <w:jc w:val="both"/>
        <w:rPr>
          <w:rFonts w:eastAsia="Times New Roman" w:cstheme="minorHAnsi"/>
          <w:sz w:val="24"/>
          <w:szCs w:val="24"/>
          <w:lang w:eastAsia="es-ES"/>
        </w:rPr>
      </w:pPr>
    </w:p>
    <w:p w14:paraId="287DC5B2" w14:textId="77777777" w:rsidR="00BA1137" w:rsidRPr="00CE5ED0" w:rsidRDefault="00BA1137" w:rsidP="00BA1137">
      <w:pPr>
        <w:spacing w:after="0" w:line="240" w:lineRule="auto"/>
        <w:jc w:val="both"/>
        <w:rPr>
          <w:rFonts w:eastAsia="Times New Roman" w:cstheme="minorHAnsi"/>
          <w:sz w:val="24"/>
          <w:szCs w:val="24"/>
          <w:lang w:eastAsia="es-ES"/>
        </w:rPr>
      </w:pPr>
      <w:r w:rsidRPr="00CE5ED0">
        <w:rPr>
          <w:rFonts w:eastAsia="Times New Roman" w:cstheme="minorHAnsi"/>
          <w:sz w:val="24"/>
          <w:szCs w:val="24"/>
          <w:lang w:eastAsia="es-ES"/>
        </w:rPr>
        <w:t>El profesor/a que dé clase a primera hora en un aula en la que toque medición debe pasar por Jefatura para recoger el dispositivo y la hoja para apuntar los datos.</w:t>
      </w:r>
    </w:p>
    <w:p w14:paraId="7C1606A4" w14:textId="77777777" w:rsidR="00BA1137" w:rsidRPr="00CE5ED0" w:rsidRDefault="00BA1137" w:rsidP="00BA1137">
      <w:pPr>
        <w:spacing w:after="0" w:line="240" w:lineRule="auto"/>
        <w:jc w:val="both"/>
        <w:rPr>
          <w:rFonts w:eastAsia="Times New Roman" w:cstheme="minorHAnsi"/>
          <w:sz w:val="24"/>
          <w:szCs w:val="24"/>
          <w:lang w:eastAsia="es-ES"/>
        </w:rPr>
      </w:pPr>
      <w:r w:rsidRPr="00CE5ED0">
        <w:rPr>
          <w:rFonts w:eastAsia="Times New Roman" w:cstheme="minorHAnsi"/>
          <w:sz w:val="24"/>
          <w:szCs w:val="24"/>
          <w:lang w:eastAsia="es-ES"/>
        </w:rPr>
        <w:t>El profesor/a que da antes del recreo o a 6 hora, debe recoger el aparato y la hoja de datos y llevarlo a Jefatura.</w:t>
      </w:r>
    </w:p>
    <w:p w14:paraId="7409BEA1" w14:textId="77777777" w:rsidR="00BA1137" w:rsidRPr="00CE5ED0" w:rsidRDefault="00BA1137" w:rsidP="00BA1137">
      <w:pPr>
        <w:spacing w:after="0" w:line="240" w:lineRule="auto"/>
        <w:jc w:val="both"/>
        <w:rPr>
          <w:rFonts w:eastAsia="Times New Roman" w:cstheme="minorHAnsi"/>
          <w:sz w:val="24"/>
          <w:szCs w:val="24"/>
          <w:lang w:eastAsia="es-ES"/>
        </w:rPr>
      </w:pPr>
    </w:p>
    <w:p w14:paraId="34E32CD6" w14:textId="77777777" w:rsidR="00BA1137" w:rsidRPr="00CE5ED0" w:rsidRDefault="00BA1137" w:rsidP="00BA1137">
      <w:pPr>
        <w:spacing w:after="0" w:line="240" w:lineRule="auto"/>
        <w:jc w:val="both"/>
        <w:rPr>
          <w:rFonts w:eastAsia="Times New Roman" w:cstheme="minorHAnsi"/>
          <w:sz w:val="24"/>
          <w:szCs w:val="24"/>
          <w:lang w:eastAsia="es-ES"/>
        </w:rPr>
      </w:pPr>
      <w:r w:rsidRPr="00CE5ED0">
        <w:rPr>
          <w:rFonts w:eastAsia="Times New Roman" w:cstheme="minorHAnsi"/>
          <w:sz w:val="24"/>
          <w:szCs w:val="24"/>
          <w:lang w:eastAsia="es-ES"/>
        </w:rPr>
        <w:t>Para complementar los datos que recoge el dispositivo se pide que cada profesor/a que se encuentre el dispositivo en el aula active la pantalla y cubra los datos que se piden en la hoja adjunta. Quien quiera comprobarlo una vez, perfecto, el que tenga tiempo y lo haga más veces también bien.</w:t>
      </w:r>
    </w:p>
    <w:p w14:paraId="0A3BDB72" w14:textId="77777777" w:rsidR="00BA1137" w:rsidRPr="00CE5ED0" w:rsidRDefault="00BA1137" w:rsidP="00BA1137">
      <w:pPr>
        <w:spacing w:after="0" w:line="240" w:lineRule="auto"/>
        <w:jc w:val="both"/>
        <w:rPr>
          <w:rFonts w:eastAsia="Times New Roman" w:cstheme="minorHAnsi"/>
          <w:sz w:val="24"/>
          <w:szCs w:val="24"/>
          <w:lang w:eastAsia="es-ES"/>
        </w:rPr>
      </w:pPr>
    </w:p>
    <w:p w14:paraId="355E65C1" w14:textId="77777777" w:rsidR="00BA1137" w:rsidRPr="00CE5ED0" w:rsidRDefault="00BA1137" w:rsidP="00BA1137">
      <w:pPr>
        <w:spacing w:after="0" w:line="240" w:lineRule="auto"/>
        <w:jc w:val="both"/>
        <w:rPr>
          <w:rFonts w:eastAsia="Times New Roman" w:cstheme="minorHAnsi"/>
          <w:sz w:val="24"/>
          <w:szCs w:val="24"/>
          <w:lang w:eastAsia="es-ES"/>
        </w:rPr>
      </w:pPr>
      <w:r w:rsidRPr="00CE5ED0">
        <w:rPr>
          <w:rFonts w:eastAsia="Times New Roman" w:cstheme="minorHAnsi"/>
          <w:sz w:val="24"/>
          <w:szCs w:val="24"/>
          <w:lang w:eastAsia="es-ES"/>
        </w:rPr>
        <w:t>En caso de que suene la alarma del dispositivo, abrir las ventanas más y pulsar el botón superior hasta que baje la concentración. La alarma está puesta en el límite más restrictivo que hemos encontrado.</w:t>
      </w:r>
    </w:p>
    <w:p w14:paraId="01725F94" w14:textId="77777777" w:rsidR="00BA1137" w:rsidRDefault="00BA1137" w:rsidP="00BA1137">
      <w:pPr>
        <w:spacing w:after="0" w:line="240" w:lineRule="auto"/>
        <w:jc w:val="both"/>
        <w:rPr>
          <w:rFonts w:eastAsia="Times New Roman" w:cstheme="minorHAnsi"/>
          <w:sz w:val="24"/>
          <w:szCs w:val="24"/>
          <w:lang w:eastAsia="es-ES"/>
        </w:rPr>
      </w:pPr>
    </w:p>
    <w:p w14:paraId="1BC968AA" w14:textId="77777777" w:rsidR="00AE4413" w:rsidRDefault="00AE4413" w:rsidP="00BA1137">
      <w:pPr>
        <w:spacing w:after="0" w:line="240" w:lineRule="auto"/>
        <w:jc w:val="both"/>
        <w:rPr>
          <w:rFonts w:eastAsia="Times New Roman" w:cstheme="minorHAnsi"/>
          <w:sz w:val="24"/>
          <w:szCs w:val="24"/>
          <w:lang w:eastAsia="es-ES"/>
        </w:rPr>
      </w:pPr>
    </w:p>
    <w:p w14:paraId="18C10892" w14:textId="77777777" w:rsidR="00AE4413" w:rsidRDefault="00AE4413" w:rsidP="00BA1137">
      <w:pPr>
        <w:spacing w:after="0" w:line="240" w:lineRule="auto"/>
        <w:jc w:val="both"/>
        <w:rPr>
          <w:rFonts w:eastAsia="Times New Roman" w:cstheme="minorHAnsi"/>
          <w:sz w:val="24"/>
          <w:szCs w:val="24"/>
          <w:lang w:eastAsia="es-ES"/>
        </w:rPr>
      </w:pPr>
    </w:p>
    <w:p w14:paraId="40727A9B" w14:textId="77777777" w:rsidR="00AE4413" w:rsidRPr="00CE5ED0" w:rsidRDefault="00AE4413" w:rsidP="00BA1137">
      <w:pPr>
        <w:spacing w:after="0" w:line="240" w:lineRule="auto"/>
        <w:jc w:val="both"/>
        <w:rPr>
          <w:rFonts w:eastAsia="Times New Roman" w:cstheme="minorHAnsi"/>
          <w:sz w:val="24"/>
          <w:szCs w:val="24"/>
          <w:lang w:eastAsia="es-ES"/>
        </w:rPr>
      </w:pPr>
    </w:p>
    <w:p w14:paraId="02D658ED" w14:textId="77777777" w:rsidR="00BA1137" w:rsidRPr="00CE5ED0" w:rsidRDefault="00BA1137" w:rsidP="00BA1137">
      <w:pPr>
        <w:jc w:val="center"/>
        <w:rPr>
          <w:rFonts w:cstheme="minorHAnsi"/>
          <w:b/>
          <w:bCs/>
          <w:color w:val="1C3920" w:themeColor="accent1" w:themeShade="BF"/>
          <w:sz w:val="24"/>
          <w:szCs w:val="24"/>
        </w:rPr>
      </w:pPr>
      <w:r w:rsidRPr="00CE5ED0">
        <w:rPr>
          <w:rFonts w:cstheme="minorHAnsi"/>
          <w:b/>
          <w:bCs/>
          <w:color w:val="1C3920" w:themeColor="accent1" w:themeShade="BF"/>
          <w:sz w:val="24"/>
          <w:szCs w:val="24"/>
        </w:rPr>
        <w:t>DIA 2 DE MARZO</w:t>
      </w:r>
    </w:p>
    <w:p w14:paraId="741E3856" w14:textId="77777777" w:rsidR="00BA1137" w:rsidRPr="00CE5ED0" w:rsidRDefault="00BA1137" w:rsidP="00BA1137">
      <w:pPr>
        <w:rPr>
          <w:rFonts w:cstheme="minorHAnsi"/>
          <w:color w:val="auto"/>
          <w:sz w:val="24"/>
          <w:szCs w:val="24"/>
        </w:rPr>
      </w:pPr>
      <w:r w:rsidRPr="00CE5ED0">
        <w:rPr>
          <w:rFonts w:cstheme="minorHAnsi"/>
          <w:sz w:val="24"/>
          <w:szCs w:val="24"/>
        </w:rPr>
        <w:t xml:space="preserve">MAÑANA </w:t>
      </w:r>
    </w:p>
    <w:p w14:paraId="46643CF2" w14:textId="77777777" w:rsidR="00BA1137" w:rsidRPr="00CE5ED0" w:rsidRDefault="00BA1137" w:rsidP="00BA1137">
      <w:pPr>
        <w:rPr>
          <w:rFonts w:cstheme="minorHAnsi"/>
          <w:sz w:val="24"/>
          <w:szCs w:val="24"/>
        </w:rPr>
      </w:pPr>
      <w:r w:rsidRPr="00CE5ED0">
        <w:rPr>
          <w:rFonts w:cstheme="minorHAnsi"/>
          <w:sz w:val="24"/>
          <w:szCs w:val="24"/>
        </w:rPr>
        <w:tab/>
        <w:t>De 1 a 3 hora: aula 002, aula empresa y aula 005</w:t>
      </w:r>
    </w:p>
    <w:p w14:paraId="0E82EA81" w14:textId="77777777" w:rsidR="00BA1137" w:rsidRPr="00CE5ED0" w:rsidRDefault="00BA1137" w:rsidP="00BA1137">
      <w:pPr>
        <w:rPr>
          <w:rFonts w:cstheme="minorHAnsi"/>
          <w:sz w:val="24"/>
          <w:szCs w:val="24"/>
        </w:rPr>
      </w:pPr>
      <w:r w:rsidRPr="00CE5ED0">
        <w:rPr>
          <w:rFonts w:cstheme="minorHAnsi"/>
          <w:sz w:val="24"/>
          <w:szCs w:val="24"/>
        </w:rPr>
        <w:tab/>
        <w:t>De 4 a 6 hora: aula 007, aula 009 y aula 010</w:t>
      </w:r>
    </w:p>
    <w:p w14:paraId="4F6B217E" w14:textId="77777777" w:rsidR="00BA1137" w:rsidRPr="00CE5ED0" w:rsidRDefault="00BA1137" w:rsidP="00BA1137">
      <w:pPr>
        <w:rPr>
          <w:rFonts w:cstheme="minorHAnsi"/>
          <w:sz w:val="24"/>
          <w:szCs w:val="24"/>
        </w:rPr>
      </w:pPr>
    </w:p>
    <w:p w14:paraId="5BF0B550" w14:textId="77777777" w:rsidR="00BA1137" w:rsidRPr="00CE5ED0" w:rsidRDefault="00BA1137" w:rsidP="00BA1137">
      <w:pPr>
        <w:rPr>
          <w:rFonts w:cstheme="minorHAnsi"/>
          <w:sz w:val="24"/>
          <w:szCs w:val="24"/>
        </w:rPr>
      </w:pPr>
      <w:r w:rsidRPr="00CE5ED0">
        <w:rPr>
          <w:rFonts w:cstheme="minorHAnsi"/>
          <w:sz w:val="24"/>
          <w:szCs w:val="24"/>
        </w:rPr>
        <w:t>TARDE</w:t>
      </w:r>
    </w:p>
    <w:p w14:paraId="3C68B666" w14:textId="77777777" w:rsidR="00BA1137" w:rsidRPr="00CE5ED0" w:rsidRDefault="00BA1137" w:rsidP="00BA1137">
      <w:pPr>
        <w:rPr>
          <w:rFonts w:cstheme="minorHAnsi"/>
          <w:sz w:val="24"/>
          <w:szCs w:val="24"/>
        </w:rPr>
      </w:pPr>
      <w:r w:rsidRPr="00CE5ED0">
        <w:rPr>
          <w:rFonts w:cstheme="minorHAnsi"/>
          <w:sz w:val="24"/>
          <w:szCs w:val="24"/>
        </w:rPr>
        <w:tab/>
        <w:t>De 1 a 3 hora: aula 002, aula empresa, aula 106</w:t>
      </w:r>
    </w:p>
    <w:p w14:paraId="182A35F5" w14:textId="77777777" w:rsidR="00BA1137" w:rsidRPr="00CE5ED0" w:rsidRDefault="00BA1137" w:rsidP="00BA1137">
      <w:pPr>
        <w:rPr>
          <w:rFonts w:cstheme="minorHAnsi"/>
          <w:sz w:val="24"/>
          <w:szCs w:val="24"/>
        </w:rPr>
      </w:pPr>
      <w:r w:rsidRPr="00CE5ED0">
        <w:rPr>
          <w:rFonts w:cstheme="minorHAnsi"/>
          <w:sz w:val="24"/>
          <w:szCs w:val="24"/>
        </w:rPr>
        <w:tab/>
        <w:t>De 4 a 6 hora: aula 009, estudios</w:t>
      </w:r>
    </w:p>
    <w:p w14:paraId="2664B5BF" w14:textId="77777777" w:rsidR="00BA1137" w:rsidRPr="00CE5ED0" w:rsidRDefault="00BA1137" w:rsidP="00BA1137">
      <w:pPr>
        <w:rPr>
          <w:rFonts w:cstheme="minorHAnsi"/>
          <w:sz w:val="24"/>
          <w:szCs w:val="24"/>
        </w:rPr>
      </w:pPr>
    </w:p>
    <w:p w14:paraId="009D2DA4" w14:textId="77777777" w:rsidR="00BA1137" w:rsidRPr="00CE5ED0" w:rsidRDefault="00BA1137" w:rsidP="00BA1137">
      <w:pPr>
        <w:jc w:val="center"/>
        <w:rPr>
          <w:rFonts w:cstheme="minorHAnsi"/>
          <w:b/>
          <w:bCs/>
          <w:color w:val="1C3920" w:themeColor="accent1" w:themeShade="BF"/>
          <w:sz w:val="24"/>
          <w:szCs w:val="24"/>
        </w:rPr>
      </w:pPr>
      <w:r w:rsidRPr="00CE5ED0">
        <w:rPr>
          <w:rFonts w:cstheme="minorHAnsi"/>
          <w:b/>
          <w:bCs/>
          <w:color w:val="1C3920" w:themeColor="accent1" w:themeShade="BF"/>
          <w:sz w:val="24"/>
          <w:szCs w:val="24"/>
        </w:rPr>
        <w:t>DIA 3 DE MARZO</w:t>
      </w:r>
    </w:p>
    <w:p w14:paraId="28ECAA78" w14:textId="77777777" w:rsidR="00BA1137" w:rsidRPr="00CE5ED0" w:rsidRDefault="00BA1137" w:rsidP="00BA1137">
      <w:pPr>
        <w:rPr>
          <w:rFonts w:cstheme="minorHAnsi"/>
          <w:color w:val="auto"/>
          <w:sz w:val="24"/>
          <w:szCs w:val="24"/>
        </w:rPr>
      </w:pPr>
      <w:r w:rsidRPr="00CE5ED0">
        <w:rPr>
          <w:rFonts w:cstheme="minorHAnsi"/>
          <w:sz w:val="24"/>
          <w:szCs w:val="24"/>
        </w:rPr>
        <w:t>MAÑANA</w:t>
      </w:r>
      <w:r w:rsidRPr="00CE5ED0">
        <w:rPr>
          <w:rFonts w:cstheme="minorHAnsi"/>
          <w:sz w:val="24"/>
          <w:szCs w:val="24"/>
        </w:rPr>
        <w:tab/>
      </w:r>
    </w:p>
    <w:p w14:paraId="1A5498C9" w14:textId="77777777" w:rsidR="00BA1137" w:rsidRPr="00CE5ED0" w:rsidRDefault="00BA1137" w:rsidP="00BA1137">
      <w:pPr>
        <w:rPr>
          <w:rFonts w:cstheme="minorHAnsi"/>
          <w:sz w:val="24"/>
          <w:szCs w:val="24"/>
        </w:rPr>
      </w:pPr>
      <w:r w:rsidRPr="00CE5ED0">
        <w:rPr>
          <w:rFonts w:cstheme="minorHAnsi"/>
          <w:sz w:val="24"/>
          <w:szCs w:val="24"/>
        </w:rPr>
        <w:tab/>
        <w:t>De 1 a 3 hora: aula 001, aula 003, aula 004</w:t>
      </w:r>
    </w:p>
    <w:p w14:paraId="3A76182C" w14:textId="77777777" w:rsidR="00BA1137" w:rsidRPr="00CE5ED0" w:rsidRDefault="00BA1137" w:rsidP="00BA1137">
      <w:pPr>
        <w:rPr>
          <w:rFonts w:cstheme="minorHAnsi"/>
          <w:sz w:val="24"/>
          <w:szCs w:val="24"/>
        </w:rPr>
      </w:pPr>
      <w:r w:rsidRPr="00CE5ED0">
        <w:rPr>
          <w:rFonts w:cstheme="minorHAnsi"/>
          <w:sz w:val="24"/>
          <w:szCs w:val="24"/>
        </w:rPr>
        <w:t>TARDE</w:t>
      </w:r>
    </w:p>
    <w:p w14:paraId="5F8A1434" w14:textId="77777777" w:rsidR="00BA1137" w:rsidRPr="00CE5ED0" w:rsidRDefault="00BA1137" w:rsidP="00BA1137">
      <w:pPr>
        <w:rPr>
          <w:rFonts w:cstheme="minorHAnsi"/>
          <w:sz w:val="24"/>
          <w:szCs w:val="24"/>
        </w:rPr>
      </w:pPr>
      <w:r w:rsidRPr="00CE5ED0">
        <w:rPr>
          <w:rFonts w:cstheme="minorHAnsi"/>
          <w:sz w:val="24"/>
          <w:szCs w:val="24"/>
        </w:rPr>
        <w:tab/>
        <w:t>De 1 a 3 hora: aula 001, aula 003, aula 004</w:t>
      </w:r>
    </w:p>
    <w:p w14:paraId="4F360AAC" w14:textId="77777777" w:rsidR="00BA1137" w:rsidRPr="00CE5ED0" w:rsidRDefault="00BA1137" w:rsidP="00BA1137">
      <w:pPr>
        <w:rPr>
          <w:rFonts w:cstheme="minorHAnsi"/>
          <w:sz w:val="24"/>
          <w:szCs w:val="24"/>
        </w:rPr>
      </w:pPr>
    </w:p>
    <w:p w14:paraId="67444505" w14:textId="77777777" w:rsidR="00BA1137" w:rsidRPr="00CE5ED0" w:rsidRDefault="00BA1137" w:rsidP="00BA1137">
      <w:pPr>
        <w:jc w:val="center"/>
        <w:rPr>
          <w:rFonts w:cstheme="minorHAnsi"/>
          <w:b/>
          <w:bCs/>
          <w:color w:val="1C3920" w:themeColor="accent1" w:themeShade="BF"/>
          <w:sz w:val="24"/>
          <w:szCs w:val="24"/>
        </w:rPr>
      </w:pPr>
      <w:r w:rsidRPr="00CE5ED0">
        <w:rPr>
          <w:rFonts w:cstheme="minorHAnsi"/>
          <w:b/>
          <w:bCs/>
          <w:color w:val="1C3920" w:themeColor="accent1" w:themeShade="BF"/>
          <w:sz w:val="24"/>
          <w:szCs w:val="24"/>
        </w:rPr>
        <w:t>DIA 4 DE MARZO</w:t>
      </w:r>
    </w:p>
    <w:p w14:paraId="4118B72B" w14:textId="77777777" w:rsidR="00BA1137" w:rsidRPr="00CE5ED0" w:rsidRDefault="00BA1137" w:rsidP="00BA1137">
      <w:pPr>
        <w:rPr>
          <w:rFonts w:cstheme="minorHAnsi"/>
          <w:color w:val="auto"/>
          <w:sz w:val="24"/>
          <w:szCs w:val="24"/>
        </w:rPr>
      </w:pPr>
      <w:r w:rsidRPr="00CE5ED0">
        <w:rPr>
          <w:rFonts w:cstheme="minorHAnsi"/>
          <w:sz w:val="24"/>
          <w:szCs w:val="24"/>
        </w:rPr>
        <w:tab/>
        <w:t>A disposición de los departamentos para medir en otros espacios.</w:t>
      </w:r>
    </w:p>
    <w:p w14:paraId="6C37CB1A" w14:textId="77777777" w:rsidR="00BA1137" w:rsidRPr="00CE5ED0" w:rsidRDefault="00BA1137" w:rsidP="00BA1137">
      <w:pPr>
        <w:autoSpaceDE w:val="0"/>
        <w:autoSpaceDN w:val="0"/>
        <w:adjustRightInd w:val="0"/>
        <w:spacing w:after="0" w:line="240" w:lineRule="auto"/>
        <w:jc w:val="both"/>
        <w:rPr>
          <w:rFonts w:cstheme="minorHAnsi"/>
          <w:color w:val="000000"/>
          <w:sz w:val="24"/>
          <w:szCs w:val="24"/>
        </w:rPr>
      </w:pPr>
      <w:r w:rsidRPr="00CE5ED0">
        <w:rPr>
          <w:rFonts w:cstheme="minorHAnsi"/>
          <w:color w:val="000000"/>
          <w:sz w:val="24"/>
          <w:szCs w:val="24"/>
        </w:rPr>
        <w:t>No tenemos claro después de las fechas anteriores cómo se utilizarán los medidores, esperamos nuevas indicaciones.</w:t>
      </w:r>
    </w:p>
    <w:p w14:paraId="3377A686" w14:textId="77777777" w:rsidR="00BA1137" w:rsidRPr="00CE5ED0" w:rsidRDefault="00BA1137" w:rsidP="00BA1137">
      <w:pPr>
        <w:rPr>
          <w:rFonts w:cstheme="minorHAnsi"/>
          <w:sz w:val="24"/>
          <w:szCs w:val="24"/>
        </w:rPr>
      </w:pPr>
      <w:r w:rsidRPr="00CE5ED0">
        <w:rPr>
          <w:rFonts w:cstheme="minorHAnsi"/>
          <w:color w:val="000000"/>
          <w:sz w:val="24"/>
          <w:szCs w:val="24"/>
        </w:rPr>
        <w:t>Se ruega a los responsables</w:t>
      </w:r>
    </w:p>
    <w:p w14:paraId="103C22BF" w14:textId="77777777" w:rsidR="003E06C4" w:rsidRDefault="003E06C4" w:rsidP="003E06C4"/>
    <w:p w14:paraId="6E0DB879" w14:textId="77777777" w:rsidR="003E06C4" w:rsidRDefault="003E06C4" w:rsidP="003E06C4"/>
    <w:p w14:paraId="1F6AF7EA" w14:textId="77777777" w:rsidR="003E06C4" w:rsidRDefault="003E06C4" w:rsidP="003E06C4"/>
    <w:p w14:paraId="65B58C85" w14:textId="77777777" w:rsidR="003E06C4" w:rsidRDefault="003E06C4" w:rsidP="003E06C4"/>
    <w:p w14:paraId="00DCB338" w14:textId="77777777" w:rsidR="003E06C4" w:rsidRDefault="003E06C4" w:rsidP="003E06C4"/>
    <w:p w14:paraId="2DD42A36" w14:textId="77777777" w:rsidR="003E06C4" w:rsidRDefault="003E06C4" w:rsidP="003E06C4"/>
    <w:p w14:paraId="3F641C4E" w14:textId="77777777" w:rsidR="00B176CA" w:rsidRDefault="00B176CA" w:rsidP="003E06C4"/>
    <w:p w14:paraId="7E9EB4A3" w14:textId="77777777" w:rsidR="00B176CA" w:rsidRDefault="00B176CA" w:rsidP="003E06C4"/>
    <w:p w14:paraId="2984C0B6" w14:textId="77777777" w:rsidR="00B176CA" w:rsidRDefault="00B176CA" w:rsidP="003E06C4"/>
    <w:p w14:paraId="64E1C461" w14:textId="77777777" w:rsidR="003E06C4" w:rsidRDefault="003E06C4" w:rsidP="003E06C4"/>
    <w:p w14:paraId="4437BB45" w14:textId="77777777" w:rsidR="003E06C4" w:rsidRDefault="003E06C4" w:rsidP="003E06C4"/>
    <w:p w14:paraId="29180D7A" w14:textId="77777777" w:rsidR="003E06C4" w:rsidRDefault="003E06C4" w:rsidP="003E06C4"/>
    <w:p w14:paraId="1AC9B8C5" w14:textId="77777777" w:rsidR="003E06C4" w:rsidRDefault="003E06C4" w:rsidP="00164CDD">
      <w:pPr>
        <w:pStyle w:val="Ttulo1"/>
        <w:pBdr>
          <w:top w:val="single" w:sz="4" w:space="1" w:color="auto"/>
          <w:left w:val="single" w:sz="4" w:space="4" w:color="auto"/>
          <w:bottom w:val="single" w:sz="4" w:space="1" w:color="auto"/>
          <w:right w:val="single" w:sz="4" w:space="4" w:color="auto"/>
        </w:pBdr>
      </w:pPr>
      <w:bookmarkStart w:id="90" w:name="_Toc69316756"/>
      <w:r>
        <w:lastRenderedPageBreak/>
        <w:t>ANEXOS</w:t>
      </w:r>
      <w:bookmarkEnd w:id="90"/>
    </w:p>
    <w:p w14:paraId="47C220ED" w14:textId="77777777" w:rsidR="004D4A10" w:rsidRDefault="004D4A10" w:rsidP="004D4A10">
      <w:pPr>
        <w:pStyle w:val="Ttulo1"/>
      </w:pPr>
      <w:bookmarkStart w:id="91" w:name="_Toc69316757"/>
      <w:r>
        <w:t>Botiquín escolar</w:t>
      </w:r>
      <w:bookmarkEnd w:id="91"/>
    </w:p>
    <w:p w14:paraId="7D76093F" w14:textId="77777777" w:rsidR="00A1250E" w:rsidRDefault="00570914" w:rsidP="007E7F67">
      <w:pPr>
        <w:jc w:val="both"/>
        <w:rPr>
          <w:rFonts w:ascii="Arial" w:hAnsi="Arial" w:cs="Arial"/>
          <w:sz w:val="24"/>
          <w:szCs w:val="24"/>
        </w:rPr>
      </w:pPr>
      <w:r>
        <w:rPr>
          <w:sz w:val="24"/>
          <w:szCs w:val="24"/>
        </w:rPr>
        <w:t>L</w:t>
      </w:r>
      <w:r w:rsidR="00B20583" w:rsidRPr="007E7F67">
        <w:rPr>
          <w:sz w:val="24"/>
          <w:szCs w:val="24"/>
        </w:rPr>
        <w:t>a</w:t>
      </w:r>
      <w:r w:rsidR="00B20583">
        <w:t xml:space="preserve"> </w:t>
      </w:r>
      <w:r w:rsidR="00B20583" w:rsidRPr="00B20583">
        <w:rPr>
          <w:rFonts w:ascii="Arial" w:hAnsi="Arial" w:cs="Arial"/>
          <w:i/>
          <w:iCs/>
          <w:sz w:val="24"/>
          <w:szCs w:val="24"/>
        </w:rPr>
        <w:t>ORDEN EYH/315/2019, de 29 de marzo, por la que se regulan medidas dirigidas al alumnado escolarizado en centros educativos sostenidos con fondos públicos de la Comunidad de Castilla y León que presenta necesidades sanitarias o socio sanitarias</w:t>
      </w:r>
      <w:r w:rsidR="004C1E34">
        <w:rPr>
          <w:rFonts w:ascii="Arial" w:hAnsi="Arial" w:cs="Arial"/>
          <w:i/>
          <w:iCs/>
          <w:sz w:val="24"/>
          <w:szCs w:val="24"/>
        </w:rPr>
        <w:t>,</w:t>
      </w:r>
      <w:r w:rsidR="004C1E34" w:rsidRPr="007E7F67">
        <w:rPr>
          <w:rFonts w:ascii="Arial" w:hAnsi="Arial" w:cs="Arial"/>
          <w:sz w:val="24"/>
          <w:szCs w:val="24"/>
        </w:rPr>
        <w:t xml:space="preserve"> pretende</w:t>
      </w:r>
      <w:r w:rsidR="004C1E34">
        <w:rPr>
          <w:rFonts w:ascii="Arial" w:hAnsi="Arial" w:cs="Arial"/>
          <w:i/>
          <w:iCs/>
          <w:sz w:val="24"/>
          <w:szCs w:val="24"/>
        </w:rPr>
        <w:t xml:space="preserve"> </w:t>
      </w:r>
      <w:r w:rsidR="004C1E34" w:rsidRPr="004C1E34">
        <w:rPr>
          <w:rFonts w:ascii="Arial" w:hAnsi="Arial" w:cs="Arial"/>
          <w:sz w:val="24"/>
          <w:szCs w:val="24"/>
        </w:rPr>
        <w:t>proporcionar una respuesta educativa ajustada y eficaz al alumnado que presente necesidades sanitarias o socio-sanitarias, favoreciendo la equidad e inclusión educativa de calidad, así como la igualdad de oportunidades y calidad de vida de este alumnado</w:t>
      </w:r>
      <w:r>
        <w:rPr>
          <w:rFonts w:ascii="Arial" w:hAnsi="Arial" w:cs="Arial"/>
          <w:sz w:val="24"/>
          <w:szCs w:val="24"/>
        </w:rPr>
        <w:t>.</w:t>
      </w:r>
    </w:p>
    <w:p w14:paraId="344DBE55" w14:textId="77777777" w:rsidR="00570914" w:rsidRDefault="00C31E19" w:rsidP="007E7F67">
      <w:pPr>
        <w:jc w:val="both"/>
        <w:rPr>
          <w:rFonts w:ascii="Arial" w:hAnsi="Arial" w:cs="Arial"/>
          <w:sz w:val="24"/>
          <w:szCs w:val="24"/>
        </w:rPr>
      </w:pPr>
      <w:r>
        <w:rPr>
          <w:rFonts w:ascii="Arial" w:hAnsi="Arial" w:cs="Arial"/>
          <w:sz w:val="24"/>
          <w:szCs w:val="24"/>
        </w:rPr>
        <w:t xml:space="preserve">Según el </w:t>
      </w:r>
      <w:r w:rsidR="00154C02">
        <w:rPr>
          <w:rFonts w:ascii="Arial" w:hAnsi="Arial" w:cs="Arial"/>
          <w:sz w:val="24"/>
          <w:szCs w:val="24"/>
        </w:rPr>
        <w:t xml:space="preserve">punto 1 del </w:t>
      </w:r>
      <w:r>
        <w:rPr>
          <w:rFonts w:ascii="Arial" w:hAnsi="Arial" w:cs="Arial"/>
          <w:sz w:val="24"/>
          <w:szCs w:val="24"/>
        </w:rPr>
        <w:t>Artículo 11</w:t>
      </w:r>
      <w:r w:rsidR="00EC4E9E">
        <w:rPr>
          <w:rFonts w:ascii="Arial" w:hAnsi="Arial" w:cs="Arial"/>
          <w:sz w:val="24"/>
          <w:szCs w:val="24"/>
        </w:rPr>
        <w:t xml:space="preserve"> de dicha orden, </w:t>
      </w:r>
      <w:r w:rsidR="001B2D34">
        <w:rPr>
          <w:rFonts w:ascii="Arial" w:hAnsi="Arial" w:cs="Arial"/>
          <w:sz w:val="24"/>
          <w:szCs w:val="24"/>
        </w:rPr>
        <w:t xml:space="preserve">todos </w:t>
      </w:r>
      <w:proofErr w:type="spellStart"/>
      <w:r w:rsidR="001B2D34">
        <w:rPr>
          <w:rFonts w:ascii="Arial" w:hAnsi="Arial" w:cs="Arial"/>
          <w:sz w:val="24"/>
          <w:szCs w:val="24"/>
        </w:rPr>
        <w:t>lo</w:t>
      </w:r>
      <w:proofErr w:type="spellEnd"/>
      <w:r w:rsidR="001B2D34">
        <w:rPr>
          <w:rFonts w:ascii="Arial" w:hAnsi="Arial" w:cs="Arial"/>
          <w:sz w:val="24"/>
          <w:szCs w:val="24"/>
        </w:rPr>
        <w:t xml:space="preserve"> centros educativos no universitarios sostenidos con fondos públicos de Castilla y León dispondrán de un botiquín que deberá cumplir las siguientes condiciones</w:t>
      </w:r>
      <w:r w:rsidR="00D65957">
        <w:rPr>
          <w:rFonts w:ascii="Arial" w:hAnsi="Arial" w:cs="Arial"/>
          <w:sz w:val="24"/>
          <w:szCs w:val="24"/>
        </w:rPr>
        <w:t>:</w:t>
      </w:r>
    </w:p>
    <w:p w14:paraId="258B93E1" w14:textId="77777777" w:rsidR="00D65957" w:rsidRPr="00607E2E" w:rsidRDefault="00D65957" w:rsidP="00102C20">
      <w:pPr>
        <w:pStyle w:val="Prrafodelista"/>
        <w:numPr>
          <w:ilvl w:val="0"/>
          <w:numId w:val="8"/>
        </w:numPr>
        <w:jc w:val="both"/>
        <w:rPr>
          <w:sz w:val="24"/>
          <w:szCs w:val="24"/>
        </w:rPr>
      </w:pPr>
      <w:r w:rsidRPr="00607E2E">
        <w:rPr>
          <w:sz w:val="24"/>
          <w:szCs w:val="24"/>
        </w:rPr>
        <w:t>Estar localizado en lugar visible, preferiblemente sin llave, y fácilmente transportable.</w:t>
      </w:r>
    </w:p>
    <w:p w14:paraId="76B4DFC6" w14:textId="77777777" w:rsidR="00C042E9" w:rsidRPr="00C042E9" w:rsidRDefault="00D65957" w:rsidP="00102C20">
      <w:pPr>
        <w:pStyle w:val="Prrafodelista"/>
        <w:numPr>
          <w:ilvl w:val="0"/>
          <w:numId w:val="8"/>
        </w:numPr>
        <w:jc w:val="both"/>
        <w:rPr>
          <w:sz w:val="24"/>
          <w:szCs w:val="24"/>
        </w:rPr>
      </w:pPr>
      <w:r w:rsidRPr="00607E2E">
        <w:rPr>
          <w:sz w:val="24"/>
          <w:szCs w:val="24"/>
        </w:rPr>
        <w:t>Contener una etiqueta visible donde figure:</w:t>
      </w:r>
    </w:p>
    <w:p w14:paraId="13F9A23F" w14:textId="77777777" w:rsidR="00D65957" w:rsidRPr="00607E2E" w:rsidRDefault="00D65957" w:rsidP="00D65957">
      <w:pPr>
        <w:pStyle w:val="Prrafodelista"/>
        <w:jc w:val="both"/>
        <w:rPr>
          <w:sz w:val="24"/>
          <w:szCs w:val="24"/>
        </w:rPr>
      </w:pPr>
      <w:r w:rsidRPr="00607E2E">
        <w:rPr>
          <w:sz w:val="24"/>
          <w:szCs w:val="24"/>
        </w:rPr>
        <w:t>1</w:t>
      </w:r>
      <w:r w:rsidR="009C7C9D" w:rsidRPr="00607E2E">
        <w:rPr>
          <w:sz w:val="24"/>
          <w:szCs w:val="24"/>
        </w:rPr>
        <w:t>.º</w:t>
      </w:r>
      <w:r w:rsidRPr="00607E2E">
        <w:rPr>
          <w:sz w:val="24"/>
          <w:szCs w:val="24"/>
        </w:rPr>
        <w:t xml:space="preserve"> El número de teléfono del </w:t>
      </w:r>
      <w:r w:rsidR="00B461CE" w:rsidRPr="00607E2E">
        <w:rPr>
          <w:sz w:val="24"/>
          <w:szCs w:val="24"/>
        </w:rPr>
        <w:t>S</w:t>
      </w:r>
      <w:r w:rsidRPr="00607E2E">
        <w:rPr>
          <w:sz w:val="24"/>
          <w:szCs w:val="24"/>
        </w:rPr>
        <w:t xml:space="preserve">ervicio de </w:t>
      </w:r>
      <w:r w:rsidR="00B461CE" w:rsidRPr="00607E2E">
        <w:rPr>
          <w:sz w:val="24"/>
          <w:szCs w:val="24"/>
        </w:rPr>
        <w:t>E</w:t>
      </w:r>
      <w:r w:rsidRPr="00607E2E">
        <w:rPr>
          <w:sz w:val="24"/>
          <w:szCs w:val="24"/>
        </w:rPr>
        <w:t>mergencias</w:t>
      </w:r>
      <w:r w:rsidR="00B461CE" w:rsidRPr="00607E2E">
        <w:rPr>
          <w:sz w:val="24"/>
          <w:szCs w:val="24"/>
        </w:rPr>
        <w:t xml:space="preserve"> de Castilla y </w:t>
      </w:r>
      <w:r w:rsidR="00B461CE" w:rsidRPr="71342AC6">
        <w:rPr>
          <w:sz w:val="24"/>
          <w:szCs w:val="24"/>
        </w:rPr>
        <w:t>L</w:t>
      </w:r>
      <w:r w:rsidR="35D68BC5" w:rsidRPr="71342AC6">
        <w:rPr>
          <w:sz w:val="24"/>
          <w:szCs w:val="24"/>
        </w:rPr>
        <w:t>eó</w:t>
      </w:r>
      <w:r w:rsidR="00B461CE" w:rsidRPr="71342AC6">
        <w:rPr>
          <w:sz w:val="24"/>
          <w:szCs w:val="24"/>
        </w:rPr>
        <w:t>n</w:t>
      </w:r>
      <w:r w:rsidR="00B461CE" w:rsidRPr="00607E2E">
        <w:rPr>
          <w:sz w:val="24"/>
          <w:szCs w:val="24"/>
        </w:rPr>
        <w:t xml:space="preserve"> (1-1-2)</w:t>
      </w:r>
    </w:p>
    <w:p w14:paraId="6AD21357" w14:textId="77777777" w:rsidR="00607E2E" w:rsidRPr="00607E2E" w:rsidRDefault="009C7C9D" w:rsidP="00D65957">
      <w:pPr>
        <w:pStyle w:val="Prrafodelista"/>
        <w:jc w:val="both"/>
        <w:rPr>
          <w:sz w:val="24"/>
          <w:szCs w:val="24"/>
        </w:rPr>
      </w:pPr>
      <w:r w:rsidRPr="00607E2E">
        <w:rPr>
          <w:sz w:val="24"/>
          <w:szCs w:val="24"/>
        </w:rPr>
        <w:t>2.º El número del centro de salud de referencia</w:t>
      </w:r>
    </w:p>
    <w:p w14:paraId="183CE340" w14:textId="77777777" w:rsidR="00607E2E" w:rsidRPr="00607E2E" w:rsidRDefault="00607E2E" w:rsidP="00D65957">
      <w:pPr>
        <w:pStyle w:val="Prrafodelista"/>
        <w:jc w:val="both"/>
        <w:rPr>
          <w:sz w:val="24"/>
          <w:szCs w:val="24"/>
        </w:rPr>
      </w:pPr>
      <w:r w:rsidRPr="00607E2E">
        <w:rPr>
          <w:sz w:val="24"/>
          <w:szCs w:val="24"/>
        </w:rPr>
        <w:t>3.º La dirección y el teléfono del centro educativo</w:t>
      </w:r>
    </w:p>
    <w:p w14:paraId="72E6BE6D" w14:textId="77777777" w:rsidR="009C7C9D" w:rsidRDefault="00607E2E" w:rsidP="00607E2E">
      <w:pPr>
        <w:rPr>
          <w:sz w:val="24"/>
          <w:szCs w:val="24"/>
        </w:rPr>
      </w:pPr>
      <w:r w:rsidRPr="00607E2E">
        <w:rPr>
          <w:sz w:val="24"/>
          <w:szCs w:val="24"/>
        </w:rPr>
        <w:t xml:space="preserve">      c) Incluir como contenido recomendable</w:t>
      </w:r>
      <w:r w:rsidR="00C042E9">
        <w:rPr>
          <w:sz w:val="24"/>
          <w:szCs w:val="24"/>
        </w:rPr>
        <w:t>:</w:t>
      </w:r>
    </w:p>
    <w:p w14:paraId="192453EF" w14:textId="77777777" w:rsidR="00C042E9" w:rsidRDefault="00C042E9" w:rsidP="00607E2E">
      <w:pPr>
        <w:rPr>
          <w:sz w:val="24"/>
          <w:szCs w:val="24"/>
        </w:rPr>
      </w:pPr>
    </w:p>
    <w:p w14:paraId="21B4C6E0" w14:textId="77777777" w:rsidR="00C042E9" w:rsidRDefault="00C042E9" w:rsidP="00C042E9">
      <w:pPr>
        <w:pStyle w:val="Prrafodelista"/>
        <w:rPr>
          <w:sz w:val="24"/>
          <w:szCs w:val="24"/>
        </w:rPr>
      </w:pPr>
      <w:r>
        <w:rPr>
          <w:sz w:val="24"/>
          <w:szCs w:val="24"/>
        </w:rPr>
        <w:t xml:space="preserve">1.º Material de curas: </w:t>
      </w:r>
      <w:r w:rsidR="000E7715">
        <w:rPr>
          <w:sz w:val="24"/>
          <w:szCs w:val="24"/>
        </w:rPr>
        <w:t>Gasas estériles, compresas, vendas de gasa de 10x10cm, tiras adhesivas para aproximar pequeñas heridas, algodón</w:t>
      </w:r>
      <w:r w:rsidR="00E628AF">
        <w:rPr>
          <w:sz w:val="24"/>
          <w:szCs w:val="24"/>
        </w:rPr>
        <w:t>, tiritas, esparadrapo, guantes, bolsa de hielo sintético, gasas orilladas (para taponamientos nasales), suero fisiológico (distintos tamaños)</w:t>
      </w:r>
      <w:r w:rsidR="00B527EF">
        <w:rPr>
          <w:sz w:val="24"/>
          <w:szCs w:val="24"/>
        </w:rPr>
        <w:t xml:space="preserve"> y jabón neutro, un torniquete o goma para hacer compresión. </w:t>
      </w:r>
    </w:p>
    <w:p w14:paraId="2F3E4B0E" w14:textId="77777777" w:rsidR="007B546E" w:rsidRDefault="007B546E" w:rsidP="00C042E9">
      <w:pPr>
        <w:pStyle w:val="Prrafodelista"/>
        <w:rPr>
          <w:sz w:val="24"/>
          <w:szCs w:val="24"/>
        </w:rPr>
      </w:pPr>
      <w:r>
        <w:rPr>
          <w:sz w:val="24"/>
          <w:szCs w:val="24"/>
        </w:rPr>
        <w:t xml:space="preserve">2.º </w:t>
      </w:r>
      <w:r w:rsidR="00A5533C">
        <w:rPr>
          <w:sz w:val="24"/>
          <w:szCs w:val="24"/>
        </w:rPr>
        <w:t>Antisépticos y un envase de agua oxigenada.</w:t>
      </w:r>
    </w:p>
    <w:p w14:paraId="03D21D19" w14:textId="77777777" w:rsidR="00A5533C" w:rsidRDefault="00A5533C" w:rsidP="00C042E9">
      <w:pPr>
        <w:pStyle w:val="Prrafodelista"/>
        <w:rPr>
          <w:sz w:val="24"/>
          <w:szCs w:val="24"/>
        </w:rPr>
      </w:pPr>
      <w:r>
        <w:rPr>
          <w:sz w:val="24"/>
          <w:szCs w:val="24"/>
        </w:rPr>
        <w:t>3.º Medicación. Se recomienda disponer de pomada</w:t>
      </w:r>
      <w:r w:rsidR="008A780A">
        <w:rPr>
          <w:sz w:val="24"/>
          <w:szCs w:val="24"/>
        </w:rPr>
        <w:t xml:space="preserve"> para quemaduras, y antiinflamatoria.</w:t>
      </w:r>
    </w:p>
    <w:p w14:paraId="2EB306B9" w14:textId="77777777" w:rsidR="008A780A" w:rsidRPr="00C042E9" w:rsidRDefault="008A780A" w:rsidP="00C042E9">
      <w:pPr>
        <w:pStyle w:val="Prrafodelista"/>
        <w:rPr>
          <w:sz w:val="24"/>
          <w:szCs w:val="24"/>
        </w:rPr>
      </w:pPr>
      <w:r>
        <w:rPr>
          <w:sz w:val="24"/>
          <w:szCs w:val="24"/>
        </w:rPr>
        <w:t>4.º Otros: termómetro, tijeras de punta redondeada</w:t>
      </w:r>
      <w:r w:rsidR="00AD2BCE">
        <w:rPr>
          <w:sz w:val="24"/>
          <w:szCs w:val="24"/>
        </w:rPr>
        <w:t>, pinzas sin dientes, azúcar (sobres o azucarillos)</w:t>
      </w:r>
    </w:p>
    <w:p w14:paraId="2515BB5A" w14:textId="77777777" w:rsidR="00C042E9" w:rsidRPr="009C2B88" w:rsidRDefault="00C042E9" w:rsidP="00607E2E">
      <w:pPr>
        <w:rPr>
          <w:sz w:val="24"/>
          <w:szCs w:val="24"/>
        </w:rPr>
      </w:pPr>
    </w:p>
    <w:p w14:paraId="4DC144DC" w14:textId="77777777" w:rsidR="00E80D4E" w:rsidRDefault="00AD2BCE" w:rsidP="00D17BA2">
      <w:pPr>
        <w:rPr>
          <w:sz w:val="24"/>
          <w:szCs w:val="24"/>
        </w:rPr>
      </w:pPr>
      <w:r w:rsidRPr="009C2B88">
        <w:rPr>
          <w:sz w:val="24"/>
          <w:szCs w:val="24"/>
        </w:rPr>
        <w:t xml:space="preserve">En el CIFP Ponferrada el </w:t>
      </w:r>
      <w:r w:rsidR="004B205F" w:rsidRPr="009C2B88">
        <w:rPr>
          <w:sz w:val="24"/>
          <w:szCs w:val="24"/>
        </w:rPr>
        <w:t>botiquín</w:t>
      </w:r>
      <w:r w:rsidRPr="009C2B88">
        <w:rPr>
          <w:sz w:val="24"/>
          <w:szCs w:val="24"/>
        </w:rPr>
        <w:t xml:space="preserve"> está en los armarios de conserjería, en un lugar visible para todo el personal del centro</w:t>
      </w:r>
      <w:r w:rsidR="004B205F" w:rsidRPr="009C2B88">
        <w:rPr>
          <w:sz w:val="24"/>
          <w:szCs w:val="24"/>
        </w:rPr>
        <w:t xml:space="preserve">, y responde a lo que dictamina dicha orden, tal y como se puede comprobar en las siguientes fotografías del </w:t>
      </w:r>
      <w:r w:rsidR="009C2B88" w:rsidRPr="009C2B88">
        <w:rPr>
          <w:sz w:val="24"/>
          <w:szCs w:val="24"/>
        </w:rPr>
        <w:t>botiquín</w:t>
      </w:r>
      <w:r w:rsidR="004B205F" w:rsidRPr="009C2B88">
        <w:rPr>
          <w:sz w:val="24"/>
          <w:szCs w:val="24"/>
        </w:rPr>
        <w:t xml:space="preserve"> del centro</w:t>
      </w:r>
      <w:r w:rsidR="009C2B88" w:rsidRPr="009C2B88">
        <w:rPr>
          <w:sz w:val="24"/>
          <w:szCs w:val="24"/>
        </w:rPr>
        <w:t>:</w:t>
      </w:r>
    </w:p>
    <w:p w14:paraId="0A7B8B9C" w14:textId="77777777" w:rsidR="009C2B88" w:rsidRDefault="009C2B88" w:rsidP="00D17BA2">
      <w:pPr>
        <w:rPr>
          <w:sz w:val="24"/>
          <w:szCs w:val="24"/>
        </w:rPr>
      </w:pPr>
    </w:p>
    <w:p w14:paraId="40A7916D" w14:textId="77777777" w:rsidR="009C2B88" w:rsidRDefault="001242D0" w:rsidP="00D17BA2">
      <w:pPr>
        <w:rPr>
          <w:sz w:val="24"/>
          <w:szCs w:val="24"/>
        </w:rPr>
      </w:pPr>
      <w:r>
        <w:rPr>
          <w:noProof/>
          <w:lang w:eastAsia="es-ES"/>
        </w:rPr>
        <w:lastRenderedPageBreak/>
        <w:drawing>
          <wp:inline distT="0" distB="0" distL="0" distR="0" wp14:anchorId="4C3F312B" wp14:editId="2F4E226D">
            <wp:extent cx="4629150" cy="346854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29150" cy="3468546"/>
                    </a:xfrm>
                    <a:prstGeom prst="rect">
                      <a:avLst/>
                    </a:prstGeom>
                  </pic:spPr>
                </pic:pic>
              </a:graphicData>
            </a:graphic>
          </wp:inline>
        </w:drawing>
      </w:r>
    </w:p>
    <w:p w14:paraId="7782CD73" w14:textId="77777777" w:rsidR="00B93C73" w:rsidRDefault="00B93C73" w:rsidP="00D17BA2">
      <w:pPr>
        <w:rPr>
          <w:sz w:val="24"/>
          <w:szCs w:val="24"/>
        </w:rPr>
      </w:pPr>
      <w:r>
        <w:rPr>
          <w:noProof/>
          <w:lang w:eastAsia="es-ES"/>
        </w:rPr>
        <w:drawing>
          <wp:inline distT="0" distB="0" distL="0" distR="0" wp14:anchorId="638B8756" wp14:editId="7AD3E2FA">
            <wp:extent cx="4638674" cy="3480670"/>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638674" cy="3480670"/>
                    </a:xfrm>
                    <a:prstGeom prst="rect">
                      <a:avLst/>
                    </a:prstGeom>
                  </pic:spPr>
                </pic:pic>
              </a:graphicData>
            </a:graphic>
          </wp:inline>
        </w:drawing>
      </w:r>
    </w:p>
    <w:p w14:paraId="7010A039" w14:textId="77777777" w:rsidR="00B93C73" w:rsidRDefault="00DC550F" w:rsidP="00D17BA2">
      <w:pPr>
        <w:rPr>
          <w:sz w:val="24"/>
          <w:szCs w:val="24"/>
        </w:rPr>
      </w:pPr>
      <w:r>
        <w:rPr>
          <w:noProof/>
          <w:lang w:eastAsia="es-ES"/>
        </w:rPr>
        <w:lastRenderedPageBreak/>
        <w:drawing>
          <wp:inline distT="0" distB="0" distL="0" distR="0" wp14:anchorId="2DB790E0" wp14:editId="763DA52F">
            <wp:extent cx="4486275" cy="336149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81" cstate="print">
                      <a:extLst>
                        <a:ext uri="{28A0092B-C50C-407E-A947-70E740481C1C}">
                          <a14:useLocalDpi xmlns:a14="http://schemas.microsoft.com/office/drawing/2010/main" val="0"/>
                        </a:ext>
                      </a:extLst>
                    </a:blip>
                    <a:stretch>
                      <a:fillRect/>
                    </a:stretch>
                  </pic:blipFill>
                  <pic:spPr>
                    <a:xfrm rot="10800000">
                      <a:off x="0" y="0"/>
                      <a:ext cx="4486275" cy="3361493"/>
                    </a:xfrm>
                    <a:prstGeom prst="rect">
                      <a:avLst/>
                    </a:prstGeom>
                  </pic:spPr>
                </pic:pic>
              </a:graphicData>
            </a:graphic>
          </wp:inline>
        </w:drawing>
      </w:r>
    </w:p>
    <w:p w14:paraId="48DF96D4" w14:textId="77777777" w:rsidR="00B93C73" w:rsidRDefault="00B93C73" w:rsidP="00D17BA2">
      <w:pPr>
        <w:rPr>
          <w:sz w:val="24"/>
          <w:szCs w:val="24"/>
        </w:rPr>
      </w:pPr>
      <w:r>
        <w:rPr>
          <w:noProof/>
          <w:lang w:eastAsia="es-ES"/>
        </w:rPr>
        <w:drawing>
          <wp:inline distT="0" distB="0" distL="0" distR="0" wp14:anchorId="35F6E4AD" wp14:editId="5BAF8A33">
            <wp:extent cx="4421507" cy="3312963"/>
            <wp:effectExtent l="1905"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4421507" cy="3312963"/>
                    </a:xfrm>
                    <a:prstGeom prst="rect">
                      <a:avLst/>
                    </a:prstGeom>
                  </pic:spPr>
                </pic:pic>
              </a:graphicData>
            </a:graphic>
          </wp:inline>
        </w:drawing>
      </w:r>
    </w:p>
    <w:p w14:paraId="44AA210D" w14:textId="77777777" w:rsidR="009C2B88" w:rsidRPr="009C2B88" w:rsidRDefault="009C2B88" w:rsidP="00D17BA2">
      <w:pPr>
        <w:rPr>
          <w:sz w:val="24"/>
          <w:szCs w:val="24"/>
        </w:rPr>
      </w:pPr>
    </w:p>
    <w:p w14:paraId="4DC2C7FD" w14:textId="77777777" w:rsidR="00CB48DD" w:rsidRDefault="00CB48DD" w:rsidP="00D17BA2">
      <w:pPr>
        <w:pStyle w:val="Ttulo1"/>
      </w:pPr>
      <w:bookmarkStart w:id="92" w:name="_Toc69316758"/>
    </w:p>
    <w:p w14:paraId="447F0DB3" w14:textId="77777777" w:rsidR="00CB48DD" w:rsidRDefault="00CB48DD" w:rsidP="00D17BA2">
      <w:pPr>
        <w:pStyle w:val="Ttulo1"/>
      </w:pPr>
    </w:p>
    <w:p w14:paraId="593D6F3B" w14:textId="77777777" w:rsidR="00CB48DD" w:rsidRDefault="00CB48DD" w:rsidP="00D17BA2">
      <w:pPr>
        <w:pStyle w:val="Ttulo1"/>
      </w:pPr>
    </w:p>
    <w:p w14:paraId="24E11728" w14:textId="77777777" w:rsidR="00D17BA2" w:rsidRDefault="00D17BA2" w:rsidP="00D17BA2">
      <w:pPr>
        <w:pStyle w:val="Ttulo1"/>
      </w:pPr>
      <w:r>
        <w:lastRenderedPageBreak/>
        <w:t>Ficha de salud del alumno</w:t>
      </w:r>
      <w:bookmarkEnd w:id="92"/>
    </w:p>
    <w:p w14:paraId="6A422282" w14:textId="77777777" w:rsidR="00DC550F" w:rsidRDefault="00AF14E9" w:rsidP="005A690D">
      <w:pPr>
        <w:jc w:val="both"/>
        <w:rPr>
          <w:sz w:val="24"/>
          <w:szCs w:val="24"/>
        </w:rPr>
      </w:pPr>
      <w:r w:rsidRPr="0025248F">
        <w:rPr>
          <w:sz w:val="24"/>
          <w:szCs w:val="24"/>
        </w:rPr>
        <w:t xml:space="preserve">Al principio de curso, cada tutor </w:t>
      </w:r>
      <w:r w:rsidR="007C3F24">
        <w:rPr>
          <w:sz w:val="24"/>
          <w:szCs w:val="24"/>
        </w:rPr>
        <w:t>entrega una ficha</w:t>
      </w:r>
      <w:r w:rsidR="00F10236">
        <w:rPr>
          <w:sz w:val="24"/>
          <w:szCs w:val="24"/>
        </w:rPr>
        <w:t xml:space="preserve"> con datos para rellenar por parte del alumno, entre los cuales están los datos sanitarios</w:t>
      </w:r>
      <w:r w:rsidR="00B92C08">
        <w:rPr>
          <w:sz w:val="24"/>
          <w:szCs w:val="24"/>
        </w:rPr>
        <w:t>,</w:t>
      </w:r>
      <w:r w:rsidR="00F10236">
        <w:rPr>
          <w:sz w:val="24"/>
          <w:szCs w:val="24"/>
        </w:rPr>
        <w:t xml:space="preserve"> en caso de querer comunicarlos.</w:t>
      </w:r>
    </w:p>
    <w:p w14:paraId="0632D249" w14:textId="5F9DBBC6" w:rsidR="00F10236" w:rsidRDefault="00F10236" w:rsidP="005A690D">
      <w:pPr>
        <w:jc w:val="both"/>
        <w:rPr>
          <w:sz w:val="24"/>
          <w:szCs w:val="24"/>
        </w:rPr>
      </w:pPr>
      <w:r>
        <w:rPr>
          <w:sz w:val="24"/>
          <w:szCs w:val="24"/>
        </w:rPr>
        <w:t xml:space="preserve">El CIFP Ponferrada es un Centro Integrado de Formación Profesional cuya Oferta Formativa consiste en Ciclos de Grado </w:t>
      </w:r>
      <w:proofErr w:type="gramStart"/>
      <w:r>
        <w:rPr>
          <w:sz w:val="24"/>
          <w:szCs w:val="24"/>
        </w:rPr>
        <w:t>Medio</w:t>
      </w:r>
      <w:proofErr w:type="gramEnd"/>
      <w:r>
        <w:rPr>
          <w:sz w:val="24"/>
          <w:szCs w:val="24"/>
        </w:rPr>
        <w:t xml:space="preserve"> pero sobre todo Ciclos Formativos de Grado Superior, por lo</w:t>
      </w:r>
      <w:r w:rsidR="00B176CA">
        <w:rPr>
          <w:sz w:val="24"/>
          <w:szCs w:val="24"/>
        </w:rPr>
        <w:t xml:space="preserve"> que la mayorí</w:t>
      </w:r>
      <w:r w:rsidR="00CB48DD">
        <w:rPr>
          <w:sz w:val="24"/>
          <w:szCs w:val="24"/>
        </w:rPr>
        <w:t>a del alumnado es mayor de edad, con lo cual esto supone una dificultad en la toma de datos, puesto que algunos alumnos deciden no comunicar datos relevantes.</w:t>
      </w:r>
    </w:p>
    <w:p w14:paraId="41397CDC" w14:textId="5577ED45" w:rsidR="00BD5FCD" w:rsidRDefault="00BD5FCD" w:rsidP="005A690D">
      <w:pPr>
        <w:jc w:val="both"/>
        <w:rPr>
          <w:sz w:val="24"/>
          <w:szCs w:val="24"/>
        </w:rPr>
      </w:pPr>
    </w:p>
    <w:p w14:paraId="74D658BD" w14:textId="759A5116" w:rsidR="00BD5FCD" w:rsidRPr="0025248F" w:rsidRDefault="00BD5FCD" w:rsidP="00BD5FCD">
      <w:pPr>
        <w:jc w:val="center"/>
        <w:rPr>
          <w:sz w:val="24"/>
          <w:szCs w:val="24"/>
        </w:rPr>
      </w:pPr>
      <w:r>
        <w:rPr>
          <w:noProof/>
          <w:sz w:val="24"/>
          <w:szCs w:val="24"/>
        </w:rPr>
        <w:drawing>
          <wp:inline distT="0" distB="0" distL="0" distR="0" wp14:anchorId="4C69902A" wp14:editId="30778181">
            <wp:extent cx="4794888" cy="617918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0761" cy="6186754"/>
                    </a:xfrm>
                    <a:prstGeom prst="rect">
                      <a:avLst/>
                    </a:prstGeom>
                    <a:noFill/>
                    <a:ln>
                      <a:noFill/>
                    </a:ln>
                  </pic:spPr>
                </pic:pic>
              </a:graphicData>
            </a:graphic>
          </wp:inline>
        </w:drawing>
      </w:r>
    </w:p>
    <w:sectPr w:rsidR="00BD5FCD" w:rsidRPr="0025248F" w:rsidSect="009A2D2F">
      <w:headerReference w:type="default" r:id="rId84"/>
      <w:footerReference w:type="default" r:id="rId85"/>
      <w:pgSz w:w="11906" w:h="16838" w:code="9"/>
      <w:pgMar w:top="1701" w:right="720" w:bottom="1673" w:left="72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15F8DB" w14:textId="77777777" w:rsidR="002453B9" w:rsidRDefault="002453B9" w:rsidP="008F1194">
      <w:pPr>
        <w:spacing w:after="0" w:line="240" w:lineRule="auto"/>
      </w:pPr>
      <w:r>
        <w:separator/>
      </w:r>
    </w:p>
  </w:endnote>
  <w:endnote w:type="continuationSeparator" w:id="0">
    <w:p w14:paraId="3FDAAF58" w14:textId="77777777" w:rsidR="002453B9" w:rsidRDefault="002453B9" w:rsidP="008F1194">
      <w:pPr>
        <w:spacing w:after="0" w:line="240" w:lineRule="auto"/>
      </w:pPr>
      <w:r>
        <w:continuationSeparator/>
      </w:r>
    </w:p>
  </w:endnote>
  <w:endnote w:type="continuationNotice" w:id="1">
    <w:p w14:paraId="757EFE28" w14:textId="77777777" w:rsidR="002453B9" w:rsidRDefault="002453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quot;Comic Sans MS&quot;">
    <w:altName w:val="Cambria"/>
    <w:panose1 w:val="00000000000000000000"/>
    <w:charset w:val="00"/>
    <w:family w:val="roman"/>
    <w:notTrueType/>
    <w:pitch w:val="default"/>
  </w:font>
  <w:font w:name="Times New Roman (Body CS)">
    <w:altName w:val="Times New Roman"/>
    <w:charset w:val="00"/>
    <w:family w:val="roman"/>
    <w:pitch w:val="default"/>
  </w:font>
  <w:font w:name="Arial Black">
    <w:panose1 w:val="020B0A04020102020204"/>
    <w:charset w:val="00"/>
    <w:family w:val="swiss"/>
    <w:pitch w:val="variable"/>
    <w:sig w:usb0="A00002AF" w:usb1="400078FB" w:usb2="00000000" w:usb3="00000000" w:csb0="0000009F"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ontserrat Ultra Light">
    <w:altName w:val="Calibri"/>
    <w:panose1 w:val="00000000000000000000"/>
    <w:charset w:val="00"/>
    <w:family w:val="swiss"/>
    <w:notTrueType/>
    <w:pitch w:val="default"/>
    <w:sig w:usb0="00000003" w:usb1="00000000" w:usb2="00000000" w:usb3="00000000" w:csb0="00000001" w:csb1="00000000"/>
  </w:font>
  <w:font w:name="Montserrat">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5077175"/>
      <w:docPartObj>
        <w:docPartGallery w:val="Page Numbers (Bottom of Page)"/>
        <w:docPartUnique/>
      </w:docPartObj>
    </w:sdtPr>
    <w:sdtEndPr>
      <w:rPr>
        <w:noProof/>
      </w:rPr>
    </w:sdtEndPr>
    <w:sdtContent>
      <w:p w14:paraId="407A6A28" w14:textId="77777777" w:rsidR="00D22A8D" w:rsidRDefault="002453B9" w:rsidP="009544F4">
        <w:pPr>
          <w:pStyle w:val="Piedepgina"/>
          <w:jc w:val="center"/>
        </w:pPr>
        <w:r>
          <w:rPr>
            <w:noProof/>
            <w:lang w:eastAsia="es-ES"/>
          </w:rPr>
          <w:pict w14:anchorId="47649BE2">
            <v:rect id="Rectángulo" o:spid="_x0000_s2068" alt="&quot;&quot;" style="position:absolute;left:0;text-align:left;margin-left:0;margin-top:0;width:540pt;height:67.7pt;z-index:-251658240;visibility:visible;mso-width-percent:1000;mso-position-horizontal:center;mso-position-horizontal-relative:margin;mso-position-vertical:bottom;mso-position-vertical-relative:page;mso-width-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" fillcolor="#264d2b [3204]" stroked="f" strokeweight="1pt">
              <v:stroke miterlimit="4"/>
              <v:textbox inset="3pt,3pt,3pt,3pt"/>
              <w10:wrap anchorx="margin" anchory="page"/>
            </v:rect>
          </w:pict>
        </w:r>
        <w:r>
          <w:rPr>
            <w:noProof/>
            <w:lang w:eastAsia="es-ES"/>
          </w:rPr>
          <w:pict w14:anchorId="79BCF52E">
            <v:shape id="Forma" o:spid="_x0000_s2067" alt="&quot;&quot;" style="position:absolute;left:0;text-align:left;margin-left:0;margin-top:0;width:540pt;height:1in;z-index:-251658239;visibility:visible;mso-width-percent:1000;mso-position-horizontal:center;mso-position-horizontal-relative:margin;mso-position-vertical:bottom;mso-position-vertical-relative:page;mso-width-percent:100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" adj="0,,0" path="m18904,14889r-68,l18836,14380v,-60,-8,-120,-16,-120l18700,14260v-8,,-16,60,-16,120l18684,14889r-68,c18608,14889,18600,14949,18600,15009r,899c18600,15968,18608,16028,18616,16028r68,l18684,16537v,60,8,120,16,120l18820,16657v8,,16,-60,16,-120l18836,16028r68,c18912,16028,18920,15968,18920,15908r,-899c18916,14919,18912,14889,18904,14889xm18484,6022r-64,l18420,5542v,-60,-4,-90,-12,-90l18300,5452v-8,,-12,30,-12,90l18288,6022r-64,c18216,6022,18212,6052,18212,6111r,809c18212,6980,18216,7010,18224,7010r64,l18288,7490v,59,4,89,12,89l18408,7579v8,,12,-30,12,-89l18420,7010r64,c18492,7010,18496,6980,18496,6920r,-809c18500,6052,18492,6022,18484,6022xm18904,20761r-68,l18836,20252v,-60,-8,-120,-16,-120l18700,20132v-8,,-16,60,-16,120l18684,20761r-68,c18608,20761,18600,20821,18600,20881r,719l18916,21600r,-719c18916,20821,18912,20761,18904,20761xm18904,9017r-68,l18836,8508v,-60,-8,-120,-16,-120l18700,8388v-8,,-16,60,-16,120l18684,9017r-68,c18608,9017,18600,9077,18600,9137r,899c18600,10096,18608,10156,18616,10156r68,l18684,10665v,60,8,120,16,120l18820,10785v8,,16,-60,16,-120l18836,10156r68,c18912,10156,18920,10096,18920,10036r,-899c18916,9047,18912,9017,18904,9017xm18904,3116r-68,l18836,2606v,-60,-8,-119,-16,-119l18700,2487v-8,,-16,59,-16,119l18684,3116r-68,c18608,3116,18600,3176,18600,3236r,898c18600,4194,18608,4254,18616,4254r68,l18684,4763v,60,8,120,16,120l18820,4883v8,,16,-60,16,-120l18836,4254r68,c18912,4254,18920,4194,18920,4134r,-898c18916,3176,18912,3116,18904,3116xm18484,17825r-64,l18420,17346v,-60,-4,-90,-12,-90l18300,17256v-8,,-12,30,-12,90l18288,17825r-64,c18216,17825,18212,17855,18212,17915r,809c18212,18784,18216,18814,18224,18814r64,l18288,19293v,60,4,90,12,90l18408,19383v8,,12,-30,12,-90l18420,18814r64,c18492,18814,18496,18784,18496,18724r,-809c18500,17855,18492,17825,18484,17825xm18484,11893r-64,l18420,11414v,-60,-4,-90,-12,-90l18300,11324v-8,,-12,30,-12,90l18288,11893r-64,c18216,11893,18212,11923,18212,11983r,809c18212,12852,18216,12882,18224,12882r64,l18288,13361v,60,4,90,12,90l18408,13451v8,,12,-30,12,-90l18420,12882r64,c18492,12882,18496,12852,18496,12792r,-809c18500,11923,18492,11893,18484,11893xm18072,14979r-56,l18016,14560v,-60,-4,-90,-12,-90l17908,14470v-8,,-12,30,-12,90l17896,14979r-56,c17832,14979,17828,15009,17828,15069r,719c17828,15848,17832,15878,17840,15878r56,l17896,16297v,60,4,90,12,90l18004,16387v8,,12,-30,12,-90l18016,15878r56,c18080,15878,18084,15848,18084,15788r,-719c18080,15039,18076,14979,18072,14979xm18072,20881r-56,l18016,20462v,-60,-4,-90,-12,-90l17908,20372v-8,,-12,30,-12,90l17896,20881r-56,c17832,20881,17828,20911,17828,20971r,629l18084,21600r,-629c18080,20911,18076,20881,18072,20881xm18072,9107r-56,l18016,8688v,-60,-4,-90,-12,-90l17908,8598v-8,,-12,30,-12,90l17896,9107r-56,c17832,9107,17828,9137,17828,9197r,719c17828,9976,17832,10006,17840,10006r56,l17896,10426v,59,4,89,12,89l18004,10515v8,,12,-30,12,-89l18016,10006r56,c18080,10006,18084,9976,18084,9916r,-719c18080,9137,18076,9107,18072,9107xm19320,11774r-76,l19244,11204v,-59,-8,-119,-16,-119l19096,11085v-8,,-16,60,-16,119l19080,11774r-76,c18996,11774,18988,11834,18988,11893r,1019c18988,12972,18996,13032,19004,13032r76,l19080,13601v,60,8,120,16,120l19232,13721v8,,16,-60,16,-120l19248,13032r76,c19332,13032,19340,12972,19340,12912r,-1019c19336,11834,19328,11774,19320,11774xm18072,3236r-56,l18016,2816v,-60,-4,-90,-12,-90l17908,2726v-8,,-12,30,-12,90l17896,3236r-56,c17832,3236,17828,3265,17828,3325r,719c17828,4104,17832,4134,17840,4134r56,l17896,4554v,60,4,90,12,90l18004,4644v8,,12,-30,12,-90l18016,4134r56,c18080,4134,18084,4104,18084,4044r,-719c18080,3265,18076,3236,18072,3236xm19320,17705r-76,l19244,17136v,-60,-8,-120,-16,-120l19096,17016v-8,,-16,60,-16,120l19080,17705r-76,c18996,17705,18988,17765,18988,17825r,1019c18988,18904,18996,18964,19004,18964r76,l19080,19533v,60,8,120,16,120l19232,19653v8,,16,-60,16,-120l19248,18964r76,c19332,18964,19340,18904,19340,18844r,-1019c19336,17765,19328,17705,19320,17705xm19884,14110r164,c20060,14110,20068,14050,20068,13961r,-719l20164,13242v12,,20,-60,20,-150l20184,11864v,-90,-8,-150,-20,-150l20068,11714r,-719c20068,10905,20060,10845,20048,10845r-164,c19872,10845,19864,10905,19864,10995r,719l19768,11714v-12,,-20,60,-20,150l19748,12433r,l19748,13122v,90,8,150,20,150l19864,13272r,719c19864,14050,19872,14110,19884,14110xm20184,19054r,-1229c20184,17735,20176,17675,20164,17675r-96,l20068,16956v,-89,-8,-149,-20,-149l19884,16807v-12,,-20,60,-20,149l19864,17675r-96,c19756,17675,19748,17735,19748,17825r,569l19748,18394r,689c19748,19173,19756,19233,19768,19233r96,l19864,19952v,90,8,150,20,150l20048,20102v12,,20,-60,20,-150l20068,19233r96,c20172,19203,20184,19143,20184,19054xm19368,10126v,60,8,120,16,120l19468,10246r,629c19468,10935,19476,10995,19484,10995r148,c19640,10995,19648,10935,19648,10875r,-629l19732,10246v8,,16,-60,16,-120l19748,9017v,-59,-8,-119,-16,-119l19656,8898r,-629c19656,8209,19648,8149,19640,8149r-148,c19484,8149,19476,8209,19476,8269r,629l19392,8898v-8,,-16,60,-16,119l19376,10126r-8,xm19368,15998v,60,8,120,16,120l19468,16118r,629c19468,16807,19476,16867,19484,16867r148,c19640,16867,19648,16807,19648,16747r,-629l19732,16118v8,,16,-60,16,-120l19748,14889v,-60,-8,-120,-16,-120l19656,14769r,-629c19656,14080,19648,14021,19640,14021r-148,c19484,14021,19476,14080,19476,14140r,629l19392,14769v-8,,-16,60,-16,120l19376,15998r-8,xm,l,2127r19864,l19864,2277v,90,8,150,20,150l20048,2427v12,,20,-60,20,-150l20068,2127r188,l20256,2846r-104,c20140,2846,20132,2906,20132,2996r,629l20132,3625r,749c20132,4464,20140,4524,20152,4524r104,l20256,5303v,89,8,149,20,149l20460,5452v12,,20,-60,20,-149l20480,4524r104,c20596,4524,20604,4464,20604,4374r,-1378c20604,2906,20596,2846,20584,2846r-104,l20480,2127r164,l20644,2636v,90,12,180,24,180l20872,2816v,,4,,4,c20876,2816,20876,2846,20876,2846r,1708c20876,4673,20888,4763,20904,4763r132,l21036,5752v,120,12,210,28,210l21248,5962r,1438l21064,7400v-8,,-16,30,-20,90l21044,6022v,-90,-12,-180,-24,-180l20896,5842r,-869c20896,4883,20884,4793,20872,4793r-204,c20656,4793,20644,4883,20644,4973r,869l20528,5842v-12,,-24,90,-24,180l20504,7549v,90,12,180,24,180l20644,7729r,869c20644,8688,20656,8778,20668,8778r204,c20872,8778,20876,8778,20876,8778r,1677c20876,10575,20888,10665,20904,10665r132,l21036,11654v,120,12,209,28,209l21248,11863r,1438l21064,13301v-8,,-16,30,-20,90l21044,11923v,-89,-12,-179,-24,-179l20896,11744r,-959c20896,10695,20884,10605,20872,10605r-204,c20656,10605,20644,10695,20644,10785r,869l20528,11654v-12,,-24,90,-24,180l20504,13361v,90,12,180,24,180l20644,13541r,869c20644,14500,20656,14590,20668,14590r204,c20872,14590,20876,14590,20876,14590r,1677c20876,16387,20888,16477,20904,16477r132,l21036,17466v,120,12,209,28,209l21248,17675r,1438l21064,19113v-8,,-16,30,-20,90l21044,17675v,-89,-12,-179,-24,-179l20896,17496r,-869c20896,16537,20884,16447,20872,16447r-204,c20656,16447,20644,16537,20644,16627r,869l20528,17496v-12,,-24,90,-24,179l20504,19203v,90,12,180,24,180l20644,19383r,869c20644,20342,20656,20432,20668,20432r204,c20872,20432,20876,20432,20876,20432v,,,30,,30l20876,21570r596,l21472,20881r128,l21600,15938r-128,l21472,15039r128,l21600,10096r-128,l21472,9167r128,l21600,4224r-128,l21472,3236r128,l21600,2097r,l21600,,,xm21032,2636r-132,c20896,2636,20896,2636,20892,2636v,,,-30,,-30l20892,2097r136,l21028,2636r4,xm21032,8508r-132,c20896,8508,20896,8508,20896,8508r,-839l21012,7669v8,,16,-30,20,-90l21032,8508xm21032,14410r-132,c20896,14410,20896,14410,20896,14410r,-839l21012,13571v8,,16,-30,20,-90l21032,14410xm21032,20282r-132,c20896,20282,20896,20282,20892,20282v,,,-30,,-30l20892,19383r116,c21016,19383,21024,19353,21028,19293r,989l21032,20282xm21420,20282r-108,l21312,19623r108,l21420,20282xm21420,17286r-108,l21312,16507r108,l21420,17286xm21420,14410r-108,l21312,13781r108,l21420,14410xm21420,11444r-108,l21312,10605r108,l21420,11444xm21420,8508r-108,l21312,7879r108,l21420,8508xm21420,5572r-108,l21312,4733r108,l21420,5572xm21420,2636r-108,l21312,2127r108,l21420,2636xm19320,5902r-76,l19244,5333v,-60,-8,-120,-16,-120l19096,5213v-8,,-16,60,-16,120l19080,5902r-76,c18996,5902,18988,5962,18988,6022r,1018c18988,7100,18996,7160,19004,7160r76,l19080,7729v,60,8,120,16,120l19232,7849v8,,16,-60,16,-120l19248,7160r76,c19332,7160,19340,7100,19340,7040r,-1018c19336,5932,19328,5902,19320,5902xm20588,20462r-104,l20484,19683v,-90,-8,-150,-20,-150l20280,19533v-12,,-20,60,-20,150l20260,20462r-104,c20144,20462,20136,20521,20136,20611r,629l20136,21240r,330l20616,21570r,-959c20608,20551,20600,20462,20588,20462xm19640,2217r-148,c19484,2217,19476,2277,19476,2337r,629l19392,2966v-8,,-16,60,-16,120l19376,4194v,60,8,120,16,120l19476,4314r,629c19476,5003,19484,5063,19492,5063r148,c19648,5063,19656,5003,19656,4943r,-629l19740,4314v8,,16,-60,16,-120l19756,3086v,-60,-8,-120,-16,-120l19656,2966r,-629c19656,2277,19648,2217,19640,2217xm19740,20641r-84,l19656,20012v,-60,-8,-120,-16,-120l19492,19892v-8,,-16,60,-16,120l19476,20641r-84,c19384,20641,19376,20701,19376,20761r,839l19764,21600r,-839c19760,20701,19752,20641,19740,20641xm20048,5003r-164,c19872,5003,19864,5063,19864,5153r,719l19768,5872v-12,,-20,60,-20,150l19748,6591r,l19748,7280v,90,8,150,20,150l19864,7430r,719c19864,8239,19872,8298,19884,8298r164,c20060,8298,20068,8239,20068,8149r,-719l20164,7430v12,,20,-60,20,-150l20184,5992v,-90,-8,-150,-20,-150l20068,5842r,-719c20068,5063,20060,5003,20048,5003xm20460,7759r-184,c20264,7759,20256,7819,20256,7909r,779l20152,8688v-12,,-20,60,-20,150l20132,9467r,l20132,10216v,90,8,150,20,150l20256,10366r,779c20256,11234,20264,11294,20276,11294r184,c20472,11294,20480,11234,20480,11145r,-779l20584,10366v12,,20,-60,20,-150l20604,8838v,-90,-8,-150,-20,-150l20480,8688r,-779c20480,7849,20472,7759,20460,7759xm20276,17256r184,c20472,17256,20480,17196,20480,17106r,-779l20584,16327v12,,20,-60,20,-149l20604,14799v,-89,-8,-149,-20,-149l20480,14650r,-779c20480,13781,20472,13721,20460,13721r-184,c20264,13721,20256,13781,20256,13871r,779l20152,14650v-12,,-20,60,-20,149l20132,15429r,l20132,16178v,89,8,149,20,149l20256,16327r,779c20256,17166,20264,17256,20276,17256xe" fillcolor="#60b966 [3205]" stroked="f" strokeweight="1pt">
              <v:stroke miterlimit="4" joinstyle="miter"/>
              <v:formulas/>
              <v:path arrowok="t" o:extrusionok="f" o:connecttype="custom" o:connectlocs="3429000,457332;3429000,457332;3429000,457332;3429000,457332" o:connectangles="0,90,180,270"/>
              <w10:wrap anchorx="margin" anchory="page"/>
            </v:shape>
          </w:pict>
        </w:r>
        <w:r w:rsidR="00D22A8D">
          <w:rPr>
            <w:lang w:bidi="es-ES"/>
          </w:rPr>
          <w:fldChar w:fldCharType="begin"/>
        </w:r>
        <w:r w:rsidR="00D22A8D">
          <w:rPr>
            <w:lang w:bidi="es-ES"/>
          </w:rPr>
          <w:instrText xml:space="preserve"> PAGE   \* MERGEFORMAT </w:instrText>
        </w:r>
        <w:r w:rsidR="00D22A8D">
          <w:rPr>
            <w:lang w:bidi="es-ES"/>
          </w:rPr>
          <w:fldChar w:fldCharType="separate"/>
        </w:r>
        <w:r w:rsidR="00CB48DD">
          <w:rPr>
            <w:noProof/>
            <w:lang w:bidi="es-ES"/>
          </w:rPr>
          <w:t>3</w:t>
        </w:r>
        <w:r w:rsidR="00D22A8D">
          <w:rPr>
            <w:noProof/>
            <w:lang w:bidi="es-ES"/>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C127" w14:textId="77777777" w:rsidR="00D22A8D" w:rsidRDefault="002453B9">
    <w:pPr>
      <w:pStyle w:val="Piedepgina"/>
    </w:pPr>
    <w:r>
      <w:rPr>
        <w:noProof/>
        <w:lang w:eastAsia="es-ES"/>
      </w:rPr>
      <w:pict w14:anchorId="44FDE516">
        <v:group id="Grupo 199" o:spid="_x0000_s2063" alt="&quot;&quot;" style="position:absolute;margin-left:0;margin-top:0;width:540pt;height:72.7pt;z-index:-251658232;mso-width-percent:1000;mso-position-horizontal:center;mso-position-horizontal-relative:margin;mso-position-vertical:bottom;mso-position-vertical-relative:page;mso-width-percent:1000;mso-width-relative:margin;mso-height-relative:margin" coordsize="68580,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">
          <v:rect id="_x0000_s2065" style="position:absolute;top:609;width:68580;height:86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" fillcolor="#264d2b [3204]" stroked="f" strokeweight="1pt">
            <v:stroke miterlimit="4"/>
            <v:textbox inset="3pt,3pt,3pt,3pt"/>
          </v:rect>
          <v:shape id="_x0000_s2064" alt="&quot;&quot;" style="position:absolute;width:68580;height:9156;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" adj="0,,0" path="m18904,14889r-68,l18836,14380v,-60,-8,-120,-16,-120l18700,14260v-8,,-16,60,-16,120l18684,14889r-68,c18608,14889,18600,14949,18600,15009r,899c18600,15968,18608,16028,18616,16028r68,l18684,16537v,60,8,120,16,120l18820,16657v8,,16,-60,16,-120l18836,16028r68,c18912,16028,18920,15968,18920,15908r,-899c18916,14919,18912,14889,18904,14889xm18484,6022r-64,l18420,5542v,-60,-4,-90,-12,-90l18300,5452v-8,,-12,30,-12,90l18288,6022r-64,c18216,6022,18212,6052,18212,6111r,809c18212,6980,18216,7010,18224,7010r64,l18288,7490v,59,4,89,12,89l18408,7579v8,,12,-30,12,-89l18420,7010r64,c18492,7010,18496,6980,18496,6920r,-809c18500,6052,18492,6022,18484,6022xm18904,20761r-68,l18836,20252v,-60,-8,-120,-16,-120l18700,20132v-8,,-16,60,-16,120l18684,20761r-68,c18608,20761,18600,20821,18600,20881r,719l18916,21600r,-719c18916,20821,18912,20761,18904,20761xm18904,9017r-68,l18836,8508v,-60,-8,-120,-16,-120l18700,8388v-8,,-16,60,-16,120l18684,9017r-68,c18608,9017,18600,9077,18600,9137r,899c18600,10096,18608,10156,18616,10156r68,l18684,10665v,60,8,120,16,120l18820,10785v8,,16,-60,16,-120l18836,10156r68,c18912,10156,18920,10096,18920,10036r,-899c18916,9047,18912,9017,18904,9017xm18904,3116r-68,l18836,2606v,-60,-8,-119,-16,-119l18700,2487v-8,,-16,59,-16,119l18684,3116r-68,c18608,3116,18600,3176,18600,3236r,898c18600,4194,18608,4254,18616,4254r68,l18684,4763v,60,8,120,16,120l18820,4883v8,,16,-60,16,-120l18836,4254r68,c18912,4254,18920,4194,18920,4134r,-898c18916,3176,18912,3116,18904,3116xm18484,17825r-64,l18420,17346v,-60,-4,-90,-12,-90l18300,17256v-8,,-12,30,-12,90l18288,17825r-64,c18216,17825,18212,17855,18212,17915r,809c18212,18784,18216,18814,18224,18814r64,l18288,19293v,60,4,90,12,90l18408,19383v8,,12,-30,12,-90l18420,18814r64,c18492,18814,18496,18784,18496,18724r,-809c18500,17855,18492,17825,18484,17825xm18484,11893r-64,l18420,11414v,-60,-4,-90,-12,-90l18300,11324v-8,,-12,30,-12,90l18288,11893r-64,c18216,11893,18212,11923,18212,11983r,809c18212,12852,18216,12882,18224,12882r64,l18288,13361v,60,4,90,12,90l18408,13451v8,,12,-30,12,-90l18420,12882r64,c18492,12882,18496,12852,18496,12792r,-809c18500,11923,18492,11893,18484,11893xm18072,14979r-56,l18016,14560v,-60,-4,-90,-12,-90l17908,14470v-8,,-12,30,-12,90l17896,14979r-56,c17832,14979,17828,15009,17828,15069r,719c17828,15848,17832,15878,17840,15878r56,l17896,16297v,60,4,90,12,90l18004,16387v8,,12,-30,12,-90l18016,15878r56,c18080,15878,18084,15848,18084,15788r,-719c18080,15039,18076,14979,18072,14979xm18072,20881r-56,l18016,20462v,-60,-4,-90,-12,-90l17908,20372v-8,,-12,30,-12,90l17896,20881r-56,c17832,20881,17828,20911,17828,20971r,629l18084,21600r,-629c18080,20911,18076,20881,18072,20881xm18072,9107r-56,l18016,8688v,-60,-4,-90,-12,-90l17908,8598v-8,,-12,30,-12,90l17896,9107r-56,c17832,9107,17828,9137,17828,9197r,719c17828,9976,17832,10006,17840,10006r56,l17896,10426v,59,4,89,12,89l18004,10515v8,,12,-30,12,-89l18016,10006r56,c18080,10006,18084,9976,18084,9916r,-719c18080,9137,18076,9107,18072,9107xm19320,11774r-76,l19244,11204v,-59,-8,-119,-16,-119l19096,11085v-8,,-16,60,-16,119l19080,11774r-76,c18996,11774,18988,11834,18988,11893r,1019c18988,12972,18996,13032,19004,13032r76,l19080,13601v,60,8,120,16,120l19232,13721v8,,16,-60,16,-120l19248,13032r76,c19332,13032,19340,12972,19340,12912r,-1019c19336,11834,19328,11774,19320,11774xm18072,3236r-56,l18016,2816v,-60,-4,-90,-12,-90l17908,2726v-8,,-12,30,-12,90l17896,3236r-56,c17832,3236,17828,3265,17828,3325r,719c17828,4104,17832,4134,17840,4134r56,l17896,4554v,60,4,90,12,90l18004,4644v8,,12,-30,12,-90l18016,4134r56,c18080,4134,18084,4104,18084,4044r,-719c18080,3265,18076,3236,18072,3236xm19320,17705r-76,l19244,17136v,-60,-8,-120,-16,-120l19096,17016v-8,,-16,60,-16,120l19080,17705r-76,c18996,17705,18988,17765,18988,17825r,1019c18988,18904,18996,18964,19004,18964r76,l19080,19533v,60,8,120,16,120l19232,19653v8,,16,-60,16,-120l19248,18964r76,c19332,18964,19340,18904,19340,18844r,-1019c19336,17765,19328,17705,19320,17705xm19884,14110r164,c20060,14110,20068,14050,20068,13961r,-719l20164,13242v12,,20,-60,20,-150l20184,11864v,-90,-8,-150,-20,-150l20068,11714r,-719c20068,10905,20060,10845,20048,10845r-164,c19872,10845,19864,10905,19864,10995r,719l19768,11714v-12,,-20,60,-20,150l19748,12433r,l19748,13122v,90,8,150,20,150l19864,13272r,719c19864,14050,19872,14110,19884,14110xm20184,19054r,-1229c20184,17735,20176,17675,20164,17675r-96,l20068,16956v,-89,-8,-149,-20,-149l19884,16807v-12,,-20,60,-20,149l19864,17675r-96,c19756,17675,19748,17735,19748,17825r,569l19748,18394r,689c19748,19173,19756,19233,19768,19233r96,l19864,19952v,90,8,150,20,150l20048,20102v12,,20,-60,20,-150l20068,19233r96,c20172,19203,20184,19143,20184,19054xm19368,10126v,60,8,120,16,120l19468,10246r,629c19468,10935,19476,10995,19484,10995r148,c19640,10995,19648,10935,19648,10875r,-629l19732,10246v8,,16,-60,16,-120l19748,9017v,-59,-8,-119,-16,-119l19656,8898r,-629c19656,8209,19648,8149,19640,8149r-148,c19484,8149,19476,8209,19476,8269r,629l19392,8898v-8,,-16,60,-16,119l19376,10126r-8,xm19368,15998v,60,8,120,16,120l19468,16118r,629c19468,16807,19476,16867,19484,16867r148,c19640,16867,19648,16807,19648,16747r,-629l19732,16118v8,,16,-60,16,-120l19748,14889v,-60,-8,-120,-16,-120l19656,14769r,-629c19656,14080,19648,14021,19640,14021r-148,c19484,14021,19476,14080,19476,14140r,629l19392,14769v-8,,-16,60,-16,120l19376,15998r-8,xm,l,2127r19864,l19864,2277v,90,8,150,20,150l20048,2427v12,,20,-60,20,-150l20068,2127r188,l20256,2846r-104,c20140,2846,20132,2906,20132,2996r,629l20132,3625r,749c20132,4464,20140,4524,20152,4524r104,l20256,5303v,89,8,149,20,149l20460,5452v12,,20,-60,20,-149l20480,4524r104,c20596,4524,20604,4464,20604,4374r,-1378c20604,2906,20596,2846,20584,2846r-104,l20480,2127r164,l20644,2636v,90,12,180,24,180l20872,2816v,,4,,4,c20876,2816,20876,2846,20876,2846r,1708c20876,4673,20888,4763,20904,4763r132,l21036,5752v,120,12,210,28,210l21248,5962r,1438l21064,7400v-8,,-16,30,-20,90l21044,6022v,-90,-12,-180,-24,-180l20896,5842r,-869c20896,4883,20884,4793,20872,4793r-204,c20656,4793,20644,4883,20644,4973r,869l20528,5842v-12,,-24,90,-24,180l20504,7549v,90,12,180,24,180l20644,7729r,869c20644,8688,20656,8778,20668,8778r204,c20872,8778,20876,8778,20876,8778r,1677c20876,10575,20888,10665,20904,10665r132,l21036,11654v,120,12,209,28,209l21248,11863r,1438l21064,13301v-8,,-16,30,-20,90l21044,11923v,-89,-12,-179,-24,-179l20896,11744r,-959c20896,10695,20884,10605,20872,10605r-204,c20656,10605,20644,10695,20644,10785r,869l20528,11654v-12,,-24,90,-24,180l20504,13361v,90,12,180,24,180l20644,13541r,869c20644,14500,20656,14590,20668,14590r204,c20872,14590,20876,14590,20876,14590r,1677c20876,16387,20888,16477,20904,16477r132,l21036,17466v,120,12,209,28,209l21248,17675r,1438l21064,19113v-8,,-16,30,-20,90l21044,17675v,-89,-12,-179,-24,-179l20896,17496r,-869c20896,16537,20884,16447,20872,16447r-204,c20656,16447,20644,16537,20644,16627r,869l20528,17496v-12,,-24,90,-24,179l20504,19203v,90,12,180,24,180l20644,19383r,869c20644,20342,20656,20432,20668,20432r204,c20872,20432,20876,20432,20876,20432v,,,30,,30l20876,21570r596,l21472,20881r128,l21600,15938r-128,l21472,15039r128,l21600,10096r-128,l21472,9167r128,l21600,4224r-128,l21472,3236r128,l21600,2097r,l21600,,,xm21032,2636r-132,c20896,2636,20896,2636,20892,2636v,,,-30,,-30l20892,2097r136,l21028,2636r4,xm21032,8508r-132,c20896,8508,20896,8508,20896,8508r,-839l21012,7669v8,,16,-30,20,-90l21032,8508xm21032,14410r-132,c20896,14410,20896,14410,20896,14410r,-839l21012,13571v8,,16,-30,20,-90l21032,14410xm21032,20282r-132,c20896,20282,20896,20282,20892,20282v,,,-30,,-30l20892,19383r116,c21016,19383,21024,19353,21028,19293r,989l21032,20282xm21420,20282r-108,l21312,19623r108,l21420,20282xm21420,17286r-108,l21312,16507r108,l21420,17286xm21420,14410r-108,l21312,13781r108,l21420,14410xm21420,11444r-108,l21312,10605r108,l21420,11444xm21420,8508r-108,l21312,7879r108,l21420,8508xm21420,5572r-108,l21312,4733r108,l21420,5572xm21420,2636r-108,l21312,2127r108,l21420,2636xm19320,5902r-76,l19244,5333v,-60,-8,-120,-16,-120l19096,5213v-8,,-16,60,-16,120l19080,5902r-76,c18996,5902,18988,5962,18988,6022r,1018c18988,7100,18996,7160,19004,7160r76,l19080,7729v,60,8,120,16,120l19232,7849v8,,16,-60,16,-120l19248,7160r76,c19332,7160,19340,7100,19340,7040r,-1018c19336,5932,19328,5902,19320,5902xm20588,20462r-104,l20484,19683v,-90,-8,-150,-20,-150l20280,19533v-12,,-20,60,-20,150l20260,20462r-104,c20144,20462,20136,20521,20136,20611r,629l20136,21240r,330l20616,21570r,-959c20608,20551,20600,20462,20588,20462xm19640,2217r-148,c19484,2217,19476,2277,19476,2337r,629l19392,2966v-8,,-16,60,-16,120l19376,4194v,60,8,120,16,120l19476,4314r,629c19476,5003,19484,5063,19492,5063r148,c19648,5063,19656,5003,19656,4943r,-629l19740,4314v8,,16,-60,16,-120l19756,3086v,-60,-8,-120,-16,-120l19656,2966r,-629c19656,2277,19648,2217,19640,2217xm19740,20641r-84,l19656,20012v,-60,-8,-120,-16,-120l19492,19892v-8,,-16,60,-16,120l19476,20641r-84,c19384,20641,19376,20701,19376,20761r,839l19764,21600r,-839c19760,20701,19752,20641,19740,20641xm20048,5003r-164,c19872,5003,19864,5063,19864,5153r,719l19768,5872v-12,,-20,60,-20,150l19748,6591r,l19748,7280v,90,8,150,20,150l19864,7430r,719c19864,8239,19872,8298,19884,8298r164,c20060,8298,20068,8239,20068,8149r,-719l20164,7430v12,,20,-60,20,-150l20184,5992v,-90,-8,-150,-20,-150l20068,5842r,-719c20068,5063,20060,5003,20048,5003xm20460,7759r-184,c20264,7759,20256,7819,20256,7909r,779l20152,8688v-12,,-20,60,-20,150l20132,9467r,l20132,10216v,90,8,150,20,150l20256,10366r,779c20256,11234,20264,11294,20276,11294r184,c20472,11294,20480,11234,20480,11145r,-779l20584,10366v12,,20,-60,20,-150l20604,8838v,-90,-8,-150,-20,-150l20480,8688r,-779c20480,7849,20472,7759,20460,7759xm20276,17256r184,c20472,17256,20480,17196,20480,17106r,-779l20584,16327v12,,20,-60,20,-149l20604,14799v,-89,-8,-149,-20,-149l20480,14650r,-779c20480,13781,20472,13721,20460,13721r-184,c20264,13721,20256,13781,20256,13871r,779l20152,14650v-12,,-20,60,-20,149l20132,15429r,l20132,16178v,89,8,149,20,149l20256,16327r,779c20256,17166,20264,17256,20276,17256xe" fillcolor="#60b966 [3205]" stroked="f" strokeweight="1pt">
            <v:stroke miterlimit="4" joinstyle="miter"/>
            <v:formulas/>
            <v:path arrowok="t" o:extrusionok="f" o:connecttype="custom" o:connectlocs="3429000,457835;3429000,457835;3429000,457835;3429000,457835" o:connectangles="0,90,180,270"/>
          </v:shape>
          <w10:wrap anchorx="margin" anchory="page"/>
        </v:group>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8286958"/>
      <w:docPartObj>
        <w:docPartGallery w:val="Page Numbers (Bottom of Page)"/>
        <w:docPartUnique/>
      </w:docPartObj>
    </w:sdtPr>
    <w:sdtEndPr>
      <w:rPr>
        <w:noProof/>
      </w:rPr>
    </w:sdtEndPr>
    <w:sdtContent>
      <w:p w14:paraId="39719AA8" w14:textId="77777777" w:rsidR="00D22A8D" w:rsidRDefault="002453B9" w:rsidP="001900D7">
        <w:pPr>
          <w:pStyle w:val="Piedepgina"/>
          <w:jc w:val="center"/>
        </w:pPr>
        <w:r>
          <w:rPr>
            <w:noProof/>
            <w:lang w:eastAsia="es-ES"/>
          </w:rPr>
          <w:pict w14:anchorId="608C788B">
            <v:group id="Grupo 10" o:spid="_x0000_s2056" alt="&quot;&quot;" style="position:absolute;left:0;text-align:left;margin-left:0;margin-top:0;width:540pt;height:1in;z-index:-251658236;mso-width-percent:1000;mso-position-horizontal:center;mso-position-horizontal-relative:margin;mso-position-vertical:bottom;mso-position-vertical-relative:page;mso-width-percent:1000;mso-width-relative:margin" coordsize="6858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">
              <v:rect id="_x0000_s2058" style="position:absolute;top:501;width:68580;height:85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" fillcolor="#264d2b [3204]" stroked="f" strokeweight="1pt">
                <v:stroke miterlimit="4"/>
                <v:textbox inset="3pt,3pt,3pt,3pt"/>
              </v:rect>
              <v:shape id="_x0000_s2057" style="position:absolute;width:68580;height:9144;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" adj="0,,0" path="m18904,14889r-68,l18836,14380v,-60,-8,-120,-16,-120l18700,14260v-8,,-16,60,-16,120l18684,14889r-68,c18608,14889,18600,14949,18600,15009r,899c18600,15968,18608,16028,18616,16028r68,l18684,16537v,60,8,120,16,120l18820,16657v8,,16,-60,16,-120l18836,16028r68,c18912,16028,18920,15968,18920,15908r,-899c18916,14919,18912,14889,18904,14889xm18484,6022r-64,l18420,5542v,-60,-4,-90,-12,-90l18300,5452v-8,,-12,30,-12,90l18288,6022r-64,c18216,6022,18212,6052,18212,6111r,809c18212,6980,18216,7010,18224,7010r64,l18288,7490v,59,4,89,12,89l18408,7579v8,,12,-30,12,-89l18420,7010r64,c18492,7010,18496,6980,18496,6920r,-809c18500,6052,18492,6022,18484,6022xm18904,20761r-68,l18836,20252v,-60,-8,-120,-16,-120l18700,20132v-8,,-16,60,-16,120l18684,20761r-68,c18608,20761,18600,20821,18600,20881r,719l18916,21600r,-719c18916,20821,18912,20761,18904,20761xm18904,9017r-68,l18836,8508v,-60,-8,-120,-16,-120l18700,8388v-8,,-16,60,-16,120l18684,9017r-68,c18608,9017,18600,9077,18600,9137r,899c18600,10096,18608,10156,18616,10156r68,l18684,10665v,60,8,120,16,120l18820,10785v8,,16,-60,16,-120l18836,10156r68,c18912,10156,18920,10096,18920,10036r,-899c18916,9047,18912,9017,18904,9017xm18904,3116r-68,l18836,2606v,-60,-8,-119,-16,-119l18700,2487v-8,,-16,59,-16,119l18684,3116r-68,c18608,3116,18600,3176,18600,3236r,898c18600,4194,18608,4254,18616,4254r68,l18684,4763v,60,8,120,16,120l18820,4883v8,,16,-60,16,-120l18836,4254r68,c18912,4254,18920,4194,18920,4134r,-898c18916,3176,18912,3116,18904,3116xm18484,17825r-64,l18420,17346v,-60,-4,-90,-12,-90l18300,17256v-8,,-12,30,-12,90l18288,17825r-64,c18216,17825,18212,17855,18212,17915r,809c18212,18784,18216,18814,18224,18814r64,l18288,19293v,60,4,90,12,90l18408,19383v8,,12,-30,12,-90l18420,18814r64,c18492,18814,18496,18784,18496,18724r,-809c18500,17855,18492,17825,18484,17825xm18484,11893r-64,l18420,11414v,-60,-4,-90,-12,-90l18300,11324v-8,,-12,30,-12,90l18288,11893r-64,c18216,11893,18212,11923,18212,11983r,809c18212,12852,18216,12882,18224,12882r64,l18288,13361v,60,4,90,12,90l18408,13451v8,,12,-30,12,-90l18420,12882r64,c18492,12882,18496,12852,18496,12792r,-809c18500,11923,18492,11893,18484,11893xm18072,14979r-56,l18016,14560v,-60,-4,-90,-12,-90l17908,14470v-8,,-12,30,-12,90l17896,14979r-56,c17832,14979,17828,15009,17828,15069r,719c17828,15848,17832,15878,17840,15878r56,l17896,16297v,60,4,90,12,90l18004,16387v8,,12,-30,12,-90l18016,15878r56,c18080,15878,18084,15848,18084,15788r,-719c18080,15039,18076,14979,18072,14979xm18072,20881r-56,l18016,20462v,-60,-4,-90,-12,-90l17908,20372v-8,,-12,30,-12,90l17896,20881r-56,c17832,20881,17828,20911,17828,20971r,629l18084,21600r,-629c18080,20911,18076,20881,18072,20881xm18072,9107r-56,l18016,8688v,-60,-4,-90,-12,-90l17908,8598v-8,,-12,30,-12,90l17896,9107r-56,c17832,9107,17828,9137,17828,9197r,719c17828,9976,17832,10006,17840,10006r56,l17896,10426v,59,4,89,12,89l18004,10515v8,,12,-30,12,-89l18016,10006r56,c18080,10006,18084,9976,18084,9916r,-719c18080,9137,18076,9107,18072,9107xm19320,11774r-76,l19244,11204v,-59,-8,-119,-16,-119l19096,11085v-8,,-16,60,-16,119l19080,11774r-76,c18996,11774,18988,11834,18988,11893r,1019c18988,12972,18996,13032,19004,13032r76,l19080,13601v,60,8,120,16,120l19232,13721v8,,16,-60,16,-120l19248,13032r76,c19332,13032,19340,12972,19340,12912r,-1019c19336,11834,19328,11774,19320,11774xm18072,3236r-56,l18016,2816v,-60,-4,-90,-12,-90l17908,2726v-8,,-12,30,-12,90l17896,3236r-56,c17832,3236,17828,3265,17828,3325r,719c17828,4104,17832,4134,17840,4134r56,l17896,4554v,60,4,90,12,90l18004,4644v8,,12,-30,12,-90l18016,4134r56,c18080,4134,18084,4104,18084,4044r,-719c18080,3265,18076,3236,18072,3236xm19320,17705r-76,l19244,17136v,-60,-8,-120,-16,-120l19096,17016v-8,,-16,60,-16,120l19080,17705r-76,c18996,17705,18988,17765,18988,17825r,1019c18988,18904,18996,18964,19004,18964r76,l19080,19533v,60,8,120,16,120l19232,19653v8,,16,-60,16,-120l19248,18964r76,c19332,18964,19340,18904,19340,18844r,-1019c19336,17765,19328,17705,19320,17705xm19884,14110r164,c20060,14110,20068,14050,20068,13961r,-719l20164,13242v12,,20,-60,20,-150l20184,11864v,-90,-8,-150,-20,-150l20068,11714r,-719c20068,10905,20060,10845,20048,10845r-164,c19872,10845,19864,10905,19864,10995r,719l19768,11714v-12,,-20,60,-20,150l19748,12433r,l19748,13122v,90,8,150,20,150l19864,13272r,719c19864,14050,19872,14110,19884,14110xm20184,19054r,-1229c20184,17735,20176,17675,20164,17675r-96,l20068,16956v,-89,-8,-149,-20,-149l19884,16807v-12,,-20,60,-20,149l19864,17675r-96,c19756,17675,19748,17735,19748,17825r,569l19748,18394r,689c19748,19173,19756,19233,19768,19233r96,l19864,19952v,90,8,150,20,150l20048,20102v12,,20,-60,20,-150l20068,19233r96,c20172,19203,20184,19143,20184,19054xm19368,10126v,60,8,120,16,120l19468,10246r,629c19468,10935,19476,10995,19484,10995r148,c19640,10995,19648,10935,19648,10875r,-629l19732,10246v8,,16,-60,16,-120l19748,9017v,-59,-8,-119,-16,-119l19656,8898r,-629c19656,8209,19648,8149,19640,8149r-148,c19484,8149,19476,8209,19476,8269r,629l19392,8898v-8,,-16,60,-16,119l19376,10126r-8,xm19368,15998v,60,8,120,16,120l19468,16118r,629c19468,16807,19476,16867,19484,16867r148,c19640,16867,19648,16807,19648,16747r,-629l19732,16118v8,,16,-60,16,-120l19748,14889v,-60,-8,-120,-16,-120l19656,14769r,-629c19656,14080,19648,14021,19640,14021r-148,c19484,14021,19476,14080,19476,14140r,629l19392,14769v-8,,-16,60,-16,120l19376,15998r-8,xm,l,2127r19864,l19864,2277v,90,8,150,20,150l20048,2427v12,,20,-60,20,-150l20068,2127r188,l20256,2846r-104,c20140,2846,20132,2906,20132,2996r,629l20132,3625r,749c20132,4464,20140,4524,20152,4524r104,l20256,5303v,89,8,149,20,149l20460,5452v12,,20,-60,20,-149l20480,4524r104,c20596,4524,20604,4464,20604,4374r,-1378c20604,2906,20596,2846,20584,2846r-104,l20480,2127r164,l20644,2636v,90,12,180,24,180l20872,2816v,,4,,4,c20876,2816,20876,2846,20876,2846r,1708c20876,4673,20888,4763,20904,4763r132,l21036,5752v,120,12,210,28,210l21248,5962r,1438l21064,7400v-8,,-16,30,-20,90l21044,6022v,-90,-12,-180,-24,-180l20896,5842r,-869c20896,4883,20884,4793,20872,4793r-204,c20656,4793,20644,4883,20644,4973r,869l20528,5842v-12,,-24,90,-24,180l20504,7549v,90,12,180,24,180l20644,7729r,869c20644,8688,20656,8778,20668,8778r204,c20872,8778,20876,8778,20876,8778r,1677c20876,10575,20888,10665,20904,10665r132,l21036,11654v,120,12,209,28,209l21248,11863r,1438l21064,13301v-8,,-16,30,-20,90l21044,11923v,-89,-12,-179,-24,-179l20896,11744r,-959c20896,10695,20884,10605,20872,10605r-204,c20656,10605,20644,10695,20644,10785r,869l20528,11654v-12,,-24,90,-24,180l20504,13361v,90,12,180,24,180l20644,13541r,869c20644,14500,20656,14590,20668,14590r204,c20872,14590,20876,14590,20876,14590r,1677c20876,16387,20888,16477,20904,16477r132,l21036,17466v,120,12,209,28,209l21248,17675r,1438l21064,19113v-8,,-16,30,-20,90l21044,17675v,-89,-12,-179,-24,-179l20896,17496r,-869c20896,16537,20884,16447,20872,16447r-204,c20656,16447,20644,16537,20644,16627r,869l20528,17496v-12,,-24,90,-24,179l20504,19203v,90,12,180,24,180l20644,19383r,869c20644,20342,20656,20432,20668,20432r204,c20872,20432,20876,20432,20876,20432v,,,30,,30l20876,21570r596,l21472,20881r128,l21600,15938r-128,l21472,15039r128,l21600,10096r-128,l21472,9167r128,l21600,4224r-128,l21472,3236r128,l21600,2097r,l21600,,,xm21032,2636r-132,c20896,2636,20896,2636,20892,2636v,,,-30,,-30l20892,2097r136,l21028,2636r4,xm21032,8508r-132,c20896,8508,20896,8508,20896,8508r,-839l21012,7669v8,,16,-30,20,-90l21032,8508xm21032,14410r-132,c20896,14410,20896,14410,20896,14410r,-839l21012,13571v8,,16,-30,20,-90l21032,14410xm21032,20282r-132,c20896,20282,20896,20282,20892,20282v,,,-30,,-30l20892,19383r116,c21016,19383,21024,19353,21028,19293r,989l21032,20282xm21420,20282r-108,l21312,19623r108,l21420,20282xm21420,17286r-108,l21312,16507r108,l21420,17286xm21420,14410r-108,l21312,13781r108,l21420,14410xm21420,11444r-108,l21312,10605r108,l21420,11444xm21420,8508r-108,l21312,7879r108,l21420,8508xm21420,5572r-108,l21312,4733r108,l21420,5572xm21420,2636r-108,l21312,2127r108,l21420,2636xm19320,5902r-76,l19244,5333v,-60,-8,-120,-16,-120l19096,5213v-8,,-16,60,-16,120l19080,5902r-76,c18996,5902,18988,5962,18988,6022r,1018c18988,7100,18996,7160,19004,7160r76,l19080,7729v,60,8,120,16,120l19232,7849v8,,16,-60,16,-120l19248,7160r76,c19332,7160,19340,7100,19340,7040r,-1018c19336,5932,19328,5902,19320,5902xm20588,20462r-104,l20484,19683v,-90,-8,-150,-20,-150l20280,19533v-12,,-20,60,-20,150l20260,20462r-104,c20144,20462,20136,20521,20136,20611r,629l20136,21240r,330l20616,21570r,-959c20608,20551,20600,20462,20588,20462xm19640,2217r-148,c19484,2217,19476,2277,19476,2337r,629l19392,2966v-8,,-16,60,-16,120l19376,4194v,60,8,120,16,120l19476,4314r,629c19476,5003,19484,5063,19492,5063r148,c19648,5063,19656,5003,19656,4943r,-629l19740,4314v8,,16,-60,16,-120l19756,3086v,-60,-8,-120,-16,-120l19656,2966r,-629c19656,2277,19648,2217,19640,2217xm19740,20641r-84,l19656,20012v,-60,-8,-120,-16,-120l19492,19892v-8,,-16,60,-16,120l19476,20641r-84,c19384,20641,19376,20701,19376,20761r,839l19764,21600r,-839c19760,20701,19752,20641,19740,20641xm20048,5003r-164,c19872,5003,19864,5063,19864,5153r,719l19768,5872v-12,,-20,60,-20,150l19748,6591r,l19748,7280v,90,8,150,20,150l19864,7430r,719c19864,8239,19872,8298,19884,8298r164,c20060,8298,20068,8239,20068,8149r,-719l20164,7430v12,,20,-60,20,-150l20184,5992v,-90,-8,-150,-20,-150l20068,5842r,-719c20068,5063,20060,5003,20048,5003xm20460,7759r-184,c20264,7759,20256,7819,20256,7909r,779l20152,8688v-12,,-20,60,-20,150l20132,9467r,l20132,10216v,90,8,150,20,150l20256,10366r,779c20256,11234,20264,11294,20276,11294r184,c20472,11294,20480,11234,20480,11145r,-779l20584,10366v12,,20,-60,20,-150l20604,8838v,-90,-8,-150,-20,-150l20480,8688r,-779c20480,7849,20472,7759,20460,7759xm20276,17256r184,c20472,17256,20480,17196,20480,17106r,-779l20584,16327v12,,20,-60,20,-149l20604,14799v,-89,-8,-149,-20,-149l20480,14650r,-779c20480,13781,20472,13721,20460,13721r-184,c20264,13721,20256,13781,20256,13871r,779l20152,14650v-12,,-20,60,-20,149l20132,15429r,l20132,16178v,89,8,149,20,149l20256,16327r,779c20256,17166,20264,17256,20276,17256xe" fillcolor="#60b966 [3205]" stroked="f" strokeweight="1pt">
                <v:stroke miterlimit="4" joinstyle="miter"/>
                <v:formulas/>
                <v:path arrowok="t" o:extrusionok="f" o:connecttype="custom" o:connectlocs="3429000,457200;3429000,457200;3429000,457200;3429000,457200" o:connectangles="0,90,180,270"/>
              </v:shape>
              <w10:wrap anchorx="margin" anchory="page"/>
            </v:group>
          </w:pict>
        </w:r>
        <w:r w:rsidR="00D22A8D">
          <w:rPr>
            <w:lang w:bidi="es-ES"/>
          </w:rPr>
          <w:fldChar w:fldCharType="begin"/>
        </w:r>
        <w:r w:rsidR="00D22A8D">
          <w:rPr>
            <w:lang w:bidi="es-ES"/>
          </w:rPr>
          <w:instrText xml:space="preserve"> PAGE   \* MERGEFORMAT </w:instrText>
        </w:r>
        <w:r w:rsidR="00D22A8D">
          <w:rPr>
            <w:lang w:bidi="es-ES"/>
          </w:rPr>
          <w:fldChar w:fldCharType="separate"/>
        </w:r>
        <w:r w:rsidR="00CB48DD">
          <w:rPr>
            <w:noProof/>
            <w:lang w:bidi="es-ES"/>
          </w:rPr>
          <w:t>5</w:t>
        </w:r>
        <w:r w:rsidR="00D22A8D">
          <w:rPr>
            <w:noProof/>
            <w:lang w:bidi="es-ES"/>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C2FAA" w14:textId="77777777" w:rsidR="00D22A8D" w:rsidRDefault="002453B9" w:rsidP="001900D7">
    <w:pPr>
      <w:pStyle w:val="Piedepgina"/>
      <w:jc w:val="center"/>
    </w:pPr>
    <w:sdt>
      <w:sdtPr>
        <w:id w:val="-1079895820"/>
        <w:docPartObj>
          <w:docPartGallery w:val="Page Numbers (Bottom of Page)"/>
          <w:docPartUnique/>
        </w:docPartObj>
      </w:sdtPr>
      <w:sdtEndPr>
        <w:rPr>
          <w:noProof/>
        </w:rPr>
      </w:sdtEndPr>
      <w:sdtContent>
        <w:r>
          <w:rPr>
            <w:noProof/>
            <w:lang w:eastAsia="es-ES"/>
          </w:rPr>
          <w:pict w14:anchorId="6CAD6606">
            <v:group id="Grupo 26" o:spid="_x0000_s2049" alt="&quot;&quot;" style="position:absolute;left:0;text-align:left;margin-left:0;margin-top:0;width:540pt;height:72.7pt;z-index:-251658235;mso-width-percent:1000;mso-position-horizontal:center;mso-position-horizontal-relative:margin;mso-position-vertical:bottom;mso-position-vertical-relative:page;mso-width-percent:1000;mso-width-relative:margin;mso-height-relative:margin" coordsize="68580,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">
              <v:rect id="_x0000_s2051" style="position:absolute;top:609;width:68580;height:86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" fillcolor="#264d2b [3204]" stroked="f" strokeweight="1pt">
                <v:stroke miterlimit="4"/>
                <v:textbox inset="3pt,3pt,3pt,3pt"/>
              </v:rect>
              <v:shape id="_x0000_s2050" style="position:absolute;width:68580;height:9156;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" adj="0,,0" path="m18904,14889r-68,l18836,14380v,-60,-8,-120,-16,-120l18700,14260v-8,,-16,60,-16,120l18684,14889r-68,c18608,14889,18600,14949,18600,15009r,899c18600,15968,18608,16028,18616,16028r68,l18684,16537v,60,8,120,16,120l18820,16657v8,,16,-60,16,-120l18836,16028r68,c18912,16028,18920,15968,18920,15908r,-899c18916,14919,18912,14889,18904,14889xm18484,6022r-64,l18420,5542v,-60,-4,-90,-12,-90l18300,5452v-8,,-12,30,-12,90l18288,6022r-64,c18216,6022,18212,6052,18212,6111r,809c18212,6980,18216,7010,18224,7010r64,l18288,7490v,59,4,89,12,89l18408,7579v8,,12,-30,12,-89l18420,7010r64,c18492,7010,18496,6980,18496,6920r,-809c18500,6052,18492,6022,18484,6022xm18904,20761r-68,l18836,20252v,-60,-8,-120,-16,-120l18700,20132v-8,,-16,60,-16,120l18684,20761r-68,c18608,20761,18600,20821,18600,20881r,719l18916,21600r,-719c18916,20821,18912,20761,18904,20761xm18904,9017r-68,l18836,8508v,-60,-8,-120,-16,-120l18700,8388v-8,,-16,60,-16,120l18684,9017r-68,c18608,9017,18600,9077,18600,9137r,899c18600,10096,18608,10156,18616,10156r68,l18684,10665v,60,8,120,16,120l18820,10785v8,,16,-60,16,-120l18836,10156r68,c18912,10156,18920,10096,18920,10036r,-899c18916,9047,18912,9017,18904,9017xm18904,3116r-68,l18836,2606v,-60,-8,-119,-16,-119l18700,2487v-8,,-16,59,-16,119l18684,3116r-68,c18608,3116,18600,3176,18600,3236r,898c18600,4194,18608,4254,18616,4254r68,l18684,4763v,60,8,120,16,120l18820,4883v8,,16,-60,16,-120l18836,4254r68,c18912,4254,18920,4194,18920,4134r,-898c18916,3176,18912,3116,18904,3116xm18484,17825r-64,l18420,17346v,-60,-4,-90,-12,-90l18300,17256v-8,,-12,30,-12,90l18288,17825r-64,c18216,17825,18212,17855,18212,17915r,809c18212,18784,18216,18814,18224,18814r64,l18288,19293v,60,4,90,12,90l18408,19383v8,,12,-30,12,-90l18420,18814r64,c18492,18814,18496,18784,18496,18724r,-809c18500,17855,18492,17825,18484,17825xm18484,11893r-64,l18420,11414v,-60,-4,-90,-12,-90l18300,11324v-8,,-12,30,-12,90l18288,11893r-64,c18216,11893,18212,11923,18212,11983r,809c18212,12852,18216,12882,18224,12882r64,l18288,13361v,60,4,90,12,90l18408,13451v8,,12,-30,12,-90l18420,12882r64,c18492,12882,18496,12852,18496,12792r,-809c18500,11923,18492,11893,18484,11893xm18072,14979r-56,l18016,14560v,-60,-4,-90,-12,-90l17908,14470v-8,,-12,30,-12,90l17896,14979r-56,c17832,14979,17828,15009,17828,15069r,719c17828,15848,17832,15878,17840,15878r56,l17896,16297v,60,4,90,12,90l18004,16387v8,,12,-30,12,-90l18016,15878r56,c18080,15878,18084,15848,18084,15788r,-719c18080,15039,18076,14979,18072,14979xm18072,20881r-56,l18016,20462v,-60,-4,-90,-12,-90l17908,20372v-8,,-12,30,-12,90l17896,20881r-56,c17832,20881,17828,20911,17828,20971r,629l18084,21600r,-629c18080,20911,18076,20881,18072,20881xm18072,9107r-56,l18016,8688v,-60,-4,-90,-12,-90l17908,8598v-8,,-12,30,-12,90l17896,9107r-56,c17832,9107,17828,9137,17828,9197r,719c17828,9976,17832,10006,17840,10006r56,l17896,10426v,59,4,89,12,89l18004,10515v8,,12,-30,12,-89l18016,10006r56,c18080,10006,18084,9976,18084,9916r,-719c18080,9137,18076,9107,18072,9107xm19320,11774r-76,l19244,11204v,-59,-8,-119,-16,-119l19096,11085v-8,,-16,60,-16,119l19080,11774r-76,c18996,11774,18988,11834,18988,11893r,1019c18988,12972,18996,13032,19004,13032r76,l19080,13601v,60,8,120,16,120l19232,13721v8,,16,-60,16,-120l19248,13032r76,c19332,13032,19340,12972,19340,12912r,-1019c19336,11834,19328,11774,19320,11774xm18072,3236r-56,l18016,2816v,-60,-4,-90,-12,-90l17908,2726v-8,,-12,30,-12,90l17896,3236r-56,c17832,3236,17828,3265,17828,3325r,719c17828,4104,17832,4134,17840,4134r56,l17896,4554v,60,4,90,12,90l18004,4644v8,,12,-30,12,-90l18016,4134r56,c18080,4134,18084,4104,18084,4044r,-719c18080,3265,18076,3236,18072,3236xm19320,17705r-76,l19244,17136v,-60,-8,-120,-16,-120l19096,17016v-8,,-16,60,-16,120l19080,17705r-76,c18996,17705,18988,17765,18988,17825r,1019c18988,18904,18996,18964,19004,18964r76,l19080,19533v,60,8,120,16,120l19232,19653v8,,16,-60,16,-120l19248,18964r76,c19332,18964,19340,18904,19340,18844r,-1019c19336,17765,19328,17705,19320,17705xm19884,14110r164,c20060,14110,20068,14050,20068,13961r,-719l20164,13242v12,,20,-60,20,-150l20184,11864v,-90,-8,-150,-20,-150l20068,11714r,-719c20068,10905,20060,10845,20048,10845r-164,c19872,10845,19864,10905,19864,10995r,719l19768,11714v-12,,-20,60,-20,150l19748,12433r,l19748,13122v,90,8,150,20,150l19864,13272r,719c19864,14050,19872,14110,19884,14110xm20184,19054r,-1229c20184,17735,20176,17675,20164,17675r-96,l20068,16956v,-89,-8,-149,-20,-149l19884,16807v-12,,-20,60,-20,149l19864,17675r-96,c19756,17675,19748,17735,19748,17825r,569l19748,18394r,689c19748,19173,19756,19233,19768,19233r96,l19864,19952v,90,8,150,20,150l20048,20102v12,,20,-60,20,-150l20068,19233r96,c20172,19203,20184,19143,20184,19054xm19368,10126v,60,8,120,16,120l19468,10246r,629c19468,10935,19476,10995,19484,10995r148,c19640,10995,19648,10935,19648,10875r,-629l19732,10246v8,,16,-60,16,-120l19748,9017v,-59,-8,-119,-16,-119l19656,8898r,-629c19656,8209,19648,8149,19640,8149r-148,c19484,8149,19476,8209,19476,8269r,629l19392,8898v-8,,-16,60,-16,119l19376,10126r-8,xm19368,15998v,60,8,120,16,120l19468,16118r,629c19468,16807,19476,16867,19484,16867r148,c19640,16867,19648,16807,19648,16747r,-629l19732,16118v8,,16,-60,16,-120l19748,14889v,-60,-8,-120,-16,-120l19656,14769r,-629c19656,14080,19648,14021,19640,14021r-148,c19484,14021,19476,14080,19476,14140r,629l19392,14769v-8,,-16,60,-16,120l19376,15998r-8,xm,l,2127r19864,l19864,2277v,90,8,150,20,150l20048,2427v12,,20,-60,20,-150l20068,2127r188,l20256,2846r-104,c20140,2846,20132,2906,20132,2996r,629l20132,3625r,749c20132,4464,20140,4524,20152,4524r104,l20256,5303v,89,8,149,20,149l20460,5452v12,,20,-60,20,-149l20480,4524r104,c20596,4524,20604,4464,20604,4374r,-1378c20604,2906,20596,2846,20584,2846r-104,l20480,2127r164,l20644,2636v,90,12,180,24,180l20872,2816v,,4,,4,c20876,2816,20876,2846,20876,2846r,1708c20876,4673,20888,4763,20904,4763r132,l21036,5752v,120,12,210,28,210l21248,5962r,1438l21064,7400v-8,,-16,30,-20,90l21044,6022v,-90,-12,-180,-24,-180l20896,5842r,-869c20896,4883,20884,4793,20872,4793r-204,c20656,4793,20644,4883,20644,4973r,869l20528,5842v-12,,-24,90,-24,180l20504,7549v,90,12,180,24,180l20644,7729r,869c20644,8688,20656,8778,20668,8778r204,c20872,8778,20876,8778,20876,8778r,1677c20876,10575,20888,10665,20904,10665r132,l21036,11654v,120,12,209,28,209l21248,11863r,1438l21064,13301v-8,,-16,30,-20,90l21044,11923v,-89,-12,-179,-24,-179l20896,11744r,-959c20896,10695,20884,10605,20872,10605r-204,c20656,10605,20644,10695,20644,10785r,869l20528,11654v-12,,-24,90,-24,180l20504,13361v,90,12,180,24,180l20644,13541r,869c20644,14500,20656,14590,20668,14590r204,c20872,14590,20876,14590,20876,14590r,1677c20876,16387,20888,16477,20904,16477r132,l21036,17466v,120,12,209,28,209l21248,17675r,1438l21064,19113v-8,,-16,30,-20,90l21044,17675v,-89,-12,-179,-24,-179l20896,17496r,-869c20896,16537,20884,16447,20872,16447r-204,c20656,16447,20644,16537,20644,16627r,869l20528,17496v-12,,-24,90,-24,179l20504,19203v,90,12,180,24,180l20644,19383r,869c20644,20342,20656,20432,20668,20432r204,c20872,20432,20876,20432,20876,20432v,,,30,,30l20876,21570r596,l21472,20881r128,l21600,15938r-128,l21472,15039r128,l21600,10096r-128,l21472,9167r128,l21600,4224r-128,l21472,3236r128,l21600,2097r,l21600,,,xm21032,2636r-132,c20896,2636,20896,2636,20892,2636v,,,-30,,-30l20892,2097r136,l21028,2636r4,xm21032,8508r-132,c20896,8508,20896,8508,20896,8508r,-839l21012,7669v8,,16,-30,20,-90l21032,8508xm21032,14410r-132,c20896,14410,20896,14410,20896,14410r,-839l21012,13571v8,,16,-30,20,-90l21032,14410xm21032,20282r-132,c20896,20282,20896,20282,20892,20282v,,,-30,,-30l20892,19383r116,c21016,19383,21024,19353,21028,19293r,989l21032,20282xm21420,20282r-108,l21312,19623r108,l21420,20282xm21420,17286r-108,l21312,16507r108,l21420,17286xm21420,14410r-108,l21312,13781r108,l21420,14410xm21420,11444r-108,l21312,10605r108,l21420,11444xm21420,8508r-108,l21312,7879r108,l21420,8508xm21420,5572r-108,l21312,4733r108,l21420,5572xm21420,2636r-108,l21312,2127r108,l21420,2636xm19320,5902r-76,l19244,5333v,-60,-8,-120,-16,-120l19096,5213v-8,,-16,60,-16,120l19080,5902r-76,c18996,5902,18988,5962,18988,6022r,1018c18988,7100,18996,7160,19004,7160r76,l19080,7729v,60,8,120,16,120l19232,7849v8,,16,-60,16,-120l19248,7160r76,c19332,7160,19340,7100,19340,7040r,-1018c19336,5932,19328,5902,19320,5902xm20588,20462r-104,l20484,19683v,-90,-8,-150,-20,-150l20280,19533v-12,,-20,60,-20,150l20260,20462r-104,c20144,20462,20136,20521,20136,20611r,629l20136,21240r,330l20616,21570r,-959c20608,20551,20600,20462,20588,20462xm19640,2217r-148,c19484,2217,19476,2277,19476,2337r,629l19392,2966v-8,,-16,60,-16,120l19376,4194v,60,8,120,16,120l19476,4314r,629c19476,5003,19484,5063,19492,5063r148,c19648,5063,19656,5003,19656,4943r,-629l19740,4314v8,,16,-60,16,-120l19756,3086v,-60,-8,-120,-16,-120l19656,2966r,-629c19656,2277,19648,2217,19640,2217xm19740,20641r-84,l19656,20012v,-60,-8,-120,-16,-120l19492,19892v-8,,-16,60,-16,120l19476,20641r-84,c19384,20641,19376,20701,19376,20761r,839l19764,21600r,-839c19760,20701,19752,20641,19740,20641xm20048,5003r-164,c19872,5003,19864,5063,19864,5153r,719l19768,5872v-12,,-20,60,-20,150l19748,6591r,l19748,7280v,90,8,150,20,150l19864,7430r,719c19864,8239,19872,8298,19884,8298r164,c20060,8298,20068,8239,20068,8149r,-719l20164,7430v12,,20,-60,20,-150l20184,5992v,-90,-8,-150,-20,-150l20068,5842r,-719c20068,5063,20060,5003,20048,5003xm20460,7759r-184,c20264,7759,20256,7819,20256,7909r,779l20152,8688v-12,,-20,60,-20,150l20132,9467r,l20132,10216v,90,8,150,20,150l20256,10366r,779c20256,11234,20264,11294,20276,11294r184,c20472,11294,20480,11234,20480,11145r,-779l20584,10366v12,,20,-60,20,-150l20604,8838v,-90,-8,-150,-20,-150l20480,8688r,-779c20480,7849,20472,7759,20460,7759xm20276,17256r184,c20472,17256,20480,17196,20480,17106r,-779l20584,16327v12,,20,-60,20,-149l20604,14799v,-89,-8,-149,-20,-149l20480,14650r,-779c20480,13781,20472,13721,20460,13721r-184,c20264,13721,20256,13781,20256,13871r,779l20152,14650v-12,,-20,60,-20,149l20132,15429r,l20132,16178v,89,8,149,20,149l20256,16327r,779c20256,17166,20264,17256,20276,17256xe" fillcolor="#60b966 [3205]" stroked="f" strokeweight="1pt">
                <v:stroke miterlimit="4" joinstyle="miter"/>
                <v:formulas/>
                <v:path arrowok="t" o:extrusionok="f" o:connecttype="custom" o:connectlocs="3429000,457835;3429000,457835;3429000,457835;3429000,457835" o:connectangles="0,90,180,270"/>
              </v:shape>
              <w10:wrap anchorx="margin" anchory="page"/>
            </v:group>
          </w:pict>
        </w:r>
        <w:r w:rsidR="00D22A8D">
          <w:rPr>
            <w:lang w:bidi="es-ES"/>
          </w:rPr>
          <w:fldChar w:fldCharType="begin"/>
        </w:r>
        <w:r w:rsidR="00D22A8D">
          <w:rPr>
            <w:lang w:bidi="es-ES"/>
          </w:rPr>
          <w:instrText xml:space="preserve"> PAGE   \* MERGEFORMAT </w:instrText>
        </w:r>
        <w:r w:rsidR="00D22A8D">
          <w:rPr>
            <w:lang w:bidi="es-ES"/>
          </w:rPr>
          <w:fldChar w:fldCharType="separate"/>
        </w:r>
        <w:r w:rsidR="00CB48DD">
          <w:rPr>
            <w:noProof/>
            <w:lang w:bidi="es-ES"/>
          </w:rPr>
          <w:t>64</w:t>
        </w:r>
        <w:r w:rsidR="00D22A8D">
          <w:rPr>
            <w:noProof/>
            <w:lang w:bidi="es-E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4DD1BB" w14:textId="77777777" w:rsidR="002453B9" w:rsidRDefault="002453B9" w:rsidP="008F1194">
      <w:pPr>
        <w:spacing w:after="0" w:line="240" w:lineRule="auto"/>
      </w:pPr>
      <w:r>
        <w:separator/>
      </w:r>
    </w:p>
  </w:footnote>
  <w:footnote w:type="continuationSeparator" w:id="0">
    <w:p w14:paraId="2249F0AE" w14:textId="77777777" w:rsidR="002453B9" w:rsidRDefault="002453B9" w:rsidP="008F1194">
      <w:pPr>
        <w:spacing w:after="0" w:line="240" w:lineRule="auto"/>
      </w:pPr>
      <w:r>
        <w:continuationSeparator/>
      </w:r>
    </w:p>
  </w:footnote>
  <w:footnote w:type="continuationNotice" w:id="1">
    <w:p w14:paraId="4F2E8975" w14:textId="77777777" w:rsidR="002453B9" w:rsidRDefault="002453B9">
      <w:pPr>
        <w:spacing w:after="0" w:line="240" w:lineRule="auto"/>
      </w:pPr>
    </w:p>
  </w:footnote>
  <w:footnote w:id="2">
    <w:p w14:paraId="532FF6F7" w14:textId="77777777" w:rsidR="00D22A8D" w:rsidRDefault="00D22A8D" w:rsidP="006D018A">
      <w:pPr>
        <w:pStyle w:val="Textonotapie"/>
      </w:pPr>
      <w:r>
        <w:rPr>
          <w:rStyle w:val="Refdenotaalfinal"/>
          <w:sz w:val="16"/>
          <w:szCs w:val="16"/>
        </w:rPr>
        <w:footnoteRef/>
      </w:r>
      <w:r>
        <w:rPr>
          <w:sz w:val="16"/>
          <w:szCs w:val="16"/>
        </w:rPr>
        <w:t xml:space="preserve"> </w:t>
      </w:r>
      <w:r>
        <w:rPr>
          <w:rFonts w:ascii="Arial" w:hAnsi="Arial" w:cs="Arial"/>
          <w:sz w:val="18"/>
          <w:szCs w:val="18"/>
        </w:rPr>
        <w:t>Con el término alumno/a nos referimos a cualquier persona que se encuentre en el Centro Educativo. Nos referimos a miembros pertenecientes a la comunidad educativa como a personal externo que se encuentre en ese momento en el Centro, como personal de mantenimiento, de limpieza., etc</w:t>
      </w:r>
      <w:r>
        <w:rPr>
          <w:rFonts w:ascii="Arial" w:hAnsi="Arial" w:cs="Arial"/>
          <w:sz w:val="22"/>
          <w:szCs w:val="2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3D4D1" w14:textId="77777777" w:rsidR="00D22A8D" w:rsidRPr="00DD2790" w:rsidRDefault="002453B9" w:rsidP="00B17E13">
    <w:pPr>
      <w:pStyle w:val="Encabezado"/>
      <w:ind w:right="27"/>
      <w:jc w:val="right"/>
    </w:pPr>
    <w:r>
      <w:rPr>
        <w:noProof/>
        <w:lang w:eastAsia="es-ES"/>
      </w:rPr>
      <w:pict w14:anchorId="46C2EE52">
        <v:group id="Grupo 20" o:spid="_x0000_s2069" alt="&quot;&quot;" style="position:absolute;left:0;text-align:left;margin-left:1966.4pt;margin-top:0;width:540pt;height:84.75pt;z-index:251658242;mso-width-percent:1000;mso-position-horizontal:right;mso-position-horizontal-relative:margin;mso-position-vertical:top;mso-position-vertical-relative:page;mso-width-percent:1000;mso-width-relative:margin;mso-height-relative:margin" coordsize="68580,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">
          <v:shape id="_x0000_s2072" style="position:absolute;width:25082;height:8280;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" adj="0,,0" path="m19347,5764r-350,l18997,4704v,-132,-33,-198,-66,-198l18319,4506v-44,,-66,99,-66,198l18253,5764r-350,c17860,5764,17838,5864,17838,5963r,1855c17838,7951,17871,8017,17903,8017r350,l18253,9077v,133,33,199,66,199l18931,9276v44,,66,-99,66,-199l18997,8017r350,c19391,8017,19413,7918,19413,7818r,-1822c19413,5864,19380,5764,19347,5764xm21523,12291r-317,l21206,11330v,-99,-33,-199,-65,-199l20594,11131v-33,,-66,100,-66,199l20528,12291r-317,c20178,12291,20145,12390,20145,12490r,1656c20145,14245,20178,14345,20211,14345r317,l20528,15272v,100,33,199,66,199l21141,15471v32,,65,-99,65,-199l21206,14312r317,c21556,14312,21589,14212,21589,14113r,-1657c21589,12390,21556,12291,21523,12291xm19347,19082r-350,l18997,18022v,-132,-33,-199,-66,-199l18319,17823v-44,,-66,100,-66,199l18253,19082r-350,c17860,19082,17838,19182,17838,19281r,1855c17838,21269,17871,21335,17903,21335r350,l18253,21567r744,l18997,21335r350,c19391,21335,19413,21236,19413,21136r,-1855c19413,19182,19380,19082,19347,19082xm6135,1921r591,l6726,3710v,199,55,365,120,365l7874,4075v66,,121,-166,121,-365l7995,1921r590,c8651,1921,8706,1756,8706,1557r,-1391l8706,166,8706,,6015,r,1557c6015,1756,6070,1921,6135,1921xm8399,5267r,2816c8399,8249,8443,8415,8509,8415r536,l9045,10038v,166,43,331,109,331l10084,10369v54,,109,-132,109,-331l10193,8415r536,c10784,8415,10838,8282,10838,8083r,-1258l10838,6825r,-1558c10838,5102,10795,4936,10729,4936r-536,l10193,3346v,-166,-44,-331,-109,-331l9154,3015v-55,,-109,132,-109,331l9045,4936r-536,c8454,4936,8399,5069,8399,5267xm20156,r,828c20156,928,20189,1027,20222,1027r317,l20539,1988v,99,33,199,66,199l21152,2187v32,,65,-100,65,-199l21217,1027r317,c21567,1027,21600,928,21600,828r,-828l20156,xm6475,17558r-657,l5818,15571v,-232,-54,-398,-131,-398l4539,15173v-11,,-11,,-22,l4517,11396v,-232,-66,-463,-153,-463l3631,10933r,-2220c3631,8481,3565,8249,3478,8249r-1039,l2439,5002r1039,c3533,5002,3576,4903,3598,4804r,3313c3598,8348,3653,8514,3729,8514r657,l4386,10502v,232,54,397,131,397l5665,10899v77,,131,-165,131,-397l5796,8514r657,c6529,8514,6584,8348,6584,8117r,-3446c6584,4439,6529,4274,6453,4274r-657,l5796,2286v,-232,-54,-398,-131,-398l4517,1888v-11,,-11,,-22,l4495,,1170,r,828l,828,,11993r1192,l1192,14113,,14113r,7454l2450,21567r,-3247l3489,18320v54,,98,-99,120,-199l3609,21434v,67,,100,11,166l6595,21600v11,-33,11,-99,11,-166l6606,17989v,-232,-66,-431,-131,-431xm3642,2385r733,c4386,2385,4397,2385,4407,2352r,1922l3751,4274v-43,,-76,66,-109,165l3642,2385xm2078,17061r-602,l1476,15670r602,l2078,17061xm2078,10933r-602,l1476,9044r602,l2078,10933xm2078,3777r-602,l1476,2385r602,l2078,3777xm4407,17558r-656,c3708,17558,3675,17625,3642,17724r,-2054l4375,15670v11,,22,,32,-33l4407,17558xm8706,14875r,-1392l8706,13483r,-1722c8706,11562,8651,11396,8585,11396r-590,l7995,9607v,-198,-55,-364,-121,-364l6846,9243v-65,,-120,166,-120,364l6726,11396r-591,c6070,11396,6015,11562,6015,11761r,3114c6015,15074,6070,15239,6135,15239r591,l6726,17028v,199,55,365,120,365l7874,17393v66,,121,-166,121,-365l7995,15239r590,c8651,15239,8706,15074,8706,14875xm15005,5499r-426,l14579,4207v,-132,-44,-265,-88,-265l13737,3942v-44,,-88,133,-88,265l13649,5499r-427,c13179,5499,13135,5632,13135,5764r,2286c13135,8183,13179,8315,13222,8315r427,l13649,9607v,133,44,265,88,265l14491,9872v44,,88,-132,88,-265l14579,8315r426,c15049,8315,15093,8183,15093,8050r,-2286c15093,5632,15060,5499,15005,5499xm17171,12059r-394,l16777,10899v,-132,-33,-232,-77,-232l16022,10667v-43,,-76,100,-76,232l15946,12059r-394,c15508,12059,15475,12158,15475,12291r,2054c15475,14477,15508,14577,15552,14577r394,l15946,15769v,133,33,232,76,232l16700,16001v44,,77,-99,77,-232l16777,14577r394,c17214,14577,17247,14477,17247,14345r,-2054c17247,12158,17214,12059,17171,12059xm15005,18817r-426,l14579,17525v,-132,-44,-265,-88,-265l13737,17260v-44,,-88,133,-88,265l13649,18817r-427,c13179,18817,13135,18950,13135,19082r,2286c13135,21467,13157,21567,13190,21600r1859,c15082,21567,15104,21467,15104,21368r,-2286c15093,18917,15060,18817,15005,18817xm10718,18221r-536,l10182,16631v,-166,-44,-332,-109,-332l9143,16299v-55,,-109,133,-109,332l9034,18221r-536,c8443,18221,8388,18353,8388,18552r,2816c8388,21467,8399,21534,8421,21600r2363,c10805,21534,10816,21467,10816,21368r,-1259l10816,20109r,-1557c10827,18387,10773,18221,10718,18221xm15486,1027v,133,33,232,77,232l15957,1259r,1193c15957,2584,15989,2683,16033,2683r678,c16755,2683,16788,2584,16788,2452r,-1193l17182,1259v43,,76,-99,76,-232l17258,,15486,r,1027xm12862,11761r-482,l12380,10303v,-166,-43,-298,-98,-298l11451,10005v-55,,-99,132,-99,298l11352,11761r-481,c10816,11761,10773,11893,10773,12059r,2518c10773,14742,10816,14875,10871,14875r481,l11352,16333v,165,44,298,99,298l12282,16631v55,,98,-133,98,-298l12380,14875r482,c12916,14875,12960,14742,12960,14577r,-2518c12949,11893,12905,11761,12862,11761xm10773,1259v,166,43,298,98,298l11352,1557r,1458c11352,3180,11396,3313,11451,3313r831,c12337,3313,12380,3180,12380,3015r,-1458l12862,1557v54,,98,-132,98,-298l12960,,10784,r,1259l10773,1259xe" fillcolor="#d8d8d8 [2732]" stroked="f" strokeweight="1pt">
            <v:stroke miterlimit="4" joinstyle="miter"/>
            <v:formulas/>
            <v:path arrowok="t" o:extrusionok="f" o:connecttype="custom" o:connectlocs="1254125,414021;1254125,414021;1254125,414021;1254125,414021" o:connectangles="0,90,180,270"/>
          </v:shape>
          <v:rect id="_x0000_s2071" style="position:absolute;top:7620;width:68580;height:11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" fillcolor="#264d2b [3204]" stroked="f" strokeweight="1pt">
            <v:stroke miterlimit="4"/>
            <v:textbox inset="3pt,3pt,3pt,3pt"/>
          </v:rect>
          <v:rect id="_x0000_s2070" style="position:absolute;top:8737;width:68580;height:3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" fillcolor="#60b966 [3205]" stroked="f" strokeweight="1pt">
            <v:stroke miterlimit="4"/>
            <v:textbox inset="3pt,3pt,3pt,3pt"/>
          </v:rect>
          <w10:wrap anchorx="margin" anchory="page"/>
        </v:group>
      </w:pict>
    </w:r>
    <w:r w:rsidR="00D22A8D" w:rsidRPr="00516FFC">
      <w:rPr>
        <w:rFonts w:cstheme="minorHAnsi"/>
        <w:noProof/>
        <w:lang w:eastAsia="es-ES"/>
      </w:rPr>
      <w:drawing>
        <wp:inline distT="0" distB="0" distL="0" distR="0" wp14:anchorId="3F3DA013" wp14:editId="3A32BC0A">
          <wp:extent cx="1024890" cy="608933"/>
          <wp:effectExtent l="0" t="0" r="3810" b="1270"/>
          <wp:docPr id="18" name="Imagen 18" descr="Resultado de imagen de cifp ponfer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ifp ponferr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4890" cy="608933"/>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68E69" w14:textId="77777777" w:rsidR="00D22A8D" w:rsidRDefault="002453B9" w:rsidP="00BD5813">
    <w:pPr>
      <w:pStyle w:val="Encabezado"/>
      <w:jc w:val="center"/>
    </w:pPr>
    <w:r>
      <w:rPr>
        <w:noProof/>
        <w:lang w:eastAsia="es-ES"/>
      </w:rPr>
      <w:pict w14:anchorId="6116DBDF">
        <v:shape id="_x0000_s2066" alt="&quot;&quot;" style="position:absolute;left:0;text-align:left;margin-left:-8.7pt;margin-top:-28.9pt;width:540.1pt;height:23.1pt;z-index:251658243;visibility:visible;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" adj="0,,0" path="m,21600r21600,l21600,18982,,18982r,2618xm,l,16364r21600,l21600,,,xe" fillcolor="#60b966 [3205]" stroked="f" strokeweight="1pt">
          <v:stroke miterlimit="4" joinstyle="miter"/>
          <v:formulas/>
          <v:path arrowok="t" o:extrusionok="f" o:connecttype="custom" o:connectlocs="3429761,146592;3429761,146592;3429761,146592;3429761,146592" o:connectangles="0,90,180,270"/>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9A33F" w14:textId="77777777" w:rsidR="00D22A8D" w:rsidRDefault="00D22A8D" w:rsidP="00B17E13">
    <w:pPr>
      <w:pStyle w:val="Encabezado"/>
      <w:ind w:right="27"/>
      <w:jc w:val="right"/>
    </w:pPr>
    <w:r w:rsidRPr="00516FFC">
      <w:rPr>
        <w:rFonts w:cstheme="minorHAnsi"/>
        <w:noProof/>
        <w:lang w:eastAsia="es-ES"/>
      </w:rPr>
      <w:drawing>
        <wp:inline distT="0" distB="0" distL="0" distR="0" wp14:anchorId="5B4A461F" wp14:editId="4B70F7E4">
          <wp:extent cx="819150" cy="486694"/>
          <wp:effectExtent l="0" t="0" r="0" b="8890"/>
          <wp:docPr id="25" name="Imagen 25" descr="Resultado de imagen de cifp ponfer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ifp ponferr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460" cy="489254"/>
                  </a:xfrm>
                  <a:prstGeom prst="rect">
                    <a:avLst/>
                  </a:prstGeom>
                  <a:noFill/>
                  <a:ln>
                    <a:noFill/>
                  </a:ln>
                </pic:spPr>
              </pic:pic>
            </a:graphicData>
          </a:graphic>
        </wp:inline>
      </w:drawing>
    </w:r>
    <w:r w:rsidR="002453B9">
      <w:rPr>
        <w:noProof/>
        <w:lang w:eastAsia="es-ES"/>
      </w:rPr>
      <w:pict w14:anchorId="47E2BD7E">
        <v:group id="Grupo 41" o:spid="_x0000_s2059" alt="&quot;&quot;" style="position:absolute;left:0;text-align:left;margin-left:0;margin-top:0;width:540pt;height:71.3pt;z-index:251658246;mso-width-percent:1000;mso-position-horizontal:center;mso-position-horizontal-relative:margin;mso-position-vertical:top;mso-position-vertical-relative:page;mso-width-percent:1000;mso-width-relative:margin;mso-height-relative:margin" coordsize="68580,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">
          <v:shape id="_x0000_s2062" style="position:absolute;width:25082;height:8280;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" adj="0,,0" path="m19347,5764r-350,l18997,4704v,-132,-33,-198,-66,-198l18319,4506v-44,,-66,99,-66,198l18253,5764r-350,c17860,5764,17838,5864,17838,5963r,1855c17838,7951,17871,8017,17903,8017r350,l18253,9077v,133,33,199,66,199l18931,9276v44,,66,-99,66,-199l18997,8017r350,c19391,8017,19413,7918,19413,7818r,-1822c19413,5864,19380,5764,19347,5764xm21523,12291r-317,l21206,11330v,-99,-33,-199,-65,-199l20594,11131v-33,,-66,100,-66,199l20528,12291r-317,c20178,12291,20145,12390,20145,12490r,1656c20145,14245,20178,14345,20211,14345r317,l20528,15272v,100,33,199,66,199l21141,15471v32,,65,-99,65,-199l21206,14312r317,c21556,14312,21589,14212,21589,14113r,-1657c21589,12390,21556,12291,21523,12291xm19347,19082r-350,l18997,18022v,-132,-33,-199,-66,-199l18319,17823v-44,,-66,100,-66,199l18253,19082r-350,c17860,19082,17838,19182,17838,19281r,1855c17838,21269,17871,21335,17903,21335r350,l18253,21567r744,l18997,21335r350,c19391,21335,19413,21236,19413,21136r,-1855c19413,19182,19380,19082,19347,19082xm6135,1921r591,l6726,3710v,199,55,365,120,365l7874,4075v66,,121,-166,121,-365l7995,1921r590,c8651,1921,8706,1756,8706,1557r,-1391l8706,166,8706,,6015,r,1557c6015,1756,6070,1921,6135,1921xm8399,5267r,2816c8399,8249,8443,8415,8509,8415r536,l9045,10038v,166,43,331,109,331l10084,10369v54,,109,-132,109,-331l10193,8415r536,c10784,8415,10838,8282,10838,8083r,-1258l10838,6825r,-1558c10838,5102,10795,4936,10729,4936r-536,l10193,3346v,-166,-44,-331,-109,-331l9154,3015v-55,,-109,132,-109,331l9045,4936r-536,c8454,4936,8399,5069,8399,5267xm20156,r,828c20156,928,20189,1027,20222,1027r317,l20539,1988v,99,33,199,66,199l21152,2187v32,,65,-100,65,-199l21217,1027r317,c21567,1027,21600,928,21600,828r,-828l20156,xm6475,17558r-657,l5818,15571v,-232,-54,-398,-131,-398l4539,15173v-11,,-11,,-22,l4517,11396v,-232,-66,-463,-153,-463l3631,10933r,-2220c3631,8481,3565,8249,3478,8249r-1039,l2439,5002r1039,c3533,5002,3576,4903,3598,4804r,3313c3598,8348,3653,8514,3729,8514r657,l4386,10502v,232,54,397,131,397l5665,10899v77,,131,-165,131,-397l5796,8514r657,c6529,8514,6584,8348,6584,8117r,-3446c6584,4439,6529,4274,6453,4274r-657,l5796,2286v,-232,-54,-398,-131,-398l4517,1888v-11,,-11,,-22,l4495,,1170,r,828l,828,,11993r1192,l1192,14113,,14113r,7454l2450,21567r,-3247l3489,18320v54,,98,-99,120,-199l3609,21434v,67,,100,11,166l6595,21600v11,-33,11,-99,11,-166l6606,17989v,-232,-66,-431,-131,-431xm3642,2385r733,c4386,2385,4397,2385,4407,2352r,1922l3751,4274v-43,,-76,66,-109,165l3642,2385xm2078,17061r-602,l1476,15670r602,l2078,17061xm2078,10933r-602,l1476,9044r602,l2078,10933xm2078,3777r-602,l1476,2385r602,l2078,3777xm4407,17558r-656,c3708,17558,3675,17625,3642,17724r,-2054l4375,15670v11,,22,,32,-33l4407,17558xm8706,14875r,-1392l8706,13483r,-1722c8706,11562,8651,11396,8585,11396r-590,l7995,9607v,-198,-55,-364,-121,-364l6846,9243v-65,,-120,166,-120,364l6726,11396r-591,c6070,11396,6015,11562,6015,11761r,3114c6015,15074,6070,15239,6135,15239r591,l6726,17028v,199,55,365,120,365l7874,17393v66,,121,-166,121,-365l7995,15239r590,c8651,15239,8706,15074,8706,14875xm15005,5499r-426,l14579,4207v,-132,-44,-265,-88,-265l13737,3942v-44,,-88,133,-88,265l13649,5499r-427,c13179,5499,13135,5632,13135,5764r,2286c13135,8183,13179,8315,13222,8315r427,l13649,9607v,133,44,265,88,265l14491,9872v44,,88,-132,88,-265l14579,8315r426,c15049,8315,15093,8183,15093,8050r,-2286c15093,5632,15060,5499,15005,5499xm17171,12059r-394,l16777,10899v,-132,-33,-232,-77,-232l16022,10667v-43,,-76,100,-76,232l15946,12059r-394,c15508,12059,15475,12158,15475,12291r,2054c15475,14477,15508,14577,15552,14577r394,l15946,15769v,133,33,232,76,232l16700,16001v44,,77,-99,77,-232l16777,14577r394,c17214,14577,17247,14477,17247,14345r,-2054c17247,12158,17214,12059,17171,12059xm15005,18817r-426,l14579,17525v,-132,-44,-265,-88,-265l13737,17260v-44,,-88,133,-88,265l13649,18817r-427,c13179,18817,13135,18950,13135,19082r,2286c13135,21467,13157,21567,13190,21600r1859,c15082,21567,15104,21467,15104,21368r,-2286c15093,18917,15060,18817,15005,18817xm10718,18221r-536,l10182,16631v,-166,-44,-332,-109,-332l9143,16299v-55,,-109,133,-109,332l9034,18221r-536,c8443,18221,8388,18353,8388,18552r,2816c8388,21467,8399,21534,8421,21600r2363,c10805,21534,10816,21467,10816,21368r,-1259l10816,20109r,-1557c10827,18387,10773,18221,10718,18221xm15486,1027v,133,33,232,77,232l15957,1259r,1193c15957,2584,15989,2683,16033,2683r678,c16755,2683,16788,2584,16788,2452r,-1193l17182,1259v43,,76,-99,76,-232l17258,,15486,r,1027xm12862,11761r-482,l12380,10303v,-166,-43,-298,-98,-298l11451,10005v-55,,-99,132,-99,298l11352,11761r-481,c10816,11761,10773,11893,10773,12059r,2518c10773,14742,10816,14875,10871,14875r481,l11352,16333v,165,44,298,99,298l12282,16631v55,,98,-133,98,-298l12380,14875r482,c12916,14875,12960,14742,12960,14577r,-2518c12949,11893,12905,11761,12862,11761xm10773,1259v,166,43,298,98,298l11352,1557r,1458c11352,3180,11396,3313,11451,3313r831,c12337,3313,12380,3180,12380,3015r,-1458l12862,1557v54,,98,-132,98,-298l12960,,10784,r,1259l10773,1259xe" fillcolor="#d8d8d8 [2732]" stroked="f" strokeweight="1pt">
            <v:stroke miterlimit="4" joinstyle="miter"/>
            <v:formulas/>
            <v:path arrowok="t" o:extrusionok="f" o:connecttype="custom" o:connectlocs="1254125,414021;1254125,414021;1254125,414021;1254125,414021" o:connectangles="0,90,180,270"/>
          </v:shape>
          <v:rect id="_x0000_s2061" style="position:absolute;top:7620;width:68580;height:11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" fillcolor="#264d2b [3204]" stroked="f" strokeweight="1pt">
            <v:stroke miterlimit="4"/>
            <v:textbox inset="3pt,3pt,3pt,3pt"/>
          </v:rect>
          <v:rect id="_x0000_s2060" style="position:absolute;top:8737;width:68580;height:3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" fillcolor="#60b966 [3205]" stroked="f" strokeweight="1pt">
            <v:stroke miterlimit="4"/>
            <v:textbox inset="3pt,3pt,3pt,3pt"/>
          </v:rect>
          <w10:wrap anchorx="margin" anchory="page"/>
        </v:group>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6C081" w14:textId="77777777" w:rsidR="00D22A8D" w:rsidRPr="00495014" w:rsidRDefault="00D22A8D" w:rsidP="00B17E13">
    <w:pPr>
      <w:pStyle w:val="Encabezado"/>
      <w:ind w:right="27"/>
      <w:jc w:val="right"/>
    </w:pPr>
    <w:r w:rsidRPr="00516FFC">
      <w:rPr>
        <w:rFonts w:cstheme="minorHAnsi"/>
        <w:noProof/>
        <w:lang w:eastAsia="es-ES"/>
      </w:rPr>
      <w:drawing>
        <wp:inline distT="0" distB="0" distL="0" distR="0" wp14:anchorId="07F94A4F" wp14:editId="01A47C10">
          <wp:extent cx="819150" cy="486694"/>
          <wp:effectExtent l="0" t="0" r="0" b="8890"/>
          <wp:docPr id="28" name="Imagen 28" descr="Resultado de imagen de cifp ponfer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ifp ponferr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438" cy="489241"/>
                  </a:xfrm>
                  <a:prstGeom prst="rect">
                    <a:avLst/>
                  </a:prstGeom>
                  <a:noFill/>
                  <a:ln>
                    <a:noFill/>
                  </a:ln>
                </pic:spPr>
              </pic:pic>
            </a:graphicData>
          </a:graphic>
        </wp:inline>
      </w:drawing>
    </w:r>
    <w:r w:rsidR="002453B9">
      <w:rPr>
        <w:noProof/>
        <w:lang w:eastAsia="es-ES"/>
      </w:rPr>
      <w:pict w14:anchorId="1E38309B">
        <v:group id="Grupo 45" o:spid="_x0000_s2052" alt="&quot;&quot;" style="position:absolute;left:0;text-align:left;margin-left:0;margin-top:0;width:540pt;height:71.3pt;z-index:251658247;mso-width-percent:1000;mso-position-horizontal:center;mso-position-horizontal-relative:page;mso-position-vertical:top;mso-position-vertical-relative:page;mso-width-percent:1000;mso-width-relative:margin;mso-height-relative:margin" coordsize="68580,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">
          <v:shape id="_x0000_s2055" style="position:absolute;width:25082;height:8280;visibility:visibl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" adj="0,,0" path="m19347,5764r-350,l18997,4704v,-132,-33,-198,-66,-198l18319,4506v-44,,-66,99,-66,198l18253,5764r-350,c17860,5764,17838,5864,17838,5963r,1855c17838,7951,17871,8017,17903,8017r350,l18253,9077v,133,33,199,66,199l18931,9276v44,,66,-99,66,-199l18997,8017r350,c19391,8017,19413,7918,19413,7818r,-1822c19413,5864,19380,5764,19347,5764xm21523,12291r-317,l21206,11330v,-99,-33,-199,-65,-199l20594,11131v-33,,-66,100,-66,199l20528,12291r-317,c20178,12291,20145,12390,20145,12490r,1656c20145,14245,20178,14345,20211,14345r317,l20528,15272v,100,33,199,66,199l21141,15471v32,,65,-99,65,-199l21206,14312r317,c21556,14312,21589,14212,21589,14113r,-1657c21589,12390,21556,12291,21523,12291xm19347,19082r-350,l18997,18022v,-132,-33,-199,-66,-199l18319,17823v-44,,-66,100,-66,199l18253,19082r-350,c17860,19082,17838,19182,17838,19281r,1855c17838,21269,17871,21335,17903,21335r350,l18253,21567r744,l18997,21335r350,c19391,21335,19413,21236,19413,21136r,-1855c19413,19182,19380,19082,19347,19082xm6135,1921r591,l6726,3710v,199,55,365,120,365l7874,4075v66,,121,-166,121,-365l7995,1921r590,c8651,1921,8706,1756,8706,1557r,-1391l8706,166,8706,,6015,r,1557c6015,1756,6070,1921,6135,1921xm8399,5267r,2816c8399,8249,8443,8415,8509,8415r536,l9045,10038v,166,43,331,109,331l10084,10369v54,,109,-132,109,-331l10193,8415r536,c10784,8415,10838,8282,10838,8083r,-1258l10838,6825r,-1558c10838,5102,10795,4936,10729,4936r-536,l10193,3346v,-166,-44,-331,-109,-331l9154,3015v-55,,-109,132,-109,331l9045,4936r-536,c8454,4936,8399,5069,8399,5267xm20156,r,828c20156,928,20189,1027,20222,1027r317,l20539,1988v,99,33,199,66,199l21152,2187v32,,65,-100,65,-199l21217,1027r317,c21567,1027,21600,928,21600,828r,-828l20156,xm6475,17558r-657,l5818,15571v,-232,-54,-398,-131,-398l4539,15173v-11,,-11,,-22,l4517,11396v,-232,-66,-463,-153,-463l3631,10933r,-2220c3631,8481,3565,8249,3478,8249r-1039,l2439,5002r1039,c3533,5002,3576,4903,3598,4804r,3313c3598,8348,3653,8514,3729,8514r657,l4386,10502v,232,54,397,131,397l5665,10899v77,,131,-165,131,-397l5796,8514r657,c6529,8514,6584,8348,6584,8117r,-3446c6584,4439,6529,4274,6453,4274r-657,l5796,2286v,-232,-54,-398,-131,-398l4517,1888v-11,,-11,,-22,l4495,,1170,r,828l,828,,11993r1192,l1192,14113,,14113r,7454l2450,21567r,-3247l3489,18320v54,,98,-99,120,-199l3609,21434v,67,,100,11,166l6595,21600v11,-33,11,-99,11,-166l6606,17989v,-232,-66,-431,-131,-431xm3642,2385r733,c4386,2385,4397,2385,4407,2352r,1922l3751,4274v-43,,-76,66,-109,165l3642,2385xm2078,17061r-602,l1476,15670r602,l2078,17061xm2078,10933r-602,l1476,9044r602,l2078,10933xm2078,3777r-602,l1476,2385r602,l2078,3777xm4407,17558r-656,c3708,17558,3675,17625,3642,17724r,-2054l4375,15670v11,,22,,32,-33l4407,17558xm8706,14875r,-1392l8706,13483r,-1722c8706,11562,8651,11396,8585,11396r-590,l7995,9607v,-198,-55,-364,-121,-364l6846,9243v-65,,-120,166,-120,364l6726,11396r-591,c6070,11396,6015,11562,6015,11761r,3114c6015,15074,6070,15239,6135,15239r591,l6726,17028v,199,55,365,120,365l7874,17393v66,,121,-166,121,-365l7995,15239r590,c8651,15239,8706,15074,8706,14875xm15005,5499r-426,l14579,4207v,-132,-44,-265,-88,-265l13737,3942v-44,,-88,133,-88,265l13649,5499r-427,c13179,5499,13135,5632,13135,5764r,2286c13135,8183,13179,8315,13222,8315r427,l13649,9607v,133,44,265,88,265l14491,9872v44,,88,-132,88,-265l14579,8315r426,c15049,8315,15093,8183,15093,8050r,-2286c15093,5632,15060,5499,15005,5499xm17171,12059r-394,l16777,10899v,-132,-33,-232,-77,-232l16022,10667v-43,,-76,100,-76,232l15946,12059r-394,c15508,12059,15475,12158,15475,12291r,2054c15475,14477,15508,14577,15552,14577r394,l15946,15769v,133,33,232,76,232l16700,16001v44,,77,-99,77,-232l16777,14577r394,c17214,14577,17247,14477,17247,14345r,-2054c17247,12158,17214,12059,17171,12059xm15005,18817r-426,l14579,17525v,-132,-44,-265,-88,-265l13737,17260v-44,,-88,133,-88,265l13649,18817r-427,c13179,18817,13135,18950,13135,19082r,2286c13135,21467,13157,21567,13190,21600r1859,c15082,21567,15104,21467,15104,21368r,-2286c15093,18917,15060,18817,15005,18817xm10718,18221r-536,l10182,16631v,-166,-44,-332,-109,-332l9143,16299v-55,,-109,133,-109,332l9034,18221r-536,c8443,18221,8388,18353,8388,18552r,2816c8388,21467,8399,21534,8421,21600r2363,c10805,21534,10816,21467,10816,21368r,-1259l10816,20109r,-1557c10827,18387,10773,18221,10718,18221xm15486,1027v,133,33,232,77,232l15957,1259r,1193c15957,2584,15989,2683,16033,2683r678,c16755,2683,16788,2584,16788,2452r,-1193l17182,1259v43,,76,-99,76,-232l17258,,15486,r,1027xm12862,11761r-482,l12380,10303v,-166,-43,-298,-98,-298l11451,10005v-55,,-99,132,-99,298l11352,11761r-481,c10816,11761,10773,11893,10773,12059r,2518c10773,14742,10816,14875,10871,14875r481,l11352,16333v,165,44,298,99,298l12282,16631v55,,98,-133,98,-298l12380,14875r482,c12916,14875,12960,14742,12960,14577r,-2518c12949,11893,12905,11761,12862,11761xm10773,1259v,166,43,298,98,298l11352,1557r,1458c11352,3180,11396,3313,11451,3313r831,c12337,3313,12380,3180,12380,3015r,-1458l12862,1557v54,,98,-132,98,-298l12960,,10784,r,1259l10773,1259xe" fillcolor="#d8d8d8 [2732]" stroked="f" strokeweight="1pt">
            <v:stroke miterlimit="4" joinstyle="miter"/>
            <v:formulas/>
            <v:path arrowok="t" o:extrusionok="f" o:connecttype="custom" o:connectlocs="1254125,414021;1254125,414021;1254125,414021;1254125,414021" o:connectangles="0,90,180,270"/>
          </v:shape>
          <v:rect id="_x0000_s2054" style="position:absolute;top:7620;width:68580;height:11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" fillcolor="#264d2b [3204]" stroked="f" strokeweight="1pt">
            <v:stroke miterlimit="4"/>
            <v:textbox inset="3pt,3pt,3pt,3pt"/>
          </v:rect>
          <v:rect id="_x0000_s2053" style="position:absolute;top:8737;width:68580;height:3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" fillcolor="#60b966 [3205]" stroked="f" strokeweight="1pt">
            <v:stroke miterlimit="4"/>
            <v:textbox inset="3pt,3pt,3pt,3pt"/>
          </v:rect>
          <w10:wrap anchorx="page" anchory="page"/>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61C9AC1"/>
    <w:multiLevelType w:val="hybridMultilevel"/>
    <w:tmpl w:val="FEE76A63"/>
    <w:lvl w:ilvl="0" w:tplc="FFFFFFFF">
      <w:start w:val="1"/>
      <w:numFmt w:val="ideographDigit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A7232D86"/>
    <w:multiLevelType w:val="hybridMultilevel"/>
    <w:tmpl w:val="8ED3E793"/>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E893668D"/>
    <w:multiLevelType w:val="hybridMultilevel"/>
    <w:tmpl w:val="BFB70F0F"/>
    <w:lvl w:ilvl="0" w:tplc="FFFFFFFF">
      <w:start w:val="1"/>
      <w:numFmt w:val="decimal"/>
      <w:lvlText w:val=""/>
      <w:lvlJc w:val="left"/>
      <w:pPr>
        <w:ind w:left="0" w:firstLine="0"/>
      </w:pPr>
    </w:lvl>
    <w:lvl w:ilvl="1" w:tplc="FFFFFFFF">
      <w:start w:val="1"/>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EB676C89"/>
    <w:multiLevelType w:val="hybridMultilevel"/>
    <w:tmpl w:val="C28E6C07"/>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FF388ABC"/>
    <w:multiLevelType w:val="hybridMultilevel"/>
    <w:tmpl w:val="62779299"/>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15:restartNumberingAfterBreak="0">
    <w:nsid w:val="010675B0"/>
    <w:multiLevelType w:val="hybridMultilevel"/>
    <w:tmpl w:val="08866F0C"/>
    <w:lvl w:ilvl="0" w:tplc="87869B7E">
      <w:start w:val="1"/>
      <w:numFmt w:val="bullet"/>
      <w:pStyle w:val="Vietadegrfico4"/>
      <w:lvlText w:val=""/>
      <w:lvlJc w:val="left"/>
      <w:pPr>
        <w:ind w:left="720" w:hanging="360"/>
      </w:pPr>
      <w:rPr>
        <w:rFonts w:ascii="Symbol" w:hAnsi="Symbol" w:hint="default"/>
        <w:color w:val="5E5E5E" w:themeColor="text2"/>
        <w:u w:color="264D2B"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A13086"/>
    <w:multiLevelType w:val="hybridMultilevel"/>
    <w:tmpl w:val="87FA1774"/>
    <w:lvl w:ilvl="0" w:tplc="322ADE4A">
      <w:start w:val="1"/>
      <w:numFmt w:val="upperLetter"/>
      <w:lvlText w:val="%1."/>
      <w:lvlJc w:val="left"/>
      <w:pPr>
        <w:ind w:left="720" w:hanging="360"/>
      </w:pPr>
    </w:lvl>
    <w:lvl w:ilvl="1" w:tplc="738C1B0A">
      <w:start w:val="1"/>
      <w:numFmt w:val="lowerLetter"/>
      <w:lvlText w:val="%2."/>
      <w:lvlJc w:val="left"/>
      <w:pPr>
        <w:ind w:left="1440" w:hanging="360"/>
      </w:pPr>
    </w:lvl>
    <w:lvl w:ilvl="2" w:tplc="CF2C5EA0">
      <w:start w:val="1"/>
      <w:numFmt w:val="lowerRoman"/>
      <w:lvlText w:val="%3."/>
      <w:lvlJc w:val="right"/>
      <w:pPr>
        <w:ind w:left="2160" w:hanging="180"/>
      </w:pPr>
    </w:lvl>
    <w:lvl w:ilvl="3" w:tplc="97729DB6">
      <w:start w:val="1"/>
      <w:numFmt w:val="decimal"/>
      <w:lvlText w:val="%4."/>
      <w:lvlJc w:val="left"/>
      <w:pPr>
        <w:ind w:left="2880" w:hanging="360"/>
      </w:pPr>
    </w:lvl>
    <w:lvl w:ilvl="4" w:tplc="BABA12F6">
      <w:start w:val="1"/>
      <w:numFmt w:val="lowerLetter"/>
      <w:lvlText w:val="%5."/>
      <w:lvlJc w:val="left"/>
      <w:pPr>
        <w:ind w:left="3600" w:hanging="360"/>
      </w:pPr>
    </w:lvl>
    <w:lvl w:ilvl="5" w:tplc="E8D49580">
      <w:start w:val="1"/>
      <w:numFmt w:val="lowerRoman"/>
      <w:lvlText w:val="%6."/>
      <w:lvlJc w:val="right"/>
      <w:pPr>
        <w:ind w:left="4320" w:hanging="180"/>
      </w:pPr>
    </w:lvl>
    <w:lvl w:ilvl="6" w:tplc="BA0E1F86">
      <w:start w:val="1"/>
      <w:numFmt w:val="decimal"/>
      <w:lvlText w:val="%7."/>
      <w:lvlJc w:val="left"/>
      <w:pPr>
        <w:ind w:left="5040" w:hanging="360"/>
      </w:pPr>
    </w:lvl>
    <w:lvl w:ilvl="7" w:tplc="AAC60D0E">
      <w:start w:val="1"/>
      <w:numFmt w:val="lowerLetter"/>
      <w:lvlText w:val="%8."/>
      <w:lvlJc w:val="left"/>
      <w:pPr>
        <w:ind w:left="5760" w:hanging="360"/>
      </w:pPr>
    </w:lvl>
    <w:lvl w:ilvl="8" w:tplc="21A29598">
      <w:start w:val="1"/>
      <w:numFmt w:val="lowerRoman"/>
      <w:lvlText w:val="%9."/>
      <w:lvlJc w:val="right"/>
      <w:pPr>
        <w:ind w:left="6480" w:hanging="180"/>
      </w:pPr>
    </w:lvl>
  </w:abstractNum>
  <w:abstractNum w:abstractNumId="7" w15:restartNumberingAfterBreak="0">
    <w:nsid w:val="021B0354"/>
    <w:multiLevelType w:val="hybridMultilevel"/>
    <w:tmpl w:val="A1281CDC"/>
    <w:lvl w:ilvl="0" w:tplc="AEA2F03A">
      <w:start w:val="1"/>
      <w:numFmt w:val="bullet"/>
      <w:pStyle w:val="Vietadegrfico3"/>
      <w:lvlText w:val=""/>
      <w:lvlJc w:val="left"/>
      <w:pPr>
        <w:ind w:left="720" w:hanging="360"/>
      </w:pPr>
      <w:rPr>
        <w:rFonts w:ascii="Symbol" w:hAnsi="Symbol" w:hint="default"/>
        <w:color w:val="A6A6A6" w:themeColor="background1" w:themeShade="A6"/>
        <w:u w:color="264D2B"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441A11"/>
    <w:multiLevelType w:val="hybridMultilevel"/>
    <w:tmpl w:val="89FAD8F8"/>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 w15:restartNumberingAfterBreak="0">
    <w:nsid w:val="0AAE493A"/>
    <w:multiLevelType w:val="hybridMultilevel"/>
    <w:tmpl w:val="538E735F"/>
    <w:lvl w:ilvl="0" w:tplc="FFFFFFFF">
      <w:start w:val="1"/>
      <w:numFmt w:val="decimal"/>
      <w:lvlText w:val=""/>
      <w:lvlJc w:val="left"/>
      <w:pPr>
        <w:ind w:left="0" w:firstLine="0"/>
      </w:pPr>
    </w:lvl>
    <w:lvl w:ilvl="1" w:tplc="FFFFFFFF">
      <w:start w:val="1"/>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15:restartNumberingAfterBreak="0">
    <w:nsid w:val="11C7BCBB"/>
    <w:multiLevelType w:val="hybridMultilevel"/>
    <w:tmpl w:val="9A564B8D"/>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1" w15:restartNumberingAfterBreak="0">
    <w:nsid w:val="128652F7"/>
    <w:multiLevelType w:val="hybridMultilevel"/>
    <w:tmpl w:val="0BE472CC"/>
    <w:lvl w:ilvl="0" w:tplc="77D00790">
      <w:start w:val="1"/>
      <w:numFmt w:val="bullet"/>
      <w:lvlText w:val="·"/>
      <w:lvlJc w:val="left"/>
      <w:pPr>
        <w:ind w:left="720" w:hanging="360"/>
      </w:pPr>
      <w:rPr>
        <w:rFonts w:ascii="Symbol" w:hAnsi="Symbol" w:hint="default"/>
      </w:rPr>
    </w:lvl>
    <w:lvl w:ilvl="1" w:tplc="5A76E9D8">
      <w:start w:val="1"/>
      <w:numFmt w:val="bullet"/>
      <w:lvlText w:val="o"/>
      <w:lvlJc w:val="left"/>
      <w:pPr>
        <w:ind w:left="1440" w:hanging="360"/>
      </w:pPr>
      <w:rPr>
        <w:rFonts w:ascii="Courier New" w:hAnsi="Courier New" w:hint="default"/>
      </w:rPr>
    </w:lvl>
    <w:lvl w:ilvl="2" w:tplc="99E20640">
      <w:start w:val="1"/>
      <w:numFmt w:val="bullet"/>
      <w:lvlText w:val=""/>
      <w:lvlJc w:val="left"/>
      <w:pPr>
        <w:ind w:left="2160" w:hanging="360"/>
      </w:pPr>
      <w:rPr>
        <w:rFonts w:ascii="Wingdings" w:hAnsi="Wingdings" w:hint="default"/>
      </w:rPr>
    </w:lvl>
    <w:lvl w:ilvl="3" w:tplc="31086048">
      <w:start w:val="1"/>
      <w:numFmt w:val="bullet"/>
      <w:lvlText w:val=""/>
      <w:lvlJc w:val="left"/>
      <w:pPr>
        <w:ind w:left="2880" w:hanging="360"/>
      </w:pPr>
      <w:rPr>
        <w:rFonts w:ascii="Symbol" w:hAnsi="Symbol" w:hint="default"/>
      </w:rPr>
    </w:lvl>
    <w:lvl w:ilvl="4" w:tplc="17BA9E42">
      <w:start w:val="1"/>
      <w:numFmt w:val="bullet"/>
      <w:lvlText w:val="o"/>
      <w:lvlJc w:val="left"/>
      <w:pPr>
        <w:ind w:left="3600" w:hanging="360"/>
      </w:pPr>
      <w:rPr>
        <w:rFonts w:ascii="Courier New" w:hAnsi="Courier New" w:hint="default"/>
      </w:rPr>
    </w:lvl>
    <w:lvl w:ilvl="5" w:tplc="BB30C7B8">
      <w:start w:val="1"/>
      <w:numFmt w:val="bullet"/>
      <w:lvlText w:val=""/>
      <w:lvlJc w:val="left"/>
      <w:pPr>
        <w:ind w:left="4320" w:hanging="360"/>
      </w:pPr>
      <w:rPr>
        <w:rFonts w:ascii="Wingdings" w:hAnsi="Wingdings" w:hint="default"/>
      </w:rPr>
    </w:lvl>
    <w:lvl w:ilvl="6" w:tplc="954C210A">
      <w:start w:val="1"/>
      <w:numFmt w:val="bullet"/>
      <w:lvlText w:val=""/>
      <w:lvlJc w:val="left"/>
      <w:pPr>
        <w:ind w:left="5040" w:hanging="360"/>
      </w:pPr>
      <w:rPr>
        <w:rFonts w:ascii="Symbol" w:hAnsi="Symbol" w:hint="default"/>
      </w:rPr>
    </w:lvl>
    <w:lvl w:ilvl="7" w:tplc="C668036C">
      <w:start w:val="1"/>
      <w:numFmt w:val="bullet"/>
      <w:lvlText w:val="o"/>
      <w:lvlJc w:val="left"/>
      <w:pPr>
        <w:ind w:left="5760" w:hanging="360"/>
      </w:pPr>
      <w:rPr>
        <w:rFonts w:ascii="Courier New" w:hAnsi="Courier New" w:hint="default"/>
      </w:rPr>
    </w:lvl>
    <w:lvl w:ilvl="8" w:tplc="C18EDEB6">
      <w:start w:val="1"/>
      <w:numFmt w:val="bullet"/>
      <w:lvlText w:val=""/>
      <w:lvlJc w:val="left"/>
      <w:pPr>
        <w:ind w:left="6480" w:hanging="360"/>
      </w:pPr>
      <w:rPr>
        <w:rFonts w:ascii="Wingdings" w:hAnsi="Wingdings" w:hint="default"/>
      </w:rPr>
    </w:lvl>
  </w:abstractNum>
  <w:abstractNum w:abstractNumId="12" w15:restartNumberingAfterBreak="0">
    <w:nsid w:val="12CB1A97"/>
    <w:multiLevelType w:val="hybridMultilevel"/>
    <w:tmpl w:val="7D2470F2"/>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start w:val="1"/>
      <w:numFmt w:val="bullet"/>
      <w:lvlText w:val=""/>
      <w:lvlJc w:val="left"/>
      <w:pPr>
        <w:ind w:left="3216" w:hanging="360"/>
      </w:pPr>
      <w:rPr>
        <w:rFonts w:ascii="Wingdings" w:hAnsi="Wingdings" w:hint="default"/>
      </w:rPr>
    </w:lvl>
    <w:lvl w:ilvl="3" w:tplc="0C0A0001">
      <w:start w:val="1"/>
      <w:numFmt w:val="bullet"/>
      <w:lvlText w:val=""/>
      <w:lvlJc w:val="left"/>
      <w:pPr>
        <w:ind w:left="3936" w:hanging="360"/>
      </w:pPr>
      <w:rPr>
        <w:rFonts w:ascii="Symbol" w:hAnsi="Symbol" w:hint="default"/>
      </w:rPr>
    </w:lvl>
    <w:lvl w:ilvl="4" w:tplc="0C0A0003">
      <w:start w:val="1"/>
      <w:numFmt w:val="bullet"/>
      <w:lvlText w:val="o"/>
      <w:lvlJc w:val="left"/>
      <w:pPr>
        <w:ind w:left="4656" w:hanging="360"/>
      </w:pPr>
      <w:rPr>
        <w:rFonts w:ascii="Courier New" w:hAnsi="Courier New" w:cs="Courier New" w:hint="default"/>
      </w:rPr>
    </w:lvl>
    <w:lvl w:ilvl="5" w:tplc="0C0A0005">
      <w:start w:val="1"/>
      <w:numFmt w:val="bullet"/>
      <w:lvlText w:val=""/>
      <w:lvlJc w:val="left"/>
      <w:pPr>
        <w:ind w:left="5376" w:hanging="360"/>
      </w:pPr>
      <w:rPr>
        <w:rFonts w:ascii="Wingdings" w:hAnsi="Wingdings" w:hint="default"/>
      </w:rPr>
    </w:lvl>
    <w:lvl w:ilvl="6" w:tplc="0C0A0001">
      <w:start w:val="1"/>
      <w:numFmt w:val="bullet"/>
      <w:lvlText w:val=""/>
      <w:lvlJc w:val="left"/>
      <w:pPr>
        <w:ind w:left="6096" w:hanging="360"/>
      </w:pPr>
      <w:rPr>
        <w:rFonts w:ascii="Symbol" w:hAnsi="Symbol" w:hint="default"/>
      </w:rPr>
    </w:lvl>
    <w:lvl w:ilvl="7" w:tplc="0C0A0003">
      <w:start w:val="1"/>
      <w:numFmt w:val="bullet"/>
      <w:lvlText w:val="o"/>
      <w:lvlJc w:val="left"/>
      <w:pPr>
        <w:ind w:left="6816" w:hanging="360"/>
      </w:pPr>
      <w:rPr>
        <w:rFonts w:ascii="Courier New" w:hAnsi="Courier New" w:cs="Courier New" w:hint="default"/>
      </w:rPr>
    </w:lvl>
    <w:lvl w:ilvl="8" w:tplc="0C0A0005">
      <w:start w:val="1"/>
      <w:numFmt w:val="bullet"/>
      <w:lvlText w:val=""/>
      <w:lvlJc w:val="left"/>
      <w:pPr>
        <w:ind w:left="7536" w:hanging="360"/>
      </w:pPr>
      <w:rPr>
        <w:rFonts w:ascii="Wingdings" w:hAnsi="Wingdings" w:hint="default"/>
      </w:rPr>
    </w:lvl>
  </w:abstractNum>
  <w:abstractNum w:abstractNumId="13" w15:restartNumberingAfterBreak="0">
    <w:nsid w:val="15F57AF7"/>
    <w:multiLevelType w:val="multilevel"/>
    <w:tmpl w:val="929C0FC4"/>
    <w:styleLink w:val="ListaConVietas"/>
    <w:lvl w:ilvl="0">
      <w:start w:val="1"/>
      <w:numFmt w:val="bullet"/>
      <w:pStyle w:val="Vietas"/>
      <w:lvlText w:val=""/>
      <w:lvlJc w:val="left"/>
      <w:pPr>
        <w:ind w:left="530" w:hanging="360"/>
      </w:pPr>
      <w:rPr>
        <w:rFonts w:ascii="Symbol" w:hAnsi="Symbol" w:hint="default"/>
        <w:color w:val="60B966" w:themeColor="accent2"/>
      </w:rPr>
    </w:lvl>
    <w:lvl w:ilvl="1">
      <w:start w:val="1"/>
      <w:numFmt w:val="bullet"/>
      <w:pStyle w:val="Listaconvietas2"/>
      <w:lvlText w:val="o"/>
      <w:lvlJc w:val="left"/>
      <w:pPr>
        <w:ind w:left="1440" w:hanging="360"/>
      </w:pPr>
      <w:rPr>
        <w:rFonts w:ascii="Courier New" w:hAnsi="Courier New" w:hint="default"/>
        <w:color w:val="60B966" w:themeColor="accent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A277AFC"/>
    <w:multiLevelType w:val="hybridMultilevel"/>
    <w:tmpl w:val="22A46128"/>
    <w:lvl w:ilvl="0" w:tplc="94AE65E6">
      <w:start w:val="1"/>
      <w:numFmt w:val="bullet"/>
      <w:pStyle w:val="Vietadegrfico"/>
      <w:lvlText w:val=""/>
      <w:lvlJc w:val="left"/>
      <w:pPr>
        <w:ind w:left="720" w:hanging="360"/>
      </w:pPr>
      <w:rPr>
        <w:rFonts w:ascii="Symbol" w:hAnsi="Symbol" w:hint="default"/>
        <w:color w:val="264D2B" w:themeColor="accent1"/>
        <w:u w:color="264D2B"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284945"/>
    <w:multiLevelType w:val="hybridMultilevel"/>
    <w:tmpl w:val="B082F150"/>
    <w:lvl w:ilvl="0" w:tplc="40AED6A2">
      <w:start w:val="4"/>
      <w:numFmt w:val="bullet"/>
      <w:lvlText w:val="-"/>
      <w:lvlJc w:val="left"/>
      <w:pPr>
        <w:ind w:left="720" w:hanging="360"/>
      </w:pPr>
      <w:rPr>
        <w:rFonts w:ascii="Montserrat Light" w:eastAsiaTheme="minorHAnsi" w:hAnsi="Montserrat Light" w:cs="Montserrat Light"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1905A4D"/>
    <w:multiLevelType w:val="multilevel"/>
    <w:tmpl w:val="D10E814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219F0687"/>
    <w:multiLevelType w:val="hybridMultilevel"/>
    <w:tmpl w:val="44361B42"/>
    <w:lvl w:ilvl="0" w:tplc="49A474EE">
      <w:start w:val="1"/>
      <w:numFmt w:val="bullet"/>
      <w:lvlText w:val="-"/>
      <w:lvlJc w:val="left"/>
      <w:pPr>
        <w:ind w:left="1776" w:hanging="360"/>
      </w:pPr>
      <w:rPr>
        <w:rFonts w:ascii="Calibri" w:eastAsiaTheme="minorHAnsi" w:hAnsi="Calibri" w:cs="Wingdings 3" w:hint="default"/>
      </w:rPr>
    </w:lvl>
    <w:lvl w:ilvl="1" w:tplc="0C0A0003">
      <w:start w:val="1"/>
      <w:numFmt w:val="bullet"/>
      <w:lvlText w:val="o"/>
      <w:lvlJc w:val="left"/>
      <w:pPr>
        <w:ind w:left="2496" w:hanging="360"/>
      </w:pPr>
      <w:rPr>
        <w:rFonts w:ascii="Courier New" w:hAnsi="Courier New" w:cs="Courier New" w:hint="default"/>
      </w:rPr>
    </w:lvl>
    <w:lvl w:ilvl="2" w:tplc="0C0A0005">
      <w:start w:val="1"/>
      <w:numFmt w:val="bullet"/>
      <w:lvlText w:val=""/>
      <w:lvlJc w:val="left"/>
      <w:pPr>
        <w:ind w:left="3216" w:hanging="360"/>
      </w:pPr>
      <w:rPr>
        <w:rFonts w:ascii="Wingdings" w:hAnsi="Wingdings" w:hint="default"/>
      </w:rPr>
    </w:lvl>
    <w:lvl w:ilvl="3" w:tplc="0C0A0001">
      <w:start w:val="1"/>
      <w:numFmt w:val="bullet"/>
      <w:lvlText w:val=""/>
      <w:lvlJc w:val="left"/>
      <w:pPr>
        <w:ind w:left="3936" w:hanging="360"/>
      </w:pPr>
      <w:rPr>
        <w:rFonts w:ascii="Symbol" w:hAnsi="Symbol" w:hint="default"/>
      </w:rPr>
    </w:lvl>
    <w:lvl w:ilvl="4" w:tplc="0C0A0003">
      <w:start w:val="1"/>
      <w:numFmt w:val="bullet"/>
      <w:lvlText w:val="o"/>
      <w:lvlJc w:val="left"/>
      <w:pPr>
        <w:ind w:left="4656" w:hanging="360"/>
      </w:pPr>
      <w:rPr>
        <w:rFonts w:ascii="Courier New" w:hAnsi="Courier New" w:cs="Courier New" w:hint="default"/>
      </w:rPr>
    </w:lvl>
    <w:lvl w:ilvl="5" w:tplc="0C0A0005">
      <w:start w:val="1"/>
      <w:numFmt w:val="bullet"/>
      <w:lvlText w:val=""/>
      <w:lvlJc w:val="left"/>
      <w:pPr>
        <w:ind w:left="5376" w:hanging="360"/>
      </w:pPr>
      <w:rPr>
        <w:rFonts w:ascii="Wingdings" w:hAnsi="Wingdings" w:hint="default"/>
      </w:rPr>
    </w:lvl>
    <w:lvl w:ilvl="6" w:tplc="0C0A0001">
      <w:start w:val="1"/>
      <w:numFmt w:val="bullet"/>
      <w:lvlText w:val=""/>
      <w:lvlJc w:val="left"/>
      <w:pPr>
        <w:ind w:left="6096" w:hanging="360"/>
      </w:pPr>
      <w:rPr>
        <w:rFonts w:ascii="Symbol" w:hAnsi="Symbol" w:hint="default"/>
      </w:rPr>
    </w:lvl>
    <w:lvl w:ilvl="7" w:tplc="0C0A0003">
      <w:start w:val="1"/>
      <w:numFmt w:val="bullet"/>
      <w:lvlText w:val="o"/>
      <w:lvlJc w:val="left"/>
      <w:pPr>
        <w:ind w:left="6816" w:hanging="360"/>
      </w:pPr>
      <w:rPr>
        <w:rFonts w:ascii="Courier New" w:hAnsi="Courier New" w:cs="Courier New" w:hint="default"/>
      </w:rPr>
    </w:lvl>
    <w:lvl w:ilvl="8" w:tplc="0C0A0005">
      <w:start w:val="1"/>
      <w:numFmt w:val="bullet"/>
      <w:lvlText w:val=""/>
      <w:lvlJc w:val="left"/>
      <w:pPr>
        <w:ind w:left="7536" w:hanging="360"/>
      </w:pPr>
      <w:rPr>
        <w:rFonts w:ascii="Wingdings" w:hAnsi="Wingdings" w:hint="default"/>
      </w:rPr>
    </w:lvl>
  </w:abstractNum>
  <w:abstractNum w:abstractNumId="18" w15:restartNumberingAfterBreak="0">
    <w:nsid w:val="21E511F1"/>
    <w:multiLevelType w:val="hybridMultilevel"/>
    <w:tmpl w:val="0C8A81B0"/>
    <w:lvl w:ilvl="0" w:tplc="9E5475C2">
      <w:start w:val="1"/>
      <w:numFmt w:val="bullet"/>
      <w:lvlText w:val=""/>
      <w:lvlJc w:val="left"/>
      <w:pPr>
        <w:ind w:left="720" w:hanging="360"/>
      </w:pPr>
      <w:rPr>
        <w:rFonts w:ascii="Symbol" w:hAnsi="Symbol" w:hint="default"/>
        <w:color w:val="000000" w:themeColor="tex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15:restartNumberingAfterBreak="0">
    <w:nsid w:val="26C46249"/>
    <w:multiLevelType w:val="hybridMultilevel"/>
    <w:tmpl w:val="A5345F9E"/>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start w:val="1"/>
      <w:numFmt w:val="bullet"/>
      <w:lvlText w:val=""/>
      <w:lvlJc w:val="left"/>
      <w:pPr>
        <w:ind w:left="3216" w:hanging="360"/>
      </w:pPr>
      <w:rPr>
        <w:rFonts w:ascii="Wingdings" w:hAnsi="Wingdings" w:hint="default"/>
      </w:rPr>
    </w:lvl>
    <w:lvl w:ilvl="3" w:tplc="0C0A0001">
      <w:start w:val="1"/>
      <w:numFmt w:val="bullet"/>
      <w:lvlText w:val=""/>
      <w:lvlJc w:val="left"/>
      <w:pPr>
        <w:ind w:left="3936" w:hanging="360"/>
      </w:pPr>
      <w:rPr>
        <w:rFonts w:ascii="Symbol" w:hAnsi="Symbol" w:hint="default"/>
      </w:rPr>
    </w:lvl>
    <w:lvl w:ilvl="4" w:tplc="0C0A0003">
      <w:start w:val="1"/>
      <w:numFmt w:val="bullet"/>
      <w:lvlText w:val="o"/>
      <w:lvlJc w:val="left"/>
      <w:pPr>
        <w:ind w:left="4656" w:hanging="360"/>
      </w:pPr>
      <w:rPr>
        <w:rFonts w:ascii="Courier New" w:hAnsi="Courier New" w:cs="Courier New" w:hint="default"/>
      </w:rPr>
    </w:lvl>
    <w:lvl w:ilvl="5" w:tplc="0C0A0005">
      <w:start w:val="1"/>
      <w:numFmt w:val="bullet"/>
      <w:lvlText w:val=""/>
      <w:lvlJc w:val="left"/>
      <w:pPr>
        <w:ind w:left="5376" w:hanging="360"/>
      </w:pPr>
      <w:rPr>
        <w:rFonts w:ascii="Wingdings" w:hAnsi="Wingdings" w:hint="default"/>
      </w:rPr>
    </w:lvl>
    <w:lvl w:ilvl="6" w:tplc="0C0A0001">
      <w:start w:val="1"/>
      <w:numFmt w:val="bullet"/>
      <w:lvlText w:val=""/>
      <w:lvlJc w:val="left"/>
      <w:pPr>
        <w:ind w:left="6096" w:hanging="360"/>
      </w:pPr>
      <w:rPr>
        <w:rFonts w:ascii="Symbol" w:hAnsi="Symbol" w:hint="default"/>
      </w:rPr>
    </w:lvl>
    <w:lvl w:ilvl="7" w:tplc="0C0A0003">
      <w:start w:val="1"/>
      <w:numFmt w:val="bullet"/>
      <w:lvlText w:val="o"/>
      <w:lvlJc w:val="left"/>
      <w:pPr>
        <w:ind w:left="6816" w:hanging="360"/>
      </w:pPr>
      <w:rPr>
        <w:rFonts w:ascii="Courier New" w:hAnsi="Courier New" w:cs="Courier New" w:hint="default"/>
      </w:rPr>
    </w:lvl>
    <w:lvl w:ilvl="8" w:tplc="0C0A0005">
      <w:start w:val="1"/>
      <w:numFmt w:val="bullet"/>
      <w:lvlText w:val=""/>
      <w:lvlJc w:val="left"/>
      <w:pPr>
        <w:ind w:left="7536" w:hanging="360"/>
      </w:pPr>
      <w:rPr>
        <w:rFonts w:ascii="Wingdings" w:hAnsi="Wingdings" w:hint="default"/>
      </w:rPr>
    </w:lvl>
  </w:abstractNum>
  <w:abstractNum w:abstractNumId="20" w15:restartNumberingAfterBreak="0">
    <w:nsid w:val="2C5E4F55"/>
    <w:multiLevelType w:val="hybridMultilevel"/>
    <w:tmpl w:val="7BFCDDD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1" w15:restartNumberingAfterBreak="0">
    <w:nsid w:val="2D9448EF"/>
    <w:multiLevelType w:val="hybridMultilevel"/>
    <w:tmpl w:val="20941740"/>
    <w:lvl w:ilvl="0" w:tplc="5F42D17E">
      <w:start w:val="1"/>
      <w:numFmt w:val="bullet"/>
      <w:pStyle w:val="Vietadegrfico2"/>
      <w:lvlText w:val=""/>
      <w:lvlJc w:val="left"/>
      <w:pPr>
        <w:ind w:left="720" w:hanging="360"/>
      </w:pPr>
      <w:rPr>
        <w:rFonts w:ascii="Symbol" w:hAnsi="Symbol" w:hint="default"/>
        <w:color w:val="60B966" w:themeColor="accent2"/>
        <w:u w:color="264D2B"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8A5328"/>
    <w:multiLevelType w:val="hybridMultilevel"/>
    <w:tmpl w:val="1540A52A"/>
    <w:lvl w:ilvl="0" w:tplc="9D506D5E">
      <w:start w:val="1"/>
      <w:numFmt w:val="lowerLetter"/>
      <w:lvlText w:val="%1)"/>
      <w:lvlJc w:val="left"/>
      <w:pPr>
        <w:ind w:left="720" w:hanging="360"/>
      </w:pPr>
      <w:rPr>
        <w:rFonts w:ascii="Arial" w:hAnsi="Arial" w:cs="Arial" w:hint="default"/>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24D6563"/>
    <w:multiLevelType w:val="hybridMultilevel"/>
    <w:tmpl w:val="9C7A5E34"/>
    <w:lvl w:ilvl="0" w:tplc="7040D8DC">
      <w:start w:val="1"/>
      <w:numFmt w:val="bullet"/>
      <w:lvlText w:val="-"/>
      <w:lvlJc w:val="left"/>
      <w:pPr>
        <w:ind w:left="720" w:hanging="360"/>
      </w:pPr>
      <w:rPr>
        <w:rFonts w:ascii="&quot;Comic Sans MS&quot;" w:hAnsi="&quot;Comic Sans MS&quot;" w:hint="default"/>
      </w:rPr>
    </w:lvl>
    <w:lvl w:ilvl="1" w:tplc="FDF2F6D2">
      <w:start w:val="1"/>
      <w:numFmt w:val="bullet"/>
      <w:lvlText w:val="o"/>
      <w:lvlJc w:val="left"/>
      <w:pPr>
        <w:ind w:left="1440" w:hanging="360"/>
      </w:pPr>
      <w:rPr>
        <w:rFonts w:ascii="Courier New" w:hAnsi="Courier New" w:hint="default"/>
      </w:rPr>
    </w:lvl>
    <w:lvl w:ilvl="2" w:tplc="A0FAFFF2">
      <w:start w:val="1"/>
      <w:numFmt w:val="bullet"/>
      <w:lvlText w:val=""/>
      <w:lvlJc w:val="left"/>
      <w:pPr>
        <w:ind w:left="2160" w:hanging="360"/>
      </w:pPr>
      <w:rPr>
        <w:rFonts w:ascii="Wingdings" w:hAnsi="Wingdings" w:hint="default"/>
      </w:rPr>
    </w:lvl>
    <w:lvl w:ilvl="3" w:tplc="A40E5DE6">
      <w:start w:val="1"/>
      <w:numFmt w:val="bullet"/>
      <w:lvlText w:val=""/>
      <w:lvlJc w:val="left"/>
      <w:pPr>
        <w:ind w:left="2880" w:hanging="360"/>
      </w:pPr>
      <w:rPr>
        <w:rFonts w:ascii="Symbol" w:hAnsi="Symbol" w:hint="default"/>
      </w:rPr>
    </w:lvl>
    <w:lvl w:ilvl="4" w:tplc="CECABE8E">
      <w:start w:val="1"/>
      <w:numFmt w:val="bullet"/>
      <w:lvlText w:val="o"/>
      <w:lvlJc w:val="left"/>
      <w:pPr>
        <w:ind w:left="3600" w:hanging="360"/>
      </w:pPr>
      <w:rPr>
        <w:rFonts w:ascii="Courier New" w:hAnsi="Courier New" w:hint="default"/>
      </w:rPr>
    </w:lvl>
    <w:lvl w:ilvl="5" w:tplc="C3703A24">
      <w:start w:val="1"/>
      <w:numFmt w:val="bullet"/>
      <w:lvlText w:val=""/>
      <w:lvlJc w:val="left"/>
      <w:pPr>
        <w:ind w:left="4320" w:hanging="360"/>
      </w:pPr>
      <w:rPr>
        <w:rFonts w:ascii="Wingdings" w:hAnsi="Wingdings" w:hint="default"/>
      </w:rPr>
    </w:lvl>
    <w:lvl w:ilvl="6" w:tplc="DBDC3BD2">
      <w:start w:val="1"/>
      <w:numFmt w:val="bullet"/>
      <w:lvlText w:val=""/>
      <w:lvlJc w:val="left"/>
      <w:pPr>
        <w:ind w:left="5040" w:hanging="360"/>
      </w:pPr>
      <w:rPr>
        <w:rFonts w:ascii="Symbol" w:hAnsi="Symbol" w:hint="default"/>
      </w:rPr>
    </w:lvl>
    <w:lvl w:ilvl="7" w:tplc="6EF8AC6A">
      <w:start w:val="1"/>
      <w:numFmt w:val="bullet"/>
      <w:lvlText w:val="o"/>
      <w:lvlJc w:val="left"/>
      <w:pPr>
        <w:ind w:left="5760" w:hanging="360"/>
      </w:pPr>
      <w:rPr>
        <w:rFonts w:ascii="Courier New" w:hAnsi="Courier New" w:hint="default"/>
      </w:rPr>
    </w:lvl>
    <w:lvl w:ilvl="8" w:tplc="0DD60E62">
      <w:start w:val="1"/>
      <w:numFmt w:val="bullet"/>
      <w:lvlText w:val=""/>
      <w:lvlJc w:val="left"/>
      <w:pPr>
        <w:ind w:left="6480" w:hanging="360"/>
      </w:pPr>
      <w:rPr>
        <w:rFonts w:ascii="Wingdings" w:hAnsi="Wingdings" w:hint="default"/>
      </w:rPr>
    </w:lvl>
  </w:abstractNum>
  <w:abstractNum w:abstractNumId="24" w15:restartNumberingAfterBreak="0">
    <w:nsid w:val="391F2989"/>
    <w:multiLevelType w:val="hybridMultilevel"/>
    <w:tmpl w:val="21005ED6"/>
    <w:lvl w:ilvl="0" w:tplc="65B8E468">
      <w:start w:val="2"/>
      <w:numFmt w:val="bullet"/>
      <w:lvlText w:val="-"/>
      <w:lvlJc w:val="left"/>
      <w:pPr>
        <w:ind w:left="720" w:hanging="360"/>
      </w:pPr>
      <w:rPr>
        <w:rFonts w:ascii="Arial" w:eastAsiaTheme="minorHAnsi"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5" w15:restartNumberingAfterBreak="0">
    <w:nsid w:val="3B7237CC"/>
    <w:multiLevelType w:val="hybridMultilevel"/>
    <w:tmpl w:val="77E881E6"/>
    <w:lvl w:ilvl="0" w:tplc="0C0A0001">
      <w:start w:val="1"/>
      <w:numFmt w:val="bullet"/>
      <w:lvlText w:val=""/>
      <w:lvlJc w:val="left"/>
      <w:pPr>
        <w:ind w:left="880" w:hanging="360"/>
      </w:pPr>
      <w:rPr>
        <w:rFonts w:ascii="Symbol" w:hAnsi="Symbol" w:hint="default"/>
      </w:rPr>
    </w:lvl>
    <w:lvl w:ilvl="1" w:tplc="0C0A0003">
      <w:start w:val="1"/>
      <w:numFmt w:val="bullet"/>
      <w:lvlText w:val="o"/>
      <w:lvlJc w:val="left"/>
      <w:pPr>
        <w:ind w:left="1600" w:hanging="360"/>
      </w:pPr>
      <w:rPr>
        <w:rFonts w:ascii="Courier New" w:hAnsi="Courier New" w:cs="Courier New" w:hint="default"/>
      </w:rPr>
    </w:lvl>
    <w:lvl w:ilvl="2" w:tplc="0C0A0005">
      <w:start w:val="1"/>
      <w:numFmt w:val="bullet"/>
      <w:lvlText w:val=""/>
      <w:lvlJc w:val="left"/>
      <w:pPr>
        <w:ind w:left="2320" w:hanging="360"/>
      </w:pPr>
      <w:rPr>
        <w:rFonts w:ascii="Wingdings" w:hAnsi="Wingdings" w:hint="default"/>
      </w:rPr>
    </w:lvl>
    <w:lvl w:ilvl="3" w:tplc="0C0A0001">
      <w:start w:val="1"/>
      <w:numFmt w:val="bullet"/>
      <w:lvlText w:val=""/>
      <w:lvlJc w:val="left"/>
      <w:pPr>
        <w:ind w:left="3040" w:hanging="360"/>
      </w:pPr>
      <w:rPr>
        <w:rFonts w:ascii="Symbol" w:hAnsi="Symbol" w:hint="default"/>
      </w:rPr>
    </w:lvl>
    <w:lvl w:ilvl="4" w:tplc="0C0A0003">
      <w:start w:val="1"/>
      <w:numFmt w:val="bullet"/>
      <w:lvlText w:val="o"/>
      <w:lvlJc w:val="left"/>
      <w:pPr>
        <w:ind w:left="3760" w:hanging="360"/>
      </w:pPr>
      <w:rPr>
        <w:rFonts w:ascii="Courier New" w:hAnsi="Courier New" w:cs="Courier New" w:hint="default"/>
      </w:rPr>
    </w:lvl>
    <w:lvl w:ilvl="5" w:tplc="0C0A0005">
      <w:start w:val="1"/>
      <w:numFmt w:val="bullet"/>
      <w:lvlText w:val=""/>
      <w:lvlJc w:val="left"/>
      <w:pPr>
        <w:ind w:left="4480" w:hanging="360"/>
      </w:pPr>
      <w:rPr>
        <w:rFonts w:ascii="Wingdings" w:hAnsi="Wingdings" w:hint="default"/>
      </w:rPr>
    </w:lvl>
    <w:lvl w:ilvl="6" w:tplc="0C0A0001">
      <w:start w:val="1"/>
      <w:numFmt w:val="bullet"/>
      <w:lvlText w:val=""/>
      <w:lvlJc w:val="left"/>
      <w:pPr>
        <w:ind w:left="5200" w:hanging="360"/>
      </w:pPr>
      <w:rPr>
        <w:rFonts w:ascii="Symbol" w:hAnsi="Symbol" w:hint="default"/>
      </w:rPr>
    </w:lvl>
    <w:lvl w:ilvl="7" w:tplc="0C0A0003">
      <w:start w:val="1"/>
      <w:numFmt w:val="bullet"/>
      <w:lvlText w:val="o"/>
      <w:lvlJc w:val="left"/>
      <w:pPr>
        <w:ind w:left="5920" w:hanging="360"/>
      </w:pPr>
      <w:rPr>
        <w:rFonts w:ascii="Courier New" w:hAnsi="Courier New" w:cs="Courier New" w:hint="default"/>
      </w:rPr>
    </w:lvl>
    <w:lvl w:ilvl="8" w:tplc="0C0A0005">
      <w:start w:val="1"/>
      <w:numFmt w:val="bullet"/>
      <w:lvlText w:val=""/>
      <w:lvlJc w:val="left"/>
      <w:pPr>
        <w:ind w:left="6640" w:hanging="360"/>
      </w:pPr>
      <w:rPr>
        <w:rFonts w:ascii="Wingdings" w:hAnsi="Wingdings" w:hint="default"/>
      </w:rPr>
    </w:lvl>
  </w:abstractNum>
  <w:abstractNum w:abstractNumId="26" w15:restartNumberingAfterBreak="0">
    <w:nsid w:val="42BC6A63"/>
    <w:multiLevelType w:val="hybridMultilevel"/>
    <w:tmpl w:val="396075F2"/>
    <w:lvl w:ilvl="0" w:tplc="0C0A0001">
      <w:start w:val="1"/>
      <w:numFmt w:val="bullet"/>
      <w:lvlText w:val=""/>
      <w:lvlJc w:val="left"/>
      <w:pPr>
        <w:ind w:left="2129" w:hanging="360"/>
      </w:pPr>
      <w:rPr>
        <w:rFonts w:ascii="Symbol" w:hAnsi="Symbol" w:hint="default"/>
      </w:rPr>
    </w:lvl>
    <w:lvl w:ilvl="1" w:tplc="0C0A0003">
      <w:start w:val="1"/>
      <w:numFmt w:val="bullet"/>
      <w:lvlText w:val="o"/>
      <w:lvlJc w:val="left"/>
      <w:pPr>
        <w:ind w:left="2849" w:hanging="360"/>
      </w:pPr>
      <w:rPr>
        <w:rFonts w:ascii="Courier New" w:hAnsi="Courier New" w:cs="Courier New" w:hint="default"/>
      </w:rPr>
    </w:lvl>
    <w:lvl w:ilvl="2" w:tplc="0C0A0005">
      <w:start w:val="1"/>
      <w:numFmt w:val="bullet"/>
      <w:lvlText w:val=""/>
      <w:lvlJc w:val="left"/>
      <w:pPr>
        <w:ind w:left="3569" w:hanging="360"/>
      </w:pPr>
      <w:rPr>
        <w:rFonts w:ascii="Wingdings" w:hAnsi="Wingdings" w:hint="default"/>
      </w:rPr>
    </w:lvl>
    <w:lvl w:ilvl="3" w:tplc="0C0A0001">
      <w:start w:val="1"/>
      <w:numFmt w:val="bullet"/>
      <w:lvlText w:val=""/>
      <w:lvlJc w:val="left"/>
      <w:pPr>
        <w:ind w:left="4289" w:hanging="360"/>
      </w:pPr>
      <w:rPr>
        <w:rFonts w:ascii="Symbol" w:hAnsi="Symbol" w:hint="default"/>
      </w:rPr>
    </w:lvl>
    <w:lvl w:ilvl="4" w:tplc="0C0A0003">
      <w:start w:val="1"/>
      <w:numFmt w:val="bullet"/>
      <w:lvlText w:val="o"/>
      <w:lvlJc w:val="left"/>
      <w:pPr>
        <w:ind w:left="5009" w:hanging="360"/>
      </w:pPr>
      <w:rPr>
        <w:rFonts w:ascii="Courier New" w:hAnsi="Courier New" w:cs="Courier New" w:hint="default"/>
      </w:rPr>
    </w:lvl>
    <w:lvl w:ilvl="5" w:tplc="0C0A0005">
      <w:start w:val="1"/>
      <w:numFmt w:val="bullet"/>
      <w:lvlText w:val=""/>
      <w:lvlJc w:val="left"/>
      <w:pPr>
        <w:ind w:left="5729" w:hanging="360"/>
      </w:pPr>
      <w:rPr>
        <w:rFonts w:ascii="Wingdings" w:hAnsi="Wingdings" w:hint="default"/>
      </w:rPr>
    </w:lvl>
    <w:lvl w:ilvl="6" w:tplc="0C0A0001">
      <w:start w:val="1"/>
      <w:numFmt w:val="bullet"/>
      <w:lvlText w:val=""/>
      <w:lvlJc w:val="left"/>
      <w:pPr>
        <w:ind w:left="6449" w:hanging="360"/>
      </w:pPr>
      <w:rPr>
        <w:rFonts w:ascii="Symbol" w:hAnsi="Symbol" w:hint="default"/>
      </w:rPr>
    </w:lvl>
    <w:lvl w:ilvl="7" w:tplc="0C0A0003">
      <w:start w:val="1"/>
      <w:numFmt w:val="bullet"/>
      <w:lvlText w:val="o"/>
      <w:lvlJc w:val="left"/>
      <w:pPr>
        <w:ind w:left="7169" w:hanging="360"/>
      </w:pPr>
      <w:rPr>
        <w:rFonts w:ascii="Courier New" w:hAnsi="Courier New" w:cs="Courier New" w:hint="default"/>
      </w:rPr>
    </w:lvl>
    <w:lvl w:ilvl="8" w:tplc="0C0A0005">
      <w:start w:val="1"/>
      <w:numFmt w:val="bullet"/>
      <w:lvlText w:val=""/>
      <w:lvlJc w:val="left"/>
      <w:pPr>
        <w:ind w:left="7889" w:hanging="360"/>
      </w:pPr>
      <w:rPr>
        <w:rFonts w:ascii="Wingdings" w:hAnsi="Wingdings" w:hint="default"/>
      </w:rPr>
    </w:lvl>
  </w:abstractNum>
  <w:abstractNum w:abstractNumId="27" w15:restartNumberingAfterBreak="0">
    <w:nsid w:val="45CA1FCA"/>
    <w:multiLevelType w:val="hybridMultilevel"/>
    <w:tmpl w:val="A56E1428"/>
    <w:lvl w:ilvl="0" w:tplc="81F2A546">
      <w:start w:val="1"/>
      <w:numFmt w:val="bullet"/>
      <w:lvlText w:val="·"/>
      <w:lvlJc w:val="left"/>
      <w:pPr>
        <w:ind w:left="720" w:hanging="360"/>
      </w:pPr>
      <w:rPr>
        <w:rFonts w:ascii="Symbol" w:hAnsi="Symbol" w:hint="default"/>
      </w:rPr>
    </w:lvl>
    <w:lvl w:ilvl="1" w:tplc="DB7470AC">
      <w:start w:val="1"/>
      <w:numFmt w:val="bullet"/>
      <w:lvlText w:val="o"/>
      <w:lvlJc w:val="left"/>
      <w:pPr>
        <w:ind w:left="1440" w:hanging="360"/>
      </w:pPr>
      <w:rPr>
        <w:rFonts w:ascii="Courier New" w:hAnsi="Courier New" w:hint="default"/>
      </w:rPr>
    </w:lvl>
    <w:lvl w:ilvl="2" w:tplc="09B6E89C">
      <w:start w:val="1"/>
      <w:numFmt w:val="bullet"/>
      <w:lvlText w:val=""/>
      <w:lvlJc w:val="left"/>
      <w:pPr>
        <w:ind w:left="2160" w:hanging="360"/>
      </w:pPr>
      <w:rPr>
        <w:rFonts w:ascii="Wingdings" w:hAnsi="Wingdings" w:hint="default"/>
      </w:rPr>
    </w:lvl>
    <w:lvl w:ilvl="3" w:tplc="474CAB24">
      <w:start w:val="1"/>
      <w:numFmt w:val="bullet"/>
      <w:lvlText w:val=""/>
      <w:lvlJc w:val="left"/>
      <w:pPr>
        <w:ind w:left="2880" w:hanging="360"/>
      </w:pPr>
      <w:rPr>
        <w:rFonts w:ascii="Symbol" w:hAnsi="Symbol" w:hint="default"/>
      </w:rPr>
    </w:lvl>
    <w:lvl w:ilvl="4" w:tplc="15467844">
      <w:start w:val="1"/>
      <w:numFmt w:val="bullet"/>
      <w:lvlText w:val="o"/>
      <w:lvlJc w:val="left"/>
      <w:pPr>
        <w:ind w:left="3600" w:hanging="360"/>
      </w:pPr>
      <w:rPr>
        <w:rFonts w:ascii="Courier New" w:hAnsi="Courier New" w:hint="default"/>
      </w:rPr>
    </w:lvl>
    <w:lvl w:ilvl="5" w:tplc="518CC810">
      <w:start w:val="1"/>
      <w:numFmt w:val="bullet"/>
      <w:lvlText w:val=""/>
      <w:lvlJc w:val="left"/>
      <w:pPr>
        <w:ind w:left="4320" w:hanging="360"/>
      </w:pPr>
      <w:rPr>
        <w:rFonts w:ascii="Wingdings" w:hAnsi="Wingdings" w:hint="default"/>
      </w:rPr>
    </w:lvl>
    <w:lvl w:ilvl="6" w:tplc="CC06A49E">
      <w:start w:val="1"/>
      <w:numFmt w:val="bullet"/>
      <w:lvlText w:val=""/>
      <w:lvlJc w:val="left"/>
      <w:pPr>
        <w:ind w:left="5040" w:hanging="360"/>
      </w:pPr>
      <w:rPr>
        <w:rFonts w:ascii="Symbol" w:hAnsi="Symbol" w:hint="default"/>
      </w:rPr>
    </w:lvl>
    <w:lvl w:ilvl="7" w:tplc="B1D48EF8">
      <w:start w:val="1"/>
      <w:numFmt w:val="bullet"/>
      <w:lvlText w:val="o"/>
      <w:lvlJc w:val="left"/>
      <w:pPr>
        <w:ind w:left="5760" w:hanging="360"/>
      </w:pPr>
      <w:rPr>
        <w:rFonts w:ascii="Courier New" w:hAnsi="Courier New" w:hint="default"/>
      </w:rPr>
    </w:lvl>
    <w:lvl w:ilvl="8" w:tplc="5EC06B70">
      <w:start w:val="1"/>
      <w:numFmt w:val="bullet"/>
      <w:lvlText w:val=""/>
      <w:lvlJc w:val="left"/>
      <w:pPr>
        <w:ind w:left="6480" w:hanging="360"/>
      </w:pPr>
      <w:rPr>
        <w:rFonts w:ascii="Wingdings" w:hAnsi="Wingdings" w:hint="default"/>
      </w:rPr>
    </w:lvl>
  </w:abstractNum>
  <w:abstractNum w:abstractNumId="28" w15:restartNumberingAfterBreak="0">
    <w:nsid w:val="4A3F0CF4"/>
    <w:multiLevelType w:val="hybridMultilevel"/>
    <w:tmpl w:val="846C96D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9" w15:restartNumberingAfterBreak="0">
    <w:nsid w:val="4B2F1410"/>
    <w:multiLevelType w:val="hybridMultilevel"/>
    <w:tmpl w:val="9D3C6C04"/>
    <w:lvl w:ilvl="0" w:tplc="74787DF8">
      <w:start w:val="1"/>
      <w:numFmt w:val="upperLetter"/>
      <w:lvlText w:val="%1."/>
      <w:lvlJc w:val="left"/>
      <w:pPr>
        <w:ind w:left="720" w:hanging="360"/>
      </w:pPr>
    </w:lvl>
    <w:lvl w:ilvl="1" w:tplc="FE2ECD5C">
      <w:start w:val="1"/>
      <w:numFmt w:val="lowerLetter"/>
      <w:lvlText w:val="%2."/>
      <w:lvlJc w:val="left"/>
      <w:pPr>
        <w:ind w:left="1440" w:hanging="360"/>
      </w:pPr>
    </w:lvl>
    <w:lvl w:ilvl="2" w:tplc="F2F06E02">
      <w:start w:val="1"/>
      <w:numFmt w:val="lowerRoman"/>
      <w:lvlText w:val="%3."/>
      <w:lvlJc w:val="right"/>
      <w:pPr>
        <w:ind w:left="2160" w:hanging="180"/>
      </w:pPr>
    </w:lvl>
    <w:lvl w:ilvl="3" w:tplc="B58AF7A0">
      <w:start w:val="1"/>
      <w:numFmt w:val="decimal"/>
      <w:lvlText w:val="%4."/>
      <w:lvlJc w:val="left"/>
      <w:pPr>
        <w:ind w:left="2880" w:hanging="360"/>
      </w:pPr>
    </w:lvl>
    <w:lvl w:ilvl="4" w:tplc="621E85FA">
      <w:start w:val="1"/>
      <w:numFmt w:val="lowerLetter"/>
      <w:lvlText w:val="%5."/>
      <w:lvlJc w:val="left"/>
      <w:pPr>
        <w:ind w:left="3600" w:hanging="360"/>
      </w:pPr>
    </w:lvl>
    <w:lvl w:ilvl="5" w:tplc="6B982E26">
      <w:start w:val="1"/>
      <w:numFmt w:val="lowerRoman"/>
      <w:lvlText w:val="%6."/>
      <w:lvlJc w:val="right"/>
      <w:pPr>
        <w:ind w:left="4320" w:hanging="180"/>
      </w:pPr>
    </w:lvl>
    <w:lvl w:ilvl="6" w:tplc="CDD60A78">
      <w:start w:val="1"/>
      <w:numFmt w:val="decimal"/>
      <w:lvlText w:val="%7."/>
      <w:lvlJc w:val="left"/>
      <w:pPr>
        <w:ind w:left="5040" w:hanging="360"/>
      </w:pPr>
    </w:lvl>
    <w:lvl w:ilvl="7" w:tplc="DB64073A">
      <w:start w:val="1"/>
      <w:numFmt w:val="lowerLetter"/>
      <w:lvlText w:val="%8."/>
      <w:lvlJc w:val="left"/>
      <w:pPr>
        <w:ind w:left="5760" w:hanging="360"/>
      </w:pPr>
    </w:lvl>
    <w:lvl w:ilvl="8" w:tplc="B07C14D8">
      <w:start w:val="1"/>
      <w:numFmt w:val="lowerRoman"/>
      <w:lvlText w:val="%9."/>
      <w:lvlJc w:val="right"/>
      <w:pPr>
        <w:ind w:left="6480" w:hanging="180"/>
      </w:pPr>
    </w:lvl>
  </w:abstractNum>
  <w:abstractNum w:abstractNumId="30" w15:restartNumberingAfterBreak="0">
    <w:nsid w:val="54A4722D"/>
    <w:multiLevelType w:val="hybridMultilevel"/>
    <w:tmpl w:val="FB4082B4"/>
    <w:lvl w:ilvl="0" w:tplc="A5460A52">
      <w:start w:val="1"/>
      <w:numFmt w:val="bullet"/>
      <w:lvlText w:val="-"/>
      <w:lvlJc w:val="left"/>
      <w:pPr>
        <w:ind w:left="720" w:hanging="360"/>
      </w:pPr>
      <w:rPr>
        <w:rFonts w:ascii="&quot;Comic Sans MS&quot;" w:hAnsi="&quot;Comic Sans MS&quot;" w:hint="default"/>
      </w:rPr>
    </w:lvl>
    <w:lvl w:ilvl="1" w:tplc="48C64CC8">
      <w:start w:val="1"/>
      <w:numFmt w:val="bullet"/>
      <w:lvlText w:val="o"/>
      <w:lvlJc w:val="left"/>
      <w:pPr>
        <w:ind w:left="1440" w:hanging="360"/>
      </w:pPr>
      <w:rPr>
        <w:rFonts w:ascii="Courier New" w:hAnsi="Courier New" w:hint="default"/>
      </w:rPr>
    </w:lvl>
    <w:lvl w:ilvl="2" w:tplc="1DCED4D6">
      <w:start w:val="1"/>
      <w:numFmt w:val="bullet"/>
      <w:lvlText w:val=""/>
      <w:lvlJc w:val="left"/>
      <w:pPr>
        <w:ind w:left="2160" w:hanging="360"/>
      </w:pPr>
      <w:rPr>
        <w:rFonts w:ascii="Wingdings" w:hAnsi="Wingdings" w:hint="default"/>
      </w:rPr>
    </w:lvl>
    <w:lvl w:ilvl="3" w:tplc="9C363BC2">
      <w:start w:val="1"/>
      <w:numFmt w:val="bullet"/>
      <w:lvlText w:val=""/>
      <w:lvlJc w:val="left"/>
      <w:pPr>
        <w:ind w:left="2880" w:hanging="360"/>
      </w:pPr>
      <w:rPr>
        <w:rFonts w:ascii="Symbol" w:hAnsi="Symbol" w:hint="default"/>
      </w:rPr>
    </w:lvl>
    <w:lvl w:ilvl="4" w:tplc="E2CC3C84">
      <w:start w:val="1"/>
      <w:numFmt w:val="bullet"/>
      <w:lvlText w:val="o"/>
      <w:lvlJc w:val="left"/>
      <w:pPr>
        <w:ind w:left="3600" w:hanging="360"/>
      </w:pPr>
      <w:rPr>
        <w:rFonts w:ascii="Courier New" w:hAnsi="Courier New" w:hint="default"/>
      </w:rPr>
    </w:lvl>
    <w:lvl w:ilvl="5" w:tplc="0D34DC5C">
      <w:start w:val="1"/>
      <w:numFmt w:val="bullet"/>
      <w:lvlText w:val=""/>
      <w:lvlJc w:val="left"/>
      <w:pPr>
        <w:ind w:left="4320" w:hanging="360"/>
      </w:pPr>
      <w:rPr>
        <w:rFonts w:ascii="Wingdings" w:hAnsi="Wingdings" w:hint="default"/>
      </w:rPr>
    </w:lvl>
    <w:lvl w:ilvl="6" w:tplc="3154E768">
      <w:start w:val="1"/>
      <w:numFmt w:val="bullet"/>
      <w:lvlText w:val=""/>
      <w:lvlJc w:val="left"/>
      <w:pPr>
        <w:ind w:left="5040" w:hanging="360"/>
      </w:pPr>
      <w:rPr>
        <w:rFonts w:ascii="Symbol" w:hAnsi="Symbol" w:hint="default"/>
      </w:rPr>
    </w:lvl>
    <w:lvl w:ilvl="7" w:tplc="446C61B6">
      <w:start w:val="1"/>
      <w:numFmt w:val="bullet"/>
      <w:lvlText w:val="o"/>
      <w:lvlJc w:val="left"/>
      <w:pPr>
        <w:ind w:left="5760" w:hanging="360"/>
      </w:pPr>
      <w:rPr>
        <w:rFonts w:ascii="Courier New" w:hAnsi="Courier New" w:hint="default"/>
      </w:rPr>
    </w:lvl>
    <w:lvl w:ilvl="8" w:tplc="0622908C">
      <w:start w:val="1"/>
      <w:numFmt w:val="bullet"/>
      <w:lvlText w:val=""/>
      <w:lvlJc w:val="left"/>
      <w:pPr>
        <w:ind w:left="6480" w:hanging="360"/>
      </w:pPr>
      <w:rPr>
        <w:rFonts w:ascii="Wingdings" w:hAnsi="Wingdings" w:hint="default"/>
      </w:rPr>
    </w:lvl>
  </w:abstractNum>
  <w:abstractNum w:abstractNumId="31" w15:restartNumberingAfterBreak="0">
    <w:nsid w:val="56DF5D1F"/>
    <w:multiLevelType w:val="hybridMultilevel"/>
    <w:tmpl w:val="D08B4D4F"/>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2" w15:restartNumberingAfterBreak="0">
    <w:nsid w:val="5A1F919F"/>
    <w:multiLevelType w:val="hybridMultilevel"/>
    <w:tmpl w:val="F91AA91A"/>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3" w15:restartNumberingAfterBreak="0">
    <w:nsid w:val="5EC6158E"/>
    <w:multiLevelType w:val="multilevel"/>
    <w:tmpl w:val="2430A412"/>
    <w:styleLink w:val="ListaNumerada"/>
    <w:lvl w:ilvl="0">
      <w:start w:val="1"/>
      <w:numFmt w:val="decimal"/>
      <w:pStyle w:val="Nmeros"/>
      <w:lvlText w:val="%1."/>
      <w:lvlJc w:val="left"/>
      <w:pPr>
        <w:ind w:left="576" w:hanging="288"/>
      </w:pPr>
      <w:rPr>
        <w:rFonts w:hint="default"/>
      </w:rPr>
    </w:lvl>
    <w:lvl w:ilvl="1">
      <w:start w:val="1"/>
      <w:numFmt w:val="lowerLetter"/>
      <w:pStyle w:val="Listaconnmeros2"/>
      <w:lvlText w:val="%2."/>
      <w:lvlJc w:val="left"/>
      <w:pPr>
        <w:ind w:left="1152" w:hanging="288"/>
      </w:pPr>
      <w:rPr>
        <w:rFonts w:hint="default"/>
      </w:rPr>
    </w:lvl>
    <w:lvl w:ilvl="2">
      <w:start w:val="1"/>
      <w:numFmt w:val="lowerRoman"/>
      <w:lvlText w:val="%3."/>
      <w:lvlJc w:val="right"/>
      <w:pPr>
        <w:ind w:left="1728" w:hanging="288"/>
      </w:pPr>
      <w:rPr>
        <w:rFonts w:hint="default"/>
      </w:rPr>
    </w:lvl>
    <w:lvl w:ilvl="3">
      <w:start w:val="1"/>
      <w:numFmt w:val="decimal"/>
      <w:lvlText w:val="%4."/>
      <w:lvlJc w:val="left"/>
      <w:pPr>
        <w:ind w:left="2304" w:hanging="288"/>
      </w:pPr>
      <w:rPr>
        <w:rFonts w:hint="default"/>
      </w:rPr>
    </w:lvl>
    <w:lvl w:ilvl="4">
      <w:start w:val="1"/>
      <w:numFmt w:val="lowerLetter"/>
      <w:lvlText w:val="%5."/>
      <w:lvlJc w:val="left"/>
      <w:pPr>
        <w:ind w:left="2880" w:hanging="288"/>
      </w:pPr>
      <w:rPr>
        <w:rFonts w:hint="default"/>
      </w:rPr>
    </w:lvl>
    <w:lvl w:ilvl="5">
      <w:start w:val="1"/>
      <w:numFmt w:val="lowerRoman"/>
      <w:lvlText w:val="%6."/>
      <w:lvlJc w:val="right"/>
      <w:pPr>
        <w:ind w:left="3456" w:hanging="288"/>
      </w:pPr>
      <w:rPr>
        <w:rFonts w:hint="default"/>
      </w:rPr>
    </w:lvl>
    <w:lvl w:ilvl="6">
      <w:start w:val="1"/>
      <w:numFmt w:val="decimal"/>
      <w:lvlText w:val="%7."/>
      <w:lvlJc w:val="left"/>
      <w:pPr>
        <w:ind w:left="4032" w:hanging="288"/>
      </w:pPr>
      <w:rPr>
        <w:rFonts w:hint="default"/>
      </w:rPr>
    </w:lvl>
    <w:lvl w:ilvl="7">
      <w:start w:val="1"/>
      <w:numFmt w:val="lowerLetter"/>
      <w:lvlText w:val="%8."/>
      <w:lvlJc w:val="left"/>
      <w:pPr>
        <w:ind w:left="4608" w:hanging="288"/>
      </w:pPr>
      <w:rPr>
        <w:rFonts w:hint="default"/>
      </w:rPr>
    </w:lvl>
    <w:lvl w:ilvl="8">
      <w:start w:val="1"/>
      <w:numFmt w:val="lowerRoman"/>
      <w:lvlText w:val="%9."/>
      <w:lvlJc w:val="right"/>
      <w:pPr>
        <w:ind w:left="5184" w:hanging="288"/>
      </w:pPr>
      <w:rPr>
        <w:rFonts w:hint="default"/>
      </w:rPr>
    </w:lvl>
  </w:abstractNum>
  <w:abstractNum w:abstractNumId="34" w15:restartNumberingAfterBreak="0">
    <w:nsid w:val="66A7E8E0"/>
    <w:multiLevelType w:val="hybridMultilevel"/>
    <w:tmpl w:val="B9216089"/>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5" w15:restartNumberingAfterBreak="0">
    <w:nsid w:val="74B76EC3"/>
    <w:multiLevelType w:val="hybridMultilevel"/>
    <w:tmpl w:val="E3D4FEAC"/>
    <w:lvl w:ilvl="0" w:tplc="D496239A">
      <w:start w:val="1"/>
      <w:numFmt w:val="bullet"/>
      <w:lvlText w:val="-"/>
      <w:lvlJc w:val="left"/>
      <w:pPr>
        <w:ind w:left="720" w:hanging="360"/>
      </w:pPr>
      <w:rPr>
        <w:rFonts w:ascii="&quot;Comic Sans MS&quot;" w:hAnsi="&quot;Comic Sans MS&quot;" w:hint="default"/>
      </w:rPr>
    </w:lvl>
    <w:lvl w:ilvl="1" w:tplc="37EE3872">
      <w:start w:val="1"/>
      <w:numFmt w:val="bullet"/>
      <w:lvlText w:val="o"/>
      <w:lvlJc w:val="left"/>
      <w:pPr>
        <w:ind w:left="1440" w:hanging="360"/>
      </w:pPr>
      <w:rPr>
        <w:rFonts w:ascii="Courier New" w:hAnsi="Courier New" w:hint="default"/>
      </w:rPr>
    </w:lvl>
    <w:lvl w:ilvl="2" w:tplc="CC44FC9A">
      <w:start w:val="1"/>
      <w:numFmt w:val="bullet"/>
      <w:lvlText w:val=""/>
      <w:lvlJc w:val="left"/>
      <w:pPr>
        <w:ind w:left="2160" w:hanging="360"/>
      </w:pPr>
      <w:rPr>
        <w:rFonts w:ascii="Wingdings" w:hAnsi="Wingdings" w:hint="default"/>
      </w:rPr>
    </w:lvl>
    <w:lvl w:ilvl="3" w:tplc="6C20881E">
      <w:start w:val="1"/>
      <w:numFmt w:val="bullet"/>
      <w:lvlText w:val=""/>
      <w:lvlJc w:val="left"/>
      <w:pPr>
        <w:ind w:left="2880" w:hanging="360"/>
      </w:pPr>
      <w:rPr>
        <w:rFonts w:ascii="Symbol" w:hAnsi="Symbol" w:hint="default"/>
      </w:rPr>
    </w:lvl>
    <w:lvl w:ilvl="4" w:tplc="78AA9E0A">
      <w:start w:val="1"/>
      <w:numFmt w:val="bullet"/>
      <w:lvlText w:val="o"/>
      <w:lvlJc w:val="left"/>
      <w:pPr>
        <w:ind w:left="3600" w:hanging="360"/>
      </w:pPr>
      <w:rPr>
        <w:rFonts w:ascii="Courier New" w:hAnsi="Courier New" w:hint="default"/>
      </w:rPr>
    </w:lvl>
    <w:lvl w:ilvl="5" w:tplc="51221812">
      <w:start w:val="1"/>
      <w:numFmt w:val="bullet"/>
      <w:lvlText w:val=""/>
      <w:lvlJc w:val="left"/>
      <w:pPr>
        <w:ind w:left="4320" w:hanging="360"/>
      </w:pPr>
      <w:rPr>
        <w:rFonts w:ascii="Wingdings" w:hAnsi="Wingdings" w:hint="default"/>
      </w:rPr>
    </w:lvl>
    <w:lvl w:ilvl="6" w:tplc="B20056D8">
      <w:start w:val="1"/>
      <w:numFmt w:val="bullet"/>
      <w:lvlText w:val=""/>
      <w:lvlJc w:val="left"/>
      <w:pPr>
        <w:ind w:left="5040" w:hanging="360"/>
      </w:pPr>
      <w:rPr>
        <w:rFonts w:ascii="Symbol" w:hAnsi="Symbol" w:hint="default"/>
      </w:rPr>
    </w:lvl>
    <w:lvl w:ilvl="7" w:tplc="F1A4B76A">
      <w:start w:val="1"/>
      <w:numFmt w:val="bullet"/>
      <w:lvlText w:val="o"/>
      <w:lvlJc w:val="left"/>
      <w:pPr>
        <w:ind w:left="5760" w:hanging="360"/>
      </w:pPr>
      <w:rPr>
        <w:rFonts w:ascii="Courier New" w:hAnsi="Courier New" w:hint="default"/>
      </w:rPr>
    </w:lvl>
    <w:lvl w:ilvl="8" w:tplc="08DC257C">
      <w:start w:val="1"/>
      <w:numFmt w:val="bullet"/>
      <w:lvlText w:val=""/>
      <w:lvlJc w:val="left"/>
      <w:pPr>
        <w:ind w:left="6480" w:hanging="360"/>
      </w:pPr>
      <w:rPr>
        <w:rFonts w:ascii="Wingdings" w:hAnsi="Wingdings" w:hint="default"/>
      </w:rPr>
    </w:lvl>
  </w:abstractNum>
  <w:abstractNum w:abstractNumId="36" w15:restartNumberingAfterBreak="0">
    <w:nsid w:val="74BE649E"/>
    <w:multiLevelType w:val="hybridMultilevel"/>
    <w:tmpl w:val="BC0E18D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767C3B63"/>
    <w:multiLevelType w:val="hybridMultilevel"/>
    <w:tmpl w:val="101E8E58"/>
    <w:lvl w:ilvl="0" w:tplc="0C0A0001">
      <w:start w:val="1"/>
      <w:numFmt w:val="bullet"/>
      <w:lvlText w:val=""/>
      <w:lvlJc w:val="left"/>
      <w:pPr>
        <w:ind w:left="2129" w:hanging="360"/>
      </w:pPr>
      <w:rPr>
        <w:rFonts w:ascii="Symbol" w:hAnsi="Symbol" w:hint="default"/>
      </w:rPr>
    </w:lvl>
    <w:lvl w:ilvl="1" w:tplc="0C0A0003">
      <w:start w:val="1"/>
      <w:numFmt w:val="bullet"/>
      <w:lvlText w:val="o"/>
      <w:lvlJc w:val="left"/>
      <w:pPr>
        <w:ind w:left="2849" w:hanging="360"/>
      </w:pPr>
      <w:rPr>
        <w:rFonts w:ascii="Courier New" w:hAnsi="Courier New" w:cs="Courier New" w:hint="default"/>
      </w:rPr>
    </w:lvl>
    <w:lvl w:ilvl="2" w:tplc="0C0A0005">
      <w:start w:val="1"/>
      <w:numFmt w:val="bullet"/>
      <w:lvlText w:val=""/>
      <w:lvlJc w:val="left"/>
      <w:pPr>
        <w:ind w:left="3569" w:hanging="360"/>
      </w:pPr>
      <w:rPr>
        <w:rFonts w:ascii="Wingdings" w:hAnsi="Wingdings" w:hint="default"/>
      </w:rPr>
    </w:lvl>
    <w:lvl w:ilvl="3" w:tplc="0C0A0001">
      <w:start w:val="1"/>
      <w:numFmt w:val="bullet"/>
      <w:lvlText w:val=""/>
      <w:lvlJc w:val="left"/>
      <w:pPr>
        <w:ind w:left="4289" w:hanging="360"/>
      </w:pPr>
      <w:rPr>
        <w:rFonts w:ascii="Symbol" w:hAnsi="Symbol" w:hint="default"/>
      </w:rPr>
    </w:lvl>
    <w:lvl w:ilvl="4" w:tplc="0C0A0003">
      <w:start w:val="1"/>
      <w:numFmt w:val="bullet"/>
      <w:lvlText w:val="o"/>
      <w:lvlJc w:val="left"/>
      <w:pPr>
        <w:ind w:left="5009" w:hanging="360"/>
      </w:pPr>
      <w:rPr>
        <w:rFonts w:ascii="Courier New" w:hAnsi="Courier New" w:cs="Courier New" w:hint="default"/>
      </w:rPr>
    </w:lvl>
    <w:lvl w:ilvl="5" w:tplc="0C0A0005">
      <w:start w:val="1"/>
      <w:numFmt w:val="bullet"/>
      <w:lvlText w:val=""/>
      <w:lvlJc w:val="left"/>
      <w:pPr>
        <w:ind w:left="5729" w:hanging="360"/>
      </w:pPr>
      <w:rPr>
        <w:rFonts w:ascii="Wingdings" w:hAnsi="Wingdings" w:hint="default"/>
      </w:rPr>
    </w:lvl>
    <w:lvl w:ilvl="6" w:tplc="0C0A0001">
      <w:start w:val="1"/>
      <w:numFmt w:val="bullet"/>
      <w:lvlText w:val=""/>
      <w:lvlJc w:val="left"/>
      <w:pPr>
        <w:ind w:left="6449" w:hanging="360"/>
      </w:pPr>
      <w:rPr>
        <w:rFonts w:ascii="Symbol" w:hAnsi="Symbol" w:hint="default"/>
      </w:rPr>
    </w:lvl>
    <w:lvl w:ilvl="7" w:tplc="0C0A0003">
      <w:start w:val="1"/>
      <w:numFmt w:val="bullet"/>
      <w:lvlText w:val="o"/>
      <w:lvlJc w:val="left"/>
      <w:pPr>
        <w:ind w:left="7169" w:hanging="360"/>
      </w:pPr>
      <w:rPr>
        <w:rFonts w:ascii="Courier New" w:hAnsi="Courier New" w:cs="Courier New" w:hint="default"/>
      </w:rPr>
    </w:lvl>
    <w:lvl w:ilvl="8" w:tplc="0C0A0005">
      <w:start w:val="1"/>
      <w:numFmt w:val="bullet"/>
      <w:lvlText w:val=""/>
      <w:lvlJc w:val="left"/>
      <w:pPr>
        <w:ind w:left="7889" w:hanging="360"/>
      </w:pPr>
      <w:rPr>
        <w:rFonts w:ascii="Wingdings" w:hAnsi="Wingdings" w:hint="default"/>
      </w:rPr>
    </w:lvl>
  </w:abstractNum>
  <w:num w:numId="1">
    <w:abstractNumId w:val="14"/>
  </w:num>
  <w:num w:numId="2">
    <w:abstractNumId w:val="21"/>
  </w:num>
  <w:num w:numId="3">
    <w:abstractNumId w:val="7"/>
  </w:num>
  <w:num w:numId="4">
    <w:abstractNumId w:val="5"/>
  </w:num>
  <w:num w:numId="5">
    <w:abstractNumId w:val="13"/>
  </w:num>
  <w:num w:numId="6">
    <w:abstractNumId w:val="33"/>
  </w:num>
  <w:num w:numId="7">
    <w:abstractNumId w:val="15"/>
  </w:num>
  <w:num w:numId="8">
    <w:abstractNumId w:val="22"/>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num>
  <w:num w:numId="11">
    <w:abstractNumId w:val="18"/>
  </w:num>
  <w:num w:numId="12">
    <w:abstractNumId w:val="26"/>
  </w:num>
  <w:num w:numId="13">
    <w:abstractNumId w:val="8"/>
  </w:num>
  <w:num w:numId="14">
    <w:abstractNumId w:val="37"/>
  </w:num>
  <w:num w:numId="15">
    <w:abstractNumId w:val="17"/>
  </w:num>
  <w:num w:numId="16">
    <w:abstractNumId w:val="12"/>
  </w:num>
  <w:num w:numId="17">
    <w:abstractNumId w:val="19"/>
  </w:num>
  <w:num w:numId="18">
    <w:abstractNumId w:val="20"/>
  </w:num>
  <w:num w:numId="19">
    <w:abstractNumId w:val="24"/>
  </w:num>
  <w:num w:numId="20">
    <w:abstractNumId w:val="10"/>
    <w:lvlOverride w:ilvl="0">
      <w:startOverride w:val="1"/>
    </w:lvlOverride>
    <w:lvlOverride w:ilvl="1"/>
    <w:lvlOverride w:ilvl="2"/>
    <w:lvlOverride w:ilvl="3"/>
    <w:lvlOverride w:ilvl="4"/>
    <w:lvlOverride w:ilvl="5"/>
    <w:lvlOverride w:ilvl="6"/>
    <w:lvlOverride w:ilvl="7"/>
    <w:lvlOverride w:ilvl="8"/>
  </w:num>
  <w:num w:numId="21">
    <w:abstractNumId w:val="32"/>
    <w:lvlOverride w:ilvl="0">
      <w:startOverride w:val="1"/>
    </w:lvlOverride>
    <w:lvlOverride w:ilvl="1"/>
    <w:lvlOverride w:ilvl="2"/>
    <w:lvlOverride w:ilvl="3"/>
    <w:lvlOverride w:ilvl="4"/>
    <w:lvlOverride w:ilvl="5"/>
    <w:lvlOverride w:ilvl="6"/>
    <w:lvlOverride w:ilvl="7"/>
    <w:lvlOverride w:ilvl="8"/>
  </w:num>
  <w:num w:numId="22">
    <w:abstractNumId w:val="0"/>
    <w:lvlOverride w:ilvl="0">
      <w:startOverride w:val="1"/>
    </w:lvlOverride>
    <w:lvlOverride w:ilvl="1"/>
    <w:lvlOverride w:ilvl="2"/>
    <w:lvlOverride w:ilvl="3"/>
    <w:lvlOverride w:ilvl="4"/>
    <w:lvlOverride w:ilvl="5"/>
    <w:lvlOverride w:ilvl="6"/>
    <w:lvlOverride w:ilvl="7"/>
    <w:lvlOverride w:ilvl="8"/>
  </w:num>
  <w:num w:numId="23">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24">
    <w:abstractNumId w:val="9"/>
    <w:lvlOverride w:ilvl="0">
      <w:startOverride w:val="1"/>
    </w:lvlOverride>
    <w:lvlOverride w:ilvl="1">
      <w:startOverride w:val="1"/>
    </w:lvlOverride>
    <w:lvlOverride w:ilvl="2"/>
    <w:lvlOverride w:ilvl="3"/>
    <w:lvlOverride w:ilvl="4"/>
    <w:lvlOverride w:ilvl="5"/>
    <w:lvlOverride w:ilvl="6"/>
    <w:lvlOverride w:ilvl="7"/>
    <w:lvlOverride w:ilvl="8"/>
  </w:num>
  <w:num w:numId="25">
    <w:abstractNumId w:val="3"/>
  </w:num>
  <w:num w:numId="26">
    <w:abstractNumId w:val="34"/>
  </w:num>
  <w:num w:numId="27">
    <w:abstractNumId w:val="1"/>
  </w:num>
  <w:num w:numId="28">
    <w:abstractNumId w:val="4"/>
  </w:num>
  <w:num w:numId="29">
    <w:abstractNumId w:val="31"/>
  </w:num>
  <w:num w:numId="30">
    <w:abstractNumId w:val="30"/>
  </w:num>
  <w:num w:numId="31">
    <w:abstractNumId w:val="35"/>
  </w:num>
  <w:num w:numId="32">
    <w:abstractNumId w:val="23"/>
  </w:num>
  <w:num w:numId="33">
    <w:abstractNumId w:val="11"/>
  </w:num>
  <w:num w:numId="34">
    <w:abstractNumId w:val="29"/>
  </w:num>
  <w:num w:numId="35">
    <w:abstractNumId w:val="6"/>
  </w:num>
  <w:num w:numId="36">
    <w:abstractNumId w:val="27"/>
  </w:num>
  <w:num w:numId="37">
    <w:abstractNumId w:val="36"/>
  </w:num>
  <w:num w:numId="38">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B672A3"/>
    <w:rsid w:val="00003B75"/>
    <w:rsid w:val="000048CB"/>
    <w:rsid w:val="00007C26"/>
    <w:rsid w:val="0002674F"/>
    <w:rsid w:val="000446E1"/>
    <w:rsid w:val="00050277"/>
    <w:rsid w:val="00061AD5"/>
    <w:rsid w:val="000656AE"/>
    <w:rsid w:val="0007469E"/>
    <w:rsid w:val="000A4CF3"/>
    <w:rsid w:val="000A71AC"/>
    <w:rsid w:val="000A7CCA"/>
    <w:rsid w:val="000B181B"/>
    <w:rsid w:val="000B66CA"/>
    <w:rsid w:val="000D5219"/>
    <w:rsid w:val="000D75FB"/>
    <w:rsid w:val="000E7715"/>
    <w:rsid w:val="000F188C"/>
    <w:rsid w:val="000F6C90"/>
    <w:rsid w:val="00102C20"/>
    <w:rsid w:val="00111D78"/>
    <w:rsid w:val="0011677C"/>
    <w:rsid w:val="00121CCF"/>
    <w:rsid w:val="00123565"/>
    <w:rsid w:val="001242D0"/>
    <w:rsid w:val="00127D78"/>
    <w:rsid w:val="001327F4"/>
    <w:rsid w:val="00135DEF"/>
    <w:rsid w:val="0014729A"/>
    <w:rsid w:val="00154C02"/>
    <w:rsid w:val="001551F5"/>
    <w:rsid w:val="00164CDD"/>
    <w:rsid w:val="00174F40"/>
    <w:rsid w:val="001772B2"/>
    <w:rsid w:val="001900D7"/>
    <w:rsid w:val="0019184C"/>
    <w:rsid w:val="00191D63"/>
    <w:rsid w:val="00191DD0"/>
    <w:rsid w:val="0019331A"/>
    <w:rsid w:val="00193F0D"/>
    <w:rsid w:val="00194685"/>
    <w:rsid w:val="001A1FD8"/>
    <w:rsid w:val="001A2376"/>
    <w:rsid w:val="001A3F3A"/>
    <w:rsid w:val="001B2D34"/>
    <w:rsid w:val="001D5B2D"/>
    <w:rsid w:val="001D6C13"/>
    <w:rsid w:val="001D7E33"/>
    <w:rsid w:val="001E14EC"/>
    <w:rsid w:val="001E3F06"/>
    <w:rsid w:val="001E4167"/>
    <w:rsid w:val="001E6CEB"/>
    <w:rsid w:val="00201773"/>
    <w:rsid w:val="00213709"/>
    <w:rsid w:val="00233C92"/>
    <w:rsid w:val="0024119E"/>
    <w:rsid w:val="00241A86"/>
    <w:rsid w:val="002453B9"/>
    <w:rsid w:val="0025248F"/>
    <w:rsid w:val="00276F32"/>
    <w:rsid w:val="00277281"/>
    <w:rsid w:val="0029115B"/>
    <w:rsid w:val="00297A58"/>
    <w:rsid w:val="002B0F79"/>
    <w:rsid w:val="002D7A9D"/>
    <w:rsid w:val="002F22AD"/>
    <w:rsid w:val="00300235"/>
    <w:rsid w:val="00306599"/>
    <w:rsid w:val="00311990"/>
    <w:rsid w:val="003153F5"/>
    <w:rsid w:val="00325DA0"/>
    <w:rsid w:val="003320D6"/>
    <w:rsid w:val="0034057E"/>
    <w:rsid w:val="00342920"/>
    <w:rsid w:val="00352790"/>
    <w:rsid w:val="00373602"/>
    <w:rsid w:val="00377792"/>
    <w:rsid w:val="00391A7B"/>
    <w:rsid w:val="003A63A5"/>
    <w:rsid w:val="003B02F1"/>
    <w:rsid w:val="003E06C4"/>
    <w:rsid w:val="003E6CE1"/>
    <w:rsid w:val="004031B5"/>
    <w:rsid w:val="00404562"/>
    <w:rsid w:val="00405E69"/>
    <w:rsid w:val="004120C2"/>
    <w:rsid w:val="00425C02"/>
    <w:rsid w:val="00426BC3"/>
    <w:rsid w:val="00435F2E"/>
    <w:rsid w:val="00436C33"/>
    <w:rsid w:val="00450BBB"/>
    <w:rsid w:val="00467CA5"/>
    <w:rsid w:val="00480605"/>
    <w:rsid w:val="00484A64"/>
    <w:rsid w:val="00495014"/>
    <w:rsid w:val="004955B0"/>
    <w:rsid w:val="004A09FC"/>
    <w:rsid w:val="004B205F"/>
    <w:rsid w:val="004C1E34"/>
    <w:rsid w:val="004C32B5"/>
    <w:rsid w:val="004C595B"/>
    <w:rsid w:val="004D4A10"/>
    <w:rsid w:val="004E2FE1"/>
    <w:rsid w:val="004E550B"/>
    <w:rsid w:val="004F22FF"/>
    <w:rsid w:val="00502E99"/>
    <w:rsid w:val="0050665C"/>
    <w:rsid w:val="00513443"/>
    <w:rsid w:val="00522168"/>
    <w:rsid w:val="005235DF"/>
    <w:rsid w:val="00525E7B"/>
    <w:rsid w:val="00541367"/>
    <w:rsid w:val="005426A5"/>
    <w:rsid w:val="00545E74"/>
    <w:rsid w:val="0054663C"/>
    <w:rsid w:val="00570188"/>
    <w:rsid w:val="00570914"/>
    <w:rsid w:val="005813A8"/>
    <w:rsid w:val="00585480"/>
    <w:rsid w:val="00594C35"/>
    <w:rsid w:val="005978CA"/>
    <w:rsid w:val="005A690D"/>
    <w:rsid w:val="005B45F0"/>
    <w:rsid w:val="005C61BA"/>
    <w:rsid w:val="005C6747"/>
    <w:rsid w:val="005D3ADE"/>
    <w:rsid w:val="005E14D5"/>
    <w:rsid w:val="005E6AAF"/>
    <w:rsid w:val="005F2A99"/>
    <w:rsid w:val="005F4335"/>
    <w:rsid w:val="00607E2E"/>
    <w:rsid w:val="006149C5"/>
    <w:rsid w:val="00631541"/>
    <w:rsid w:val="00632FF8"/>
    <w:rsid w:val="00663A5E"/>
    <w:rsid w:val="0067461F"/>
    <w:rsid w:val="00696066"/>
    <w:rsid w:val="006A4307"/>
    <w:rsid w:val="006B2F2B"/>
    <w:rsid w:val="006D018A"/>
    <w:rsid w:val="00701D7A"/>
    <w:rsid w:val="00704FB2"/>
    <w:rsid w:val="00712AA3"/>
    <w:rsid w:val="00714A9A"/>
    <w:rsid w:val="007237D4"/>
    <w:rsid w:val="00743D10"/>
    <w:rsid w:val="007448D4"/>
    <w:rsid w:val="00751663"/>
    <w:rsid w:val="00751BCB"/>
    <w:rsid w:val="00753775"/>
    <w:rsid w:val="007630F2"/>
    <w:rsid w:val="007707EE"/>
    <w:rsid w:val="00772B7B"/>
    <w:rsid w:val="00780E45"/>
    <w:rsid w:val="007820AA"/>
    <w:rsid w:val="00792405"/>
    <w:rsid w:val="007924D6"/>
    <w:rsid w:val="007A3E5A"/>
    <w:rsid w:val="007A4B7E"/>
    <w:rsid w:val="007B546E"/>
    <w:rsid w:val="007B6B58"/>
    <w:rsid w:val="007C3F24"/>
    <w:rsid w:val="007D34D0"/>
    <w:rsid w:val="007E3455"/>
    <w:rsid w:val="007E7F67"/>
    <w:rsid w:val="007F1E4B"/>
    <w:rsid w:val="007F3CE4"/>
    <w:rsid w:val="007F3D82"/>
    <w:rsid w:val="007F5DA0"/>
    <w:rsid w:val="0080184F"/>
    <w:rsid w:val="00803C56"/>
    <w:rsid w:val="0080551C"/>
    <w:rsid w:val="00824D55"/>
    <w:rsid w:val="00825C8A"/>
    <w:rsid w:val="00832C81"/>
    <w:rsid w:val="00837545"/>
    <w:rsid w:val="0084485E"/>
    <w:rsid w:val="00847081"/>
    <w:rsid w:val="00852BBD"/>
    <w:rsid w:val="008553BB"/>
    <w:rsid w:val="0088045F"/>
    <w:rsid w:val="00890D97"/>
    <w:rsid w:val="00890FE4"/>
    <w:rsid w:val="008A4365"/>
    <w:rsid w:val="008A60B8"/>
    <w:rsid w:val="008A6ABB"/>
    <w:rsid w:val="008A780A"/>
    <w:rsid w:val="008F1194"/>
    <w:rsid w:val="008F69A7"/>
    <w:rsid w:val="00901980"/>
    <w:rsid w:val="009128D7"/>
    <w:rsid w:val="009210EA"/>
    <w:rsid w:val="0092600A"/>
    <w:rsid w:val="009358CF"/>
    <w:rsid w:val="00935DD1"/>
    <w:rsid w:val="00945B9D"/>
    <w:rsid w:val="009461E4"/>
    <w:rsid w:val="009544F4"/>
    <w:rsid w:val="00974A50"/>
    <w:rsid w:val="009808CE"/>
    <w:rsid w:val="009855C8"/>
    <w:rsid w:val="00996C49"/>
    <w:rsid w:val="009A2D2F"/>
    <w:rsid w:val="009C2B88"/>
    <w:rsid w:val="009C31D9"/>
    <w:rsid w:val="009C61DF"/>
    <w:rsid w:val="009C7C9D"/>
    <w:rsid w:val="009E4B73"/>
    <w:rsid w:val="009F5641"/>
    <w:rsid w:val="00A119C5"/>
    <w:rsid w:val="00A1250E"/>
    <w:rsid w:val="00A1430A"/>
    <w:rsid w:val="00A163CE"/>
    <w:rsid w:val="00A22F8A"/>
    <w:rsid w:val="00A300B1"/>
    <w:rsid w:val="00A4190C"/>
    <w:rsid w:val="00A43F3A"/>
    <w:rsid w:val="00A4562E"/>
    <w:rsid w:val="00A50E82"/>
    <w:rsid w:val="00A5533C"/>
    <w:rsid w:val="00A626AD"/>
    <w:rsid w:val="00A66EC7"/>
    <w:rsid w:val="00A77C47"/>
    <w:rsid w:val="00A90EED"/>
    <w:rsid w:val="00A9160B"/>
    <w:rsid w:val="00A95895"/>
    <w:rsid w:val="00AB6DF2"/>
    <w:rsid w:val="00AB78D1"/>
    <w:rsid w:val="00AC11E8"/>
    <w:rsid w:val="00AD2BCE"/>
    <w:rsid w:val="00AE0098"/>
    <w:rsid w:val="00AE3188"/>
    <w:rsid w:val="00AE4413"/>
    <w:rsid w:val="00AE57DD"/>
    <w:rsid w:val="00AF14E9"/>
    <w:rsid w:val="00B012AE"/>
    <w:rsid w:val="00B04624"/>
    <w:rsid w:val="00B05BBE"/>
    <w:rsid w:val="00B176CA"/>
    <w:rsid w:val="00B17E13"/>
    <w:rsid w:val="00B20583"/>
    <w:rsid w:val="00B461CE"/>
    <w:rsid w:val="00B527EF"/>
    <w:rsid w:val="00B6591A"/>
    <w:rsid w:val="00B672A3"/>
    <w:rsid w:val="00B72D91"/>
    <w:rsid w:val="00B86DBD"/>
    <w:rsid w:val="00B91A00"/>
    <w:rsid w:val="00B91D77"/>
    <w:rsid w:val="00B92C08"/>
    <w:rsid w:val="00B93C73"/>
    <w:rsid w:val="00BA1137"/>
    <w:rsid w:val="00BB2437"/>
    <w:rsid w:val="00BB647D"/>
    <w:rsid w:val="00BD1A61"/>
    <w:rsid w:val="00BD5813"/>
    <w:rsid w:val="00BD5FCD"/>
    <w:rsid w:val="00BD6B67"/>
    <w:rsid w:val="00C026D3"/>
    <w:rsid w:val="00C042E9"/>
    <w:rsid w:val="00C31E19"/>
    <w:rsid w:val="00C323CB"/>
    <w:rsid w:val="00C328F5"/>
    <w:rsid w:val="00C5530A"/>
    <w:rsid w:val="00C56DC6"/>
    <w:rsid w:val="00C56DCA"/>
    <w:rsid w:val="00C72524"/>
    <w:rsid w:val="00C914A1"/>
    <w:rsid w:val="00C975B1"/>
    <w:rsid w:val="00CA3BE4"/>
    <w:rsid w:val="00CB48DD"/>
    <w:rsid w:val="00CE03B5"/>
    <w:rsid w:val="00CE3304"/>
    <w:rsid w:val="00CE4F6E"/>
    <w:rsid w:val="00CE5ED0"/>
    <w:rsid w:val="00CE6710"/>
    <w:rsid w:val="00CF7269"/>
    <w:rsid w:val="00D06101"/>
    <w:rsid w:val="00D073F1"/>
    <w:rsid w:val="00D11E77"/>
    <w:rsid w:val="00D17BA2"/>
    <w:rsid w:val="00D22A8D"/>
    <w:rsid w:val="00D237A2"/>
    <w:rsid w:val="00D30F4A"/>
    <w:rsid w:val="00D42CC5"/>
    <w:rsid w:val="00D50E05"/>
    <w:rsid w:val="00D5153F"/>
    <w:rsid w:val="00D616C5"/>
    <w:rsid w:val="00D63392"/>
    <w:rsid w:val="00D64A38"/>
    <w:rsid w:val="00D65957"/>
    <w:rsid w:val="00D71C9E"/>
    <w:rsid w:val="00D84685"/>
    <w:rsid w:val="00D86758"/>
    <w:rsid w:val="00D915D9"/>
    <w:rsid w:val="00DA2082"/>
    <w:rsid w:val="00DA687D"/>
    <w:rsid w:val="00DA7F47"/>
    <w:rsid w:val="00DB70D4"/>
    <w:rsid w:val="00DC4E79"/>
    <w:rsid w:val="00DC550F"/>
    <w:rsid w:val="00DD114F"/>
    <w:rsid w:val="00DD1468"/>
    <w:rsid w:val="00DD2790"/>
    <w:rsid w:val="00DD6183"/>
    <w:rsid w:val="00DF21FF"/>
    <w:rsid w:val="00DF5141"/>
    <w:rsid w:val="00E231A0"/>
    <w:rsid w:val="00E23B8F"/>
    <w:rsid w:val="00E24036"/>
    <w:rsid w:val="00E25BC6"/>
    <w:rsid w:val="00E37A52"/>
    <w:rsid w:val="00E61D53"/>
    <w:rsid w:val="00E628AF"/>
    <w:rsid w:val="00E6596E"/>
    <w:rsid w:val="00E667B3"/>
    <w:rsid w:val="00E71593"/>
    <w:rsid w:val="00E74CC7"/>
    <w:rsid w:val="00E80D4E"/>
    <w:rsid w:val="00E82221"/>
    <w:rsid w:val="00EA06DA"/>
    <w:rsid w:val="00EA1406"/>
    <w:rsid w:val="00EA2B9A"/>
    <w:rsid w:val="00EA5FA7"/>
    <w:rsid w:val="00EC4E9E"/>
    <w:rsid w:val="00EC6B6C"/>
    <w:rsid w:val="00ED77F4"/>
    <w:rsid w:val="00EE308E"/>
    <w:rsid w:val="00EF043F"/>
    <w:rsid w:val="00EF627F"/>
    <w:rsid w:val="00F01696"/>
    <w:rsid w:val="00F10236"/>
    <w:rsid w:val="00F26EB3"/>
    <w:rsid w:val="00F5352F"/>
    <w:rsid w:val="00F70D3A"/>
    <w:rsid w:val="00F73891"/>
    <w:rsid w:val="00F74478"/>
    <w:rsid w:val="00F81CC4"/>
    <w:rsid w:val="00F823AD"/>
    <w:rsid w:val="00F90CA2"/>
    <w:rsid w:val="00F9262F"/>
    <w:rsid w:val="00F940B1"/>
    <w:rsid w:val="00F94789"/>
    <w:rsid w:val="00FA27A5"/>
    <w:rsid w:val="00FA61CB"/>
    <w:rsid w:val="00FB1147"/>
    <w:rsid w:val="00FB13F4"/>
    <w:rsid w:val="00FB2D06"/>
    <w:rsid w:val="00FB40F3"/>
    <w:rsid w:val="00FB4778"/>
    <w:rsid w:val="00FB6417"/>
    <w:rsid w:val="00FB79BF"/>
    <w:rsid w:val="00FC6307"/>
    <w:rsid w:val="00FE1DAB"/>
    <w:rsid w:val="00FE76AF"/>
    <w:rsid w:val="00FF1DDE"/>
    <w:rsid w:val="024BA102"/>
    <w:rsid w:val="026A8E88"/>
    <w:rsid w:val="02900426"/>
    <w:rsid w:val="033E38B2"/>
    <w:rsid w:val="03E77FA8"/>
    <w:rsid w:val="04388EDE"/>
    <w:rsid w:val="058F2502"/>
    <w:rsid w:val="067AFAAA"/>
    <w:rsid w:val="06996668"/>
    <w:rsid w:val="074A4CEC"/>
    <w:rsid w:val="08A4CD2F"/>
    <w:rsid w:val="08F2E632"/>
    <w:rsid w:val="099DF15C"/>
    <w:rsid w:val="09D07786"/>
    <w:rsid w:val="0C5D8622"/>
    <w:rsid w:val="0CB5BCD8"/>
    <w:rsid w:val="0CB988D4"/>
    <w:rsid w:val="0D073697"/>
    <w:rsid w:val="0D08A7EC"/>
    <w:rsid w:val="0E0AA752"/>
    <w:rsid w:val="0E9A9289"/>
    <w:rsid w:val="1041F11B"/>
    <w:rsid w:val="115CD547"/>
    <w:rsid w:val="1277CF0B"/>
    <w:rsid w:val="12EE5F24"/>
    <w:rsid w:val="14357462"/>
    <w:rsid w:val="1620A28A"/>
    <w:rsid w:val="1635AF96"/>
    <w:rsid w:val="176BA141"/>
    <w:rsid w:val="179D6C5B"/>
    <w:rsid w:val="17A4005E"/>
    <w:rsid w:val="17D86D97"/>
    <w:rsid w:val="17EB0DB9"/>
    <w:rsid w:val="187D74F2"/>
    <w:rsid w:val="195D382D"/>
    <w:rsid w:val="198A77D4"/>
    <w:rsid w:val="19E4D94E"/>
    <w:rsid w:val="1B7ED4AA"/>
    <w:rsid w:val="1BA46FE8"/>
    <w:rsid w:val="1EB93C69"/>
    <w:rsid w:val="1F167FC5"/>
    <w:rsid w:val="1F40C959"/>
    <w:rsid w:val="204157EA"/>
    <w:rsid w:val="20CF7EE3"/>
    <w:rsid w:val="21734C7B"/>
    <w:rsid w:val="217AE697"/>
    <w:rsid w:val="21A0EE0C"/>
    <w:rsid w:val="2229F579"/>
    <w:rsid w:val="24855706"/>
    <w:rsid w:val="253F1EA2"/>
    <w:rsid w:val="25A787D5"/>
    <w:rsid w:val="266D84A8"/>
    <w:rsid w:val="276D53C4"/>
    <w:rsid w:val="27705763"/>
    <w:rsid w:val="28AE1F72"/>
    <w:rsid w:val="2A0F6AB8"/>
    <w:rsid w:val="2A27DECC"/>
    <w:rsid w:val="2AB622C8"/>
    <w:rsid w:val="2B1BB153"/>
    <w:rsid w:val="2D038C4C"/>
    <w:rsid w:val="2E840941"/>
    <w:rsid w:val="2FDA3AC4"/>
    <w:rsid w:val="30A6E7D5"/>
    <w:rsid w:val="30DD71B1"/>
    <w:rsid w:val="31016A9B"/>
    <w:rsid w:val="3248BF0F"/>
    <w:rsid w:val="32B4EB2A"/>
    <w:rsid w:val="32C89553"/>
    <w:rsid w:val="33E0A14F"/>
    <w:rsid w:val="35794163"/>
    <w:rsid w:val="35D68BC5"/>
    <w:rsid w:val="3645546F"/>
    <w:rsid w:val="36B24F9D"/>
    <w:rsid w:val="376C0283"/>
    <w:rsid w:val="37DD2CAB"/>
    <w:rsid w:val="3812B5AC"/>
    <w:rsid w:val="38C7BC13"/>
    <w:rsid w:val="38D6211E"/>
    <w:rsid w:val="399D29D4"/>
    <w:rsid w:val="3ABCE2B0"/>
    <w:rsid w:val="3BA07B61"/>
    <w:rsid w:val="3BCBD281"/>
    <w:rsid w:val="3C5B7130"/>
    <w:rsid w:val="3C78C960"/>
    <w:rsid w:val="3CA400EF"/>
    <w:rsid w:val="3CB09433"/>
    <w:rsid w:val="3DBE955A"/>
    <w:rsid w:val="3DF0E615"/>
    <w:rsid w:val="3E3005D1"/>
    <w:rsid w:val="3E60C0B6"/>
    <w:rsid w:val="3E7C3F51"/>
    <w:rsid w:val="3F53530E"/>
    <w:rsid w:val="3FA1B40A"/>
    <w:rsid w:val="40EDA338"/>
    <w:rsid w:val="412DA5B0"/>
    <w:rsid w:val="42528A86"/>
    <w:rsid w:val="42665455"/>
    <w:rsid w:val="4297C8F5"/>
    <w:rsid w:val="4324AC2B"/>
    <w:rsid w:val="4416EBD1"/>
    <w:rsid w:val="445D63A4"/>
    <w:rsid w:val="46159F2A"/>
    <w:rsid w:val="473C1187"/>
    <w:rsid w:val="474B4307"/>
    <w:rsid w:val="47CA97E8"/>
    <w:rsid w:val="485A161C"/>
    <w:rsid w:val="48BE32FE"/>
    <w:rsid w:val="48F1A591"/>
    <w:rsid w:val="4AB8EEEF"/>
    <w:rsid w:val="4BA7B712"/>
    <w:rsid w:val="4CCBC2E8"/>
    <w:rsid w:val="4CD1C258"/>
    <w:rsid w:val="4CD5B7E8"/>
    <w:rsid w:val="4E01BC95"/>
    <w:rsid w:val="4E2B835E"/>
    <w:rsid w:val="4E933B9F"/>
    <w:rsid w:val="508480C5"/>
    <w:rsid w:val="50E9A986"/>
    <w:rsid w:val="52548933"/>
    <w:rsid w:val="52B2EE03"/>
    <w:rsid w:val="538BAF7E"/>
    <w:rsid w:val="53B51598"/>
    <w:rsid w:val="53FF9C2D"/>
    <w:rsid w:val="54C56484"/>
    <w:rsid w:val="557472ED"/>
    <w:rsid w:val="559B6C8E"/>
    <w:rsid w:val="561DB0F6"/>
    <w:rsid w:val="56BC5905"/>
    <w:rsid w:val="571F85E7"/>
    <w:rsid w:val="58828E21"/>
    <w:rsid w:val="58F8615C"/>
    <w:rsid w:val="59F83C6D"/>
    <w:rsid w:val="5C5DB8AA"/>
    <w:rsid w:val="5D2C6AA6"/>
    <w:rsid w:val="5D52562A"/>
    <w:rsid w:val="5DBA21C2"/>
    <w:rsid w:val="5E5DE9A7"/>
    <w:rsid w:val="5F49B415"/>
    <w:rsid w:val="5F9A4702"/>
    <w:rsid w:val="61C09647"/>
    <w:rsid w:val="61E58577"/>
    <w:rsid w:val="63F79F6C"/>
    <w:rsid w:val="647C6DDE"/>
    <w:rsid w:val="64DBA1B6"/>
    <w:rsid w:val="64E5948E"/>
    <w:rsid w:val="650C9EC8"/>
    <w:rsid w:val="66D9B325"/>
    <w:rsid w:val="678C308A"/>
    <w:rsid w:val="687C773C"/>
    <w:rsid w:val="68DC791E"/>
    <w:rsid w:val="691F2534"/>
    <w:rsid w:val="691F9DA5"/>
    <w:rsid w:val="6991A295"/>
    <w:rsid w:val="6A1D959C"/>
    <w:rsid w:val="6B07994B"/>
    <w:rsid w:val="6C5FA1AD"/>
    <w:rsid w:val="6E39273F"/>
    <w:rsid w:val="6EE72241"/>
    <w:rsid w:val="703771DA"/>
    <w:rsid w:val="71342AC6"/>
    <w:rsid w:val="726A3BBC"/>
    <w:rsid w:val="72F8FA63"/>
    <w:rsid w:val="7363C619"/>
    <w:rsid w:val="73C2A624"/>
    <w:rsid w:val="74EEC74F"/>
    <w:rsid w:val="7544EC22"/>
    <w:rsid w:val="754C98B6"/>
    <w:rsid w:val="75C7A316"/>
    <w:rsid w:val="76A9E147"/>
    <w:rsid w:val="76C75FAF"/>
    <w:rsid w:val="79912F4D"/>
    <w:rsid w:val="79C02057"/>
    <w:rsid w:val="7C395E1E"/>
    <w:rsid w:val="7C7655F4"/>
    <w:rsid w:val="7D90ABCB"/>
    <w:rsid w:val="7DCAB143"/>
    <w:rsid w:val="7E511E3A"/>
    <w:rsid w:val="7EB4A0AF"/>
    <w:rsid w:val="7EB8C1C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43EE9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64" w:lineRule="auto"/>
      </w:pPr>
    </w:pPrDefault>
  </w:docDefaults>
  <w:latentStyles w:defLockedState="0" w:defUIPriority="99" w:defSemiHidden="0" w:defUnhideWhenUsed="0" w:defQFormat="0" w:count="376">
    <w:lsdException w:name="Normal" w:uiPriority="2"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DAB"/>
    <w:rPr>
      <w:rFonts w:cs="Times New Roman (Body CS)"/>
      <w:color w:val="000000" w:themeColor="text1"/>
      <w:sz w:val="20"/>
    </w:rPr>
  </w:style>
  <w:style w:type="paragraph" w:styleId="Ttulo1">
    <w:name w:val="heading 1"/>
    <w:basedOn w:val="Normal"/>
    <w:next w:val="Normal"/>
    <w:link w:val="Ttulo1Car"/>
    <w:uiPriority w:val="9"/>
    <w:qFormat/>
    <w:rsid w:val="00193F0D"/>
    <w:pPr>
      <w:spacing w:line="240" w:lineRule="auto"/>
      <w:outlineLvl w:val="0"/>
    </w:pPr>
    <w:rPr>
      <w:rFonts w:asciiTheme="majorHAnsi" w:hAnsiTheme="majorHAnsi"/>
      <w:color w:val="264D2B" w:themeColor="accent1"/>
      <w:sz w:val="36"/>
    </w:rPr>
  </w:style>
  <w:style w:type="paragraph" w:styleId="Ttulo2">
    <w:name w:val="heading 2"/>
    <w:basedOn w:val="Normal"/>
    <w:next w:val="Normal"/>
    <w:link w:val="Ttulo2Car"/>
    <w:uiPriority w:val="9"/>
    <w:qFormat/>
    <w:rsid w:val="00F01696"/>
    <w:pPr>
      <w:keepNext/>
      <w:keepLines/>
      <w:outlineLvl w:val="1"/>
    </w:pPr>
    <w:rPr>
      <w:rFonts w:eastAsiaTheme="majorEastAsia" w:cstheme="majorBidi"/>
      <w:b/>
      <w:caps/>
      <w:color w:val="FFFFFF" w:themeColor="background1"/>
      <w:sz w:val="28"/>
      <w:szCs w:val="26"/>
    </w:rPr>
  </w:style>
  <w:style w:type="paragraph" w:styleId="Ttulo3">
    <w:name w:val="heading 3"/>
    <w:basedOn w:val="Normal"/>
    <w:next w:val="Normal"/>
    <w:link w:val="Ttulo3Car"/>
    <w:uiPriority w:val="9"/>
    <w:qFormat/>
    <w:rsid w:val="00FE1DAB"/>
    <w:pPr>
      <w:keepNext/>
      <w:keepLines/>
      <w:spacing w:after="0"/>
      <w:outlineLvl w:val="2"/>
    </w:pPr>
    <w:rPr>
      <w:rFonts w:eastAsiaTheme="majorEastAsia" w:cstheme="majorBidi"/>
      <w:b/>
      <w:caps/>
      <w:color w:val="132615" w:themeColor="accent1" w:themeShade="7F"/>
      <w:sz w:val="15"/>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E14D5"/>
    <w:rPr>
      <w:rFonts w:asciiTheme="majorHAnsi" w:hAnsiTheme="majorHAnsi" w:cs="Times New Roman (Body CS)"/>
      <w:color w:val="264D2B" w:themeColor="accent1"/>
      <w:sz w:val="36"/>
    </w:rPr>
  </w:style>
  <w:style w:type="paragraph" w:styleId="Encabezado">
    <w:name w:val="header"/>
    <w:basedOn w:val="Normal"/>
    <w:link w:val="EncabezadoCar"/>
    <w:uiPriority w:val="99"/>
    <w:semiHidden/>
    <w:rsid w:val="009544F4"/>
    <w:pPr>
      <w:spacing w:after="0" w:line="240" w:lineRule="auto"/>
    </w:pPr>
  </w:style>
  <w:style w:type="character" w:customStyle="1" w:styleId="EncabezadoCar">
    <w:name w:val="Encabezado Car"/>
    <w:basedOn w:val="Fuentedeprrafopredeter"/>
    <w:link w:val="Encabezado"/>
    <w:uiPriority w:val="99"/>
    <w:semiHidden/>
    <w:rsid w:val="009544F4"/>
    <w:rPr>
      <w:rFonts w:cs="Times New Roman (Body CS)"/>
      <w:color w:val="000000" w:themeColor="text1"/>
    </w:rPr>
  </w:style>
  <w:style w:type="paragraph" w:styleId="Piedepgina">
    <w:name w:val="footer"/>
    <w:basedOn w:val="Normal"/>
    <w:link w:val="PiedepginaCar"/>
    <w:uiPriority w:val="99"/>
    <w:semiHidden/>
    <w:rsid w:val="009544F4"/>
    <w:pPr>
      <w:spacing w:after="0" w:line="240" w:lineRule="auto"/>
    </w:pPr>
    <w:rPr>
      <w:color w:val="FFFFFF" w:themeColor="background1"/>
    </w:rPr>
  </w:style>
  <w:style w:type="character" w:customStyle="1" w:styleId="PiedepginaCar">
    <w:name w:val="Pie de página Car"/>
    <w:basedOn w:val="Fuentedeprrafopredeter"/>
    <w:link w:val="Piedepgina"/>
    <w:uiPriority w:val="99"/>
    <w:semiHidden/>
    <w:rsid w:val="009544F4"/>
    <w:rPr>
      <w:rFonts w:cs="Times New Roman (Body CS)"/>
      <w:color w:val="FFFFFF" w:themeColor="background1"/>
    </w:rPr>
  </w:style>
  <w:style w:type="table" w:styleId="Tablaconcuadrcula">
    <w:name w:val="Table Grid"/>
    <w:basedOn w:val="Tablanormal"/>
    <w:uiPriority w:val="59"/>
    <w:rsid w:val="00631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
    <w:name w:val="Tabla normal 31"/>
    <w:basedOn w:val="Tablanormal"/>
    <w:uiPriority w:val="43"/>
    <w:rsid w:val="0063154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Textodelmarcadordeposicin">
    <w:name w:val="Placeholder Text"/>
    <w:basedOn w:val="Fuentedeprrafopredeter"/>
    <w:uiPriority w:val="99"/>
    <w:semiHidden/>
    <w:rsid w:val="00CE03B5"/>
    <w:rPr>
      <w:color w:val="808080"/>
    </w:rPr>
  </w:style>
  <w:style w:type="paragraph" w:styleId="Ttulo">
    <w:name w:val="Title"/>
    <w:basedOn w:val="Normal"/>
    <w:next w:val="Normal"/>
    <w:link w:val="TtuloCar"/>
    <w:uiPriority w:val="10"/>
    <w:qFormat/>
    <w:rsid w:val="00127D78"/>
    <w:pPr>
      <w:spacing w:after="0" w:line="240" w:lineRule="auto"/>
    </w:pPr>
    <w:rPr>
      <w:rFonts w:asciiTheme="majorHAnsi" w:hAnsiTheme="majorHAnsi"/>
      <w:color w:val="264D2B" w:themeColor="accent1"/>
      <w:sz w:val="68"/>
    </w:rPr>
  </w:style>
  <w:style w:type="character" w:customStyle="1" w:styleId="TtuloCar">
    <w:name w:val="Título Car"/>
    <w:basedOn w:val="Fuentedeprrafopredeter"/>
    <w:link w:val="Ttulo"/>
    <w:uiPriority w:val="10"/>
    <w:rsid w:val="005E14D5"/>
    <w:rPr>
      <w:rFonts w:asciiTheme="majorHAnsi" w:hAnsiTheme="majorHAnsi" w:cs="Times New Roman (Body CS)"/>
      <w:color w:val="264D2B" w:themeColor="accent1"/>
      <w:sz w:val="68"/>
    </w:rPr>
  </w:style>
  <w:style w:type="paragraph" w:styleId="Subttulo">
    <w:name w:val="Subtitle"/>
    <w:basedOn w:val="Normal"/>
    <w:next w:val="Normal"/>
    <w:link w:val="SubttuloCar"/>
    <w:uiPriority w:val="11"/>
    <w:qFormat/>
    <w:rsid w:val="007630F2"/>
    <w:pPr>
      <w:spacing w:after="0" w:line="240" w:lineRule="auto"/>
    </w:pPr>
    <w:rPr>
      <w:color w:val="7F7F7F" w:themeColor="text1" w:themeTint="80"/>
      <w:sz w:val="68"/>
    </w:rPr>
  </w:style>
  <w:style w:type="character" w:customStyle="1" w:styleId="SubttuloCar">
    <w:name w:val="Subtítulo Car"/>
    <w:basedOn w:val="Fuentedeprrafopredeter"/>
    <w:link w:val="Subttulo"/>
    <w:uiPriority w:val="11"/>
    <w:rsid w:val="005E14D5"/>
    <w:rPr>
      <w:rFonts w:cs="Times New Roman (Body CS)"/>
      <w:color w:val="7F7F7F" w:themeColor="text1" w:themeTint="80"/>
      <w:sz w:val="68"/>
    </w:rPr>
  </w:style>
  <w:style w:type="paragraph" w:customStyle="1" w:styleId="Vietas">
    <w:name w:val="Viñetas"/>
    <w:basedOn w:val="Normal"/>
    <w:next w:val="Normal"/>
    <w:uiPriority w:val="12"/>
    <w:qFormat/>
    <w:rsid w:val="00123565"/>
    <w:pPr>
      <w:numPr>
        <w:numId w:val="5"/>
      </w:numPr>
      <w:pBdr>
        <w:top w:val="single" w:sz="12" w:space="6" w:color="60B966" w:themeColor="accent2"/>
        <w:bottom w:val="single" w:sz="12" w:space="6" w:color="60B966" w:themeColor="accent2"/>
      </w:pBdr>
    </w:pPr>
  </w:style>
  <w:style w:type="character" w:styleId="Textoennegrita">
    <w:name w:val="Strong"/>
    <w:basedOn w:val="Fuentedeprrafopredeter"/>
    <w:uiPriority w:val="22"/>
    <w:qFormat/>
    <w:rsid w:val="005E6AAF"/>
    <w:rPr>
      <w:b/>
      <w:bCs/>
      <w:color w:val="264D2B" w:themeColor="accent1"/>
    </w:rPr>
  </w:style>
  <w:style w:type="paragraph" w:customStyle="1" w:styleId="Nmeros">
    <w:name w:val="Números"/>
    <w:basedOn w:val="Normal"/>
    <w:next w:val="Normal"/>
    <w:uiPriority w:val="13"/>
    <w:qFormat/>
    <w:rsid w:val="00123565"/>
    <w:pPr>
      <w:numPr>
        <w:numId w:val="6"/>
      </w:numPr>
    </w:pPr>
  </w:style>
  <w:style w:type="paragraph" w:styleId="Cita">
    <w:name w:val="Quote"/>
    <w:basedOn w:val="Normal"/>
    <w:next w:val="Normal"/>
    <w:link w:val="CitaCar"/>
    <w:uiPriority w:val="29"/>
    <w:semiHidden/>
    <w:qFormat/>
    <w:rsid w:val="00743D10"/>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semiHidden/>
    <w:rsid w:val="00DF5141"/>
    <w:rPr>
      <w:rFonts w:cs="Times New Roman (Body CS)"/>
      <w:i/>
      <w:iCs/>
      <w:color w:val="404040" w:themeColor="text1" w:themeTint="BF"/>
    </w:rPr>
  </w:style>
  <w:style w:type="paragraph" w:customStyle="1" w:styleId="Textodelatabla">
    <w:name w:val="Texto de la tabla"/>
    <w:basedOn w:val="Normal"/>
    <w:next w:val="Normal"/>
    <w:link w:val="Carcterdetextodetabla"/>
    <w:uiPriority w:val="17"/>
    <w:qFormat/>
    <w:rsid w:val="00CF7269"/>
    <w:pPr>
      <w:spacing w:after="0" w:line="240" w:lineRule="auto"/>
    </w:pPr>
    <w:rPr>
      <w:sz w:val="16"/>
    </w:rPr>
  </w:style>
  <w:style w:type="paragraph" w:customStyle="1" w:styleId="Ttulodegrfico1">
    <w:name w:val="Título de gráfico 1"/>
    <w:basedOn w:val="Normal"/>
    <w:uiPriority w:val="15"/>
    <w:qFormat/>
    <w:rsid w:val="007A3E5A"/>
    <w:pPr>
      <w:spacing w:before="120" w:after="60" w:line="240" w:lineRule="auto"/>
    </w:pPr>
    <w:rPr>
      <w:rFonts w:cstheme="minorBidi"/>
      <w:b/>
      <w:color w:val="264D2B" w:themeColor="accent1"/>
      <w:sz w:val="24"/>
    </w:rPr>
  </w:style>
  <w:style w:type="paragraph" w:customStyle="1" w:styleId="Vietadegrfico">
    <w:name w:val="Viñeta de gráfico"/>
    <w:basedOn w:val="Normal"/>
    <w:uiPriority w:val="16"/>
    <w:qFormat/>
    <w:rsid w:val="007A3E5A"/>
    <w:pPr>
      <w:numPr>
        <w:numId w:val="1"/>
      </w:numPr>
      <w:spacing w:after="0" w:line="216" w:lineRule="auto"/>
      <w:ind w:left="284" w:hanging="284"/>
    </w:pPr>
    <w:rPr>
      <w:rFonts w:cstheme="minorBidi"/>
      <w:color w:val="595959" w:themeColor="text1" w:themeTint="A6"/>
    </w:rPr>
  </w:style>
  <w:style w:type="paragraph" w:customStyle="1" w:styleId="Ttulodegrfico2">
    <w:name w:val="Título de gráfico 2"/>
    <w:basedOn w:val="Normal"/>
    <w:uiPriority w:val="15"/>
    <w:qFormat/>
    <w:rsid w:val="007A3E5A"/>
    <w:pPr>
      <w:spacing w:before="120" w:after="60" w:line="240" w:lineRule="auto"/>
    </w:pPr>
    <w:rPr>
      <w:rFonts w:cstheme="minorBidi"/>
      <w:b/>
      <w:color w:val="60B966" w:themeColor="accent2"/>
      <w:sz w:val="24"/>
    </w:rPr>
  </w:style>
  <w:style w:type="paragraph" w:customStyle="1" w:styleId="Vietadegrfico2">
    <w:name w:val="Viñeta de gráfico 2"/>
    <w:basedOn w:val="Normal"/>
    <w:uiPriority w:val="16"/>
    <w:qFormat/>
    <w:rsid w:val="007A3E5A"/>
    <w:pPr>
      <w:numPr>
        <w:numId w:val="2"/>
      </w:numPr>
      <w:spacing w:after="0" w:line="216" w:lineRule="auto"/>
      <w:ind w:left="284" w:hanging="284"/>
    </w:pPr>
    <w:rPr>
      <w:rFonts w:cstheme="minorBidi"/>
      <w:color w:val="595959" w:themeColor="text1" w:themeTint="A6"/>
    </w:rPr>
  </w:style>
  <w:style w:type="paragraph" w:customStyle="1" w:styleId="Ttulodegrfico3">
    <w:name w:val="Título de gráfico 3"/>
    <w:basedOn w:val="Normal"/>
    <w:uiPriority w:val="15"/>
    <w:qFormat/>
    <w:rsid w:val="007A3E5A"/>
    <w:pPr>
      <w:spacing w:before="120" w:after="60" w:line="240" w:lineRule="auto"/>
    </w:pPr>
    <w:rPr>
      <w:rFonts w:cstheme="minorBidi"/>
      <w:b/>
      <w:color w:val="A6A6A6" w:themeColor="background1" w:themeShade="A6"/>
      <w:sz w:val="24"/>
    </w:rPr>
  </w:style>
  <w:style w:type="paragraph" w:customStyle="1" w:styleId="Vietadegrfico3">
    <w:name w:val="Viñeta de gráfico 3"/>
    <w:basedOn w:val="Normal"/>
    <w:uiPriority w:val="16"/>
    <w:qFormat/>
    <w:rsid w:val="007A3E5A"/>
    <w:pPr>
      <w:numPr>
        <w:numId w:val="3"/>
      </w:numPr>
      <w:spacing w:after="0" w:line="216" w:lineRule="auto"/>
      <w:ind w:left="284" w:hanging="284"/>
    </w:pPr>
    <w:rPr>
      <w:rFonts w:cstheme="minorBidi"/>
      <w:color w:val="595959" w:themeColor="text1" w:themeTint="A6"/>
    </w:rPr>
  </w:style>
  <w:style w:type="paragraph" w:customStyle="1" w:styleId="Ttulodegrfico4">
    <w:name w:val="Título de gráfico 4"/>
    <w:basedOn w:val="Normal"/>
    <w:uiPriority w:val="15"/>
    <w:qFormat/>
    <w:rsid w:val="007A3E5A"/>
    <w:pPr>
      <w:spacing w:before="120" w:after="60" w:line="240" w:lineRule="auto"/>
    </w:pPr>
    <w:rPr>
      <w:rFonts w:cstheme="minorBidi"/>
      <w:b/>
      <w:color w:val="5E5E5E" w:themeColor="text2"/>
      <w:sz w:val="24"/>
    </w:rPr>
  </w:style>
  <w:style w:type="paragraph" w:customStyle="1" w:styleId="Vietadegrfico4">
    <w:name w:val="Viñeta de gráfico 4"/>
    <w:basedOn w:val="Normal"/>
    <w:uiPriority w:val="16"/>
    <w:qFormat/>
    <w:rsid w:val="007A3E5A"/>
    <w:pPr>
      <w:numPr>
        <w:numId w:val="4"/>
      </w:numPr>
      <w:spacing w:after="0" w:line="240" w:lineRule="auto"/>
      <w:ind w:left="284" w:hanging="284"/>
    </w:pPr>
    <w:rPr>
      <w:rFonts w:cstheme="minorBidi"/>
      <w:color w:val="595959" w:themeColor="text1" w:themeTint="A6"/>
    </w:rPr>
  </w:style>
  <w:style w:type="numbering" w:customStyle="1" w:styleId="ListaConVietas">
    <w:name w:val="ListaConViñetas"/>
    <w:uiPriority w:val="99"/>
    <w:rsid w:val="00352790"/>
    <w:pPr>
      <w:numPr>
        <w:numId w:val="5"/>
      </w:numPr>
    </w:pPr>
  </w:style>
  <w:style w:type="numbering" w:customStyle="1" w:styleId="ListaNumerada">
    <w:name w:val="ListaNumerada"/>
    <w:uiPriority w:val="99"/>
    <w:rsid w:val="00DF21FF"/>
    <w:pPr>
      <w:numPr>
        <w:numId w:val="6"/>
      </w:numPr>
    </w:pPr>
  </w:style>
  <w:style w:type="paragraph" w:styleId="Listaconvietas2">
    <w:name w:val="List Bullet 2"/>
    <w:basedOn w:val="Normal"/>
    <w:uiPriority w:val="12"/>
    <w:qFormat/>
    <w:rsid w:val="00DF21FF"/>
    <w:pPr>
      <w:numPr>
        <w:ilvl w:val="1"/>
        <w:numId w:val="5"/>
      </w:numPr>
    </w:pPr>
  </w:style>
  <w:style w:type="character" w:customStyle="1" w:styleId="Ttulo2Car">
    <w:name w:val="Título 2 Car"/>
    <w:basedOn w:val="Fuentedeprrafopredeter"/>
    <w:link w:val="Ttulo2"/>
    <w:uiPriority w:val="9"/>
    <w:rsid w:val="00F01696"/>
    <w:rPr>
      <w:rFonts w:eastAsiaTheme="majorEastAsia" w:cstheme="majorBidi"/>
      <w:b/>
      <w:caps/>
      <w:color w:val="FFFFFF" w:themeColor="background1"/>
      <w:sz w:val="28"/>
      <w:szCs w:val="26"/>
    </w:rPr>
  </w:style>
  <w:style w:type="paragraph" w:styleId="Listaconnmeros2">
    <w:name w:val="List Number 2"/>
    <w:basedOn w:val="Normal"/>
    <w:uiPriority w:val="14"/>
    <w:unhideWhenUsed/>
    <w:qFormat/>
    <w:rsid w:val="00DF21FF"/>
    <w:pPr>
      <w:numPr>
        <w:ilvl w:val="1"/>
        <w:numId w:val="6"/>
      </w:numPr>
    </w:pPr>
  </w:style>
  <w:style w:type="character" w:customStyle="1" w:styleId="Ttulo3Car">
    <w:name w:val="Título 3 Car"/>
    <w:basedOn w:val="Fuentedeprrafopredeter"/>
    <w:link w:val="Ttulo3"/>
    <w:uiPriority w:val="9"/>
    <w:rsid w:val="00FE1DAB"/>
    <w:rPr>
      <w:rFonts w:eastAsiaTheme="majorEastAsia" w:cstheme="majorBidi"/>
      <w:b/>
      <w:caps/>
      <w:color w:val="132615" w:themeColor="accent1" w:themeShade="7F"/>
      <w:sz w:val="15"/>
      <w:szCs w:val="24"/>
    </w:rPr>
  </w:style>
  <w:style w:type="paragraph" w:customStyle="1" w:styleId="Tablatotal">
    <w:name w:val="Tabla total"/>
    <w:basedOn w:val="Textodelatabla"/>
    <w:link w:val="Carcterdetablatotal"/>
    <w:uiPriority w:val="18"/>
    <w:qFormat/>
    <w:rsid w:val="00425C02"/>
    <w:rPr>
      <w:b/>
      <w:color w:val="FFFFFF" w:themeColor="background1"/>
    </w:rPr>
  </w:style>
  <w:style w:type="character" w:customStyle="1" w:styleId="Carcterdetextodetabla">
    <w:name w:val="Carácter de texto de tabla"/>
    <w:basedOn w:val="Fuentedeprrafopredeter"/>
    <w:link w:val="Textodelatabla"/>
    <w:uiPriority w:val="17"/>
    <w:rsid w:val="005E14D5"/>
    <w:rPr>
      <w:rFonts w:cs="Times New Roman (Body CS)"/>
      <w:color w:val="000000" w:themeColor="text1"/>
      <w:sz w:val="16"/>
    </w:rPr>
  </w:style>
  <w:style w:type="character" w:customStyle="1" w:styleId="Carcterdetablatotal">
    <w:name w:val="Carácter de tabla total"/>
    <w:basedOn w:val="Carcterdetextodetabla"/>
    <w:link w:val="Tablatotal"/>
    <w:uiPriority w:val="18"/>
    <w:rsid w:val="005E14D5"/>
    <w:rPr>
      <w:rFonts w:cs="Times New Roman (Body CS)"/>
      <w:b/>
      <w:color w:val="FFFFFF" w:themeColor="background1"/>
      <w:sz w:val="16"/>
    </w:rPr>
  </w:style>
  <w:style w:type="paragraph" w:customStyle="1" w:styleId="248C10A5E4684EAEBE61891CDDB6DCE7">
    <w:name w:val="248C10A5E4684EAEBE61891CDDB6DCE7"/>
    <w:rsid w:val="00B672A3"/>
    <w:pPr>
      <w:spacing w:after="160" w:line="259" w:lineRule="auto"/>
    </w:pPr>
    <w:rPr>
      <w:rFonts w:eastAsiaTheme="minorEastAsia"/>
      <w:lang w:eastAsia="es-ES"/>
    </w:rPr>
  </w:style>
  <w:style w:type="paragraph" w:customStyle="1" w:styleId="Pa25">
    <w:name w:val="Pa25"/>
    <w:basedOn w:val="Normal"/>
    <w:next w:val="Normal"/>
    <w:uiPriority w:val="99"/>
    <w:rsid w:val="00B672A3"/>
    <w:pPr>
      <w:autoSpaceDE w:val="0"/>
      <w:autoSpaceDN w:val="0"/>
      <w:adjustRightInd w:val="0"/>
      <w:spacing w:after="0" w:line="241" w:lineRule="atLeast"/>
    </w:pPr>
    <w:rPr>
      <w:rFonts w:ascii="Webdings" w:hAnsi="Webdings" w:cstheme="minorBidi"/>
      <w:color w:val="auto"/>
      <w:sz w:val="24"/>
      <w:szCs w:val="24"/>
    </w:rPr>
  </w:style>
  <w:style w:type="character" w:customStyle="1" w:styleId="A6">
    <w:name w:val="A6"/>
    <w:uiPriority w:val="99"/>
    <w:rsid w:val="00B672A3"/>
    <w:rPr>
      <w:rFonts w:cs="Webdings"/>
      <w:color w:val="000000"/>
      <w:sz w:val="21"/>
      <w:szCs w:val="21"/>
    </w:rPr>
  </w:style>
  <w:style w:type="paragraph" w:styleId="Textodeglobo">
    <w:name w:val="Balloon Text"/>
    <w:basedOn w:val="Normal"/>
    <w:link w:val="TextodegloboCar"/>
    <w:uiPriority w:val="99"/>
    <w:semiHidden/>
    <w:unhideWhenUsed/>
    <w:rsid w:val="003A63A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A63A5"/>
    <w:rPr>
      <w:rFonts w:ascii="Tahoma" w:hAnsi="Tahoma" w:cs="Tahoma"/>
      <w:color w:val="000000" w:themeColor="text1"/>
      <w:sz w:val="16"/>
      <w:szCs w:val="16"/>
    </w:rPr>
  </w:style>
  <w:style w:type="paragraph" w:customStyle="1" w:styleId="Default">
    <w:name w:val="Default"/>
    <w:uiPriority w:val="99"/>
    <w:rsid w:val="003A63A5"/>
    <w:pPr>
      <w:autoSpaceDE w:val="0"/>
      <w:autoSpaceDN w:val="0"/>
      <w:adjustRightInd w:val="0"/>
      <w:spacing w:after="0" w:line="240" w:lineRule="auto"/>
    </w:pPr>
    <w:rPr>
      <w:rFonts w:ascii="Trebuchet MS" w:hAnsi="Trebuchet MS" w:cs="Trebuchet MS"/>
      <w:color w:val="000000"/>
      <w:sz w:val="24"/>
      <w:szCs w:val="24"/>
    </w:rPr>
  </w:style>
  <w:style w:type="paragraph" w:styleId="Prrafodelista">
    <w:name w:val="List Paragraph"/>
    <w:basedOn w:val="Normal"/>
    <w:uiPriority w:val="34"/>
    <w:qFormat/>
    <w:rsid w:val="003A63A5"/>
    <w:pPr>
      <w:ind w:left="720"/>
      <w:contextualSpacing/>
    </w:pPr>
  </w:style>
  <w:style w:type="character" w:styleId="Hipervnculo">
    <w:name w:val="Hyperlink"/>
    <w:basedOn w:val="Fuentedeprrafopredeter"/>
    <w:uiPriority w:val="99"/>
    <w:unhideWhenUsed/>
    <w:rsid w:val="00751663"/>
    <w:rPr>
      <w:color w:val="0000FF" w:themeColor="hyperlink"/>
      <w:u w:val="single"/>
    </w:rPr>
  </w:style>
  <w:style w:type="paragraph" w:styleId="TDC1">
    <w:name w:val="toc 1"/>
    <w:basedOn w:val="Normal"/>
    <w:next w:val="Normal"/>
    <w:autoRedefine/>
    <w:uiPriority w:val="39"/>
    <w:unhideWhenUsed/>
    <w:rsid w:val="00426BC3"/>
    <w:pPr>
      <w:tabs>
        <w:tab w:val="left" w:pos="440"/>
        <w:tab w:val="right" w:leader="dot" w:pos="8494"/>
      </w:tabs>
      <w:spacing w:after="100" w:line="256" w:lineRule="auto"/>
    </w:pPr>
    <w:rPr>
      <w:rFonts w:ascii="Arial" w:hAnsi="Arial" w:cs="Arial"/>
      <w:noProof/>
      <w:color w:val="auto"/>
      <w:sz w:val="24"/>
      <w:szCs w:val="24"/>
    </w:rPr>
  </w:style>
  <w:style w:type="paragraph" w:styleId="TDC2">
    <w:name w:val="toc 2"/>
    <w:basedOn w:val="Normal"/>
    <w:next w:val="Normal"/>
    <w:autoRedefine/>
    <w:uiPriority w:val="39"/>
    <w:semiHidden/>
    <w:unhideWhenUsed/>
    <w:rsid w:val="00751663"/>
    <w:pPr>
      <w:spacing w:after="100" w:line="256" w:lineRule="auto"/>
      <w:ind w:left="220"/>
    </w:pPr>
    <w:rPr>
      <w:rFonts w:cstheme="minorBidi"/>
      <w:color w:val="auto"/>
      <w:sz w:val="22"/>
    </w:rPr>
  </w:style>
  <w:style w:type="paragraph" w:styleId="TDC3">
    <w:name w:val="toc 3"/>
    <w:basedOn w:val="Normal"/>
    <w:next w:val="Normal"/>
    <w:autoRedefine/>
    <w:uiPriority w:val="39"/>
    <w:unhideWhenUsed/>
    <w:rsid w:val="00751663"/>
    <w:pPr>
      <w:spacing w:after="100" w:line="256" w:lineRule="auto"/>
      <w:ind w:left="440"/>
    </w:pPr>
    <w:rPr>
      <w:rFonts w:cstheme="minorBidi"/>
      <w:color w:val="auto"/>
      <w:sz w:val="22"/>
    </w:rPr>
  </w:style>
  <w:style w:type="paragraph" w:styleId="Textonotapie">
    <w:name w:val="footnote text"/>
    <w:basedOn w:val="Normal"/>
    <w:link w:val="TextonotapieCar"/>
    <w:uiPriority w:val="99"/>
    <w:semiHidden/>
    <w:unhideWhenUsed/>
    <w:rsid w:val="006D018A"/>
    <w:pPr>
      <w:spacing w:after="0" w:line="240" w:lineRule="auto"/>
    </w:pPr>
    <w:rPr>
      <w:rFonts w:cstheme="minorBidi"/>
      <w:color w:val="auto"/>
      <w:szCs w:val="20"/>
    </w:rPr>
  </w:style>
  <w:style w:type="character" w:customStyle="1" w:styleId="TextonotapieCar">
    <w:name w:val="Texto nota pie Car"/>
    <w:basedOn w:val="Fuentedeprrafopredeter"/>
    <w:link w:val="Textonotapie"/>
    <w:uiPriority w:val="99"/>
    <w:semiHidden/>
    <w:rsid w:val="006D018A"/>
    <w:rPr>
      <w:sz w:val="20"/>
      <w:szCs w:val="20"/>
    </w:rPr>
  </w:style>
  <w:style w:type="paragraph" w:customStyle="1" w:styleId="Pa35">
    <w:name w:val="Pa35"/>
    <w:basedOn w:val="Normal"/>
    <w:next w:val="Normal"/>
    <w:uiPriority w:val="99"/>
    <w:rsid w:val="006D018A"/>
    <w:pPr>
      <w:autoSpaceDE w:val="0"/>
      <w:autoSpaceDN w:val="0"/>
      <w:adjustRightInd w:val="0"/>
      <w:spacing w:after="0" w:line="301" w:lineRule="atLeast"/>
    </w:pPr>
    <w:rPr>
      <w:rFonts w:ascii="Montserrat Ultra Light" w:hAnsi="Montserrat Ultra Light" w:cstheme="minorBidi"/>
      <w:color w:val="auto"/>
      <w:sz w:val="24"/>
      <w:szCs w:val="24"/>
    </w:rPr>
  </w:style>
  <w:style w:type="paragraph" w:customStyle="1" w:styleId="Pa12">
    <w:name w:val="Pa12"/>
    <w:basedOn w:val="Normal"/>
    <w:next w:val="Normal"/>
    <w:uiPriority w:val="99"/>
    <w:rsid w:val="006D018A"/>
    <w:pPr>
      <w:autoSpaceDE w:val="0"/>
      <w:autoSpaceDN w:val="0"/>
      <w:adjustRightInd w:val="0"/>
      <w:spacing w:after="0" w:line="241" w:lineRule="atLeast"/>
    </w:pPr>
    <w:rPr>
      <w:rFonts w:ascii="Montserrat Ultra Light" w:hAnsi="Montserrat Ultra Light" w:cstheme="minorBidi"/>
      <w:color w:val="auto"/>
      <w:sz w:val="24"/>
      <w:szCs w:val="24"/>
    </w:rPr>
  </w:style>
  <w:style w:type="paragraph" w:customStyle="1" w:styleId="Pa36">
    <w:name w:val="Pa36"/>
    <w:basedOn w:val="Normal"/>
    <w:next w:val="Normal"/>
    <w:uiPriority w:val="99"/>
    <w:rsid w:val="006D018A"/>
    <w:pPr>
      <w:autoSpaceDE w:val="0"/>
      <w:autoSpaceDN w:val="0"/>
      <w:adjustRightInd w:val="0"/>
      <w:spacing w:after="0" w:line="241" w:lineRule="atLeast"/>
    </w:pPr>
    <w:rPr>
      <w:rFonts w:ascii="Montserrat Ultra Light" w:hAnsi="Montserrat Ultra Light" w:cstheme="minorBidi"/>
      <w:color w:val="auto"/>
      <w:sz w:val="24"/>
      <w:szCs w:val="24"/>
    </w:rPr>
  </w:style>
  <w:style w:type="paragraph" w:customStyle="1" w:styleId="Pa37">
    <w:name w:val="Pa37"/>
    <w:basedOn w:val="Normal"/>
    <w:next w:val="Normal"/>
    <w:uiPriority w:val="99"/>
    <w:rsid w:val="006D018A"/>
    <w:pPr>
      <w:autoSpaceDE w:val="0"/>
      <w:autoSpaceDN w:val="0"/>
      <w:adjustRightInd w:val="0"/>
      <w:spacing w:after="0" w:line="211" w:lineRule="atLeast"/>
    </w:pPr>
    <w:rPr>
      <w:rFonts w:ascii="Montserrat Ultra Light" w:hAnsi="Montserrat Ultra Light" w:cstheme="minorBidi"/>
      <w:color w:val="auto"/>
      <w:sz w:val="24"/>
      <w:szCs w:val="24"/>
    </w:rPr>
  </w:style>
  <w:style w:type="paragraph" w:customStyle="1" w:styleId="Pa0">
    <w:name w:val="Pa0"/>
    <w:basedOn w:val="Normal"/>
    <w:next w:val="Normal"/>
    <w:uiPriority w:val="99"/>
    <w:rsid w:val="006D018A"/>
    <w:pPr>
      <w:autoSpaceDE w:val="0"/>
      <w:autoSpaceDN w:val="0"/>
      <w:adjustRightInd w:val="0"/>
      <w:spacing w:after="0" w:line="241" w:lineRule="atLeast"/>
    </w:pPr>
    <w:rPr>
      <w:rFonts w:ascii="Montserrat" w:hAnsi="Montserrat" w:cstheme="minorBidi"/>
      <w:color w:val="auto"/>
      <w:sz w:val="24"/>
      <w:szCs w:val="24"/>
    </w:rPr>
  </w:style>
  <w:style w:type="character" w:styleId="Refdenotaalpie">
    <w:name w:val="footnote reference"/>
    <w:basedOn w:val="Fuentedeprrafopredeter"/>
    <w:uiPriority w:val="99"/>
    <w:semiHidden/>
    <w:unhideWhenUsed/>
    <w:rsid w:val="006D018A"/>
    <w:rPr>
      <w:vertAlign w:val="superscript"/>
    </w:rPr>
  </w:style>
  <w:style w:type="character" w:styleId="Refdenotaalfinal">
    <w:name w:val="endnote reference"/>
    <w:basedOn w:val="Fuentedeprrafopredeter"/>
    <w:uiPriority w:val="99"/>
    <w:semiHidden/>
    <w:unhideWhenUsed/>
    <w:rsid w:val="006D018A"/>
    <w:rPr>
      <w:vertAlign w:val="superscript"/>
    </w:rPr>
  </w:style>
  <w:style w:type="character" w:customStyle="1" w:styleId="A3">
    <w:name w:val="A3"/>
    <w:uiPriority w:val="99"/>
    <w:rsid w:val="006D018A"/>
    <w:rPr>
      <w:rFonts w:ascii="Montserrat Light" w:hAnsi="Montserrat Light" w:cs="Montserrat Light" w:hint="default"/>
      <w:color w:val="000000"/>
      <w:sz w:val="18"/>
      <w:szCs w:val="18"/>
    </w:rPr>
  </w:style>
  <w:style w:type="paragraph" w:customStyle="1" w:styleId="Pa2">
    <w:name w:val="Pa2"/>
    <w:basedOn w:val="Default"/>
    <w:next w:val="Default"/>
    <w:uiPriority w:val="99"/>
    <w:rsid w:val="00890D97"/>
    <w:pPr>
      <w:spacing w:line="241" w:lineRule="atLeast"/>
    </w:pPr>
    <w:rPr>
      <w:rFonts w:ascii="Montserrat Ultra Light" w:hAnsi="Montserrat Ultra Light" w:cstheme="minorBidi"/>
      <w:color w:val="auto"/>
    </w:rPr>
  </w:style>
  <w:style w:type="paragraph" w:customStyle="1" w:styleId="Pa31">
    <w:name w:val="Pa31"/>
    <w:basedOn w:val="Default"/>
    <w:next w:val="Default"/>
    <w:uiPriority w:val="99"/>
    <w:rsid w:val="00890D97"/>
    <w:pPr>
      <w:spacing w:line="241" w:lineRule="atLeast"/>
    </w:pPr>
    <w:rPr>
      <w:rFonts w:ascii="Montserrat Ultra Light" w:hAnsi="Montserrat Ultra Light" w:cstheme="minorBidi"/>
      <w:color w:val="auto"/>
    </w:rPr>
  </w:style>
  <w:style w:type="paragraph" w:customStyle="1" w:styleId="Pa45">
    <w:name w:val="Pa45"/>
    <w:basedOn w:val="Default"/>
    <w:next w:val="Default"/>
    <w:uiPriority w:val="99"/>
    <w:rsid w:val="00890D97"/>
    <w:pPr>
      <w:spacing w:line="241" w:lineRule="atLeast"/>
    </w:pPr>
    <w:rPr>
      <w:rFonts w:ascii="Montserrat Ultra Light" w:hAnsi="Montserrat Ultra Light" w:cstheme="minorBidi"/>
      <w:color w:val="auto"/>
    </w:rPr>
  </w:style>
  <w:style w:type="paragraph" w:styleId="NormalWeb">
    <w:name w:val="Normal (Web)"/>
    <w:basedOn w:val="Normal"/>
    <w:uiPriority w:val="99"/>
    <w:semiHidden/>
    <w:unhideWhenUsed/>
    <w:rsid w:val="00BA1137"/>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styleId="TtuloTDC">
    <w:name w:val="TOC Heading"/>
    <w:basedOn w:val="Ttulo1"/>
    <w:next w:val="Normal"/>
    <w:uiPriority w:val="39"/>
    <w:unhideWhenUsed/>
    <w:qFormat/>
    <w:rsid w:val="00AE57DD"/>
    <w:pPr>
      <w:keepNext/>
      <w:keepLines/>
      <w:spacing w:before="240" w:after="0" w:line="259" w:lineRule="auto"/>
      <w:outlineLvl w:val="9"/>
    </w:pPr>
    <w:rPr>
      <w:rFonts w:eastAsiaTheme="majorEastAsia" w:cstheme="majorBidi"/>
      <w:color w:val="1C3920" w:themeColor="accent1" w:themeShade="BF"/>
      <w:sz w:val="32"/>
      <w:szCs w:val="32"/>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647132">
      <w:bodyDiv w:val="1"/>
      <w:marLeft w:val="0"/>
      <w:marRight w:val="0"/>
      <w:marTop w:val="0"/>
      <w:marBottom w:val="0"/>
      <w:divBdr>
        <w:top w:val="none" w:sz="0" w:space="0" w:color="auto"/>
        <w:left w:val="none" w:sz="0" w:space="0" w:color="auto"/>
        <w:bottom w:val="none" w:sz="0" w:space="0" w:color="auto"/>
        <w:right w:val="none" w:sz="0" w:space="0" w:color="auto"/>
      </w:divBdr>
    </w:div>
    <w:div w:id="514881847">
      <w:bodyDiv w:val="1"/>
      <w:marLeft w:val="0"/>
      <w:marRight w:val="0"/>
      <w:marTop w:val="0"/>
      <w:marBottom w:val="0"/>
      <w:divBdr>
        <w:top w:val="none" w:sz="0" w:space="0" w:color="auto"/>
        <w:left w:val="none" w:sz="0" w:space="0" w:color="auto"/>
        <w:bottom w:val="none" w:sz="0" w:space="0" w:color="auto"/>
        <w:right w:val="none" w:sz="0" w:space="0" w:color="auto"/>
      </w:divBdr>
    </w:div>
    <w:div w:id="938682002">
      <w:bodyDiv w:val="1"/>
      <w:marLeft w:val="0"/>
      <w:marRight w:val="0"/>
      <w:marTop w:val="0"/>
      <w:marBottom w:val="0"/>
      <w:divBdr>
        <w:top w:val="none" w:sz="0" w:space="0" w:color="auto"/>
        <w:left w:val="none" w:sz="0" w:space="0" w:color="auto"/>
        <w:bottom w:val="none" w:sz="0" w:space="0" w:color="auto"/>
        <w:right w:val="none" w:sz="0" w:space="0" w:color="auto"/>
      </w:divBdr>
    </w:div>
    <w:div w:id="1317149524">
      <w:bodyDiv w:val="1"/>
      <w:marLeft w:val="0"/>
      <w:marRight w:val="0"/>
      <w:marTop w:val="0"/>
      <w:marBottom w:val="0"/>
      <w:divBdr>
        <w:top w:val="none" w:sz="0" w:space="0" w:color="auto"/>
        <w:left w:val="none" w:sz="0" w:space="0" w:color="auto"/>
        <w:bottom w:val="none" w:sz="0" w:space="0" w:color="auto"/>
        <w:right w:val="none" w:sz="0" w:space="0" w:color="auto"/>
      </w:divBdr>
    </w:div>
    <w:div w:id="187291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2.png"/><Relationship Id="rId21" Type="http://schemas.openxmlformats.org/officeDocument/2006/relationships/image" Target="media/image5.jpe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hyperlink" Target="https://www.youtube.com/watch?v=BLytQdZUpoQ" TargetMode="External"/><Relationship Id="rId76" Type="http://schemas.openxmlformats.org/officeDocument/2006/relationships/image" Target="media/image58.jpeg"/><Relationship Id="rId84"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image" Target="media/image53.emf"/><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3.emf"/><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emf"/><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emf"/><Relationship Id="rId74" Type="http://schemas.openxmlformats.org/officeDocument/2006/relationships/image" Target="media/image56.emf"/><Relationship Id="rId79" Type="http://schemas.openxmlformats.org/officeDocument/2006/relationships/image" Target="media/image61.jpeg"/><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image" Target="media/image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1.emf"/><Relationship Id="rId77" Type="http://schemas.openxmlformats.org/officeDocument/2006/relationships/image" Target="media/image59.jpe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4.emf"/><Relationship Id="rId80" Type="http://schemas.openxmlformats.org/officeDocument/2006/relationships/image" Target="media/image62.jpeg"/><Relationship Id="rId85"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4.emf"/><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2.emf"/><Relationship Id="rId75" Type="http://schemas.openxmlformats.org/officeDocument/2006/relationships/image" Target="media/image57.jpeg"/><Relationship Id="rId83"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hyperlink" Target="https://kidshealth.org/es/parents/bronchoconstriction-esp.html" TargetMode="Externa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5.emf"/><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Roaming\Microsoft\Templates\Plan%20de%20empresa%20sanitaria.dotx" TargetMode="External"/></Relationships>
</file>

<file path=word/theme/theme1.xml><?xml version="1.0" encoding="utf-8"?>
<a:theme xmlns:a="http://schemas.openxmlformats.org/drawingml/2006/main" name="Healthcare">
  <a:themeElements>
    <a:clrScheme name="Healthcare">
      <a:dk1>
        <a:srgbClr val="000000"/>
      </a:dk1>
      <a:lt1>
        <a:srgbClr val="FFFFFF"/>
      </a:lt1>
      <a:dk2>
        <a:srgbClr val="5E5E5E"/>
      </a:dk2>
      <a:lt2>
        <a:srgbClr val="D6D5D5"/>
      </a:lt2>
      <a:accent1>
        <a:srgbClr val="264D2B"/>
      </a:accent1>
      <a:accent2>
        <a:srgbClr val="60B966"/>
      </a:accent2>
      <a:accent3>
        <a:srgbClr val="A91E30"/>
      </a:accent3>
      <a:accent4>
        <a:srgbClr val="EE4141"/>
      </a:accent4>
      <a:accent5>
        <a:srgbClr val="084D9E"/>
      </a:accent5>
      <a:accent6>
        <a:srgbClr val="2278CF"/>
      </a:accent6>
      <a:hlink>
        <a:srgbClr val="0000FF"/>
      </a:hlink>
      <a:folHlink>
        <a:srgbClr val="FF00FF"/>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Healthcare" id="{8E585ACA-EF7B-4740-90C4-1122ECCB3F42}" vid="{04500B0B-062B-BC4C-91BD-C3C32043576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4029B0A98B19E34A91249C1460E47D60" ma:contentTypeVersion="7" ma:contentTypeDescription="Crear nuevo documento." ma:contentTypeScope="" ma:versionID="5823698ce47ab98de7bc36ce0ba0ed25">
  <xsd:schema xmlns:xsd="http://www.w3.org/2001/XMLSchema" xmlns:xs="http://www.w3.org/2001/XMLSchema" xmlns:p="http://schemas.microsoft.com/office/2006/metadata/properties" xmlns:ns2="cb173742-fadb-4a96-b12c-e2b5fe195bd2" targetNamespace="http://schemas.microsoft.com/office/2006/metadata/properties" ma:root="true" ma:fieldsID="df293ce17a5996b43ecc83638721b2a1" ns2:_="">
    <xsd:import namespace="cb173742-fadb-4a96-b12c-e2b5fe195bd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173742-fadb-4a96-b12c-e2b5fe195b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C1EB2D3-3313-45CF-971C-5B43549F5D5D}">
  <ds:schemaRefs>
    <ds:schemaRef ds:uri="http://schemas.openxmlformats.org/officeDocument/2006/bibliography"/>
  </ds:schemaRefs>
</ds:datastoreItem>
</file>

<file path=customXml/itemProps2.xml><?xml version="1.0" encoding="utf-8"?>
<ds:datastoreItem xmlns:ds="http://schemas.openxmlformats.org/officeDocument/2006/customXml" ds:itemID="{DD94EA7A-8E11-4C0B-86E7-42F1757C03A1}">
  <ds:schemaRefs>
    <ds:schemaRef ds:uri="http://schemas.microsoft.com/sharepoint/v3/contenttype/forms"/>
  </ds:schemaRefs>
</ds:datastoreItem>
</file>

<file path=customXml/itemProps3.xml><?xml version="1.0" encoding="utf-8"?>
<ds:datastoreItem xmlns:ds="http://schemas.openxmlformats.org/officeDocument/2006/customXml" ds:itemID="{ECD9FB68-32C9-4488-BDB0-00273754F15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9C3C4A6-5073-434B-A482-405A2B3A2A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173742-fadb-4a96-b12c-e2b5fe195b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Plan de empresa sanitaria</Template>
  <TotalTime>0</TotalTime>
  <Pages>68</Pages>
  <Words>8980</Words>
  <Characters>49396</Characters>
  <Application>Microsoft Office Word</Application>
  <DocSecurity>0</DocSecurity>
  <Lines>411</Lines>
  <Paragraphs>116</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58260</CharactersWithSpaces>
  <SharedDoc>false</SharedDoc>
  <HLinks>
    <vt:vector size="12" baseType="variant">
      <vt:variant>
        <vt:i4>3735599</vt:i4>
      </vt:variant>
      <vt:variant>
        <vt:i4>3</vt:i4>
      </vt:variant>
      <vt:variant>
        <vt:i4>0</vt:i4>
      </vt:variant>
      <vt:variant>
        <vt:i4>5</vt:i4>
      </vt:variant>
      <vt:variant>
        <vt:lpwstr>https://www.youtube.com/watch?v=BLytQdZUpoQ</vt:lpwstr>
      </vt:variant>
      <vt:variant>
        <vt:lpwstr/>
      </vt:variant>
      <vt:variant>
        <vt:i4>6291510</vt:i4>
      </vt:variant>
      <vt:variant>
        <vt:i4>0</vt:i4>
      </vt:variant>
      <vt:variant>
        <vt:i4>0</vt:i4>
      </vt:variant>
      <vt:variant>
        <vt:i4>5</vt:i4>
      </vt:variant>
      <vt:variant>
        <vt:lpwstr>https://kidshealth.org/es/parents/bronchoconstriction-esp.html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2021-04-16T10:41:00Z</dcterms:created>
  <dcterms:modified xsi:type="dcterms:W3CDTF">2021-04-16T10:46:00Z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0x0101004029B0A98B19E34A91249C1460E47D60</vt:lpwstr>
  </property>
</Properties>
</file>