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88B0" w14:textId="753FB6A2" w:rsidR="00103012" w:rsidRDefault="00103012">
      <w:pP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>MANUALES</w:t>
      </w:r>
    </w:p>
    <w:p w14:paraId="039737D7" w14:textId="0461F473" w:rsidR="00D540D0" w:rsidRDefault="00103012"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>. Manual de Apoyo para la prevención y detección del racismo, la xenofobia y otras formas de intolerancia en las aulas.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4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http://www.edu.xunta.gal/portal/sites/web/files/content_type/learningobject/2016/05/04/97c99222d7abdb23aef8e85293af7d33.pdf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  <w:t>. Materiales educativos de la campaña “Somos Más, contra el odio y el radicalismo” 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5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http://www.somos-mas.es/materiales-educativos/</w:t>
        </w:r>
      </w:hyperlink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  <w:t>. Guía Didáctica del Documental sobre la integración y la Diversidad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6" w:tgtFrame="_blank" w:history="1">
        <w:r>
          <w:rPr>
            <w:rStyle w:val="Hipervnculo"/>
            <w:rFonts w:ascii="Garamond" w:hAnsi="Garamond" w:cs="Calibri"/>
            <w:sz w:val="28"/>
            <w:szCs w:val="28"/>
            <w:bdr w:val="none" w:sz="0" w:space="0" w:color="auto" w:frame="1"/>
            <w:shd w:val="clear" w:color="auto" w:fill="FFFFFF"/>
          </w:rPr>
          <w:t>Guía Didáctica Documental "En tu Piel"</w:t>
        </w:r>
      </w:hyperlink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br/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t>. Informe RAXEN Especial: Análisis de la Simbología del Odio</w:t>
      </w:r>
      <w:r>
        <w:rPr>
          <w:rFonts w:ascii="Garamond" w:hAnsi="Garamond"/>
          <w:color w:val="242424"/>
          <w:sz w:val="28"/>
          <w:szCs w:val="28"/>
          <w:bdr w:val="none" w:sz="0" w:space="0" w:color="auto" w:frame="1"/>
          <w:shd w:val="clear" w:color="auto" w:fill="FFFFFF"/>
        </w:rPr>
        <w:br/>
      </w:r>
      <w:hyperlink r:id="rId7" w:tgtFrame="_blank" w:history="1">
        <w:r>
          <w:rPr>
            <w:rStyle w:val="Hipervnculo"/>
            <w:rFonts w:ascii="Garamond" w:hAnsi="Garamond"/>
            <w:sz w:val="28"/>
            <w:szCs w:val="28"/>
            <w:bdr w:val="none" w:sz="0" w:space="0" w:color="auto" w:frame="1"/>
            <w:shd w:val="clear" w:color="auto" w:fill="FFFFFF"/>
          </w:rPr>
          <w:t>Informe RAXEN Especial Acción Jurídica contra el Racismo y los Crímenes de Odio</w:t>
        </w:r>
      </w:hyperlink>
    </w:p>
    <w:sectPr w:rsidR="00D54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12"/>
    <w:rsid w:val="00103012"/>
    <w:rsid w:val="00D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8B84"/>
  <w15:chartTrackingRefBased/>
  <w15:docId w15:val="{A4459E34-C77A-4B26-B4FB-DFDA00F6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3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clusion.gob.es/oberaxe/ficheros/documentos/InformeRaxen.pd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agon.es/documents/20127/2555757/En+tu+piel+-+Libreto+DVD+-+5+%281%29.pdf/7da044f2-5f0d-5e0e-d0ba-1e3f480f1e10?t=1584019016938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somos-mas.es/materiales-educativos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www.edu.xunta.gal/portal/sites/web/files/content_type/learningobject/2016/05/04/97c99222d7abdb23aef8e85293af7d3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2" ma:contentTypeDescription="Crear nuevo documento." ma:contentTypeScope="" ma:versionID="a4920ff0f19b9dac2711b6831ce44930">
  <xsd:schema xmlns:xsd="http://www.w3.org/2001/XMLSchema" xmlns:xs="http://www.w3.org/2001/XMLSchema" xmlns:p="http://schemas.microsoft.com/office/2006/metadata/properties" xmlns:ns2="04e3a48a-e843-4d65-9196-c029df5ea572" targetNamespace="http://schemas.microsoft.com/office/2006/metadata/properties" ma:root="true" ma:fieldsID="97dfff224bfaa8d1468a934c179c7856" ns2:_="">
    <xsd:import namespace="04e3a48a-e843-4d65-9196-c029df5ea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2AD32-2754-4F6D-91DD-700563E3358E}"/>
</file>

<file path=customXml/itemProps2.xml><?xml version="1.0" encoding="utf-8"?>
<ds:datastoreItem xmlns:ds="http://schemas.openxmlformats.org/officeDocument/2006/customXml" ds:itemID="{EB99F151-5E61-4527-B378-20BAB2EAFF84}"/>
</file>

<file path=customXml/itemProps3.xml><?xml version="1.0" encoding="utf-8"?>
<ds:datastoreItem xmlns:ds="http://schemas.openxmlformats.org/officeDocument/2006/customXml" ds:itemID="{27FC2040-1059-42CC-8E4B-2F7C6C37B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CELIA CORRAL MARTIN</dc:creator>
  <cp:keywords/>
  <dc:description/>
  <cp:lastModifiedBy>M. CELIA CORRAL MARTIN</cp:lastModifiedBy>
  <cp:revision>1</cp:revision>
  <dcterms:created xsi:type="dcterms:W3CDTF">2023-02-09T16:21:00Z</dcterms:created>
  <dcterms:modified xsi:type="dcterms:W3CDTF">2023-02-09T16:23:00Z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</Properties>
</file>