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80792" w14:textId="76034387" w:rsidR="0095312F" w:rsidRDefault="0095312F" w:rsidP="006F7E91">
      <w:r>
        <w:t>EDUCACIÓN MUSICAL e INTELIGENCIA ARTIFICIAL</w:t>
      </w:r>
    </w:p>
    <w:p w14:paraId="7147DFC5" w14:textId="77777777" w:rsidR="0095312F" w:rsidRDefault="0095312F" w:rsidP="006F7E91"/>
    <w:p w14:paraId="4C836FE1" w14:textId="77777777" w:rsidR="0095312F" w:rsidRDefault="0095312F" w:rsidP="006F7E91"/>
    <w:p w14:paraId="1157F781" w14:textId="28973971" w:rsidR="006F7E91" w:rsidRDefault="006F7E91" w:rsidP="006F7E91">
      <w:r>
        <w:t>Apps y recursos online:</w:t>
      </w:r>
    </w:p>
    <w:p w14:paraId="76BEC3B6" w14:textId="77777777" w:rsidR="006F7E91" w:rsidRDefault="00000000" w:rsidP="006F7E91">
      <w:hyperlink r:id="rId7" w:history="1">
        <w:r w:rsidR="006F7E91" w:rsidRPr="0049646E">
          <w:rPr>
            <w:rStyle w:val="Hipervnculo"/>
          </w:rPr>
          <w:t>https://studio.moises.ai/login/?redirect=/</w:t>
        </w:r>
      </w:hyperlink>
    </w:p>
    <w:p w14:paraId="0F6711A2" w14:textId="77777777" w:rsidR="006F7E91" w:rsidRDefault="00000000" w:rsidP="006F7E91">
      <w:hyperlink r:id="rId8" w:history="1">
        <w:r w:rsidR="006F7E91" w:rsidRPr="0049646E">
          <w:rPr>
            <w:rStyle w:val="Hipervnculo"/>
          </w:rPr>
          <w:t>https://vocalremover.org/es/</w:t>
        </w:r>
      </w:hyperlink>
    </w:p>
    <w:p w14:paraId="001C38B7" w14:textId="77777777" w:rsidR="006F7E91" w:rsidRDefault="00000000" w:rsidP="006F7E91">
      <w:hyperlink r:id="rId9" w:history="1">
        <w:r w:rsidR="006F7E91" w:rsidRPr="0049646E">
          <w:rPr>
            <w:rStyle w:val="Hipervnculo"/>
          </w:rPr>
          <w:t>https://www.lalal.ai/</w:t>
        </w:r>
      </w:hyperlink>
    </w:p>
    <w:p w14:paraId="55B8752F" w14:textId="77777777" w:rsidR="006F7E91" w:rsidRDefault="00000000" w:rsidP="006F7E91">
      <w:hyperlink r:id="rId10" w:history="1">
        <w:r w:rsidR="006F7E91" w:rsidRPr="0049646E">
          <w:rPr>
            <w:rStyle w:val="Hipervnculo"/>
          </w:rPr>
          <w:t>https://huggingface.co/spaces/facebook/MusicGen</w:t>
        </w:r>
      </w:hyperlink>
    </w:p>
    <w:p w14:paraId="20746877" w14:textId="77777777" w:rsidR="006F7E91" w:rsidRDefault="00000000" w:rsidP="006F7E91">
      <w:hyperlink r:id="rId11" w:history="1">
        <w:r w:rsidR="006F7E91" w:rsidRPr="0049646E">
          <w:rPr>
            <w:rStyle w:val="Hipervnculo"/>
          </w:rPr>
          <w:t>https://www.beatoven.ai/</w:t>
        </w:r>
      </w:hyperlink>
    </w:p>
    <w:p w14:paraId="2CD85DAC" w14:textId="77777777" w:rsidR="006F7E91" w:rsidRDefault="00000000" w:rsidP="006F7E91">
      <w:hyperlink r:id="rId12" w:history="1">
        <w:r w:rsidR="006F7E91" w:rsidRPr="0049646E">
          <w:rPr>
            <w:rStyle w:val="Hipervnculo"/>
          </w:rPr>
          <w:t>https://www.stableaudio.com/</w:t>
        </w:r>
      </w:hyperlink>
    </w:p>
    <w:p w14:paraId="038E4B0E" w14:textId="77777777" w:rsidR="006F7E91" w:rsidRDefault="00000000" w:rsidP="006F7E91">
      <w:hyperlink r:id="rId13" w:history="1">
        <w:r w:rsidR="006F7E91" w:rsidRPr="0049646E">
          <w:rPr>
            <w:rStyle w:val="Hipervnculo"/>
          </w:rPr>
          <w:t>https://www.aiva.ai/</w:t>
        </w:r>
      </w:hyperlink>
    </w:p>
    <w:p w14:paraId="04E21B13" w14:textId="77777777" w:rsidR="006F7E91" w:rsidRDefault="00000000" w:rsidP="006F7E91">
      <w:hyperlink r:id="rId14" w:history="1">
        <w:r w:rsidR="006F7E91" w:rsidRPr="0049646E">
          <w:rPr>
            <w:rStyle w:val="Hipervnculo"/>
          </w:rPr>
          <w:t>https://piano2notes.klang.io/es</w:t>
        </w:r>
      </w:hyperlink>
    </w:p>
    <w:p w14:paraId="71356A36" w14:textId="77777777" w:rsidR="006F7E91" w:rsidRDefault="00000000" w:rsidP="006F7E91">
      <w:hyperlink r:id="rId15" w:history="1">
        <w:r w:rsidR="006F7E91" w:rsidRPr="0049646E">
          <w:rPr>
            <w:rStyle w:val="Hipervnculo"/>
          </w:rPr>
          <w:t>https://guitar2tabs.klang.io/</w:t>
        </w:r>
      </w:hyperlink>
    </w:p>
    <w:p w14:paraId="2938904E" w14:textId="77777777" w:rsidR="006F7E91" w:rsidRDefault="00000000" w:rsidP="006F7E91">
      <w:hyperlink r:id="rId16" w:history="1">
        <w:r w:rsidR="006F7E91" w:rsidRPr="0049646E">
          <w:rPr>
            <w:rStyle w:val="Hipervnculo"/>
          </w:rPr>
          <w:t>https://sing2notes.klang.io/</w:t>
        </w:r>
      </w:hyperlink>
    </w:p>
    <w:p w14:paraId="7A04CF62" w14:textId="77777777" w:rsidR="006F7E91" w:rsidRDefault="00000000" w:rsidP="006F7E91">
      <w:hyperlink r:id="rId17" w:anchor="/songbook" w:history="1">
        <w:r w:rsidR="006F7E91" w:rsidRPr="0049646E">
          <w:rPr>
            <w:rStyle w:val="Hipervnculo"/>
          </w:rPr>
          <w:t>https://melodyscanner.com/App#/songbook</w:t>
        </w:r>
      </w:hyperlink>
    </w:p>
    <w:p w14:paraId="2594D4A5" w14:textId="77777777" w:rsidR="006F7E91" w:rsidRDefault="00000000" w:rsidP="006F7E91">
      <w:hyperlink r:id="rId18" w:history="1">
        <w:r w:rsidR="006F7E91" w:rsidRPr="0049646E">
          <w:rPr>
            <w:rStyle w:val="Hipervnculo"/>
          </w:rPr>
          <w:t>https://chordai.net/</w:t>
        </w:r>
      </w:hyperlink>
    </w:p>
    <w:p w14:paraId="59AE8319" w14:textId="77777777" w:rsidR="006F7E91" w:rsidRDefault="00000000" w:rsidP="006F7E91">
      <w:hyperlink r:id="rId19" w:history="1">
        <w:r w:rsidR="006F7E91" w:rsidRPr="0049646E">
          <w:rPr>
            <w:rStyle w:val="Hipervnculo"/>
          </w:rPr>
          <w:t>https://soundraw.io/</w:t>
        </w:r>
      </w:hyperlink>
    </w:p>
    <w:p w14:paraId="16E84906" w14:textId="77777777" w:rsidR="006B2D3D" w:rsidRDefault="00000000" w:rsidP="006F7E91">
      <w:hyperlink r:id="rId20" w:history="1">
        <w:r w:rsidR="006B2D3D" w:rsidRPr="0049646E">
          <w:rPr>
            <w:rStyle w:val="Hipervnculo"/>
          </w:rPr>
          <w:t>https://www.heygen.com/</w:t>
        </w:r>
      </w:hyperlink>
    </w:p>
    <w:p w14:paraId="68463714" w14:textId="77777777" w:rsidR="006B2D3D" w:rsidRDefault="006B2D3D" w:rsidP="006F7E91"/>
    <w:p w14:paraId="68BBFA8A" w14:textId="77777777" w:rsidR="006F7E91" w:rsidRDefault="006F7E91"/>
    <w:p w14:paraId="0E877F24" w14:textId="77777777" w:rsidR="006F7E91" w:rsidRDefault="006F7E91"/>
    <w:p w14:paraId="7F2536FB" w14:textId="77777777" w:rsidR="00426124" w:rsidRDefault="00AE64E3">
      <w:r>
        <w:t>Webgrafía:</w:t>
      </w:r>
    </w:p>
    <w:p w14:paraId="51BB3025" w14:textId="77777777" w:rsidR="00AE64E3" w:rsidRDefault="00000000">
      <w:hyperlink r:id="rId21" w:history="1">
        <w:r w:rsidR="00AE64E3" w:rsidRPr="0049646E">
          <w:rPr>
            <w:rStyle w:val="Hipervnculo"/>
          </w:rPr>
          <w:t>https://www.rtve.es/play/videos/telediario/google-go-juego-estrategia-asiatico-similar-ajedrez/3516621/</w:t>
        </w:r>
      </w:hyperlink>
    </w:p>
    <w:p w14:paraId="1532EA1D" w14:textId="77777777" w:rsidR="00AE64E3" w:rsidRDefault="00000000">
      <w:hyperlink r:id="rId22" w:history="1">
        <w:r w:rsidR="00AE64E3" w:rsidRPr="0049646E">
          <w:rPr>
            <w:rStyle w:val="Hipervnculo"/>
          </w:rPr>
          <w:t>https://www.youtube.com/watch?v=wSdBoXt7vBY</w:t>
        </w:r>
      </w:hyperlink>
    </w:p>
    <w:p w14:paraId="5D4C18E0" w14:textId="77777777" w:rsidR="00AE64E3" w:rsidRDefault="00000000">
      <w:hyperlink r:id="rId23" w:history="1">
        <w:r w:rsidR="00AE64E3" w:rsidRPr="0049646E">
          <w:rPr>
            <w:rStyle w:val="Hipervnculo"/>
          </w:rPr>
          <w:t>https://grfia.dlsi.ua.es/polifonia/</w:t>
        </w:r>
      </w:hyperlink>
    </w:p>
    <w:p w14:paraId="4B632802" w14:textId="77777777" w:rsidR="00AE64E3" w:rsidRDefault="00000000">
      <w:hyperlink r:id="rId24" w:history="1">
        <w:r w:rsidR="00AE64E3" w:rsidRPr="0049646E">
          <w:rPr>
            <w:rStyle w:val="Hipervnculo"/>
          </w:rPr>
          <w:t>https://openaccess.uoc.edu/handle/10609/148768</w:t>
        </w:r>
      </w:hyperlink>
      <w:r w:rsidR="00AE64E3">
        <w:t xml:space="preserve"> </w:t>
      </w:r>
    </w:p>
    <w:p w14:paraId="3602BE60" w14:textId="77777777" w:rsidR="00AE64E3" w:rsidRDefault="00000000">
      <w:hyperlink r:id="rId25" w:history="1">
        <w:r w:rsidR="00AE64E3" w:rsidRPr="0049646E">
          <w:rPr>
            <w:rStyle w:val="Hipervnculo"/>
          </w:rPr>
          <w:t>https://dialnet.unirioja.es/servlet/articulo?codigo=7242777</w:t>
        </w:r>
      </w:hyperlink>
    </w:p>
    <w:p w14:paraId="224E4710" w14:textId="77777777" w:rsidR="00AE64E3" w:rsidRDefault="00000000">
      <w:hyperlink r:id="rId26" w:history="1">
        <w:r w:rsidR="00AE64E3" w:rsidRPr="0049646E">
          <w:rPr>
            <w:rStyle w:val="Hipervnculo"/>
          </w:rPr>
          <w:t>https://osf.io/preprints/socarxiv/vx4zr/</w:t>
        </w:r>
      </w:hyperlink>
    </w:p>
    <w:p w14:paraId="3008F0A7" w14:textId="77777777" w:rsidR="00AE64E3" w:rsidRDefault="00000000">
      <w:hyperlink r:id="rId27" w:history="1">
        <w:r w:rsidR="00AE64E3" w:rsidRPr="0049646E">
          <w:rPr>
            <w:rStyle w:val="Hipervnculo"/>
          </w:rPr>
          <w:t>https://www.revistacomunicar.com/index.php?contenido=detalles&amp;numero=74&amp;articulo=74-2023-03</w:t>
        </w:r>
      </w:hyperlink>
    </w:p>
    <w:p w14:paraId="62050737" w14:textId="77777777" w:rsidR="00AE64E3" w:rsidRDefault="00000000">
      <w:hyperlink r:id="rId28" w:history="1">
        <w:r w:rsidR="00AE64E3" w:rsidRPr="0049646E">
          <w:rPr>
            <w:rStyle w:val="Hipervnculo"/>
          </w:rPr>
          <w:t>https://ie42003cgalbarracin.edu.pe/biblioteca/LIBR-NIV331012022134652.pdf</w:t>
        </w:r>
      </w:hyperlink>
    </w:p>
    <w:p w14:paraId="75F2ACEF" w14:textId="77777777" w:rsidR="00AE64E3" w:rsidRDefault="00000000">
      <w:hyperlink r:id="rId29" w:history="1">
        <w:r w:rsidR="00AE64E3" w:rsidRPr="0049646E">
          <w:rPr>
            <w:rStyle w:val="Hipervnculo"/>
          </w:rPr>
          <w:t>https://www.redalyc.org/pdf/925/92503302.pdf</w:t>
        </w:r>
      </w:hyperlink>
    </w:p>
    <w:p w14:paraId="79E13280" w14:textId="77777777" w:rsidR="00AE64E3" w:rsidRDefault="00000000">
      <w:hyperlink r:id="rId30" w:history="1">
        <w:r w:rsidR="00AE64E3" w:rsidRPr="0049646E">
          <w:rPr>
            <w:rStyle w:val="Hipervnculo"/>
          </w:rPr>
          <w:t>https://digital-strategy.ec.europa.eu/es/policies/european-approach-artificial-intelligence</w:t>
        </w:r>
      </w:hyperlink>
    </w:p>
    <w:p w14:paraId="4F5B4512" w14:textId="77777777" w:rsidR="00AE64E3" w:rsidRDefault="00000000">
      <w:hyperlink r:id="rId31" w:history="1">
        <w:r w:rsidR="006F7E91" w:rsidRPr="0049646E">
          <w:rPr>
            <w:rStyle w:val="Hipervnculo"/>
          </w:rPr>
          <w:t>https://www.europarl.europa.eu/news/es/headlines/society/20230601STO93804/ley-de-ia-de-la-ue-primera-normativa-sobre-inteligencia-artificial</w:t>
        </w:r>
      </w:hyperlink>
    </w:p>
    <w:p w14:paraId="7B75A504" w14:textId="77777777" w:rsidR="006F7E91" w:rsidRDefault="00000000">
      <w:hyperlink r:id="rId32" w:history="1">
        <w:r w:rsidR="006F7E91" w:rsidRPr="0049646E">
          <w:rPr>
            <w:rStyle w:val="Hipervnculo"/>
          </w:rPr>
          <w:t>https://www.europarl.europa.eu/news/es/headlines/society/20200918STO87404/inteligencia-artificial-oportunidades-y-desafios</w:t>
        </w:r>
      </w:hyperlink>
    </w:p>
    <w:p w14:paraId="6B4896B7" w14:textId="77777777" w:rsidR="006F7E91" w:rsidRDefault="00000000">
      <w:hyperlink r:id="rId33" w:history="1">
        <w:r w:rsidR="006F7E91" w:rsidRPr="0049646E">
          <w:rPr>
            <w:rStyle w:val="Hipervnculo"/>
          </w:rPr>
          <w:t>https://es.euronews.com/next/2023/11/20/alemania-francia-e-italia-acuerdan-regular-la-normativa-sobre-la-inteligencia-artificial</w:t>
        </w:r>
      </w:hyperlink>
    </w:p>
    <w:p w14:paraId="5ACAEBE1" w14:textId="77777777" w:rsidR="006F7E91" w:rsidRDefault="00000000">
      <w:hyperlink r:id="rId34" w:history="1">
        <w:r w:rsidR="006F7E91" w:rsidRPr="0049646E">
          <w:rPr>
            <w:rStyle w:val="Hipervnculo"/>
          </w:rPr>
          <w:t>https://www.amnesty.org/es/latest/news/2023/09/eu-ai-act-must-ban-dangerous-ai-powered-technologies-in-historic-law/</w:t>
        </w:r>
      </w:hyperlink>
    </w:p>
    <w:p w14:paraId="35C80B41" w14:textId="77777777" w:rsidR="006F7E91" w:rsidRDefault="00000000">
      <w:hyperlink r:id="rId35" w:history="1">
        <w:r w:rsidR="006F7E91" w:rsidRPr="0049646E">
          <w:rPr>
            <w:rStyle w:val="Hipervnculo"/>
          </w:rPr>
          <w:t>https://code.intef.es/ia/?pag=2</w:t>
        </w:r>
      </w:hyperlink>
    </w:p>
    <w:p w14:paraId="56648165" w14:textId="77777777" w:rsidR="006F7E91" w:rsidRDefault="00000000">
      <w:hyperlink r:id="rId36" w:history="1">
        <w:r w:rsidR="006F7E91" w:rsidRPr="0049646E">
          <w:rPr>
            <w:rStyle w:val="Hipervnculo"/>
          </w:rPr>
          <w:t>https://code.intef.es/noticias/chatgpt-un-riesgo-o-una-oportunidad-para-el-sector-educativo/</w:t>
        </w:r>
      </w:hyperlink>
    </w:p>
    <w:p w14:paraId="68C4F627" w14:textId="77777777" w:rsidR="006F7E91" w:rsidRDefault="00000000">
      <w:hyperlink r:id="rId37" w:history="1">
        <w:r w:rsidR="006F7E91" w:rsidRPr="0049646E">
          <w:rPr>
            <w:rStyle w:val="Hipervnculo"/>
          </w:rPr>
          <w:t>https://code.intef.es/noticias/directrices-eticas-sobre-ia-y-datos/</w:t>
        </w:r>
      </w:hyperlink>
    </w:p>
    <w:p w14:paraId="672416AC" w14:textId="77777777" w:rsidR="006F7E91" w:rsidRDefault="00000000">
      <w:hyperlink r:id="rId38" w:history="1">
        <w:r w:rsidR="006F7E91" w:rsidRPr="0049646E">
          <w:rPr>
            <w:rStyle w:val="Hipervnculo"/>
          </w:rPr>
          <w:t>https://code.intef.es/noticias/la-etica-en-la-tecnologia-educativa-reflexiones-sobre-desafios-y-responsabilidades/</w:t>
        </w:r>
      </w:hyperlink>
    </w:p>
    <w:p w14:paraId="6E86C2E3" w14:textId="77777777" w:rsidR="006F7E91" w:rsidRDefault="006F7E91"/>
    <w:p w14:paraId="42EF68B7" w14:textId="77777777" w:rsidR="006F7E91" w:rsidRDefault="006F7E91"/>
    <w:p w14:paraId="7590FDD5" w14:textId="77777777" w:rsidR="00AE64E3" w:rsidRDefault="00AE64E3"/>
    <w:p w14:paraId="5666CDE9" w14:textId="77777777" w:rsidR="00AE64E3" w:rsidRDefault="00AE64E3"/>
    <w:p w14:paraId="40F65576" w14:textId="77777777" w:rsidR="00AE64E3" w:rsidRDefault="00AE64E3"/>
    <w:p w14:paraId="45396656" w14:textId="77777777" w:rsidR="00AE64E3" w:rsidRDefault="00AE64E3"/>
    <w:p w14:paraId="4617BC3F" w14:textId="77777777" w:rsidR="00AE64E3" w:rsidRDefault="00AE64E3"/>
    <w:sectPr w:rsidR="00AE64E3" w:rsidSect="004C167C">
      <w:pgSz w:w="11901" w:h="16817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E3"/>
    <w:rsid w:val="00426124"/>
    <w:rsid w:val="004C167C"/>
    <w:rsid w:val="00501BE3"/>
    <w:rsid w:val="006B2D3D"/>
    <w:rsid w:val="006F7E91"/>
    <w:rsid w:val="00807D89"/>
    <w:rsid w:val="0095312F"/>
    <w:rsid w:val="00A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303E"/>
  <w15:chartTrackingRefBased/>
  <w15:docId w15:val="{BE0BDA96-9B87-354D-B451-F02D6D52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64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6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iva.ai/" TargetMode="External"/><Relationship Id="rId18" Type="http://schemas.openxmlformats.org/officeDocument/2006/relationships/hyperlink" Target="https://chordai.net/" TargetMode="External"/><Relationship Id="rId26" Type="http://schemas.openxmlformats.org/officeDocument/2006/relationships/hyperlink" Target="https://osf.io/preprints/socarxiv/vx4zr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rtve.es/play/videos/telediario/google-go-juego-estrategia-asiatico-similar-ajedrez/3516621/" TargetMode="External"/><Relationship Id="rId34" Type="http://schemas.openxmlformats.org/officeDocument/2006/relationships/hyperlink" Target="https://www.amnesty.org/es/latest/news/2023/09/eu-ai-act-must-ban-dangerous-ai-powered-technologies-in-historic-law/" TargetMode="External"/><Relationship Id="rId7" Type="http://schemas.openxmlformats.org/officeDocument/2006/relationships/hyperlink" Target="https://studio.moises.ai/login/?redirect=/" TargetMode="External"/><Relationship Id="rId12" Type="http://schemas.openxmlformats.org/officeDocument/2006/relationships/hyperlink" Target="https://www.stableaudio.com/" TargetMode="External"/><Relationship Id="rId17" Type="http://schemas.openxmlformats.org/officeDocument/2006/relationships/hyperlink" Target="https://melodyscanner.com/App" TargetMode="External"/><Relationship Id="rId25" Type="http://schemas.openxmlformats.org/officeDocument/2006/relationships/hyperlink" Target="https://dialnet.unirioja.es/servlet/articulo?codigo=7242777" TargetMode="External"/><Relationship Id="rId33" Type="http://schemas.openxmlformats.org/officeDocument/2006/relationships/hyperlink" Target="https://es.euronews.com/next/2023/11/20/alemania-francia-e-italia-acuerdan-regular-la-normativa-sobre-la-inteligencia-artificial" TargetMode="External"/><Relationship Id="rId38" Type="http://schemas.openxmlformats.org/officeDocument/2006/relationships/hyperlink" Target="https://code.intef.es/noticias/la-etica-en-la-tecnologia-educativa-reflexiones-sobre-desafios-y-responsabilidad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ng2notes.klang.io/" TargetMode="External"/><Relationship Id="rId20" Type="http://schemas.openxmlformats.org/officeDocument/2006/relationships/hyperlink" Target="https://www.heygen.com/" TargetMode="External"/><Relationship Id="rId29" Type="http://schemas.openxmlformats.org/officeDocument/2006/relationships/hyperlink" Target="https://www.redalyc.org/pdf/925/9250330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atoven.ai/" TargetMode="External"/><Relationship Id="rId24" Type="http://schemas.openxmlformats.org/officeDocument/2006/relationships/hyperlink" Target="https://openaccess.uoc.edu/handle/10609/148768" TargetMode="External"/><Relationship Id="rId32" Type="http://schemas.openxmlformats.org/officeDocument/2006/relationships/hyperlink" Target="https://www.europarl.europa.eu/news/es/headlines/society/20200918STO87404/inteligencia-artificial-oportunidades-y-desafios" TargetMode="External"/><Relationship Id="rId37" Type="http://schemas.openxmlformats.org/officeDocument/2006/relationships/hyperlink" Target="https://code.intef.es/noticias/directrices-eticas-sobre-ia-y-datos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guitar2tabs.klang.io/" TargetMode="External"/><Relationship Id="rId23" Type="http://schemas.openxmlformats.org/officeDocument/2006/relationships/hyperlink" Target="https://grfia.dlsi.ua.es/polifonia/" TargetMode="External"/><Relationship Id="rId28" Type="http://schemas.openxmlformats.org/officeDocument/2006/relationships/hyperlink" Target="https://ie42003cgalbarracin.edu.pe/biblioteca/LIBR-NIV331012022134652.pdf" TargetMode="External"/><Relationship Id="rId36" Type="http://schemas.openxmlformats.org/officeDocument/2006/relationships/hyperlink" Target="https://code.intef.es/noticias/chatgpt-un-riesgo-o-una-oportunidad-para-el-sector-educativo/" TargetMode="External"/><Relationship Id="rId10" Type="http://schemas.openxmlformats.org/officeDocument/2006/relationships/hyperlink" Target="https://huggingface.co/spaces/facebook/MusicGen" TargetMode="External"/><Relationship Id="rId19" Type="http://schemas.openxmlformats.org/officeDocument/2006/relationships/hyperlink" Target="https://soundraw.io/" TargetMode="External"/><Relationship Id="rId31" Type="http://schemas.openxmlformats.org/officeDocument/2006/relationships/hyperlink" Target="https://www.europarl.europa.eu/news/es/headlines/society/20230601STO93804/ley-de-ia-de-la-ue-primera-normativa-sobre-inteligencia-artificia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lal.ai/" TargetMode="External"/><Relationship Id="rId14" Type="http://schemas.openxmlformats.org/officeDocument/2006/relationships/hyperlink" Target="https://piano2notes.klang.io/es" TargetMode="External"/><Relationship Id="rId22" Type="http://schemas.openxmlformats.org/officeDocument/2006/relationships/hyperlink" Target="https://www.youtube.com/watch?v=wSdBoXt7vBY" TargetMode="External"/><Relationship Id="rId27" Type="http://schemas.openxmlformats.org/officeDocument/2006/relationships/hyperlink" Target="https://www.revistacomunicar.com/index.php?contenido=detalles&amp;numero=74&amp;articulo=74-2023-03" TargetMode="External"/><Relationship Id="rId30" Type="http://schemas.openxmlformats.org/officeDocument/2006/relationships/hyperlink" Target="https://digital-strategy.ec.europa.eu/es/policies/european-approach-artificial-intelligence" TargetMode="External"/><Relationship Id="rId35" Type="http://schemas.openxmlformats.org/officeDocument/2006/relationships/hyperlink" Target="https://code.intef.es/ia/?pag=2" TargetMode="External"/><Relationship Id="rId8" Type="http://schemas.openxmlformats.org/officeDocument/2006/relationships/hyperlink" Target="https://vocalremover.org/es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DB4B03207ACC439DE582B40928B5CB" ma:contentTypeVersion="14" ma:contentTypeDescription="Crear nuevo documento." ma:contentTypeScope="" ma:versionID="8266faf59a525c66d416a365b6155c41">
  <xsd:schema xmlns:xsd="http://www.w3.org/2001/XMLSchema" xmlns:xs="http://www.w3.org/2001/XMLSchema" xmlns:p="http://schemas.microsoft.com/office/2006/metadata/properties" xmlns:ns2="77328217-011a-4eda-961b-325fac31de6d" xmlns:ns3="46b9827c-9007-4412-b74c-7f691999ee49" targetNamespace="http://schemas.microsoft.com/office/2006/metadata/properties" ma:root="true" ma:fieldsID="f6927877d1fd978be01e5dc9e6355e4c" ns2:_="" ns3:_="">
    <xsd:import namespace="77328217-011a-4eda-961b-325fac31de6d"/>
    <xsd:import namespace="46b9827c-9007-4412-b74c-7f691999e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28217-011a-4eda-961b-325fac31d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f81fab6-5715-43b2-96f5-83aa16423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827c-9007-4412-b74c-7f691999e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28217-011a-4eda-961b-325fac31de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9661C-A943-4C7F-9345-C49C9E1B9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74EBD-1850-4E13-81DD-64B73ED20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28217-011a-4eda-961b-325fac31de6d"/>
    <ds:schemaRef ds:uri="46b9827c-9007-4412-b74c-7f691999e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26921-29E3-405B-9E32-DA29117974F5}">
  <ds:schemaRefs>
    <ds:schemaRef ds:uri="http://schemas.microsoft.com/office/2006/metadata/properties"/>
    <ds:schemaRef ds:uri="http://schemas.microsoft.com/office/infopath/2007/PartnerControls"/>
    <ds:schemaRef ds:uri="77328217-011a-4eda-961b-325fac31d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Serrano</dc:creator>
  <cp:keywords/>
  <dc:description/>
  <cp:lastModifiedBy>Sole Cueto</cp:lastModifiedBy>
  <cp:revision>2</cp:revision>
  <dcterms:created xsi:type="dcterms:W3CDTF">2023-11-30T09:42:00Z</dcterms:created>
  <dcterms:modified xsi:type="dcterms:W3CDTF">2024-04-19T17:46:00Z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0x01010029DB4B03207ACC439DE582B40928B5CB</vt:lpwstr>
  </property>
</Properties>
</file>