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8E98" w14:textId="6A1AAB2C" w:rsidR="00155A73" w:rsidRPr="003332D4" w:rsidRDefault="00D83009">
      <w:pPr>
        <w:rPr>
          <w:b/>
          <w:bCs/>
          <w:sz w:val="24"/>
          <w:szCs w:val="24"/>
        </w:rPr>
      </w:pPr>
      <w:r w:rsidRPr="0047704D">
        <w:rPr>
          <w:b/>
          <w:bCs/>
          <w:sz w:val="32"/>
          <w:szCs w:val="32"/>
        </w:rPr>
        <w:t>GYMNKANA PUERTAS ABIERTAS</w:t>
      </w:r>
      <w:r w:rsidR="00983518" w:rsidRPr="0047704D">
        <w:rPr>
          <w:b/>
          <w:bCs/>
          <w:sz w:val="32"/>
          <w:szCs w:val="32"/>
        </w:rPr>
        <w:t xml:space="preserve"> </w:t>
      </w:r>
    </w:p>
    <w:p w14:paraId="032A1C48" w14:textId="5EFF747F" w:rsidR="00D83009" w:rsidRPr="0047704D" w:rsidRDefault="0047704D">
      <w:pPr>
        <w:rPr>
          <w:b/>
          <w:bCs/>
          <w:sz w:val="24"/>
          <w:szCs w:val="24"/>
        </w:rPr>
      </w:pPr>
      <w:r w:rsidRPr="0047704D">
        <w:rPr>
          <w:b/>
          <w:bCs/>
          <w:sz w:val="24"/>
          <w:szCs w:val="24"/>
        </w:rPr>
        <w:t xml:space="preserve">Martes 9 y </w:t>
      </w:r>
      <w:proofErr w:type="gramStart"/>
      <w:r w:rsidRPr="0047704D">
        <w:rPr>
          <w:b/>
          <w:bCs/>
          <w:sz w:val="24"/>
          <w:szCs w:val="24"/>
        </w:rPr>
        <w:t>Miércoles</w:t>
      </w:r>
      <w:proofErr w:type="gramEnd"/>
      <w:r w:rsidRPr="0047704D">
        <w:rPr>
          <w:b/>
          <w:bCs/>
          <w:sz w:val="24"/>
          <w:szCs w:val="24"/>
        </w:rPr>
        <w:t xml:space="preserve"> 10 de abril de 17:00 a 18:00 horas</w:t>
      </w:r>
    </w:p>
    <w:p w14:paraId="66A9B581" w14:textId="77777777" w:rsidR="00D83009" w:rsidRDefault="00D83009"/>
    <w:p w14:paraId="32E1C72A" w14:textId="3EBBA49D" w:rsidR="00D83009" w:rsidRPr="0005774F" w:rsidRDefault="00D83009">
      <w:pPr>
        <w:rPr>
          <w:sz w:val="24"/>
          <w:szCs w:val="24"/>
        </w:rPr>
      </w:pPr>
      <w:r w:rsidRPr="2BEFF895">
        <w:rPr>
          <w:sz w:val="24"/>
          <w:szCs w:val="24"/>
          <w:u w:val="single"/>
        </w:rPr>
        <w:t>INTRODUCCIÓN</w:t>
      </w:r>
      <w:r w:rsidRPr="2BEFF895">
        <w:rPr>
          <w:sz w:val="24"/>
          <w:szCs w:val="24"/>
        </w:rPr>
        <w:t xml:space="preserve"> (Aprox. 10’)</w:t>
      </w:r>
      <w:r w:rsidR="00C96FF0" w:rsidRPr="2BEFF895">
        <w:rPr>
          <w:sz w:val="24"/>
          <w:szCs w:val="24"/>
        </w:rPr>
        <w:t xml:space="preserve"> </w:t>
      </w:r>
      <w:r w:rsidR="00C96FF0" w:rsidRPr="2BEFF895">
        <w:rPr>
          <w:color w:val="7030A0"/>
          <w:sz w:val="24"/>
          <w:szCs w:val="24"/>
        </w:rPr>
        <w:t>(</w:t>
      </w:r>
      <w:r w:rsidR="00167614" w:rsidRPr="2BEFF895">
        <w:rPr>
          <w:color w:val="7030A0"/>
          <w:sz w:val="24"/>
          <w:szCs w:val="24"/>
        </w:rPr>
        <w:t>María/</w:t>
      </w:r>
      <w:r w:rsidR="00AD5872">
        <w:rPr>
          <w:color w:val="7030A0"/>
          <w:sz w:val="24"/>
          <w:szCs w:val="24"/>
        </w:rPr>
        <w:t>NURIA</w:t>
      </w:r>
      <w:r w:rsidR="001C526B" w:rsidRPr="2BEFF895">
        <w:rPr>
          <w:color w:val="7030A0"/>
          <w:sz w:val="24"/>
          <w:szCs w:val="24"/>
        </w:rPr>
        <w:t>)</w:t>
      </w:r>
    </w:p>
    <w:p w14:paraId="033F206F" w14:textId="3FA6EA29" w:rsidR="00D83009" w:rsidRDefault="00D83009"/>
    <w:p w14:paraId="0171F98B" w14:textId="49020F9B" w:rsidR="00AD5872" w:rsidRDefault="00AD5872">
      <w:r>
        <w:t xml:space="preserve">El equipo Directivo </w:t>
      </w:r>
      <w:proofErr w:type="spellStart"/>
      <w:r>
        <w:t>recepciona</w:t>
      </w:r>
      <w:proofErr w:type="spellEnd"/>
      <w:r>
        <w:t xml:space="preserve"> y da la bienvenida. Diana pasa lista por grupos (Fusa, Corchea y Garrapatea) Sara, Laura y Nuria reparten lápices y la </w:t>
      </w:r>
      <w:proofErr w:type="gramStart"/>
      <w:r>
        <w:t>tarjeta  con</w:t>
      </w:r>
      <w:proofErr w:type="gramEnd"/>
      <w:r>
        <w:t xml:space="preserve"> el grupo asignado. </w:t>
      </w:r>
    </w:p>
    <w:p w14:paraId="6F1D9874" w14:textId="7D170107" w:rsidR="00AD5872" w:rsidRDefault="00AD5872">
      <w:r>
        <w:t xml:space="preserve">Laura explica que van a conocer muchos instrumentos y a descubrir cómo suenan, por ejemplo, el violoncello y toca. En cuanto acaba, casi interrumpiendo, </w:t>
      </w:r>
      <w:proofErr w:type="spellStart"/>
      <w:r>
        <w:t>Mademoiselle</w:t>
      </w:r>
      <w:proofErr w:type="spellEnd"/>
      <w:r>
        <w:t xml:space="preserve"> Flauta entra disgustadísima:</w:t>
      </w:r>
    </w:p>
    <w:p w14:paraId="768F779B" w14:textId="77777777" w:rsidR="00AD5872" w:rsidRDefault="00AD5872"/>
    <w:p w14:paraId="44E5C7B2" w14:textId="0D82F75B" w:rsidR="00AD5872" w:rsidRDefault="00AD5872">
      <w:pPr>
        <w:rPr>
          <w:color w:val="C45911" w:themeColor="accent2" w:themeShade="BF"/>
          <w:sz w:val="24"/>
          <w:szCs w:val="24"/>
        </w:rPr>
      </w:pPr>
      <w:r w:rsidRPr="00AD5872">
        <w:rPr>
          <w:color w:val="C45911" w:themeColor="accent2" w:themeShade="BF"/>
          <w:sz w:val="24"/>
          <w:szCs w:val="24"/>
        </w:rPr>
        <w:t xml:space="preserve">MARÍA: ¡Ay, </w:t>
      </w:r>
      <w:proofErr w:type="gramStart"/>
      <w:r w:rsidRPr="00AD5872">
        <w:rPr>
          <w:color w:val="C45911" w:themeColor="accent2" w:themeShade="BF"/>
          <w:sz w:val="24"/>
          <w:szCs w:val="24"/>
        </w:rPr>
        <w:t>Ay, Ay!</w:t>
      </w:r>
      <w:proofErr w:type="gramEnd"/>
      <w:r w:rsidRPr="00AD5872">
        <w:rPr>
          <w:color w:val="C45911" w:themeColor="accent2" w:themeShade="BF"/>
          <w:sz w:val="24"/>
          <w:szCs w:val="24"/>
        </w:rPr>
        <w:t xml:space="preserve"> No os vais a creer lo que ha pasado. </w:t>
      </w:r>
      <w:r w:rsidR="001535FE" w:rsidRPr="00AD5872">
        <w:rPr>
          <w:color w:val="C45911" w:themeColor="accent2" w:themeShade="BF"/>
          <w:sz w:val="24"/>
          <w:szCs w:val="24"/>
        </w:rPr>
        <w:t xml:space="preserve">Estamos devastados hoy en el </w:t>
      </w:r>
      <w:proofErr w:type="spellStart"/>
      <w:r w:rsidR="001535FE" w:rsidRPr="00AD5872">
        <w:rPr>
          <w:color w:val="C45911" w:themeColor="accent2" w:themeShade="BF"/>
          <w:sz w:val="24"/>
          <w:szCs w:val="24"/>
        </w:rPr>
        <w:t>Conser</w:t>
      </w:r>
      <w:proofErr w:type="spellEnd"/>
      <w:r w:rsidR="001535FE" w:rsidRPr="00AD5872">
        <w:rPr>
          <w:color w:val="C45911" w:themeColor="accent2" w:themeShade="BF"/>
          <w:sz w:val="24"/>
          <w:szCs w:val="24"/>
        </w:rPr>
        <w:t xml:space="preserve"> porque e</w:t>
      </w:r>
      <w:r w:rsidR="00DB6D8E" w:rsidRPr="00AD5872">
        <w:rPr>
          <w:color w:val="C45911" w:themeColor="accent2" w:themeShade="BF"/>
          <w:sz w:val="24"/>
          <w:szCs w:val="24"/>
        </w:rPr>
        <w:t>l</w:t>
      </w:r>
      <w:r w:rsidR="14143B4A" w:rsidRPr="00AD5872">
        <w:rPr>
          <w:color w:val="C45911" w:themeColor="accent2" w:themeShade="BF"/>
          <w:sz w:val="24"/>
          <w:szCs w:val="24"/>
        </w:rPr>
        <w:t xml:space="preserve"> b</w:t>
      </w:r>
      <w:r w:rsidR="6E809345" w:rsidRPr="00AD5872">
        <w:rPr>
          <w:color w:val="C45911" w:themeColor="accent2" w:themeShade="BF"/>
          <w:sz w:val="24"/>
          <w:szCs w:val="24"/>
        </w:rPr>
        <w:t xml:space="preserve">romista </w:t>
      </w:r>
      <w:proofErr w:type="spellStart"/>
      <w:r w:rsidR="6E809345" w:rsidRPr="00AD5872">
        <w:rPr>
          <w:color w:val="C45911" w:themeColor="accent2" w:themeShade="BF"/>
          <w:sz w:val="24"/>
          <w:szCs w:val="24"/>
        </w:rPr>
        <w:t>Fagotino</w:t>
      </w:r>
      <w:proofErr w:type="spellEnd"/>
      <w:r w:rsidR="00DB6D8E" w:rsidRPr="00AD5872">
        <w:rPr>
          <w:color w:val="C45911" w:themeColor="accent2" w:themeShade="BF"/>
          <w:sz w:val="24"/>
          <w:szCs w:val="24"/>
        </w:rPr>
        <w:t xml:space="preserve"> </w:t>
      </w:r>
      <w:r w:rsidR="00D83009" w:rsidRPr="00AD5872">
        <w:rPr>
          <w:color w:val="C45911" w:themeColor="accent2" w:themeShade="BF"/>
          <w:sz w:val="24"/>
          <w:szCs w:val="24"/>
        </w:rPr>
        <w:t xml:space="preserve">ha escondido </w:t>
      </w:r>
      <w:r w:rsidR="00DB6D8E" w:rsidRPr="00AD5872">
        <w:rPr>
          <w:color w:val="C45911" w:themeColor="accent2" w:themeShade="BF"/>
          <w:sz w:val="24"/>
          <w:szCs w:val="24"/>
        </w:rPr>
        <w:t xml:space="preserve">la Tuba de </w:t>
      </w:r>
      <w:r w:rsidR="4C004535" w:rsidRPr="00AD5872">
        <w:rPr>
          <w:color w:val="C45911" w:themeColor="accent2" w:themeShade="BF"/>
          <w:sz w:val="24"/>
          <w:szCs w:val="24"/>
        </w:rPr>
        <w:t>Tosi</w:t>
      </w:r>
      <w:r w:rsidR="00D83009" w:rsidRPr="00AD5872">
        <w:rPr>
          <w:color w:val="C45911" w:themeColor="accent2" w:themeShade="BF"/>
          <w:sz w:val="24"/>
          <w:szCs w:val="24"/>
        </w:rPr>
        <w:t xml:space="preserve"> en algún lugar del C</w:t>
      </w:r>
      <w:r w:rsidR="001535FE" w:rsidRPr="00AD5872">
        <w:rPr>
          <w:color w:val="C45911" w:themeColor="accent2" w:themeShade="BF"/>
          <w:sz w:val="24"/>
          <w:szCs w:val="24"/>
        </w:rPr>
        <w:t>entro</w:t>
      </w:r>
      <w:r w:rsidRPr="00AD5872">
        <w:rPr>
          <w:color w:val="C45911" w:themeColor="accent2" w:themeShade="BF"/>
          <w:sz w:val="24"/>
          <w:szCs w:val="24"/>
        </w:rPr>
        <w:t xml:space="preserve"> y</w:t>
      </w:r>
      <w:r w:rsidR="5180177F" w:rsidRPr="00AD5872">
        <w:rPr>
          <w:color w:val="C45911" w:themeColor="accent2" w:themeShade="BF"/>
          <w:sz w:val="24"/>
          <w:szCs w:val="24"/>
        </w:rPr>
        <w:t xml:space="preserve"> </w:t>
      </w:r>
      <w:r w:rsidR="00DB1E6E" w:rsidRPr="00AD5872">
        <w:rPr>
          <w:color w:val="C45911" w:themeColor="accent2" w:themeShade="BF"/>
          <w:sz w:val="24"/>
          <w:szCs w:val="24"/>
        </w:rPr>
        <w:t>está muy triste porque ha perdido a su mejor amig</w:t>
      </w:r>
      <w:r w:rsidR="68FD272E" w:rsidRPr="00AD5872">
        <w:rPr>
          <w:color w:val="C45911" w:themeColor="accent2" w:themeShade="BF"/>
          <w:sz w:val="24"/>
          <w:szCs w:val="24"/>
        </w:rPr>
        <w:t>a</w:t>
      </w:r>
      <w:r w:rsidR="00DB1E6E" w:rsidRPr="00AD5872">
        <w:rPr>
          <w:color w:val="C45911" w:themeColor="accent2" w:themeShade="BF"/>
          <w:sz w:val="24"/>
          <w:szCs w:val="24"/>
        </w:rPr>
        <w:t xml:space="preserve"> y compañer</w:t>
      </w:r>
      <w:r w:rsidR="291983F5" w:rsidRPr="00AD5872">
        <w:rPr>
          <w:color w:val="C45911" w:themeColor="accent2" w:themeShade="BF"/>
          <w:sz w:val="24"/>
          <w:szCs w:val="24"/>
        </w:rPr>
        <w:t>a</w:t>
      </w:r>
      <w:r>
        <w:rPr>
          <w:color w:val="C45911" w:themeColor="accent2" w:themeShade="BF"/>
          <w:sz w:val="24"/>
          <w:szCs w:val="24"/>
        </w:rPr>
        <w:t>.</w:t>
      </w:r>
    </w:p>
    <w:p w14:paraId="745816A0" w14:textId="77777777" w:rsidR="00AD5872" w:rsidRDefault="00AD5872">
      <w:pPr>
        <w:rPr>
          <w:color w:val="C45911" w:themeColor="accent2" w:themeShade="BF"/>
          <w:sz w:val="24"/>
          <w:szCs w:val="24"/>
        </w:rPr>
      </w:pPr>
    </w:p>
    <w:p w14:paraId="3E59F052" w14:textId="03349E6F" w:rsidR="00D83009" w:rsidRPr="00AD5872" w:rsidRDefault="00AD5872" w:rsidP="00AD5872">
      <w:pPr>
        <w:rPr>
          <w:color w:val="00B050"/>
          <w:sz w:val="24"/>
          <w:szCs w:val="24"/>
        </w:rPr>
      </w:pPr>
      <w:r w:rsidRPr="00AD5872">
        <w:rPr>
          <w:color w:val="00B050"/>
          <w:sz w:val="24"/>
          <w:szCs w:val="24"/>
        </w:rPr>
        <w:t>NURIA:</w:t>
      </w:r>
      <w:r w:rsidR="00DB1E6E" w:rsidRPr="00AD5872">
        <w:rPr>
          <w:color w:val="00B050"/>
          <w:sz w:val="24"/>
          <w:szCs w:val="24"/>
        </w:rPr>
        <w:t xml:space="preserve"> </w:t>
      </w:r>
      <w:r w:rsidRPr="00AD5872">
        <w:rPr>
          <w:color w:val="00B050"/>
          <w:sz w:val="24"/>
          <w:szCs w:val="24"/>
        </w:rPr>
        <w:t xml:space="preserve">Tranquila </w:t>
      </w:r>
      <w:proofErr w:type="spellStart"/>
      <w:r w:rsidRPr="00AD5872">
        <w:rPr>
          <w:color w:val="00B050"/>
          <w:sz w:val="24"/>
          <w:szCs w:val="24"/>
        </w:rPr>
        <w:t>Mademoiselle</w:t>
      </w:r>
      <w:proofErr w:type="spellEnd"/>
      <w:r w:rsidRPr="00AD5872">
        <w:rPr>
          <w:color w:val="00B050"/>
          <w:sz w:val="24"/>
          <w:szCs w:val="24"/>
        </w:rPr>
        <w:t xml:space="preserve"> Flauta, por suerte, tenemos aquí un montón de niños que seguro que nos ayudan a encontrarla. </w:t>
      </w:r>
      <w:proofErr w:type="gramStart"/>
      <w:r w:rsidRPr="00AD5872">
        <w:rPr>
          <w:color w:val="00B050"/>
          <w:sz w:val="24"/>
          <w:szCs w:val="24"/>
        </w:rPr>
        <w:t>(</w:t>
      </w:r>
      <w:proofErr w:type="gramEnd"/>
      <w:r w:rsidRPr="00AD5872">
        <w:rPr>
          <w:color w:val="00B050"/>
          <w:sz w:val="24"/>
          <w:szCs w:val="24"/>
        </w:rPr>
        <w:t>Entra Tosi muy disgustado)</w:t>
      </w:r>
    </w:p>
    <w:p w14:paraId="23752613" w14:textId="797DBDDE" w:rsidR="2BEFF895" w:rsidRDefault="2BEFF895" w:rsidP="00AD5872">
      <w:pPr>
        <w:ind w:left="0"/>
        <w:rPr>
          <w:sz w:val="24"/>
          <w:szCs w:val="24"/>
        </w:rPr>
      </w:pPr>
    </w:p>
    <w:p w14:paraId="34CAFEC0" w14:textId="0B49EA9D" w:rsidR="23371FB3" w:rsidRDefault="23371FB3" w:rsidP="2BEFF895">
      <w:pPr>
        <w:rPr>
          <w:sz w:val="24"/>
          <w:szCs w:val="24"/>
        </w:rPr>
      </w:pPr>
      <w:r w:rsidRPr="2BEFF895">
        <w:rPr>
          <w:sz w:val="24"/>
          <w:szCs w:val="24"/>
        </w:rPr>
        <w:t xml:space="preserve">APARECE </w:t>
      </w:r>
      <w:r w:rsidR="00AD5872">
        <w:rPr>
          <w:sz w:val="24"/>
          <w:szCs w:val="24"/>
        </w:rPr>
        <w:t xml:space="preserve">el bromista </w:t>
      </w:r>
      <w:r w:rsidRPr="2BEFF895">
        <w:rPr>
          <w:b/>
          <w:bCs/>
          <w:sz w:val="24"/>
          <w:szCs w:val="24"/>
        </w:rPr>
        <w:t>FAGOT</w:t>
      </w:r>
      <w:r w:rsidR="00AD5872">
        <w:rPr>
          <w:b/>
          <w:bCs/>
          <w:sz w:val="24"/>
          <w:szCs w:val="24"/>
        </w:rPr>
        <w:t>INO</w:t>
      </w:r>
      <w:r w:rsidRPr="2BEFF895">
        <w:rPr>
          <w:sz w:val="24"/>
          <w:szCs w:val="24"/>
        </w:rPr>
        <w:t xml:space="preserve"> (</w:t>
      </w:r>
      <w:r w:rsidRPr="2BEFF895">
        <w:rPr>
          <w:color w:val="7030A0"/>
          <w:sz w:val="24"/>
          <w:szCs w:val="24"/>
        </w:rPr>
        <w:t xml:space="preserve">Pedro presenta el Fagot) </w:t>
      </w:r>
      <w:r w:rsidRPr="2BEFF895">
        <w:rPr>
          <w:sz w:val="24"/>
          <w:szCs w:val="24"/>
        </w:rPr>
        <w:t xml:space="preserve">para decirles que jamás encontraran la Tuba/Bombardino y que el fagot es realmente el instrumento más bonito del mundo mundial y del universo entero, en todo caso, </w:t>
      </w:r>
      <w:proofErr w:type="spellStart"/>
      <w:r w:rsidRPr="2BEFF895">
        <w:rPr>
          <w:sz w:val="24"/>
          <w:szCs w:val="24"/>
        </w:rPr>
        <w:t>Fagot</w:t>
      </w:r>
      <w:r w:rsidR="00AD5872">
        <w:rPr>
          <w:sz w:val="24"/>
          <w:szCs w:val="24"/>
        </w:rPr>
        <w:t>ino</w:t>
      </w:r>
      <w:proofErr w:type="spellEnd"/>
      <w:r w:rsidRPr="2BEFF895">
        <w:rPr>
          <w:sz w:val="24"/>
          <w:szCs w:val="24"/>
        </w:rPr>
        <w:t xml:space="preserve"> lo que es, es un envidioso porque quiere la exclusividad del viento grave, ya que los bajos son los más importantes de los instrumentos. </w:t>
      </w:r>
      <w:r w:rsidRPr="2BEFF895">
        <w:rPr>
          <w:i/>
          <w:iCs/>
          <w:sz w:val="24"/>
          <w:szCs w:val="24"/>
        </w:rPr>
        <w:t>(Esta idea puede reforzarla Abel en el aula de contrabajo)</w:t>
      </w:r>
    </w:p>
    <w:p w14:paraId="3DC35F72" w14:textId="28E00941" w:rsidR="2BEFF895" w:rsidRDefault="2BEFF895" w:rsidP="2BEFF895">
      <w:pPr>
        <w:rPr>
          <w:sz w:val="24"/>
          <w:szCs w:val="24"/>
        </w:rPr>
      </w:pPr>
    </w:p>
    <w:p w14:paraId="3EC96E55" w14:textId="6CCC1B77" w:rsidR="00E357F5" w:rsidRPr="00802F84" w:rsidRDefault="00E357F5" w:rsidP="2BEFF895">
      <w:pPr>
        <w:rPr>
          <w:sz w:val="24"/>
          <w:szCs w:val="24"/>
        </w:rPr>
      </w:pPr>
    </w:p>
    <w:p w14:paraId="10FB87EA" w14:textId="59730581" w:rsidR="00DB1E6E" w:rsidRPr="00AD5872" w:rsidRDefault="00AD5872">
      <w:pPr>
        <w:rPr>
          <w:color w:val="00B050"/>
          <w:sz w:val="24"/>
          <w:szCs w:val="24"/>
        </w:rPr>
      </w:pPr>
      <w:r w:rsidRPr="00AD5872">
        <w:rPr>
          <w:color w:val="00B050"/>
          <w:sz w:val="24"/>
          <w:szCs w:val="24"/>
        </w:rPr>
        <w:t xml:space="preserve">NURIA: </w:t>
      </w:r>
      <w:r w:rsidR="00DB1E6E" w:rsidRPr="00AD5872">
        <w:rPr>
          <w:color w:val="00B050"/>
          <w:sz w:val="24"/>
          <w:szCs w:val="24"/>
        </w:rPr>
        <w:t>Como somos muchos, vamos a dividirnos en grupos, además así podemos ser más eficaces en la búsqueda.</w:t>
      </w:r>
      <w:r>
        <w:rPr>
          <w:color w:val="00B050"/>
          <w:sz w:val="24"/>
          <w:szCs w:val="24"/>
        </w:rPr>
        <w:t xml:space="preserve"> Mirad en vuestra tarjeta qué grupo os ha tocado.</w:t>
      </w:r>
    </w:p>
    <w:p w14:paraId="45797B47" w14:textId="234051F4" w:rsidR="004D31E9" w:rsidRDefault="004D31E9">
      <w:pPr>
        <w:rPr>
          <w:sz w:val="24"/>
          <w:szCs w:val="24"/>
        </w:rPr>
      </w:pPr>
    </w:p>
    <w:p w14:paraId="7594B05D" w14:textId="12BDD88E" w:rsidR="00D86BD9" w:rsidRPr="00D86BD9" w:rsidRDefault="00D86BD9">
      <w:pPr>
        <w:rPr>
          <w:color w:val="ED7D31" w:themeColor="accent2"/>
          <w:sz w:val="24"/>
          <w:szCs w:val="24"/>
        </w:rPr>
      </w:pPr>
      <w:r w:rsidRPr="00D86BD9">
        <w:rPr>
          <w:color w:val="ED7D31" w:themeColor="accent2"/>
          <w:sz w:val="24"/>
          <w:szCs w:val="24"/>
        </w:rPr>
        <w:t>MARÍA</w:t>
      </w:r>
    </w:p>
    <w:p w14:paraId="1D8B6D77" w14:textId="05C64B38" w:rsidR="00DB1E6E" w:rsidRPr="00802F84" w:rsidRDefault="00DB1E6E" w:rsidP="00DB1E6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86BD9">
        <w:rPr>
          <w:color w:val="ED7D31" w:themeColor="accent2"/>
          <w:sz w:val="24"/>
          <w:szCs w:val="24"/>
        </w:rPr>
        <w:t xml:space="preserve">El grupo 1 va a ser el </w:t>
      </w:r>
      <w:r w:rsidRPr="00D86BD9">
        <w:rPr>
          <w:color w:val="ED7D31" w:themeColor="accent2"/>
          <w:sz w:val="24"/>
          <w:szCs w:val="24"/>
          <w:u w:val="single"/>
        </w:rPr>
        <w:t>grupo CORCHEA</w:t>
      </w:r>
      <w:r w:rsidRPr="00D86BD9">
        <w:rPr>
          <w:color w:val="ED7D31" w:themeColor="accent2"/>
          <w:sz w:val="24"/>
          <w:szCs w:val="24"/>
        </w:rPr>
        <w:t xml:space="preserve"> e irá acompañado por la SEÑORITA </w:t>
      </w:r>
      <w:r w:rsidRPr="00D86BD9">
        <w:rPr>
          <w:b/>
          <w:bCs/>
          <w:color w:val="ED7D31" w:themeColor="accent2"/>
          <w:sz w:val="24"/>
          <w:szCs w:val="24"/>
        </w:rPr>
        <w:t>V</w:t>
      </w:r>
      <w:r w:rsidR="00570476" w:rsidRPr="00D86BD9">
        <w:rPr>
          <w:b/>
          <w:bCs/>
          <w:color w:val="ED7D31" w:themeColor="accent2"/>
          <w:sz w:val="24"/>
          <w:szCs w:val="24"/>
        </w:rPr>
        <w:t>IOLÍN</w:t>
      </w:r>
      <w:r w:rsidRPr="00D86BD9">
        <w:rPr>
          <w:b/>
          <w:bCs/>
          <w:color w:val="ED7D31" w:themeColor="accent2"/>
          <w:sz w:val="24"/>
          <w:szCs w:val="24"/>
        </w:rPr>
        <w:t xml:space="preserve"> </w:t>
      </w:r>
      <w:r w:rsidRPr="00D86BD9">
        <w:rPr>
          <w:color w:val="ED7D31" w:themeColor="accent2"/>
          <w:sz w:val="24"/>
          <w:szCs w:val="24"/>
        </w:rPr>
        <w:t xml:space="preserve">que les guiará por el edificio </w:t>
      </w:r>
      <w:r w:rsidR="00570476" w:rsidRPr="00802F84">
        <w:rPr>
          <w:color w:val="7030A0"/>
          <w:sz w:val="24"/>
          <w:szCs w:val="24"/>
        </w:rPr>
        <w:t>(Ana presenta el violín)</w:t>
      </w:r>
    </w:p>
    <w:p w14:paraId="75ECD681" w14:textId="0949AF05" w:rsidR="00DB1E6E" w:rsidRPr="00802F84" w:rsidRDefault="00DB1E6E" w:rsidP="00DB1E6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86BD9">
        <w:rPr>
          <w:color w:val="ED7D31" w:themeColor="accent2"/>
          <w:sz w:val="24"/>
          <w:szCs w:val="24"/>
        </w:rPr>
        <w:t xml:space="preserve">El grupo 2, será el </w:t>
      </w:r>
      <w:r w:rsidRPr="00D86BD9">
        <w:rPr>
          <w:color w:val="ED7D31" w:themeColor="accent2"/>
          <w:sz w:val="24"/>
          <w:szCs w:val="24"/>
          <w:u w:val="single"/>
        </w:rPr>
        <w:t>grupo FUSA</w:t>
      </w:r>
      <w:r w:rsidRPr="00D86BD9">
        <w:rPr>
          <w:color w:val="ED7D31" w:themeColor="accent2"/>
          <w:sz w:val="24"/>
          <w:szCs w:val="24"/>
        </w:rPr>
        <w:t xml:space="preserve">, </w:t>
      </w:r>
      <w:r w:rsidR="00C96FF0" w:rsidRPr="00D86BD9">
        <w:rPr>
          <w:color w:val="ED7D31" w:themeColor="accent2"/>
          <w:sz w:val="24"/>
          <w:szCs w:val="24"/>
        </w:rPr>
        <w:t xml:space="preserve">e irá </w:t>
      </w:r>
      <w:r w:rsidRPr="00D86BD9">
        <w:rPr>
          <w:color w:val="ED7D31" w:themeColor="accent2"/>
          <w:sz w:val="24"/>
          <w:szCs w:val="24"/>
        </w:rPr>
        <w:t>acompañado por M</w:t>
      </w:r>
      <w:r w:rsidR="007B1AB0" w:rsidRPr="00D86BD9">
        <w:rPr>
          <w:color w:val="ED7D31" w:themeColor="accent2"/>
          <w:sz w:val="24"/>
          <w:szCs w:val="24"/>
        </w:rPr>
        <w:t xml:space="preserve">ISS </w:t>
      </w:r>
      <w:r w:rsidR="00DE75C9" w:rsidRPr="00D86BD9">
        <w:rPr>
          <w:b/>
          <w:bCs/>
          <w:color w:val="ED7D31" w:themeColor="accent2"/>
          <w:sz w:val="24"/>
          <w:szCs w:val="24"/>
        </w:rPr>
        <w:t>GUITARRA</w:t>
      </w:r>
      <w:r w:rsidRPr="00802F84">
        <w:rPr>
          <w:b/>
          <w:bCs/>
          <w:sz w:val="24"/>
          <w:szCs w:val="24"/>
        </w:rPr>
        <w:t xml:space="preserve"> </w:t>
      </w:r>
      <w:r w:rsidRPr="00802F84">
        <w:rPr>
          <w:color w:val="7030A0"/>
          <w:sz w:val="24"/>
          <w:szCs w:val="24"/>
        </w:rPr>
        <w:t>(</w:t>
      </w:r>
      <w:r w:rsidR="00DE75C9" w:rsidRPr="00802F84">
        <w:rPr>
          <w:color w:val="7030A0"/>
          <w:sz w:val="24"/>
          <w:szCs w:val="24"/>
        </w:rPr>
        <w:t>Sara</w:t>
      </w:r>
      <w:r w:rsidRPr="00802F84">
        <w:rPr>
          <w:color w:val="7030A0"/>
          <w:sz w:val="24"/>
          <w:szCs w:val="24"/>
        </w:rPr>
        <w:t xml:space="preserve"> presenta el instrumento)</w:t>
      </w:r>
    </w:p>
    <w:p w14:paraId="0DA99AD7" w14:textId="1215F4C6" w:rsidR="00FF2E71" w:rsidRPr="00802F84" w:rsidRDefault="00DB1E6E" w:rsidP="00AD587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86BD9">
        <w:rPr>
          <w:color w:val="ED7D31" w:themeColor="accent2"/>
          <w:sz w:val="24"/>
          <w:szCs w:val="24"/>
        </w:rPr>
        <w:t xml:space="preserve">Y, mi favorito, el grupo 3, </w:t>
      </w:r>
      <w:r w:rsidRPr="00D86BD9">
        <w:rPr>
          <w:color w:val="ED7D31" w:themeColor="accent2"/>
          <w:sz w:val="24"/>
          <w:szCs w:val="24"/>
          <w:u w:val="single"/>
        </w:rPr>
        <w:t>grupo GARRAPATEA</w:t>
      </w:r>
      <w:r w:rsidRPr="00D86BD9">
        <w:rPr>
          <w:color w:val="ED7D31" w:themeColor="accent2"/>
          <w:sz w:val="24"/>
          <w:szCs w:val="24"/>
        </w:rPr>
        <w:t xml:space="preserve">, acompañado por </w:t>
      </w:r>
      <w:proofErr w:type="spellStart"/>
      <w:r w:rsidRPr="00D86BD9">
        <w:rPr>
          <w:color w:val="ED7D31" w:themeColor="accent2"/>
          <w:sz w:val="24"/>
          <w:szCs w:val="24"/>
        </w:rPr>
        <w:t>Mademoiselle</w:t>
      </w:r>
      <w:proofErr w:type="spellEnd"/>
      <w:r w:rsidRPr="00D86BD9">
        <w:rPr>
          <w:color w:val="ED7D31" w:themeColor="accent2"/>
          <w:sz w:val="24"/>
          <w:szCs w:val="24"/>
        </w:rPr>
        <w:t xml:space="preserve"> </w:t>
      </w:r>
      <w:r w:rsidRPr="00D86BD9">
        <w:rPr>
          <w:b/>
          <w:bCs/>
          <w:color w:val="ED7D31" w:themeColor="accent2"/>
          <w:sz w:val="24"/>
          <w:szCs w:val="24"/>
        </w:rPr>
        <w:t>FLAUTA</w:t>
      </w:r>
      <w:r w:rsidRPr="00D86BD9">
        <w:rPr>
          <w:color w:val="ED7D31" w:themeColor="accent2"/>
          <w:sz w:val="24"/>
          <w:szCs w:val="24"/>
        </w:rPr>
        <w:t xml:space="preserve"> (</w:t>
      </w:r>
      <w:r w:rsidR="00DE75C9" w:rsidRPr="00D86BD9">
        <w:rPr>
          <w:color w:val="ED7D31" w:themeColor="accent2"/>
          <w:sz w:val="24"/>
          <w:szCs w:val="24"/>
        </w:rPr>
        <w:t>María</w:t>
      </w:r>
      <w:r w:rsidRPr="00D86BD9">
        <w:rPr>
          <w:color w:val="ED7D31" w:themeColor="accent2"/>
          <w:sz w:val="24"/>
          <w:szCs w:val="24"/>
        </w:rPr>
        <w:t xml:space="preserve"> presenta el instrumento)</w:t>
      </w:r>
      <w:r w:rsidR="00AD5872" w:rsidRPr="00D86BD9">
        <w:rPr>
          <w:color w:val="ED7D31" w:themeColor="accent2"/>
          <w:sz w:val="24"/>
          <w:szCs w:val="24"/>
        </w:rPr>
        <w:t xml:space="preserve">. </w:t>
      </w:r>
      <w:proofErr w:type="gramStart"/>
      <w:r w:rsidR="00FF2E71" w:rsidRPr="00D86BD9">
        <w:rPr>
          <w:color w:val="ED7D31" w:themeColor="accent2"/>
          <w:sz w:val="24"/>
          <w:szCs w:val="24"/>
        </w:rPr>
        <w:t>¿</w:t>
      </w:r>
      <w:proofErr w:type="gramEnd"/>
      <w:r w:rsidR="00FF2E71" w:rsidRPr="00D86BD9">
        <w:rPr>
          <w:color w:val="ED7D31" w:themeColor="accent2"/>
          <w:sz w:val="24"/>
          <w:szCs w:val="24"/>
        </w:rPr>
        <w:t>Os acordáis de los nombres? A ver, repetídmelos</w:t>
      </w:r>
      <w:r w:rsidR="00FF2E71" w:rsidRPr="2BEFF895">
        <w:rPr>
          <w:sz w:val="24"/>
          <w:szCs w:val="24"/>
        </w:rPr>
        <w:t>.</w:t>
      </w:r>
    </w:p>
    <w:p w14:paraId="1C5E96B0" w14:textId="38866015" w:rsidR="2BEFF895" w:rsidRDefault="2BEFF895" w:rsidP="2BEFF895">
      <w:pPr>
        <w:rPr>
          <w:sz w:val="24"/>
          <w:szCs w:val="24"/>
        </w:rPr>
      </w:pPr>
    </w:p>
    <w:p w14:paraId="5179F780" w14:textId="35A74C41" w:rsidR="175CEDB7" w:rsidRPr="00D86BD9" w:rsidRDefault="00D86BD9" w:rsidP="2BEFF895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NURIA: </w:t>
      </w:r>
      <w:r w:rsidR="175CEDB7" w:rsidRPr="00D86BD9">
        <w:rPr>
          <w:color w:val="00B050"/>
          <w:sz w:val="24"/>
          <w:szCs w:val="24"/>
        </w:rPr>
        <w:t>¡Bueno! ¡En marcha!</w:t>
      </w:r>
    </w:p>
    <w:p w14:paraId="1ED79089" w14:textId="7544DDED" w:rsidR="175CEDB7" w:rsidRDefault="175CEDB7" w:rsidP="2BEFF895">
      <w:pPr>
        <w:rPr>
          <w:sz w:val="24"/>
          <w:szCs w:val="24"/>
        </w:rPr>
      </w:pPr>
      <w:r w:rsidRPr="2BEFF895">
        <w:rPr>
          <w:sz w:val="24"/>
          <w:szCs w:val="24"/>
        </w:rPr>
        <w:t>ABEL: ¡Esperad! ¿Pero alguien sabe cómo es la tuba?</w:t>
      </w:r>
    </w:p>
    <w:p w14:paraId="686EE046" w14:textId="4F75FCC7" w:rsidR="175CEDB7" w:rsidRDefault="175CEDB7" w:rsidP="2BEFF895">
      <w:pPr>
        <w:rPr>
          <w:sz w:val="24"/>
          <w:szCs w:val="24"/>
        </w:rPr>
      </w:pPr>
      <w:r w:rsidRPr="2BEFF895">
        <w:rPr>
          <w:color w:val="7030A0"/>
          <w:sz w:val="24"/>
          <w:szCs w:val="24"/>
        </w:rPr>
        <w:t>Abel</w:t>
      </w:r>
      <w:r w:rsidRPr="2BEFF895">
        <w:rPr>
          <w:sz w:val="24"/>
          <w:szCs w:val="24"/>
        </w:rPr>
        <w:t xml:space="preserve"> toca la </w:t>
      </w:r>
      <w:r w:rsidRPr="2BEFF895">
        <w:rPr>
          <w:b/>
          <w:bCs/>
          <w:sz w:val="24"/>
          <w:szCs w:val="24"/>
        </w:rPr>
        <w:t>TUBA/BOMBARDINO</w:t>
      </w:r>
      <w:r w:rsidRPr="2BEFF895">
        <w:rPr>
          <w:sz w:val="24"/>
          <w:szCs w:val="24"/>
        </w:rPr>
        <w:t xml:space="preserve"> que se la ha prestado su amigo Bombardino (presenta el instrumento), miradlo bien, y escuchad bien cómo suena para poder identificarlo, es un instrumento precioso, el más bonito del mundo mundial.</w:t>
      </w:r>
      <w:r w:rsidR="00AD5872">
        <w:rPr>
          <w:sz w:val="24"/>
          <w:szCs w:val="24"/>
        </w:rPr>
        <w:t xml:space="preserve"> </w:t>
      </w:r>
    </w:p>
    <w:p w14:paraId="4721DD93" w14:textId="651F6AE0" w:rsidR="2BEFF895" w:rsidRDefault="2BEFF895" w:rsidP="2BEFF895">
      <w:pPr>
        <w:rPr>
          <w:sz w:val="24"/>
          <w:szCs w:val="24"/>
        </w:rPr>
      </w:pPr>
    </w:p>
    <w:p w14:paraId="31F718BC" w14:textId="78442F56" w:rsidR="175CEDB7" w:rsidRDefault="175CEDB7" w:rsidP="2BEFF895">
      <w:pPr>
        <w:rPr>
          <w:sz w:val="24"/>
          <w:szCs w:val="24"/>
        </w:rPr>
      </w:pPr>
      <w:r w:rsidRPr="2BEFF895">
        <w:rPr>
          <w:sz w:val="24"/>
          <w:szCs w:val="24"/>
        </w:rPr>
        <w:t>ENTRA PEDRO: Pero el fagot sigue siendo el mejor instrumento y jamás encontraréis la t</w:t>
      </w:r>
      <w:r w:rsidR="74CA8290" w:rsidRPr="2BEFF895">
        <w:rPr>
          <w:sz w:val="24"/>
          <w:szCs w:val="24"/>
        </w:rPr>
        <w:t>u</w:t>
      </w:r>
      <w:r w:rsidRPr="2BEFF895">
        <w:rPr>
          <w:sz w:val="24"/>
          <w:szCs w:val="24"/>
        </w:rPr>
        <w:t>ba, jajaja ¡Además, la he empequeñecido! JAJAJA</w:t>
      </w:r>
      <w:r w:rsidR="67416762" w:rsidRPr="2BEFF895">
        <w:rPr>
          <w:sz w:val="24"/>
          <w:szCs w:val="24"/>
        </w:rPr>
        <w:t xml:space="preserve"> (puede mostrar su poder </w:t>
      </w:r>
      <w:proofErr w:type="spellStart"/>
      <w:r w:rsidR="67416762" w:rsidRPr="2BEFF895">
        <w:rPr>
          <w:sz w:val="24"/>
          <w:szCs w:val="24"/>
        </w:rPr>
        <w:t>empequeñecedor</w:t>
      </w:r>
      <w:proofErr w:type="spellEnd"/>
      <w:r w:rsidR="67416762" w:rsidRPr="2BEFF895">
        <w:rPr>
          <w:sz w:val="24"/>
          <w:szCs w:val="24"/>
        </w:rPr>
        <w:t xml:space="preserve"> con el </w:t>
      </w:r>
      <w:proofErr w:type="spellStart"/>
      <w:r w:rsidR="67416762" w:rsidRPr="2BEFF895">
        <w:rPr>
          <w:sz w:val="24"/>
          <w:szCs w:val="24"/>
        </w:rPr>
        <w:t>fagotino</w:t>
      </w:r>
      <w:proofErr w:type="spellEnd"/>
      <w:r w:rsidR="67416762" w:rsidRPr="2BEFF895">
        <w:rPr>
          <w:sz w:val="24"/>
          <w:szCs w:val="24"/>
        </w:rPr>
        <w:t>.</w:t>
      </w:r>
    </w:p>
    <w:p w14:paraId="007B869F" w14:textId="0AAA48EF" w:rsidR="2BEFF895" w:rsidRDefault="2BEFF895" w:rsidP="2BEFF895">
      <w:pPr>
        <w:rPr>
          <w:sz w:val="24"/>
          <w:szCs w:val="24"/>
        </w:rPr>
      </w:pPr>
    </w:p>
    <w:p w14:paraId="7301D788" w14:textId="77777777" w:rsidR="00C96FF0" w:rsidRPr="00802F84" w:rsidRDefault="00C96FF0" w:rsidP="008F4F37">
      <w:pPr>
        <w:ind w:left="0"/>
        <w:rPr>
          <w:sz w:val="24"/>
          <w:szCs w:val="24"/>
        </w:rPr>
      </w:pPr>
    </w:p>
    <w:p w14:paraId="378A9606" w14:textId="6E25243D" w:rsidR="00DB1E6E" w:rsidRPr="00802F84" w:rsidRDefault="00DB1E6E" w:rsidP="00DB1E6E">
      <w:pPr>
        <w:rPr>
          <w:sz w:val="24"/>
          <w:szCs w:val="24"/>
        </w:rPr>
      </w:pPr>
      <w:r w:rsidRPr="2BEFF895">
        <w:rPr>
          <w:sz w:val="24"/>
          <w:szCs w:val="24"/>
        </w:rPr>
        <w:lastRenderedPageBreak/>
        <w:t>Pues vamos a empezar la búsqueda, los profesores del Conservatorio nos irán dando pistas, siempre y cuando seamos capaces de resolver difíciles acertijos y superar algunas pruebas.</w:t>
      </w:r>
      <w:r w:rsidR="00140B1C" w:rsidRPr="2BEFF895">
        <w:rPr>
          <w:sz w:val="24"/>
          <w:szCs w:val="24"/>
        </w:rPr>
        <w:t xml:space="preserve"> Fijaros bien en las puertas con lupa…</w:t>
      </w:r>
    </w:p>
    <w:p w14:paraId="57C4013F" w14:textId="267AD6E0" w:rsidR="2BEFF895" w:rsidRDefault="2BEFF895" w:rsidP="2BEFF895">
      <w:pPr>
        <w:rPr>
          <w:sz w:val="24"/>
          <w:szCs w:val="24"/>
        </w:rPr>
      </w:pPr>
    </w:p>
    <w:p w14:paraId="39381F6F" w14:textId="77777777" w:rsidR="0077249E" w:rsidRPr="00140B1C" w:rsidRDefault="0077249E" w:rsidP="00D86BD9">
      <w:pPr>
        <w:ind w:left="0"/>
        <w:rPr>
          <w:i/>
          <w:iCs/>
          <w:sz w:val="24"/>
          <w:szCs w:val="24"/>
        </w:rPr>
      </w:pPr>
    </w:p>
    <w:p w14:paraId="3295AD5F" w14:textId="286DFAB5" w:rsidR="00D97BF8" w:rsidRPr="00802F84" w:rsidRDefault="00140B1C" w:rsidP="2BEFF895">
      <w:pPr>
        <w:rPr>
          <w:i/>
          <w:iCs/>
          <w:sz w:val="24"/>
          <w:szCs w:val="24"/>
        </w:rPr>
      </w:pPr>
      <w:r w:rsidRPr="2BEFF895">
        <w:rPr>
          <w:i/>
          <w:iCs/>
          <w:sz w:val="24"/>
          <w:szCs w:val="24"/>
        </w:rPr>
        <w:t>Antes de salir del aula de presentación</w:t>
      </w:r>
      <w:r w:rsidRPr="2BEFF895">
        <w:rPr>
          <w:sz w:val="24"/>
          <w:szCs w:val="24"/>
        </w:rPr>
        <w:t xml:space="preserve"> </w:t>
      </w:r>
    </w:p>
    <w:p w14:paraId="445382CA" w14:textId="49B48C42" w:rsidR="00D97BF8" w:rsidRPr="00A4616B" w:rsidRDefault="00D62D2D" w:rsidP="00D62D2D">
      <w:pPr>
        <w:pStyle w:val="Prrafodelista"/>
        <w:numPr>
          <w:ilvl w:val="0"/>
          <w:numId w:val="3"/>
        </w:numPr>
        <w:rPr>
          <w:i/>
          <w:iCs/>
          <w:sz w:val="24"/>
          <w:szCs w:val="24"/>
          <w:u w:val="single"/>
        </w:rPr>
      </w:pPr>
      <w:r w:rsidRPr="00A4616B">
        <w:rPr>
          <w:i/>
          <w:iCs/>
          <w:sz w:val="24"/>
          <w:szCs w:val="24"/>
          <w:u w:val="single"/>
        </w:rPr>
        <w:t>Todas las presentaciones son cortas y sin explicaciones técnicas, solo sonido y visual</w:t>
      </w:r>
    </w:p>
    <w:p w14:paraId="1E1478EA" w14:textId="77777777" w:rsidR="00DB1E6E" w:rsidRPr="00802F84" w:rsidRDefault="00DB1E6E" w:rsidP="00DB1E6E">
      <w:pPr>
        <w:rPr>
          <w:sz w:val="24"/>
          <w:szCs w:val="24"/>
        </w:rPr>
      </w:pPr>
    </w:p>
    <w:p w14:paraId="55DCCB7A" w14:textId="3418F9A5" w:rsidR="00DB1E6E" w:rsidRPr="00802F84" w:rsidRDefault="00DB1E6E" w:rsidP="00DB1E6E">
      <w:pPr>
        <w:rPr>
          <w:i/>
          <w:iCs/>
          <w:sz w:val="24"/>
          <w:szCs w:val="24"/>
        </w:rPr>
      </w:pPr>
      <w:r w:rsidRPr="00802F84">
        <w:rPr>
          <w:sz w:val="24"/>
          <w:szCs w:val="24"/>
        </w:rPr>
        <w:t xml:space="preserve">INICIO DEL </w:t>
      </w:r>
      <w:r w:rsidRPr="00802F84">
        <w:rPr>
          <w:sz w:val="24"/>
          <w:szCs w:val="24"/>
          <w:u w:val="single"/>
        </w:rPr>
        <w:t>CIRCUITO</w:t>
      </w:r>
      <w:r w:rsidRPr="00802F84">
        <w:rPr>
          <w:sz w:val="24"/>
          <w:szCs w:val="24"/>
        </w:rPr>
        <w:t>, CADA GRUPO DESDE UN PUNTO DIFERENTE</w:t>
      </w:r>
      <w:r w:rsidRPr="00802F84">
        <w:rPr>
          <w:i/>
          <w:iCs/>
          <w:sz w:val="24"/>
          <w:szCs w:val="24"/>
        </w:rPr>
        <w:t xml:space="preserve"> (Debería durar 30-35 min, unos 5’ por instrumento)</w:t>
      </w:r>
    </w:p>
    <w:p w14:paraId="68F7CC89" w14:textId="477DC2C8" w:rsidR="00FB719C" w:rsidRDefault="00FB719C" w:rsidP="2BEFF895">
      <w:pPr>
        <w:pStyle w:val="Prrafodelista"/>
        <w:rPr>
          <w:i/>
          <w:iCs/>
        </w:rPr>
      </w:pPr>
    </w:p>
    <w:p w14:paraId="5E6569A4" w14:textId="3F0E23C4" w:rsidR="00FB719C" w:rsidRDefault="00FB719C" w:rsidP="00B1724C">
      <w:pPr>
        <w:pStyle w:val="Prrafodelista"/>
        <w:ind w:left="995"/>
        <w:rPr>
          <w:b/>
          <w:bCs/>
          <w:color w:val="FF0000"/>
          <w:sz w:val="28"/>
          <w:szCs w:val="28"/>
        </w:rPr>
      </w:pPr>
    </w:p>
    <w:p w14:paraId="05D2D359" w14:textId="0B8ABEE2" w:rsidR="00B1724C" w:rsidRPr="00DB1E64" w:rsidRDefault="00B1724C" w:rsidP="00B1724C">
      <w:pPr>
        <w:pStyle w:val="Prrafodelista"/>
        <w:ind w:left="995"/>
        <w:rPr>
          <w:b/>
          <w:bCs/>
          <w:color w:val="FF0000"/>
          <w:sz w:val="28"/>
          <w:szCs w:val="28"/>
        </w:rPr>
      </w:pPr>
      <w:r w:rsidRPr="2BEFF895">
        <w:rPr>
          <w:b/>
          <w:bCs/>
          <w:color w:val="FF0000"/>
          <w:sz w:val="28"/>
          <w:szCs w:val="28"/>
        </w:rPr>
        <w:t>Cada profe tiene que idear la prueba a realizar en su aula para que obtengan la pieza al superarla.</w:t>
      </w:r>
    </w:p>
    <w:p w14:paraId="3F2EE9F9" w14:textId="77777777" w:rsidR="00B1724C" w:rsidRPr="00FB2572" w:rsidRDefault="00B1724C" w:rsidP="00DB1E6E">
      <w:pPr>
        <w:rPr>
          <w:i/>
          <w:iCs/>
        </w:rPr>
      </w:pPr>
    </w:p>
    <w:p w14:paraId="1D6B8F5D" w14:textId="77777777" w:rsidR="00DB1E6E" w:rsidRPr="00380405" w:rsidRDefault="00DB1E6E">
      <w:pPr>
        <w:rPr>
          <w:sz w:val="24"/>
          <w:szCs w:val="24"/>
        </w:rPr>
      </w:pPr>
    </w:p>
    <w:p w14:paraId="56A9D0EE" w14:textId="528BF8B7" w:rsidR="00DB1E6E" w:rsidRPr="00380405" w:rsidRDefault="00DB1E6E">
      <w:pPr>
        <w:rPr>
          <w:sz w:val="24"/>
          <w:szCs w:val="24"/>
        </w:rPr>
      </w:pPr>
      <w:r w:rsidRPr="00380405">
        <w:rPr>
          <w:sz w:val="24"/>
          <w:szCs w:val="24"/>
        </w:rPr>
        <w:t>P</w:t>
      </w:r>
      <w:r w:rsidR="005112AF" w:rsidRPr="00380405">
        <w:rPr>
          <w:sz w:val="24"/>
          <w:szCs w:val="24"/>
        </w:rPr>
        <w:t>ISTA</w:t>
      </w:r>
      <w:r w:rsidRPr="00380405">
        <w:rPr>
          <w:sz w:val="24"/>
          <w:szCs w:val="24"/>
        </w:rPr>
        <w:t xml:space="preserve"> 1 </w:t>
      </w:r>
      <w:r w:rsidRPr="00380405">
        <w:rPr>
          <w:b/>
          <w:bCs/>
          <w:sz w:val="24"/>
          <w:szCs w:val="24"/>
        </w:rPr>
        <w:t>CONTRABAJO</w:t>
      </w:r>
      <w:r w:rsidRPr="00380405">
        <w:rPr>
          <w:sz w:val="24"/>
          <w:szCs w:val="24"/>
        </w:rPr>
        <w:t xml:space="preserve"> – </w:t>
      </w:r>
      <w:r w:rsidR="00183F76" w:rsidRPr="00596B6B">
        <w:rPr>
          <w:sz w:val="24"/>
          <w:szCs w:val="24"/>
        </w:rPr>
        <w:t>Imitar a Abel tocando las cuerdas del contra en el mismo orden que él haga</w:t>
      </w:r>
    </w:p>
    <w:p w14:paraId="6A461105" w14:textId="77777777" w:rsidR="00DB1E6E" w:rsidRPr="00380405" w:rsidRDefault="00DB1E6E">
      <w:pPr>
        <w:rPr>
          <w:sz w:val="24"/>
          <w:szCs w:val="24"/>
        </w:rPr>
      </w:pPr>
    </w:p>
    <w:p w14:paraId="51B2A64B" w14:textId="0E21C32D" w:rsidR="00DB1E6E" w:rsidRPr="00380405" w:rsidRDefault="00DB1E6E">
      <w:pPr>
        <w:rPr>
          <w:sz w:val="24"/>
          <w:szCs w:val="24"/>
        </w:rPr>
      </w:pPr>
      <w:r w:rsidRPr="00380405">
        <w:rPr>
          <w:sz w:val="24"/>
          <w:szCs w:val="24"/>
        </w:rPr>
        <w:t>PI</w:t>
      </w:r>
      <w:r w:rsidR="005112AF" w:rsidRPr="00380405">
        <w:rPr>
          <w:sz w:val="24"/>
          <w:szCs w:val="24"/>
        </w:rPr>
        <w:t>STA</w:t>
      </w:r>
      <w:r w:rsidRPr="00380405">
        <w:rPr>
          <w:sz w:val="24"/>
          <w:szCs w:val="24"/>
        </w:rPr>
        <w:t xml:space="preserve"> 2 </w:t>
      </w:r>
      <w:r w:rsidR="00E77E2E" w:rsidRPr="00380405">
        <w:rPr>
          <w:b/>
          <w:bCs/>
          <w:sz w:val="24"/>
          <w:szCs w:val="24"/>
        </w:rPr>
        <w:t>TROMPETA</w:t>
      </w:r>
      <w:r w:rsidRPr="00380405">
        <w:rPr>
          <w:sz w:val="24"/>
          <w:szCs w:val="24"/>
        </w:rPr>
        <w:t xml:space="preserve"> - ¿Sabéis cómo se llama este instrumento? ¿Y a qué familia pertenece? ¿Alguien se atreve a hacer sonar la boquilla?</w:t>
      </w:r>
      <w:r w:rsidR="00FF2E71" w:rsidRPr="00380405">
        <w:rPr>
          <w:sz w:val="24"/>
          <w:szCs w:val="24"/>
        </w:rPr>
        <w:t xml:space="preserve"> (lo escuchan después) </w:t>
      </w:r>
    </w:p>
    <w:p w14:paraId="14115A3E" w14:textId="77777777" w:rsidR="003332D4" w:rsidRPr="00380405" w:rsidRDefault="003332D4">
      <w:pPr>
        <w:rPr>
          <w:sz w:val="24"/>
          <w:szCs w:val="24"/>
        </w:rPr>
      </w:pPr>
    </w:p>
    <w:p w14:paraId="6DF7D459" w14:textId="2840541D" w:rsidR="003332D4" w:rsidRPr="00380405" w:rsidRDefault="003332D4">
      <w:pPr>
        <w:rPr>
          <w:color w:val="7030A0"/>
          <w:sz w:val="24"/>
          <w:szCs w:val="24"/>
        </w:rPr>
      </w:pPr>
      <w:r w:rsidRPr="00380405">
        <w:rPr>
          <w:sz w:val="24"/>
          <w:szCs w:val="24"/>
        </w:rPr>
        <w:t>PI</w:t>
      </w:r>
      <w:r w:rsidR="005112AF" w:rsidRPr="00380405">
        <w:rPr>
          <w:sz w:val="24"/>
          <w:szCs w:val="24"/>
        </w:rPr>
        <w:t>STA</w:t>
      </w:r>
      <w:r w:rsidRPr="00380405">
        <w:rPr>
          <w:sz w:val="24"/>
          <w:szCs w:val="24"/>
        </w:rPr>
        <w:t xml:space="preserve"> 3 – </w:t>
      </w:r>
      <w:r w:rsidRPr="00380405">
        <w:rPr>
          <w:b/>
          <w:bCs/>
          <w:sz w:val="24"/>
          <w:szCs w:val="24"/>
        </w:rPr>
        <w:t>VIOLA</w:t>
      </w:r>
      <w:r w:rsidRPr="00380405">
        <w:rPr>
          <w:sz w:val="24"/>
          <w:szCs w:val="24"/>
        </w:rPr>
        <w:t xml:space="preserve"> </w:t>
      </w:r>
      <w:r w:rsidRPr="00380405">
        <w:rPr>
          <w:color w:val="7030A0"/>
          <w:sz w:val="24"/>
          <w:szCs w:val="24"/>
        </w:rPr>
        <w:t>Hay que resolver este acertijo para conseguir la</w:t>
      </w:r>
      <w:r w:rsidR="00FB719C" w:rsidRPr="00380405">
        <w:rPr>
          <w:color w:val="7030A0"/>
          <w:sz w:val="24"/>
          <w:szCs w:val="24"/>
        </w:rPr>
        <w:t>s</w:t>
      </w:r>
      <w:r w:rsidRPr="00380405">
        <w:rPr>
          <w:color w:val="7030A0"/>
          <w:sz w:val="24"/>
          <w:szCs w:val="24"/>
        </w:rPr>
        <w:t xml:space="preserve"> siguiente</w:t>
      </w:r>
      <w:r w:rsidR="00FB719C" w:rsidRPr="00380405">
        <w:rPr>
          <w:color w:val="7030A0"/>
          <w:sz w:val="24"/>
          <w:szCs w:val="24"/>
        </w:rPr>
        <w:t>s pistas</w:t>
      </w:r>
      <w:r w:rsidRPr="00380405">
        <w:rPr>
          <w:color w:val="7030A0"/>
          <w:sz w:val="24"/>
          <w:szCs w:val="24"/>
        </w:rPr>
        <w:t>:</w:t>
      </w:r>
    </w:p>
    <w:p w14:paraId="16070D78" w14:textId="57DE7EBE" w:rsidR="003332D4" w:rsidRPr="00380405" w:rsidRDefault="003332D4">
      <w:pPr>
        <w:rPr>
          <w:color w:val="7030A0"/>
          <w:sz w:val="24"/>
          <w:szCs w:val="24"/>
        </w:rPr>
      </w:pPr>
      <w:r w:rsidRPr="00380405">
        <w:rPr>
          <w:color w:val="7030A0"/>
          <w:sz w:val="24"/>
          <w:szCs w:val="24"/>
        </w:rPr>
        <w:t xml:space="preserve">La Vio </w:t>
      </w:r>
      <w:r w:rsidR="00FF2E71" w:rsidRPr="00380405">
        <w:rPr>
          <w:noProof/>
          <w:color w:val="7030A0"/>
          <w:sz w:val="24"/>
          <w:szCs w:val="24"/>
        </w:rPr>
        <mc:AlternateContent>
          <mc:Choice Requires="wpg">
            <w:drawing>
              <wp:inline distT="0" distB="0" distL="0" distR="0" wp14:anchorId="2C6CB21E" wp14:editId="75B39A33">
                <wp:extent cx="409074" cy="393031"/>
                <wp:effectExtent l="0" t="0" r="0" b="762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074" cy="393031"/>
                          <a:chOff x="0" y="0"/>
                          <a:chExt cx="6646278" cy="4342863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" y="0"/>
                            <a:ext cx="6645910" cy="4091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uadro de texto 2"/>
                        <wps:cNvSpPr txBox="1"/>
                        <wps:spPr>
                          <a:xfrm>
                            <a:off x="0" y="4090768"/>
                            <a:ext cx="6645275" cy="252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C42290" w14:textId="77777777" w:rsidR="00FF2E71" w:rsidRPr="00FF2E71" w:rsidRDefault="00D86BD9" w:rsidP="00FF2E7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FF2E71" w:rsidRPr="00FF2E71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FF2E71" w:rsidRPr="00FF2E71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1" w:history="1">
                                <w:r w:rsidR="00FF2E71" w:rsidRPr="00FF2E71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611="http://schemas.microsoft.com/office/drawing/2016/11/main"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group id="Grupo 3" style="width:32.2pt;height:30.95pt;mso-position-horizontal-relative:char;mso-position-vertical-relative:line" coordsize="66462,43428" o:spid="_x0000_s1026" w14:anchorId="2C6CB21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n 1" style="position:absolute;left:3;width:66459;height:4091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">
                  <v:imagedata o:title="" r:id="rId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style="position:absolute;top:40907;width:66452;height:2521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>
                  <v:textbox>
                    <w:txbxContent>
                      <w:p w:rsidRPr="00FF2E71" w:rsidR="00FF2E71" w:rsidP="00FF2E71" w:rsidRDefault="00596B6B" w14:paraId="0AC42290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13">
                          <w:r w:rsidRPr="00FF2E71" w:rsidR="00FF2E71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FF2E71" w:rsidR="00FF2E71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w:history="1" r:id="rId14">
                          <w:r w:rsidRPr="00FF2E71" w:rsidR="00FF2E71">
                            <w:rPr>
                              <w:rStyle w:val="Hipervnculo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F2E71" w:rsidRPr="00380405">
        <w:rPr>
          <w:color w:val="7030A0"/>
          <w:sz w:val="24"/>
          <w:szCs w:val="24"/>
        </w:rPr>
        <w:t xml:space="preserve"> </w:t>
      </w:r>
      <w:r w:rsidRPr="00380405">
        <w:rPr>
          <w:color w:val="7030A0"/>
          <w:sz w:val="24"/>
          <w:szCs w:val="24"/>
        </w:rPr>
        <w:t xml:space="preserve"> hace </w:t>
      </w:r>
      <w:proofErr w:type="spellStart"/>
      <w:r w:rsidRPr="00380405">
        <w:rPr>
          <w:color w:val="7030A0"/>
          <w:sz w:val="24"/>
          <w:szCs w:val="24"/>
        </w:rPr>
        <w:t>Mú</w:t>
      </w:r>
      <w:proofErr w:type="spellEnd"/>
      <w:r w:rsidRPr="00380405">
        <w:rPr>
          <w:color w:val="7030A0"/>
          <w:sz w:val="24"/>
          <w:szCs w:val="24"/>
        </w:rPr>
        <w:t xml:space="preserve"> </w:t>
      </w:r>
      <w:r w:rsidR="00FF2E71" w:rsidRPr="00380405">
        <w:rPr>
          <w:noProof/>
          <w:color w:val="7030A0"/>
          <w:sz w:val="24"/>
          <w:szCs w:val="24"/>
        </w:rPr>
        <mc:AlternateContent>
          <mc:Choice Requires="wpg">
            <w:drawing>
              <wp:inline distT="0" distB="0" distL="0" distR="0" wp14:anchorId="73B21E05" wp14:editId="2B34DC7F">
                <wp:extent cx="617154" cy="385010"/>
                <wp:effectExtent l="0" t="0" r="0" b="0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54" cy="385010"/>
                          <a:chOff x="0" y="0"/>
                          <a:chExt cx="3219818" cy="1478295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" y="0"/>
                            <a:ext cx="321945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 de texto 5"/>
                        <wps:cNvSpPr txBox="1"/>
                        <wps:spPr>
                          <a:xfrm>
                            <a:off x="0" y="1066180"/>
                            <a:ext cx="3218815" cy="4121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E440C4" w14:textId="74D15651" w:rsidR="00FF2E71" w:rsidRPr="00FF2E71" w:rsidRDefault="00D86BD9" w:rsidP="00FF2E7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="00FF2E71" w:rsidRPr="00FF2E71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FF2E71" w:rsidRPr="00FF2E71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8" w:history="1">
                                <w:r w:rsidR="00FF2E71" w:rsidRPr="00FF2E71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21E05" id="Grupo 6" o:spid="_x0000_s1029" style="width:48.6pt;height:30.3pt;mso-position-horizontal-relative:char;mso-position-vertical-relative:line" coordsize="32198,14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left:3;width:32195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31" type="#_x0000_t202" style="position:absolute;top:10661;width:32188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2E440C4" w14:textId="74D15651" w:rsidR="00FF2E71" w:rsidRPr="00FF2E71" w:rsidRDefault="00D86BD9" w:rsidP="00FF2E7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 w:rsidR="00FF2E71" w:rsidRPr="00FF2E71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="00FF2E71" w:rsidRPr="00FF2E71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21" w:history="1">
                          <w:r w:rsidR="00FF2E71" w:rsidRPr="00FF2E71">
                            <w:rPr>
                              <w:rStyle w:val="Hipervnculo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F2E71" w:rsidRPr="00380405">
        <w:rPr>
          <w:color w:val="7030A0"/>
          <w:sz w:val="24"/>
          <w:szCs w:val="24"/>
        </w:rPr>
        <w:t xml:space="preserve">  </w:t>
      </w:r>
      <w:r w:rsidRPr="00380405">
        <w:rPr>
          <w:color w:val="7030A0"/>
          <w:sz w:val="24"/>
          <w:szCs w:val="24"/>
        </w:rPr>
        <w:t>ca</w:t>
      </w:r>
      <w:r w:rsidR="00FF2E71" w:rsidRPr="00380405">
        <w:rPr>
          <w:color w:val="7030A0"/>
          <w:sz w:val="24"/>
          <w:szCs w:val="24"/>
        </w:rPr>
        <w:t xml:space="preserve"> (escuchan la viola después del acertijo)</w:t>
      </w:r>
    </w:p>
    <w:p w14:paraId="3E0E3E5D" w14:textId="77777777" w:rsidR="003332D4" w:rsidRPr="00380405" w:rsidRDefault="003332D4">
      <w:pPr>
        <w:rPr>
          <w:sz w:val="24"/>
          <w:szCs w:val="24"/>
        </w:rPr>
      </w:pPr>
    </w:p>
    <w:p w14:paraId="6CD2BCFC" w14:textId="46D28682" w:rsidR="003332D4" w:rsidRPr="00380405" w:rsidRDefault="003332D4">
      <w:pPr>
        <w:rPr>
          <w:sz w:val="24"/>
          <w:szCs w:val="24"/>
        </w:rPr>
      </w:pPr>
      <w:r w:rsidRPr="00380405">
        <w:rPr>
          <w:sz w:val="24"/>
          <w:szCs w:val="24"/>
        </w:rPr>
        <w:t>PI</w:t>
      </w:r>
      <w:r w:rsidR="005112AF" w:rsidRPr="00380405">
        <w:rPr>
          <w:sz w:val="24"/>
          <w:szCs w:val="24"/>
        </w:rPr>
        <w:t>STA</w:t>
      </w:r>
      <w:r w:rsidRPr="00380405">
        <w:rPr>
          <w:sz w:val="24"/>
          <w:szCs w:val="24"/>
        </w:rPr>
        <w:t xml:space="preserve"> 4 – </w:t>
      </w:r>
      <w:r w:rsidRPr="00380405">
        <w:rPr>
          <w:b/>
          <w:bCs/>
          <w:sz w:val="24"/>
          <w:szCs w:val="24"/>
        </w:rPr>
        <w:t>OBOE</w:t>
      </w:r>
      <w:r w:rsidRPr="00380405">
        <w:rPr>
          <w:sz w:val="24"/>
          <w:szCs w:val="24"/>
        </w:rPr>
        <w:t xml:space="preserve"> ¡Anda! Otra Banda sonora ¿Sabréis cual es esta vez? Fijaros bien en este instrumento que tiene algo en común con el Fagot que estamos buscando ¿Alguien se ha dado cuenta? </w:t>
      </w:r>
      <w:r w:rsidR="009D3FC8" w:rsidRPr="00380405">
        <w:rPr>
          <w:sz w:val="24"/>
          <w:szCs w:val="24"/>
        </w:rPr>
        <w:t>Si no lo acertáis no habrá pistas.</w:t>
      </w:r>
    </w:p>
    <w:p w14:paraId="4F899420" w14:textId="77777777" w:rsidR="003332D4" w:rsidRPr="00380405" w:rsidRDefault="003332D4">
      <w:pPr>
        <w:rPr>
          <w:sz w:val="24"/>
          <w:szCs w:val="24"/>
        </w:rPr>
      </w:pPr>
    </w:p>
    <w:p w14:paraId="7F4657CC" w14:textId="1CC1AAAE" w:rsidR="003332D4" w:rsidRPr="00380405" w:rsidRDefault="003332D4" w:rsidP="2BEFF895">
      <w:pPr>
        <w:rPr>
          <w:color w:val="000000" w:themeColor="text1"/>
          <w:sz w:val="24"/>
          <w:szCs w:val="24"/>
        </w:rPr>
      </w:pPr>
      <w:r w:rsidRPr="2BEFF895">
        <w:rPr>
          <w:sz w:val="24"/>
          <w:szCs w:val="24"/>
        </w:rPr>
        <w:t>PI</w:t>
      </w:r>
      <w:r w:rsidR="005112AF" w:rsidRPr="2BEFF895">
        <w:rPr>
          <w:sz w:val="24"/>
          <w:szCs w:val="24"/>
        </w:rPr>
        <w:t>STA</w:t>
      </w:r>
      <w:r w:rsidRPr="2BEFF895">
        <w:rPr>
          <w:sz w:val="24"/>
          <w:szCs w:val="24"/>
        </w:rPr>
        <w:t xml:space="preserve"> 5 – </w:t>
      </w:r>
      <w:r w:rsidRPr="2BEFF895">
        <w:rPr>
          <w:b/>
          <w:bCs/>
          <w:sz w:val="24"/>
          <w:szCs w:val="24"/>
        </w:rPr>
        <w:t>CLARINETE</w:t>
      </w:r>
      <w:r w:rsidRPr="2BEFF895">
        <w:rPr>
          <w:sz w:val="24"/>
          <w:szCs w:val="24"/>
        </w:rPr>
        <w:t xml:space="preserve"> </w:t>
      </w:r>
      <w:r w:rsidRPr="2BEFF895">
        <w:rPr>
          <w:color w:val="000000" w:themeColor="text1"/>
          <w:sz w:val="24"/>
          <w:szCs w:val="24"/>
        </w:rPr>
        <w:t>Este instrumento tiene muchas piezas, si sois capaces de montarlo os llevaréis una pista más</w:t>
      </w:r>
      <w:r w:rsidR="00FF2E71" w:rsidRPr="2BEFF895">
        <w:rPr>
          <w:color w:val="000000" w:themeColor="text1"/>
          <w:sz w:val="24"/>
          <w:szCs w:val="24"/>
        </w:rPr>
        <w:t xml:space="preserve"> (lo escuchan después de montarlo)</w:t>
      </w:r>
    </w:p>
    <w:p w14:paraId="1FE9BE4B" w14:textId="77777777" w:rsidR="003332D4" w:rsidRPr="00380405" w:rsidRDefault="003332D4" w:rsidP="2BEFF895">
      <w:pPr>
        <w:rPr>
          <w:color w:val="000000" w:themeColor="text1"/>
          <w:sz w:val="24"/>
          <w:szCs w:val="24"/>
        </w:rPr>
      </w:pPr>
    </w:p>
    <w:p w14:paraId="6466306F" w14:textId="67D9EF38" w:rsidR="003332D4" w:rsidRPr="00380405" w:rsidRDefault="003332D4" w:rsidP="2BEFF895">
      <w:pPr>
        <w:rPr>
          <w:color w:val="000000" w:themeColor="text1"/>
          <w:sz w:val="24"/>
          <w:szCs w:val="24"/>
        </w:rPr>
      </w:pPr>
      <w:r w:rsidRPr="2BEFF895">
        <w:rPr>
          <w:color w:val="000000" w:themeColor="text1"/>
          <w:sz w:val="24"/>
          <w:szCs w:val="24"/>
        </w:rPr>
        <w:t>PI</w:t>
      </w:r>
      <w:r w:rsidR="005112AF" w:rsidRPr="2BEFF895">
        <w:rPr>
          <w:color w:val="000000" w:themeColor="text1"/>
          <w:sz w:val="24"/>
          <w:szCs w:val="24"/>
        </w:rPr>
        <w:t>ST</w:t>
      </w:r>
      <w:r w:rsidRPr="2BEFF895">
        <w:rPr>
          <w:color w:val="000000" w:themeColor="text1"/>
          <w:sz w:val="24"/>
          <w:szCs w:val="24"/>
        </w:rPr>
        <w:t xml:space="preserve">A 6: </w:t>
      </w:r>
      <w:r w:rsidRPr="2BEFF895">
        <w:rPr>
          <w:b/>
          <w:bCs/>
          <w:color w:val="000000" w:themeColor="text1"/>
          <w:sz w:val="24"/>
          <w:szCs w:val="24"/>
        </w:rPr>
        <w:t>TROMPA</w:t>
      </w:r>
      <w:r w:rsidRPr="2BEFF895">
        <w:rPr>
          <w:color w:val="000000" w:themeColor="text1"/>
          <w:sz w:val="24"/>
          <w:szCs w:val="24"/>
        </w:rPr>
        <w:t xml:space="preserve"> Esta Banda Sonora es de mis favoritas, </w:t>
      </w:r>
      <w:r w:rsidR="00C96FF0" w:rsidRPr="2BEFF895">
        <w:rPr>
          <w:color w:val="000000" w:themeColor="text1"/>
          <w:sz w:val="24"/>
          <w:szCs w:val="24"/>
        </w:rPr>
        <w:t>además,</w:t>
      </w:r>
      <w:r w:rsidRPr="2BEFF895">
        <w:rPr>
          <w:color w:val="000000" w:themeColor="text1"/>
          <w:sz w:val="24"/>
          <w:szCs w:val="24"/>
        </w:rPr>
        <w:t xml:space="preserve"> la trompa es uno de los instrumentos favoritos de casi todos los músicos, escuchad que bonito suena. ¿La habéis reconocido?</w:t>
      </w:r>
    </w:p>
    <w:p w14:paraId="575AF4EE" w14:textId="77777777" w:rsidR="003332D4" w:rsidRPr="00380405" w:rsidRDefault="003332D4">
      <w:pPr>
        <w:rPr>
          <w:sz w:val="24"/>
          <w:szCs w:val="24"/>
        </w:rPr>
      </w:pPr>
    </w:p>
    <w:p w14:paraId="09CBB287" w14:textId="39CBA08C" w:rsidR="005112AF" w:rsidRPr="005112AF" w:rsidRDefault="003332D4" w:rsidP="00F15356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</w:pPr>
      <w:r w:rsidRPr="00380405">
        <w:rPr>
          <w:rFonts w:cstheme="minorHAnsi"/>
          <w:sz w:val="24"/>
          <w:szCs w:val="24"/>
        </w:rPr>
        <w:t>PI</w:t>
      </w:r>
      <w:r w:rsidR="005112AF" w:rsidRPr="00380405">
        <w:rPr>
          <w:rFonts w:cstheme="minorHAnsi"/>
          <w:sz w:val="24"/>
          <w:szCs w:val="24"/>
        </w:rPr>
        <w:t>ST</w:t>
      </w:r>
      <w:r w:rsidRPr="00380405">
        <w:rPr>
          <w:rFonts w:cstheme="minorHAnsi"/>
          <w:sz w:val="24"/>
          <w:szCs w:val="24"/>
        </w:rPr>
        <w:t xml:space="preserve">A 7: </w:t>
      </w:r>
      <w:r w:rsidRPr="00380405">
        <w:rPr>
          <w:rFonts w:cstheme="minorHAnsi"/>
          <w:b/>
          <w:bCs/>
          <w:sz w:val="24"/>
          <w:szCs w:val="24"/>
        </w:rPr>
        <w:t>ACORDEÓN</w:t>
      </w:r>
      <w:r w:rsidR="005112AF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="00F15356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>Bien</w:t>
      </w:r>
      <w:r w:rsidR="005112AF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 los alumnos de clase colectiva de 1º</w:t>
      </w:r>
      <w:r w:rsidR="00F15356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="005112AF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>y 3º de Enseñanzas Elementales</w:t>
      </w:r>
      <w:r w:rsidR="00F15356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>,</w:t>
      </w:r>
      <w:r w:rsidR="005112AF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="00F15356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o </w:t>
      </w:r>
      <w:proofErr w:type="gramStart"/>
      <w:r w:rsidR="00F15356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>bien  Borja</w:t>
      </w:r>
      <w:proofErr w:type="gramEnd"/>
      <w:r w:rsidR="00F15356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>,</w:t>
      </w:r>
      <w:r w:rsidR="005112AF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 interpretarán una pieza muy conocida (En la Vieja Factoría).</w:t>
      </w:r>
      <w:r w:rsidR="00F15356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="005112AF" w:rsidRPr="005112AF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Los niños que la reconozcan podrán probar el pequeño acordeón </w:t>
      </w:r>
      <w:r w:rsidR="00380405" w:rsidRPr="00380405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>de la</w:t>
      </w:r>
      <w:r w:rsidR="005112AF" w:rsidRPr="005112AF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 xml:space="preserve"> clase, e incluso podrán tocar esta pieza (haciendo </w:t>
      </w:r>
      <w:proofErr w:type="spellStart"/>
      <w:r w:rsidR="005112AF" w:rsidRPr="005112AF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>clusters</w:t>
      </w:r>
      <w:proofErr w:type="spellEnd"/>
      <w:r w:rsidR="005112AF" w:rsidRPr="005112AF">
        <w:rPr>
          <w:rFonts w:eastAsia="Times New Roman" w:cstheme="minorHAnsi"/>
          <w:color w:val="000000"/>
          <w:kern w:val="0"/>
          <w:sz w:val="24"/>
          <w:szCs w:val="24"/>
          <w:lang w:eastAsia="es-ES"/>
          <w14:ligatures w14:val="none"/>
        </w:rPr>
        <w:t>) junto con los alumnos del centro. </w:t>
      </w:r>
    </w:p>
    <w:p w14:paraId="3A0C7BC8" w14:textId="04BD4094" w:rsidR="003332D4" w:rsidRPr="00380405" w:rsidRDefault="003332D4" w:rsidP="00380405">
      <w:pPr>
        <w:ind w:left="0"/>
        <w:rPr>
          <w:sz w:val="24"/>
          <w:szCs w:val="24"/>
        </w:rPr>
      </w:pPr>
    </w:p>
    <w:p w14:paraId="68EBBF06" w14:textId="4D5DB991" w:rsidR="000C2129" w:rsidRPr="00380405" w:rsidRDefault="000C2129">
      <w:pPr>
        <w:rPr>
          <w:i/>
          <w:iCs/>
          <w:sz w:val="24"/>
          <w:szCs w:val="24"/>
        </w:rPr>
      </w:pPr>
      <w:r w:rsidRPr="00380405">
        <w:rPr>
          <w:i/>
          <w:iCs/>
          <w:sz w:val="24"/>
          <w:szCs w:val="24"/>
        </w:rPr>
        <w:t xml:space="preserve">El </w:t>
      </w:r>
      <w:r w:rsidRPr="00380405">
        <w:rPr>
          <w:b/>
          <w:bCs/>
          <w:i/>
          <w:iCs/>
          <w:sz w:val="24"/>
          <w:szCs w:val="24"/>
        </w:rPr>
        <w:t>FAGOT</w:t>
      </w:r>
      <w:r w:rsidRPr="00380405">
        <w:rPr>
          <w:i/>
          <w:iCs/>
          <w:sz w:val="24"/>
          <w:szCs w:val="24"/>
        </w:rPr>
        <w:t xml:space="preserve"> aparece un par de veces </w:t>
      </w:r>
      <w:r w:rsidR="003A11E2" w:rsidRPr="00380405">
        <w:rPr>
          <w:i/>
          <w:iCs/>
          <w:sz w:val="24"/>
          <w:szCs w:val="24"/>
        </w:rPr>
        <w:t>en mitad del circuito para decirles que jamás resolverán todas las pruebas y nunca encontrarán la Tuba</w:t>
      </w:r>
      <w:r w:rsidR="00380405" w:rsidRPr="00380405">
        <w:rPr>
          <w:i/>
          <w:iCs/>
          <w:sz w:val="24"/>
          <w:szCs w:val="24"/>
        </w:rPr>
        <w:t>/Bombardino</w:t>
      </w:r>
    </w:p>
    <w:p w14:paraId="67E7F063" w14:textId="77777777" w:rsidR="003332D4" w:rsidRDefault="003332D4" w:rsidP="00FF2E71">
      <w:pPr>
        <w:ind w:left="0"/>
      </w:pPr>
    </w:p>
    <w:p w14:paraId="77760ED5" w14:textId="5703F851" w:rsidR="003332D4" w:rsidRPr="00380405" w:rsidRDefault="003332D4">
      <w:pPr>
        <w:rPr>
          <w:sz w:val="24"/>
          <w:szCs w:val="24"/>
        </w:rPr>
      </w:pPr>
      <w:r w:rsidRPr="00380405">
        <w:rPr>
          <w:sz w:val="24"/>
          <w:szCs w:val="24"/>
          <w:u w:val="single"/>
        </w:rPr>
        <w:t xml:space="preserve">FINAL </w:t>
      </w:r>
      <w:r w:rsidRPr="00380405">
        <w:rPr>
          <w:sz w:val="24"/>
          <w:szCs w:val="24"/>
        </w:rPr>
        <w:t>(10’)</w:t>
      </w:r>
    </w:p>
    <w:p w14:paraId="74FC54AF" w14:textId="77777777" w:rsidR="003332D4" w:rsidRPr="00380405" w:rsidRDefault="003332D4">
      <w:pPr>
        <w:rPr>
          <w:sz w:val="24"/>
          <w:szCs w:val="24"/>
        </w:rPr>
      </w:pPr>
    </w:p>
    <w:p w14:paraId="1C35DF48" w14:textId="3D016765" w:rsidR="003332D4" w:rsidRPr="00380405" w:rsidRDefault="003332D4">
      <w:pPr>
        <w:rPr>
          <w:sz w:val="24"/>
          <w:szCs w:val="24"/>
        </w:rPr>
      </w:pPr>
      <w:r w:rsidRPr="00380405">
        <w:rPr>
          <w:sz w:val="24"/>
          <w:szCs w:val="24"/>
        </w:rPr>
        <w:lastRenderedPageBreak/>
        <w:t xml:space="preserve">Una vez conseguidas todas las piezas se lleva a los grupos al Hall para que monten el </w:t>
      </w:r>
      <w:proofErr w:type="spellStart"/>
      <w:r w:rsidRPr="00380405">
        <w:rPr>
          <w:sz w:val="24"/>
          <w:szCs w:val="24"/>
        </w:rPr>
        <w:t>puzzle</w:t>
      </w:r>
      <w:proofErr w:type="spellEnd"/>
      <w:r w:rsidRPr="00380405">
        <w:rPr>
          <w:sz w:val="24"/>
          <w:szCs w:val="24"/>
        </w:rPr>
        <w:t xml:space="preserve">. El resultado es un mapa del Conservatorio con una marca bien visible en el Auditorio. Si quieren encontrar </w:t>
      </w:r>
      <w:r w:rsidR="007A15E6" w:rsidRPr="00380405">
        <w:rPr>
          <w:sz w:val="24"/>
          <w:szCs w:val="24"/>
        </w:rPr>
        <w:t>la Tuba de Abel</w:t>
      </w:r>
      <w:r w:rsidRPr="00380405">
        <w:rPr>
          <w:sz w:val="24"/>
          <w:szCs w:val="24"/>
        </w:rPr>
        <w:t xml:space="preserve"> deben de ir allí</w:t>
      </w:r>
      <w:r w:rsidR="00EE0301">
        <w:rPr>
          <w:sz w:val="24"/>
          <w:szCs w:val="24"/>
        </w:rPr>
        <w:t>.</w:t>
      </w:r>
      <w:r w:rsidRPr="00380405">
        <w:rPr>
          <w:sz w:val="24"/>
          <w:szCs w:val="24"/>
        </w:rPr>
        <w:t xml:space="preserve"> </w:t>
      </w:r>
      <w:r w:rsidR="00EE0301">
        <w:rPr>
          <w:sz w:val="24"/>
          <w:szCs w:val="24"/>
        </w:rPr>
        <w:t>P</w:t>
      </w:r>
      <w:r w:rsidRPr="00380405">
        <w:rPr>
          <w:sz w:val="24"/>
          <w:szCs w:val="24"/>
        </w:rPr>
        <w:t xml:space="preserve">or supuesto </w:t>
      </w:r>
      <w:r w:rsidR="007A15E6" w:rsidRPr="00380405">
        <w:rPr>
          <w:sz w:val="24"/>
          <w:szCs w:val="24"/>
        </w:rPr>
        <w:t xml:space="preserve">la encuentran, </w:t>
      </w:r>
      <w:r w:rsidRPr="00380405">
        <w:rPr>
          <w:sz w:val="24"/>
          <w:szCs w:val="24"/>
        </w:rPr>
        <w:t xml:space="preserve">vuelve a sonar </w:t>
      </w:r>
      <w:r w:rsidR="007A15E6" w:rsidRPr="00380405">
        <w:rPr>
          <w:sz w:val="24"/>
          <w:szCs w:val="24"/>
        </w:rPr>
        <w:t xml:space="preserve">la </w:t>
      </w:r>
      <w:r w:rsidR="007A15E6" w:rsidRPr="00380405">
        <w:rPr>
          <w:b/>
          <w:bCs/>
          <w:sz w:val="24"/>
          <w:szCs w:val="24"/>
        </w:rPr>
        <w:t>Tuba/Bombardino</w:t>
      </w:r>
      <w:r w:rsidR="0047704D" w:rsidRPr="00380405">
        <w:rPr>
          <w:sz w:val="24"/>
          <w:szCs w:val="24"/>
        </w:rPr>
        <w:t xml:space="preserve"> </w:t>
      </w:r>
      <w:r w:rsidRPr="00380405">
        <w:rPr>
          <w:sz w:val="24"/>
          <w:szCs w:val="24"/>
        </w:rPr>
        <w:t>y, además, se encuentran todos los instrumentos de la Orquesta (</w:t>
      </w:r>
      <w:r w:rsidR="0047704D" w:rsidRPr="00380405">
        <w:rPr>
          <w:sz w:val="24"/>
          <w:szCs w:val="24"/>
        </w:rPr>
        <w:t>martes</w:t>
      </w:r>
      <w:r w:rsidRPr="00380405">
        <w:rPr>
          <w:sz w:val="24"/>
          <w:szCs w:val="24"/>
        </w:rPr>
        <w:t>) o de la Banda (</w:t>
      </w:r>
      <w:r w:rsidR="0047704D" w:rsidRPr="00380405">
        <w:rPr>
          <w:sz w:val="24"/>
          <w:szCs w:val="24"/>
        </w:rPr>
        <w:t>miércoles</w:t>
      </w:r>
      <w:r w:rsidRPr="00380405">
        <w:rPr>
          <w:sz w:val="24"/>
          <w:szCs w:val="24"/>
        </w:rPr>
        <w:t>).</w:t>
      </w:r>
    </w:p>
    <w:p w14:paraId="31278A74" w14:textId="389A8046" w:rsidR="00FF2E71" w:rsidRDefault="00FF2E71">
      <w:pPr>
        <w:rPr>
          <w:sz w:val="24"/>
          <w:szCs w:val="24"/>
        </w:rPr>
      </w:pPr>
      <w:r w:rsidRPr="00380405">
        <w:rPr>
          <w:sz w:val="24"/>
          <w:szCs w:val="24"/>
        </w:rPr>
        <w:t xml:space="preserve">Como lo han hecho muy bien, han resuelto todo y han encontrado </w:t>
      </w:r>
      <w:r w:rsidR="000C2129" w:rsidRPr="00380405">
        <w:rPr>
          <w:sz w:val="24"/>
          <w:szCs w:val="24"/>
        </w:rPr>
        <w:t>la Tuba</w:t>
      </w:r>
      <w:r w:rsidRPr="00380405">
        <w:rPr>
          <w:sz w:val="24"/>
          <w:szCs w:val="24"/>
        </w:rPr>
        <w:t>, se llevan una pegatina y un lápiz como premio que les dan los profes guías.</w:t>
      </w:r>
    </w:p>
    <w:p w14:paraId="674B3AE5" w14:textId="68A75099" w:rsidR="00380405" w:rsidRDefault="00380405" w:rsidP="2BEFF895">
      <w:pPr>
        <w:rPr>
          <w:sz w:val="24"/>
          <w:szCs w:val="24"/>
        </w:rPr>
      </w:pPr>
    </w:p>
    <w:p w14:paraId="6AD32FC2" w14:textId="77777777" w:rsidR="00380405" w:rsidRDefault="00380405">
      <w:pPr>
        <w:rPr>
          <w:sz w:val="24"/>
          <w:szCs w:val="24"/>
        </w:rPr>
      </w:pPr>
    </w:p>
    <w:p w14:paraId="108D6DC2" w14:textId="2A0B0D6A" w:rsidR="00380405" w:rsidRPr="00EE0301" w:rsidRDefault="00EE0301" w:rsidP="2BEFF895">
      <w:pPr>
        <w:jc w:val="center"/>
        <w:rPr>
          <w:b/>
          <w:bCs/>
          <w:color w:val="000000" w:themeColor="text1"/>
          <w:sz w:val="32"/>
          <w:szCs w:val="32"/>
        </w:rPr>
      </w:pPr>
      <w:r w:rsidRPr="2BEFF895">
        <w:rPr>
          <w:b/>
          <w:bCs/>
          <w:color w:val="000000" w:themeColor="text1"/>
          <w:sz w:val="32"/>
          <w:szCs w:val="32"/>
        </w:rPr>
        <w:t>ITINERARIOS DE CADA UNO DE LOS GRUPOS</w:t>
      </w:r>
    </w:p>
    <w:p w14:paraId="4C588250" w14:textId="3322B9FF" w:rsidR="00B66056" w:rsidRDefault="00B66056" w:rsidP="2BEFF895">
      <w:pPr>
        <w:rPr>
          <w:sz w:val="24"/>
          <w:szCs w:val="24"/>
        </w:rPr>
      </w:pPr>
    </w:p>
    <w:p w14:paraId="15D86A5A" w14:textId="1A62629F" w:rsidR="00CA4355" w:rsidRDefault="00B66056" w:rsidP="004B7A13">
      <w:pPr>
        <w:pStyle w:val="Prrafodelista"/>
        <w:numPr>
          <w:ilvl w:val="0"/>
          <w:numId w:val="2"/>
        </w:numPr>
      </w:pPr>
      <w:r>
        <w:t xml:space="preserve">Grupo </w:t>
      </w:r>
      <w:r w:rsidR="00297E51">
        <w:t>MADEMOISELLE</w:t>
      </w:r>
      <w:r w:rsidR="00D86BD9">
        <w:t xml:space="preserve"> FLAUTA</w:t>
      </w:r>
    </w:p>
    <w:p w14:paraId="6ACA5B94" w14:textId="3208409E" w:rsidR="00B66056" w:rsidRPr="0047704D" w:rsidRDefault="00B66056" w:rsidP="2BEFF895"/>
    <w:p w14:paraId="63EF2521" w14:textId="4357C399" w:rsidR="0003071D" w:rsidRPr="0047704D" w:rsidRDefault="00865339">
      <w:pPr>
        <w:rPr>
          <w:color w:val="FF0000"/>
        </w:rPr>
      </w:pPr>
      <w:r w:rsidRPr="0047704D">
        <w:rPr>
          <w:color w:val="FF0000"/>
        </w:rPr>
        <w:t xml:space="preserve">1º AULA </w:t>
      </w:r>
      <w:r w:rsidR="006850D2" w:rsidRPr="0047704D">
        <w:rPr>
          <w:color w:val="FF0000"/>
        </w:rPr>
        <w:t>4</w:t>
      </w:r>
      <w:r w:rsidRPr="0047704D">
        <w:rPr>
          <w:color w:val="FF0000"/>
        </w:rPr>
        <w:t>, CONTRABAJO</w:t>
      </w:r>
    </w:p>
    <w:p w14:paraId="4335CBBC" w14:textId="67B3EDBC" w:rsidR="00865339" w:rsidRPr="0047704D" w:rsidRDefault="00865339">
      <w:pPr>
        <w:rPr>
          <w:color w:val="FF0000"/>
        </w:rPr>
      </w:pPr>
      <w:r w:rsidRPr="0047704D">
        <w:rPr>
          <w:color w:val="FF0000"/>
        </w:rPr>
        <w:t>2º AULA 16 VIOLA</w:t>
      </w:r>
    </w:p>
    <w:p w14:paraId="27F85269" w14:textId="6955DB80" w:rsidR="00865339" w:rsidRPr="0047704D" w:rsidRDefault="00865339">
      <w:pPr>
        <w:rPr>
          <w:color w:val="FF0000"/>
        </w:rPr>
      </w:pPr>
      <w:r w:rsidRPr="0047704D">
        <w:rPr>
          <w:color w:val="FF0000"/>
        </w:rPr>
        <w:t>3</w:t>
      </w:r>
      <w:r w:rsidR="004F225C" w:rsidRPr="0047704D">
        <w:rPr>
          <w:color w:val="FF0000"/>
        </w:rPr>
        <w:t>º AULA</w:t>
      </w:r>
      <w:r w:rsidR="002E11E1" w:rsidRPr="0047704D">
        <w:rPr>
          <w:color w:val="FF0000"/>
        </w:rPr>
        <w:t xml:space="preserve"> 22</w:t>
      </w:r>
      <w:r w:rsidR="00077B05" w:rsidRPr="0047704D">
        <w:rPr>
          <w:color w:val="FF0000"/>
        </w:rPr>
        <w:t xml:space="preserve"> OBOE</w:t>
      </w:r>
    </w:p>
    <w:p w14:paraId="415A7040" w14:textId="6FEF969C" w:rsidR="002E11E1" w:rsidRPr="0047704D" w:rsidRDefault="002E11E1">
      <w:pPr>
        <w:rPr>
          <w:color w:val="FF0000"/>
        </w:rPr>
      </w:pPr>
      <w:r w:rsidRPr="0047704D">
        <w:rPr>
          <w:color w:val="FF0000"/>
        </w:rPr>
        <w:t>4º AULA</w:t>
      </w:r>
      <w:r w:rsidR="00077B05" w:rsidRPr="0047704D">
        <w:rPr>
          <w:color w:val="FF0000"/>
        </w:rPr>
        <w:t xml:space="preserve"> 2</w:t>
      </w:r>
      <w:r w:rsidR="006850D2" w:rsidRPr="0047704D">
        <w:rPr>
          <w:color w:val="FF0000"/>
        </w:rPr>
        <w:t>3</w:t>
      </w:r>
      <w:r w:rsidR="00077B05" w:rsidRPr="0047704D">
        <w:rPr>
          <w:color w:val="FF0000"/>
        </w:rPr>
        <w:t xml:space="preserve"> CLARINETE</w:t>
      </w:r>
    </w:p>
    <w:p w14:paraId="5DA63828" w14:textId="7E0260BA" w:rsidR="0018674E" w:rsidRPr="0047704D" w:rsidRDefault="0018674E">
      <w:pPr>
        <w:rPr>
          <w:color w:val="FF0000"/>
        </w:rPr>
      </w:pPr>
      <w:r w:rsidRPr="0047704D">
        <w:rPr>
          <w:color w:val="FF0000"/>
        </w:rPr>
        <w:t>5º AULA 26 TROMPETA</w:t>
      </w:r>
    </w:p>
    <w:p w14:paraId="0A22B9C7" w14:textId="45CF6D81" w:rsidR="0018674E" w:rsidRPr="0047704D" w:rsidRDefault="0018674E" w:rsidP="0018674E">
      <w:pPr>
        <w:rPr>
          <w:color w:val="FF0000"/>
        </w:rPr>
      </w:pPr>
      <w:r w:rsidRPr="0047704D">
        <w:rPr>
          <w:color w:val="FF0000"/>
        </w:rPr>
        <w:t>6º</w:t>
      </w:r>
      <w:r w:rsidR="0087065C" w:rsidRPr="0047704D">
        <w:rPr>
          <w:color w:val="FF0000"/>
        </w:rPr>
        <w:t xml:space="preserve"> AULA 27 TROMPA</w:t>
      </w:r>
    </w:p>
    <w:p w14:paraId="292575DD" w14:textId="7EACCA30" w:rsidR="0087065C" w:rsidRPr="0047704D" w:rsidRDefault="0018674E">
      <w:pPr>
        <w:rPr>
          <w:color w:val="FF0000"/>
        </w:rPr>
      </w:pPr>
      <w:r w:rsidRPr="0047704D">
        <w:rPr>
          <w:color w:val="FF0000"/>
        </w:rPr>
        <w:t>7º</w:t>
      </w:r>
      <w:r w:rsidR="008260B6" w:rsidRPr="0047704D">
        <w:rPr>
          <w:color w:val="FF0000"/>
        </w:rPr>
        <w:t xml:space="preserve"> AULA 12 ACORDEÓN </w:t>
      </w:r>
    </w:p>
    <w:p w14:paraId="50D6DCDE" w14:textId="5CA8409C" w:rsidR="004B7A13" w:rsidRDefault="004B7A13" w:rsidP="2BEFF895">
      <w:pPr>
        <w:rPr>
          <w:color w:val="FF0000"/>
        </w:rPr>
      </w:pPr>
    </w:p>
    <w:p w14:paraId="10595040" w14:textId="4A41CEBD" w:rsidR="004B7A13" w:rsidRDefault="006232BC" w:rsidP="006232BC">
      <w:pPr>
        <w:pStyle w:val="Prrafodelista"/>
        <w:numPr>
          <w:ilvl w:val="0"/>
          <w:numId w:val="2"/>
        </w:numPr>
      </w:pPr>
      <w:r>
        <w:t xml:space="preserve">GRUPO MISS </w:t>
      </w:r>
      <w:r w:rsidR="0047704D">
        <w:t>GUITARRA</w:t>
      </w:r>
    </w:p>
    <w:p w14:paraId="1BA497F4" w14:textId="77777777" w:rsidR="006232BC" w:rsidRDefault="006232BC" w:rsidP="00153DE9"/>
    <w:p w14:paraId="75E71C0A" w14:textId="130FCADB" w:rsidR="00153DE9" w:rsidRPr="0047704D" w:rsidRDefault="00153DE9" w:rsidP="009A593C">
      <w:pPr>
        <w:rPr>
          <w:color w:val="FF0000"/>
        </w:rPr>
      </w:pPr>
      <w:r w:rsidRPr="0047704D">
        <w:rPr>
          <w:color w:val="FF0000"/>
        </w:rPr>
        <w:t>M</w:t>
      </w:r>
      <w:r w:rsidR="0047704D" w:rsidRPr="0047704D">
        <w:rPr>
          <w:color w:val="FF0000"/>
        </w:rPr>
        <w:t>artes</w:t>
      </w:r>
    </w:p>
    <w:p w14:paraId="0A6AB47C" w14:textId="066BC8CC" w:rsidR="00984A39" w:rsidRPr="0047704D" w:rsidRDefault="00984A39" w:rsidP="00153DE9">
      <w:pPr>
        <w:rPr>
          <w:color w:val="FF0000"/>
        </w:rPr>
      </w:pPr>
      <w:r w:rsidRPr="0047704D">
        <w:rPr>
          <w:color w:val="FF0000"/>
        </w:rPr>
        <w:t xml:space="preserve">1º </w:t>
      </w:r>
      <w:r w:rsidR="00D92176" w:rsidRPr="0047704D">
        <w:rPr>
          <w:color w:val="FF0000"/>
        </w:rPr>
        <w:t xml:space="preserve">AULA 12 </w:t>
      </w:r>
      <w:r w:rsidRPr="0047704D">
        <w:rPr>
          <w:color w:val="FF0000"/>
        </w:rPr>
        <w:t>ACORDEÓN</w:t>
      </w:r>
    </w:p>
    <w:p w14:paraId="4E526CFF" w14:textId="0113D91D" w:rsidR="00984A39" w:rsidRPr="0047704D" w:rsidRDefault="00984A39" w:rsidP="00153DE9">
      <w:pPr>
        <w:rPr>
          <w:color w:val="FF0000"/>
        </w:rPr>
      </w:pPr>
      <w:r w:rsidRPr="0047704D">
        <w:rPr>
          <w:color w:val="FF0000"/>
        </w:rPr>
        <w:t>2º</w:t>
      </w:r>
      <w:r w:rsidR="00D92176" w:rsidRPr="0047704D">
        <w:rPr>
          <w:color w:val="FF0000"/>
        </w:rPr>
        <w:t xml:space="preserve"> AULA 27 TROMPA</w:t>
      </w:r>
    </w:p>
    <w:p w14:paraId="5BAF05D8" w14:textId="194DA415" w:rsidR="00D92176" w:rsidRPr="0047704D" w:rsidRDefault="00D92176" w:rsidP="00153DE9">
      <w:pPr>
        <w:rPr>
          <w:color w:val="FF0000"/>
        </w:rPr>
      </w:pPr>
      <w:r w:rsidRPr="0047704D">
        <w:rPr>
          <w:color w:val="FF0000"/>
        </w:rPr>
        <w:t>3º AULA 26 TROMPETA</w:t>
      </w:r>
    </w:p>
    <w:p w14:paraId="5A495116" w14:textId="4A7B73F2" w:rsidR="00673BB8" w:rsidRPr="0047704D" w:rsidRDefault="00673BB8" w:rsidP="00153DE9">
      <w:pPr>
        <w:rPr>
          <w:color w:val="FF0000"/>
        </w:rPr>
      </w:pPr>
      <w:r w:rsidRPr="0047704D">
        <w:rPr>
          <w:color w:val="FF0000"/>
        </w:rPr>
        <w:t>4</w:t>
      </w:r>
      <w:r w:rsidR="00BA4CA4" w:rsidRPr="0047704D">
        <w:rPr>
          <w:color w:val="FF0000"/>
        </w:rPr>
        <w:t>º AULA 2</w:t>
      </w:r>
      <w:r w:rsidR="006850D2" w:rsidRPr="0047704D">
        <w:rPr>
          <w:color w:val="FF0000"/>
        </w:rPr>
        <w:t>3</w:t>
      </w:r>
      <w:r w:rsidR="00BA4CA4" w:rsidRPr="0047704D">
        <w:rPr>
          <w:color w:val="FF0000"/>
        </w:rPr>
        <w:t xml:space="preserve"> CLARINETE</w:t>
      </w:r>
    </w:p>
    <w:p w14:paraId="3F4B9D14" w14:textId="1A39420B" w:rsidR="00D54A5D" w:rsidRPr="0047704D" w:rsidRDefault="00D54A5D" w:rsidP="00153DE9">
      <w:pPr>
        <w:rPr>
          <w:color w:val="FF0000"/>
        </w:rPr>
      </w:pPr>
      <w:r w:rsidRPr="0047704D">
        <w:rPr>
          <w:color w:val="FF0000"/>
        </w:rPr>
        <w:t>5º AULA 22 OBOE</w:t>
      </w:r>
    </w:p>
    <w:p w14:paraId="75292FE5" w14:textId="7A34722E" w:rsidR="002C3A73" w:rsidRPr="0047704D" w:rsidRDefault="002C3A73" w:rsidP="00153DE9">
      <w:pPr>
        <w:rPr>
          <w:color w:val="FF0000"/>
        </w:rPr>
      </w:pPr>
      <w:r w:rsidRPr="0047704D">
        <w:rPr>
          <w:color w:val="FF0000"/>
        </w:rPr>
        <w:t>6º AULA 16 VIOLA</w:t>
      </w:r>
    </w:p>
    <w:p w14:paraId="1DF56034" w14:textId="31FE3378" w:rsidR="002C3A73" w:rsidRPr="0047704D" w:rsidRDefault="002C3A73" w:rsidP="00153DE9">
      <w:pPr>
        <w:rPr>
          <w:color w:val="FF0000"/>
        </w:rPr>
      </w:pPr>
      <w:r w:rsidRPr="0047704D">
        <w:rPr>
          <w:color w:val="FF0000"/>
        </w:rPr>
        <w:t xml:space="preserve">7º AULA </w:t>
      </w:r>
      <w:r w:rsidR="006850D2" w:rsidRPr="0047704D">
        <w:rPr>
          <w:color w:val="FF0000"/>
        </w:rPr>
        <w:t>4</w:t>
      </w:r>
      <w:r w:rsidRPr="0047704D">
        <w:rPr>
          <w:color w:val="FF0000"/>
        </w:rPr>
        <w:t xml:space="preserve"> CONTRABAJO</w:t>
      </w:r>
    </w:p>
    <w:p w14:paraId="1562517F" w14:textId="77777777" w:rsidR="00720350" w:rsidRPr="0047704D" w:rsidRDefault="00720350" w:rsidP="00153DE9">
      <w:pPr>
        <w:rPr>
          <w:color w:val="FF0000"/>
        </w:rPr>
      </w:pPr>
    </w:p>
    <w:p w14:paraId="2356C5E0" w14:textId="17D4A678" w:rsidR="009A593C" w:rsidRDefault="009A593C" w:rsidP="2BEFF895">
      <w:pPr>
        <w:ind w:left="0"/>
        <w:rPr>
          <w:color w:val="FF0000"/>
        </w:rPr>
      </w:pPr>
    </w:p>
    <w:p w14:paraId="6399D823" w14:textId="222973B6" w:rsidR="00EE0C1F" w:rsidRDefault="002E7233" w:rsidP="002E7233">
      <w:pPr>
        <w:pStyle w:val="Prrafodelista"/>
        <w:numPr>
          <w:ilvl w:val="0"/>
          <w:numId w:val="2"/>
        </w:numPr>
      </w:pPr>
      <w:r>
        <w:t>SEÑORITA VIOL</w:t>
      </w:r>
      <w:r w:rsidR="00EE0301">
        <w:t>ÍN</w:t>
      </w:r>
    </w:p>
    <w:p w14:paraId="03FE551A" w14:textId="77777777" w:rsidR="002E7233" w:rsidRDefault="002E7233" w:rsidP="002E7233"/>
    <w:p w14:paraId="27FE2246" w14:textId="4FA7FCE6" w:rsidR="009A593C" w:rsidRPr="0047704D" w:rsidRDefault="002E7233" w:rsidP="00673B95">
      <w:pPr>
        <w:rPr>
          <w:color w:val="FF0000"/>
        </w:rPr>
      </w:pPr>
      <w:r w:rsidRPr="0047704D">
        <w:rPr>
          <w:color w:val="FF0000"/>
        </w:rPr>
        <w:t>M</w:t>
      </w:r>
      <w:r w:rsidR="0047704D" w:rsidRPr="0047704D">
        <w:rPr>
          <w:color w:val="FF0000"/>
        </w:rPr>
        <w:t>artes</w:t>
      </w:r>
    </w:p>
    <w:p w14:paraId="4C49BF4F" w14:textId="7F53CC0F" w:rsidR="009A593C" w:rsidRPr="0047704D" w:rsidRDefault="009A593C" w:rsidP="00EA0112">
      <w:pPr>
        <w:rPr>
          <w:color w:val="FF0000"/>
        </w:rPr>
      </w:pPr>
      <w:r w:rsidRPr="0047704D">
        <w:rPr>
          <w:color w:val="FF0000"/>
        </w:rPr>
        <w:t>1º</w:t>
      </w:r>
      <w:r w:rsidR="00F56DD1" w:rsidRPr="0047704D">
        <w:rPr>
          <w:color w:val="FF0000"/>
        </w:rPr>
        <w:t xml:space="preserve"> </w:t>
      </w:r>
      <w:r w:rsidR="00EA0112" w:rsidRPr="0047704D">
        <w:rPr>
          <w:color w:val="FF0000"/>
        </w:rPr>
        <w:t>AULA 2</w:t>
      </w:r>
      <w:r w:rsidR="00D24B48" w:rsidRPr="0047704D">
        <w:rPr>
          <w:color w:val="FF0000"/>
        </w:rPr>
        <w:t xml:space="preserve">6 </w:t>
      </w:r>
      <w:r w:rsidR="00EA0112" w:rsidRPr="0047704D">
        <w:rPr>
          <w:color w:val="FF0000"/>
        </w:rPr>
        <w:t>TROMP</w:t>
      </w:r>
      <w:r w:rsidR="00D24B48" w:rsidRPr="0047704D">
        <w:rPr>
          <w:color w:val="FF0000"/>
        </w:rPr>
        <w:t>ETA</w:t>
      </w:r>
    </w:p>
    <w:p w14:paraId="08F3FD26" w14:textId="7D379790" w:rsidR="00EA0112" w:rsidRPr="0047704D" w:rsidRDefault="00EA0112" w:rsidP="00EA0112">
      <w:pPr>
        <w:rPr>
          <w:color w:val="FF0000"/>
        </w:rPr>
      </w:pPr>
      <w:r w:rsidRPr="0047704D">
        <w:rPr>
          <w:color w:val="FF0000"/>
        </w:rPr>
        <w:t>2º AULA 2</w:t>
      </w:r>
      <w:r w:rsidR="00D24B48" w:rsidRPr="0047704D">
        <w:rPr>
          <w:color w:val="FF0000"/>
        </w:rPr>
        <w:t xml:space="preserve">7 </w:t>
      </w:r>
      <w:r w:rsidRPr="0047704D">
        <w:rPr>
          <w:color w:val="FF0000"/>
        </w:rPr>
        <w:t>TROMP</w:t>
      </w:r>
      <w:r w:rsidR="00D24B48" w:rsidRPr="0047704D">
        <w:rPr>
          <w:color w:val="FF0000"/>
        </w:rPr>
        <w:t>A</w:t>
      </w:r>
    </w:p>
    <w:p w14:paraId="1AC0A42F" w14:textId="535BF711" w:rsidR="00D24B48" w:rsidRPr="0047704D" w:rsidRDefault="00DD1BFA" w:rsidP="00EA0112">
      <w:pPr>
        <w:rPr>
          <w:color w:val="FF0000"/>
        </w:rPr>
      </w:pPr>
      <w:r w:rsidRPr="0047704D">
        <w:rPr>
          <w:color w:val="FF0000"/>
        </w:rPr>
        <w:t>3º AULA 12 ACORDEÓN</w:t>
      </w:r>
    </w:p>
    <w:p w14:paraId="5CE8CAA3" w14:textId="687DBE0D" w:rsidR="00DD1BFA" w:rsidRPr="0047704D" w:rsidRDefault="00141EE9" w:rsidP="00EA0112">
      <w:pPr>
        <w:rPr>
          <w:color w:val="FF0000"/>
        </w:rPr>
      </w:pPr>
      <w:r w:rsidRPr="0047704D">
        <w:rPr>
          <w:color w:val="FF0000"/>
        </w:rPr>
        <w:t xml:space="preserve">4º AULA </w:t>
      </w:r>
      <w:r w:rsidR="006850D2" w:rsidRPr="0047704D">
        <w:rPr>
          <w:color w:val="FF0000"/>
        </w:rPr>
        <w:t>4</w:t>
      </w:r>
      <w:r w:rsidRPr="0047704D">
        <w:rPr>
          <w:color w:val="FF0000"/>
        </w:rPr>
        <w:t xml:space="preserve"> CONTRABAJO</w:t>
      </w:r>
    </w:p>
    <w:p w14:paraId="2FC59E84" w14:textId="5B506343" w:rsidR="00EA0112" w:rsidRPr="0047704D" w:rsidRDefault="006C5BF5" w:rsidP="00EA0112">
      <w:pPr>
        <w:rPr>
          <w:color w:val="FF0000"/>
        </w:rPr>
      </w:pPr>
      <w:r w:rsidRPr="0047704D">
        <w:rPr>
          <w:color w:val="FF0000"/>
        </w:rPr>
        <w:t>5º</w:t>
      </w:r>
      <w:r w:rsidR="00980928" w:rsidRPr="0047704D">
        <w:rPr>
          <w:color w:val="FF0000"/>
        </w:rPr>
        <w:t xml:space="preserve"> AULA </w:t>
      </w:r>
      <w:r w:rsidR="00141EE9" w:rsidRPr="0047704D">
        <w:rPr>
          <w:color w:val="FF0000"/>
        </w:rPr>
        <w:t>16 VIOLA</w:t>
      </w:r>
    </w:p>
    <w:p w14:paraId="10530C25" w14:textId="73A8AEA6" w:rsidR="00980928" w:rsidRPr="0047704D" w:rsidRDefault="006C5BF5" w:rsidP="00EA0112">
      <w:pPr>
        <w:rPr>
          <w:color w:val="FF0000"/>
        </w:rPr>
      </w:pPr>
      <w:r w:rsidRPr="0047704D">
        <w:rPr>
          <w:color w:val="FF0000"/>
        </w:rPr>
        <w:t>6º</w:t>
      </w:r>
      <w:r w:rsidR="00980928" w:rsidRPr="0047704D">
        <w:rPr>
          <w:color w:val="FF0000"/>
        </w:rPr>
        <w:t xml:space="preserve"> AULA 2</w:t>
      </w:r>
      <w:r w:rsidR="00141EE9" w:rsidRPr="0047704D">
        <w:rPr>
          <w:color w:val="FF0000"/>
        </w:rPr>
        <w:t>2 OBOE</w:t>
      </w:r>
    </w:p>
    <w:p w14:paraId="39ACEC58" w14:textId="4F41AD22" w:rsidR="00980928" w:rsidRPr="0047704D" w:rsidRDefault="00037ABE" w:rsidP="00EA0112">
      <w:pPr>
        <w:rPr>
          <w:color w:val="FF0000"/>
        </w:rPr>
      </w:pPr>
      <w:r w:rsidRPr="0047704D">
        <w:rPr>
          <w:color w:val="FF0000"/>
        </w:rPr>
        <w:t>7º</w:t>
      </w:r>
      <w:r w:rsidR="00980928" w:rsidRPr="0047704D">
        <w:rPr>
          <w:color w:val="FF0000"/>
        </w:rPr>
        <w:t xml:space="preserve"> </w:t>
      </w:r>
      <w:r w:rsidR="00507023" w:rsidRPr="0047704D">
        <w:rPr>
          <w:color w:val="FF0000"/>
        </w:rPr>
        <w:t xml:space="preserve">AULA </w:t>
      </w:r>
      <w:r w:rsidR="00141EE9" w:rsidRPr="0047704D">
        <w:rPr>
          <w:color w:val="FF0000"/>
        </w:rPr>
        <w:t>2</w:t>
      </w:r>
      <w:r w:rsidR="006850D2" w:rsidRPr="0047704D">
        <w:rPr>
          <w:color w:val="FF0000"/>
        </w:rPr>
        <w:t>3</w:t>
      </w:r>
      <w:r w:rsidR="00141EE9" w:rsidRPr="0047704D">
        <w:rPr>
          <w:color w:val="FF0000"/>
        </w:rPr>
        <w:t xml:space="preserve"> CLARINETE</w:t>
      </w:r>
    </w:p>
    <w:p w14:paraId="6A1FFB7A" w14:textId="5AE5AED1" w:rsidR="00C96FF0" w:rsidRDefault="00C96FF0" w:rsidP="2BEFF895">
      <w:pPr>
        <w:rPr>
          <w:color w:val="FF0000"/>
        </w:rPr>
      </w:pPr>
    </w:p>
    <w:p w14:paraId="2FFFD0AE" w14:textId="77777777" w:rsidR="00C96FF0" w:rsidRDefault="00C96FF0" w:rsidP="00C96FF0"/>
    <w:p w14:paraId="21062AF7" w14:textId="15C38E03" w:rsidR="00C96FF0" w:rsidRPr="00C96FF0" w:rsidRDefault="00C96FF0" w:rsidP="00B51532">
      <w:pPr>
        <w:ind w:left="0"/>
        <w:rPr>
          <w:color w:val="FF0000"/>
        </w:rPr>
      </w:pPr>
    </w:p>
    <w:sectPr w:rsidR="00C96FF0" w:rsidRPr="00C96FF0" w:rsidSect="006C1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1753A"/>
    <w:multiLevelType w:val="hybridMultilevel"/>
    <w:tmpl w:val="90D6EE12"/>
    <w:lvl w:ilvl="0" w:tplc="47D8A8E2">
      <w:numFmt w:val="bullet"/>
      <w:lvlText w:val=""/>
      <w:lvlJc w:val="left"/>
      <w:pPr>
        <w:ind w:left="99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" w15:restartNumberingAfterBreak="0">
    <w:nsid w:val="507F5015"/>
    <w:multiLevelType w:val="hybridMultilevel"/>
    <w:tmpl w:val="580C2F7C"/>
    <w:lvl w:ilvl="0" w:tplc="0C0A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7F4675B2"/>
    <w:multiLevelType w:val="hybridMultilevel"/>
    <w:tmpl w:val="236075B8"/>
    <w:lvl w:ilvl="0" w:tplc="61187202">
      <w:numFmt w:val="bullet"/>
      <w:lvlText w:val="-"/>
      <w:lvlJc w:val="left"/>
      <w:pPr>
        <w:ind w:left="9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09"/>
    <w:rsid w:val="0003071D"/>
    <w:rsid w:val="00037ABE"/>
    <w:rsid w:val="0005774F"/>
    <w:rsid w:val="00065409"/>
    <w:rsid w:val="00077B05"/>
    <w:rsid w:val="000C2129"/>
    <w:rsid w:val="00140B1C"/>
    <w:rsid w:val="00141EE9"/>
    <w:rsid w:val="001535FE"/>
    <w:rsid w:val="00153DE9"/>
    <w:rsid w:val="00155A73"/>
    <w:rsid w:val="00167614"/>
    <w:rsid w:val="00183F76"/>
    <w:rsid w:val="0018674E"/>
    <w:rsid w:val="001C526B"/>
    <w:rsid w:val="0025755F"/>
    <w:rsid w:val="00265D7F"/>
    <w:rsid w:val="00297E51"/>
    <w:rsid w:val="002C3A73"/>
    <w:rsid w:val="002E11E1"/>
    <w:rsid w:val="002E7233"/>
    <w:rsid w:val="003332D4"/>
    <w:rsid w:val="00380405"/>
    <w:rsid w:val="003A11E2"/>
    <w:rsid w:val="003A5A21"/>
    <w:rsid w:val="003D5FE9"/>
    <w:rsid w:val="0047704D"/>
    <w:rsid w:val="004B095E"/>
    <w:rsid w:val="004B7A13"/>
    <w:rsid w:val="004D31E9"/>
    <w:rsid w:val="004F225C"/>
    <w:rsid w:val="00503B3C"/>
    <w:rsid w:val="00507023"/>
    <w:rsid w:val="005112AF"/>
    <w:rsid w:val="00570476"/>
    <w:rsid w:val="00596B6B"/>
    <w:rsid w:val="005E1964"/>
    <w:rsid w:val="00617889"/>
    <w:rsid w:val="006232BC"/>
    <w:rsid w:val="0064563F"/>
    <w:rsid w:val="00673B95"/>
    <w:rsid w:val="00673BB8"/>
    <w:rsid w:val="006850D2"/>
    <w:rsid w:val="006C181F"/>
    <w:rsid w:val="006C5BF5"/>
    <w:rsid w:val="006C722F"/>
    <w:rsid w:val="006E3683"/>
    <w:rsid w:val="00720350"/>
    <w:rsid w:val="0077249E"/>
    <w:rsid w:val="007A15E6"/>
    <w:rsid w:val="007B1AB0"/>
    <w:rsid w:val="00802F84"/>
    <w:rsid w:val="008244EF"/>
    <w:rsid w:val="008260B6"/>
    <w:rsid w:val="008451F0"/>
    <w:rsid w:val="00865339"/>
    <w:rsid w:val="0087065C"/>
    <w:rsid w:val="008C0852"/>
    <w:rsid w:val="008F4F37"/>
    <w:rsid w:val="0091410B"/>
    <w:rsid w:val="00980928"/>
    <w:rsid w:val="00983518"/>
    <w:rsid w:val="00984A39"/>
    <w:rsid w:val="009A593C"/>
    <w:rsid w:val="009D3FC8"/>
    <w:rsid w:val="00A4616B"/>
    <w:rsid w:val="00AD5872"/>
    <w:rsid w:val="00B1724C"/>
    <w:rsid w:val="00B42722"/>
    <w:rsid w:val="00B51532"/>
    <w:rsid w:val="00B66056"/>
    <w:rsid w:val="00BA4CA4"/>
    <w:rsid w:val="00BA52C1"/>
    <w:rsid w:val="00BD4105"/>
    <w:rsid w:val="00BE6315"/>
    <w:rsid w:val="00C411EE"/>
    <w:rsid w:val="00C96FF0"/>
    <w:rsid w:val="00CA4355"/>
    <w:rsid w:val="00D24B48"/>
    <w:rsid w:val="00D54A5D"/>
    <w:rsid w:val="00D62D2D"/>
    <w:rsid w:val="00D83009"/>
    <w:rsid w:val="00D86BD9"/>
    <w:rsid w:val="00D92176"/>
    <w:rsid w:val="00D97BF8"/>
    <w:rsid w:val="00DA2EFA"/>
    <w:rsid w:val="00DB1E64"/>
    <w:rsid w:val="00DB1E6E"/>
    <w:rsid w:val="00DB6D8E"/>
    <w:rsid w:val="00DD10F3"/>
    <w:rsid w:val="00DD1BFA"/>
    <w:rsid w:val="00DE75C9"/>
    <w:rsid w:val="00E232C6"/>
    <w:rsid w:val="00E357F5"/>
    <w:rsid w:val="00E672C2"/>
    <w:rsid w:val="00E77E2E"/>
    <w:rsid w:val="00E81558"/>
    <w:rsid w:val="00E85201"/>
    <w:rsid w:val="00EA0112"/>
    <w:rsid w:val="00EE02D6"/>
    <w:rsid w:val="00EE0301"/>
    <w:rsid w:val="00EE0C1F"/>
    <w:rsid w:val="00EF1EC5"/>
    <w:rsid w:val="00F015AC"/>
    <w:rsid w:val="00F15356"/>
    <w:rsid w:val="00F56DD1"/>
    <w:rsid w:val="00F8651D"/>
    <w:rsid w:val="00FB2572"/>
    <w:rsid w:val="00FB719C"/>
    <w:rsid w:val="00FF2E71"/>
    <w:rsid w:val="0DEBA50F"/>
    <w:rsid w:val="0FD05CDB"/>
    <w:rsid w:val="14143B4A"/>
    <w:rsid w:val="175CEDB7"/>
    <w:rsid w:val="181F36BF"/>
    <w:rsid w:val="223114C4"/>
    <w:rsid w:val="23371FB3"/>
    <w:rsid w:val="23AFD492"/>
    <w:rsid w:val="23F8BBFD"/>
    <w:rsid w:val="25948C5E"/>
    <w:rsid w:val="291983F5"/>
    <w:rsid w:val="2BEFF895"/>
    <w:rsid w:val="2C4AC39C"/>
    <w:rsid w:val="2D56B6D8"/>
    <w:rsid w:val="3137AA7F"/>
    <w:rsid w:val="40F030E9"/>
    <w:rsid w:val="4C004535"/>
    <w:rsid w:val="506366B1"/>
    <w:rsid w:val="5180177F"/>
    <w:rsid w:val="551DAF77"/>
    <w:rsid w:val="5670986D"/>
    <w:rsid w:val="59F1209A"/>
    <w:rsid w:val="634985B0"/>
    <w:rsid w:val="67416762"/>
    <w:rsid w:val="68FD272E"/>
    <w:rsid w:val="6E809345"/>
    <w:rsid w:val="74CA8290"/>
    <w:rsid w:val="79C345EC"/>
    <w:rsid w:val="7C31C35D"/>
    <w:rsid w:val="7CD79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D13A"/>
  <w15:chartTrackingRefBased/>
  <w15:docId w15:val="{1BB20752-107D-4AC3-8214-DC25A838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left="63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E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2E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2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Musical_note" TargetMode="External"/><Relationship Id="rId18" Type="http://schemas.openxmlformats.org/officeDocument/2006/relationships/hyperlink" Target="https://creativecommons.org/licenses/by-nc-sa/3.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nc-sa/3.0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iesvilladenijar.musiquiatricos.es/MUSICA/MUSICAU1/3_notas_musical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esvilladenijar.musiquiatricos.es/MUSICA/MUSICAU1/3_notas_musicales.html" TargetMode="External"/><Relationship Id="rId20" Type="http://schemas.openxmlformats.org/officeDocument/2006/relationships/hyperlink" Target="http://iesvilladenijar.musiquiatricos.es/MUSICA/MUSICAU1/3_notas_musicales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Musical_note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Musical_note" TargetMode="External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F0DB6BA4B654418BAE9F45565033CB" ma:contentTypeVersion="15" ma:contentTypeDescription="Crear nuevo documento." ma:contentTypeScope="" ma:versionID="2e8e7da5924d49131719db3529171f53">
  <xsd:schema xmlns:xsd="http://www.w3.org/2001/XMLSchema" xmlns:xs="http://www.w3.org/2001/XMLSchema" xmlns:p="http://schemas.microsoft.com/office/2006/metadata/properties" xmlns:ns3="090fb0cd-732e-4788-800c-75f68b32db5a" xmlns:ns4="1ef469c0-cb4b-4c53-8aee-945a9a46aa4f" targetNamespace="http://schemas.microsoft.com/office/2006/metadata/properties" ma:root="true" ma:fieldsID="98dcb1c55c196e8aca05a4fc772ab30c" ns3:_="" ns4:_="">
    <xsd:import namespace="090fb0cd-732e-4788-800c-75f68b32db5a"/>
    <xsd:import namespace="1ef469c0-cb4b-4c53-8aee-945a9a46aa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b0cd-732e-4788-800c-75f68b32d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469c0-cb4b-4c53-8aee-945a9a46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f469c0-cb4b-4c53-8aee-945a9a46aa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BAE70-DF2C-4537-92DE-44ACE226E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fb0cd-732e-4788-800c-75f68b32db5a"/>
    <ds:schemaRef ds:uri="1ef469c0-cb4b-4c53-8aee-945a9a46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3E4DB-955A-4570-9E25-297E143F8AB1}">
  <ds:schemaRefs>
    <ds:schemaRef ds:uri="http://schemas.microsoft.com/office/2006/metadata/properties"/>
    <ds:schemaRef ds:uri="http://schemas.microsoft.com/office/infopath/2007/PartnerControls"/>
    <ds:schemaRef ds:uri="1ef469c0-cb4b-4c53-8aee-945a9a46aa4f"/>
  </ds:schemaRefs>
</ds:datastoreItem>
</file>

<file path=customXml/itemProps3.xml><?xml version="1.0" encoding="utf-8"?>
<ds:datastoreItem xmlns:ds="http://schemas.openxmlformats.org/officeDocument/2006/customXml" ds:itemID="{87428F26-0C1F-4DF8-8F7A-C0A316018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BERMEJO HERNANDEZ</dc:creator>
  <cp:keywords/>
  <dc:description/>
  <cp:lastModifiedBy>LAURA NUÑEZ DEL CAMPO</cp:lastModifiedBy>
  <cp:revision>2</cp:revision>
  <dcterms:created xsi:type="dcterms:W3CDTF">2024-04-08T15:25:00Z</dcterms:created>
  <dcterms:modified xsi:type="dcterms:W3CDTF">2024-04-08T15:25:00Z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0x010100DFF0DB6BA4B654418BAE9F45565033CB</vt:lpwstr>
  </property>
</Properties>
</file>