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BD" w:rsidRPr="004F6ABD" w:rsidRDefault="004F6ABD" w:rsidP="004F6ABD">
      <w:pPr>
        <w:rPr>
          <w:b/>
          <w:lang w:val="es-ES"/>
        </w:rPr>
      </w:pPr>
      <w:bookmarkStart w:id="0" w:name="_GoBack"/>
      <w:bookmarkEnd w:id="0"/>
      <w:r w:rsidRPr="004F6ABD">
        <w:rPr>
          <w:b/>
          <w:lang w:val="es-ES"/>
        </w:rPr>
        <w:t xml:space="preserve">COMUNICADO DE PRENSA </w:t>
      </w:r>
    </w:p>
    <w:p w:rsidR="004F6ABD" w:rsidRPr="00917B0F" w:rsidRDefault="00917B0F" w:rsidP="004F6ABD">
      <w:pPr>
        <w:rPr>
          <w:b/>
          <w:sz w:val="28"/>
          <w:lang w:val="es-ES"/>
        </w:rPr>
      </w:pPr>
      <w:r w:rsidRPr="00917B0F">
        <w:rPr>
          <w:b/>
          <w:sz w:val="28"/>
          <w:lang w:val="es-ES"/>
        </w:rPr>
        <w:t xml:space="preserve">Un </w:t>
      </w:r>
      <w:r w:rsidR="004F6ABD" w:rsidRPr="00917B0F">
        <w:rPr>
          <w:b/>
          <w:sz w:val="28"/>
          <w:lang w:val="es-ES"/>
        </w:rPr>
        <w:t xml:space="preserve">concurso </w:t>
      </w:r>
      <w:r w:rsidRPr="00917B0F">
        <w:rPr>
          <w:b/>
          <w:sz w:val="28"/>
          <w:lang w:val="es-ES"/>
        </w:rPr>
        <w:t>internacional</w:t>
      </w:r>
      <w:r w:rsidR="004F6ABD" w:rsidRPr="00917B0F">
        <w:rPr>
          <w:b/>
          <w:sz w:val="28"/>
          <w:lang w:val="es-ES"/>
        </w:rPr>
        <w:t xml:space="preserve"> de dibujo celebra el aniversario de la Declaración Universal de Derechos Humanos y llama a la acción a los jóvenes</w:t>
      </w:r>
    </w:p>
    <w:p w:rsidR="004F6ABD" w:rsidRPr="004F6ABD" w:rsidRDefault="004F6ABD" w:rsidP="004F6ABD">
      <w:pPr>
        <w:rPr>
          <w:lang w:val="es-ES"/>
        </w:rPr>
      </w:pPr>
      <w:r w:rsidRPr="00917B0F">
        <w:rPr>
          <w:b/>
          <w:i/>
          <w:lang w:val="es-ES"/>
        </w:rPr>
        <w:t>Ginebra, Suiza, 6 de junio de 2018</w:t>
      </w:r>
      <w:r w:rsidRPr="00917B0F">
        <w:rPr>
          <w:b/>
          <w:lang w:val="es-ES"/>
        </w:rPr>
        <w:t xml:space="preserve"> -</w:t>
      </w:r>
      <w:r w:rsidRPr="004F6ABD">
        <w:rPr>
          <w:lang w:val="es-ES"/>
        </w:rPr>
        <w:t xml:space="preserve"> La Oficina del Alto Comisionado de las Naciones Unidas para los Derechos Humanos y el Servicio de Información de las Naciones Unidas en Ginebra se han unido al artista español Cristóbal Gabarrón y a la Fundación Gabarrón para lanzar un concurso internacional de dibujo en el que se insta a los jóvenes a reflexionar sobre la importancia de los derechos humanos. </w:t>
      </w:r>
    </w:p>
    <w:p w:rsidR="004F6ABD" w:rsidRPr="004F6ABD" w:rsidRDefault="004F6ABD" w:rsidP="004F6ABD">
      <w:pPr>
        <w:rPr>
          <w:lang w:val="es-ES"/>
        </w:rPr>
      </w:pPr>
      <w:r w:rsidRPr="004F6ABD">
        <w:rPr>
          <w:lang w:val="es-ES"/>
        </w:rPr>
        <w:t xml:space="preserve">El concurso internacional de dibujo "Niños por los derechos humanos" invita a los jóvenes de entre 10 y 14 años de edad a crear obras de arte creativas basadas en tres temas posibles: 1) el derecho humano que el joven considera importante defender; 2) una persona a la que </w:t>
      </w:r>
      <w:r>
        <w:rPr>
          <w:lang w:val="es-ES"/>
        </w:rPr>
        <w:t>el joven</w:t>
      </w:r>
      <w:r w:rsidRPr="004F6ABD">
        <w:rPr>
          <w:lang w:val="es-ES"/>
        </w:rPr>
        <w:t xml:space="preserve"> admira</w:t>
      </w:r>
      <w:r>
        <w:rPr>
          <w:lang w:val="es-ES"/>
        </w:rPr>
        <w:t xml:space="preserve"> </w:t>
      </w:r>
      <w:r w:rsidRPr="004F6ABD">
        <w:rPr>
          <w:lang w:val="es-ES"/>
        </w:rPr>
        <w:t>por sus esfuerzos en la defensa o promoción de los derechos humanos; y 3) la manera en que el joven, como individuo, puede defender los derechos humanos a su manera.</w:t>
      </w:r>
    </w:p>
    <w:p w:rsidR="004F6ABD" w:rsidRPr="004F6ABD" w:rsidRDefault="004F6ABD" w:rsidP="004F6ABD">
      <w:pPr>
        <w:rPr>
          <w:lang w:val="es-ES"/>
        </w:rPr>
      </w:pPr>
      <w:r w:rsidRPr="004F6ABD">
        <w:rPr>
          <w:lang w:val="es-ES"/>
        </w:rPr>
        <w:t xml:space="preserve"> El 70º aniversario de la Declaración Universal de Derechos Humanos de este año sirve de trampolín para el concurso mundial. Adoptada en 1948, la Declaración es un documento histórico que establece, por primera vez, que los derechos humanos fundamentales deben ser protegidos universalmente. </w:t>
      </w:r>
    </w:p>
    <w:p w:rsidR="004F6ABD" w:rsidRPr="004F6ABD" w:rsidRDefault="004F6ABD" w:rsidP="004F6ABD">
      <w:pPr>
        <w:rPr>
          <w:lang w:val="es-ES"/>
        </w:rPr>
      </w:pPr>
      <w:r w:rsidRPr="004F6ABD">
        <w:rPr>
          <w:lang w:val="es-ES"/>
        </w:rPr>
        <w:t xml:space="preserve">Los jóvenes artistas tienen hasta el 31 de octubre de 2018 para presentar sus obras. Los ganadores serán anunciados el 10 de diciembre, </w:t>
      </w:r>
      <w:r>
        <w:rPr>
          <w:lang w:val="es-ES"/>
        </w:rPr>
        <w:t>el</w:t>
      </w:r>
      <w:r w:rsidRPr="004F6ABD">
        <w:rPr>
          <w:lang w:val="es-ES"/>
        </w:rPr>
        <w:t xml:space="preserve"> Día</w:t>
      </w:r>
      <w:r>
        <w:rPr>
          <w:lang w:val="es-ES"/>
        </w:rPr>
        <w:t xml:space="preserve"> Mundial</w:t>
      </w:r>
      <w:r w:rsidRPr="004F6ABD">
        <w:rPr>
          <w:lang w:val="es-ES"/>
        </w:rPr>
        <w:t xml:space="preserve"> de los Derechos Humanos. </w:t>
      </w:r>
    </w:p>
    <w:p w:rsidR="004F6ABD" w:rsidRPr="004F6ABD" w:rsidRDefault="004F6ABD" w:rsidP="004F6ABD">
      <w:pPr>
        <w:rPr>
          <w:lang w:val="es-ES"/>
        </w:rPr>
      </w:pPr>
      <w:r w:rsidRPr="004F6ABD">
        <w:rPr>
          <w:lang w:val="es-ES"/>
        </w:rPr>
        <w:t xml:space="preserve">"No hay nada tan puro e inocente como la imaginación creativa de un niño. Los niños son el futuro de nuestras sociedades. Aprendemos mucho unos de otros cuando interactuamos a través de generaciones y culturas en temas que nos unen, como los derechos humanos", dice Cristóbal Gabarrón, quien, para inspirar a los jóvenes, </w:t>
      </w:r>
      <w:r>
        <w:rPr>
          <w:lang w:val="es-ES"/>
        </w:rPr>
        <w:t xml:space="preserve">que </w:t>
      </w:r>
      <w:r w:rsidR="00AD5C7D">
        <w:rPr>
          <w:lang w:val="es-ES"/>
        </w:rPr>
        <w:t>ha creado</w:t>
      </w:r>
      <w:r w:rsidRPr="004F6ABD">
        <w:rPr>
          <w:lang w:val="es-ES"/>
        </w:rPr>
        <w:t xml:space="preserve"> 30 obras de arte originales que representan su visión de cada uno de los artículos de la Declaración Universal de los Derechos Humanos. Estos se pueden ver en la página web del concurso (www.kids4humanrights.org). </w:t>
      </w:r>
    </w:p>
    <w:p w:rsidR="004F6ABD" w:rsidRPr="004F6ABD" w:rsidRDefault="004F6ABD" w:rsidP="004F6ABD">
      <w:pPr>
        <w:rPr>
          <w:lang w:val="es-ES"/>
        </w:rPr>
      </w:pPr>
      <w:r w:rsidRPr="004F6ABD">
        <w:rPr>
          <w:lang w:val="es-ES"/>
        </w:rPr>
        <w:t xml:space="preserve">Por su parte, Michael </w:t>
      </w:r>
      <w:proofErr w:type="spellStart"/>
      <w:r w:rsidRPr="004F6ABD">
        <w:rPr>
          <w:lang w:val="es-ES"/>
        </w:rPr>
        <w:t>Møller</w:t>
      </w:r>
      <w:proofErr w:type="spellEnd"/>
      <w:r w:rsidRPr="004F6ABD">
        <w:rPr>
          <w:lang w:val="es-ES"/>
        </w:rPr>
        <w:t>, Director General de la Oficina de las Naciones Unidas en Ginebra, sede del Consejo de Derechos Humanos, afirma: "El 70º aniversario de la Declaración Universal de Derechos Humanos es una oportunidad única este año para que nos comprometamos con los jóvenes de todo el mundo en cuestiones de derechos humanos, y para que piensen en el respeto de los deseos legítimos de las personas, sus diferencias y sus aspiraciones. Realmente espero que muchos jóvenes participen en esta emocionante competición".</w:t>
      </w:r>
    </w:p>
    <w:p w:rsidR="004F6ABD" w:rsidRPr="004F6ABD" w:rsidRDefault="004F6ABD" w:rsidP="004F6ABD">
      <w:pPr>
        <w:rPr>
          <w:lang w:val="es-ES"/>
        </w:rPr>
      </w:pPr>
      <w:r w:rsidRPr="004F6ABD">
        <w:rPr>
          <w:lang w:val="es-ES"/>
        </w:rPr>
        <w:t xml:space="preserve">"Realmente creo en el poder de los jóvenes para construir sociedades más equitativas. Este concurso mundial permitirá a los niños y niñas de todo el mundo dar rienda suelta a su creatividad y contar su propia historia en materia de derechos humanos", añade </w:t>
      </w:r>
      <w:proofErr w:type="spellStart"/>
      <w:r w:rsidRPr="004F6ABD">
        <w:rPr>
          <w:lang w:val="es-ES"/>
        </w:rPr>
        <w:t>Zeid</w:t>
      </w:r>
      <w:proofErr w:type="spellEnd"/>
      <w:r w:rsidRPr="004F6ABD">
        <w:rPr>
          <w:lang w:val="es-ES"/>
        </w:rPr>
        <w:t xml:space="preserve"> </w:t>
      </w:r>
      <w:proofErr w:type="spellStart"/>
      <w:r w:rsidRPr="004F6ABD">
        <w:rPr>
          <w:lang w:val="es-ES"/>
        </w:rPr>
        <w:t>Ra'ad</w:t>
      </w:r>
      <w:proofErr w:type="spellEnd"/>
      <w:r w:rsidRPr="004F6ABD">
        <w:rPr>
          <w:lang w:val="es-ES"/>
        </w:rPr>
        <w:t xml:space="preserve"> Al Hussein, Alto Comisionado de las Naciones Unidas para los Derechos Humanos. </w:t>
      </w:r>
    </w:p>
    <w:p w:rsidR="004F6ABD" w:rsidRPr="004F6ABD" w:rsidRDefault="004F6ABD" w:rsidP="004F6ABD">
      <w:pPr>
        <w:rPr>
          <w:lang w:val="es-ES"/>
        </w:rPr>
      </w:pPr>
      <w:r w:rsidRPr="004F6ABD">
        <w:rPr>
          <w:lang w:val="es-ES"/>
        </w:rPr>
        <w:t xml:space="preserve">Las creaciones de los ganadores se expondrán en diversos lugares antes de formar parte de la colección de arte de uno de los primeros museos del mundo dedicado al arte infantil, creado por la Fundación Gabarrón. Con sede en Valladolid, España, el Museo de Arte Infantil Reina Sofía alberga una colección de más de 50.000 obras de arte producidas por niños de todo el mundo. Pronto se abrirá una sucursal en Shanghai, China, en 2019. </w:t>
      </w:r>
    </w:p>
    <w:p w:rsidR="004F6ABD" w:rsidRPr="004F6ABD" w:rsidRDefault="004F6ABD" w:rsidP="004F6ABD">
      <w:pPr>
        <w:rPr>
          <w:lang w:val="es-ES"/>
        </w:rPr>
      </w:pPr>
      <w:r w:rsidRPr="004F6ABD">
        <w:rPr>
          <w:lang w:val="es-ES"/>
        </w:rPr>
        <w:t xml:space="preserve">El artista Cristóbal Gabarrón es conocido por su trabajo con las Naciones Unidas. Entre otros proyectos, en 2015 se inauguró en </w:t>
      </w:r>
      <w:r w:rsidR="00917B0F">
        <w:rPr>
          <w:lang w:val="es-ES"/>
        </w:rPr>
        <w:t>Central Park</w:t>
      </w:r>
      <w:r w:rsidRPr="004F6ABD">
        <w:rPr>
          <w:lang w:val="es-ES"/>
        </w:rPr>
        <w:t xml:space="preserve"> de Nueva York su escultura "Universo de Luz", que creó con motivo del 70º aniversario de las Naciones Unidas. Desde entonces se ha expuesto en Ginebra y </w:t>
      </w:r>
      <w:r w:rsidR="00917B0F" w:rsidRPr="004F6ABD">
        <w:rPr>
          <w:lang w:val="es-ES"/>
        </w:rPr>
        <w:t>Ámsterdam</w:t>
      </w:r>
      <w:r w:rsidRPr="004F6ABD">
        <w:rPr>
          <w:lang w:val="es-ES"/>
        </w:rPr>
        <w:t xml:space="preserve">, y pronto estará en Bruselas (octubre-diciembre de 2018). </w:t>
      </w:r>
    </w:p>
    <w:p w:rsidR="004F6ABD" w:rsidRPr="004F6ABD" w:rsidRDefault="004F6ABD" w:rsidP="004F6ABD">
      <w:pPr>
        <w:rPr>
          <w:lang w:val="es-ES"/>
        </w:rPr>
      </w:pPr>
      <w:r w:rsidRPr="004F6ABD">
        <w:rPr>
          <w:lang w:val="es-ES"/>
        </w:rPr>
        <w:t>Toda la información sobre el concurso se puede encontrar en el sitio w</w:t>
      </w:r>
      <w:r>
        <w:rPr>
          <w:lang w:val="es-ES"/>
        </w:rPr>
        <w:t xml:space="preserve">eb </w:t>
      </w:r>
      <w:hyperlink r:id="rId4" w:history="1">
        <w:r w:rsidRPr="003D619B">
          <w:rPr>
            <w:rStyle w:val="Hipervnculo"/>
            <w:lang w:val="es-ES"/>
          </w:rPr>
          <w:t>http://kids4humanrights.org</w:t>
        </w:r>
      </w:hyperlink>
      <w:r>
        <w:rPr>
          <w:lang w:val="es-ES"/>
        </w:rPr>
        <w:t xml:space="preserve"> </w:t>
      </w:r>
    </w:p>
    <w:p w:rsidR="004F6ABD" w:rsidRDefault="004F6ABD" w:rsidP="004F6ABD">
      <w:pPr>
        <w:rPr>
          <w:lang w:val="es-ES"/>
        </w:rPr>
      </w:pPr>
      <w:r w:rsidRPr="004F6ABD">
        <w:rPr>
          <w:lang w:val="es-ES"/>
        </w:rPr>
        <w:t xml:space="preserve">Sigue el concurso de medios sociales usando el hashtag: #kids4humanrights </w:t>
      </w:r>
    </w:p>
    <w:p w:rsidR="004F6ABD" w:rsidRPr="00917B0F" w:rsidRDefault="004F6ABD" w:rsidP="00AD5C7D">
      <w:pPr>
        <w:jc w:val="center"/>
        <w:rPr>
          <w:b/>
          <w:i/>
          <w:lang w:val="es-ES"/>
        </w:rPr>
      </w:pPr>
      <w:r w:rsidRPr="00917B0F">
        <w:rPr>
          <w:b/>
          <w:i/>
          <w:lang w:val="es-ES"/>
        </w:rPr>
        <w:t>Contactos con los medios de comunicación:</w:t>
      </w:r>
    </w:p>
    <w:p w:rsidR="004F6ABD" w:rsidRDefault="004F6ABD" w:rsidP="004F6ABD">
      <w:pPr>
        <w:rPr>
          <w:lang w:val="es-ES"/>
        </w:rPr>
        <w:sectPr w:rsidR="004F6ABD" w:rsidSect="00AD5C7D">
          <w:pgSz w:w="11906" w:h="16838" w:code="9"/>
          <w:pgMar w:top="720" w:right="720" w:bottom="0" w:left="720" w:header="720" w:footer="720" w:gutter="0"/>
          <w:cols w:space="720"/>
          <w:docGrid w:linePitch="360"/>
        </w:sectPr>
      </w:pPr>
    </w:p>
    <w:p w:rsidR="00AD5C7D" w:rsidRDefault="004F6ABD" w:rsidP="00AD5C7D">
      <w:pPr>
        <w:spacing w:after="0"/>
        <w:rPr>
          <w:lang w:val="es-ES"/>
        </w:rPr>
      </w:pPr>
      <w:proofErr w:type="spellStart"/>
      <w:r w:rsidRPr="004F6ABD">
        <w:rPr>
          <w:lang w:val="es-ES"/>
        </w:rPr>
        <w:t>Rhéal</w:t>
      </w:r>
      <w:proofErr w:type="spellEnd"/>
      <w:r w:rsidRPr="004F6ABD">
        <w:rPr>
          <w:lang w:val="es-ES"/>
        </w:rPr>
        <w:t xml:space="preserve"> </w:t>
      </w:r>
      <w:proofErr w:type="spellStart"/>
      <w:r w:rsidRPr="004F6ABD">
        <w:rPr>
          <w:lang w:val="es-ES"/>
        </w:rPr>
        <w:t>LeBlanc</w:t>
      </w:r>
      <w:proofErr w:type="spellEnd"/>
      <w:r w:rsidRPr="004F6ABD">
        <w:rPr>
          <w:lang w:val="es-ES"/>
        </w:rPr>
        <w:t>, Servicio de Información de las Naciones Unidas, Ginebra</w:t>
      </w:r>
    </w:p>
    <w:p w:rsidR="00AD5C7D" w:rsidRDefault="004F6ABD" w:rsidP="00AD5C7D">
      <w:pPr>
        <w:spacing w:after="0"/>
        <w:rPr>
          <w:lang w:val="es-ES"/>
        </w:rPr>
      </w:pPr>
      <w:r w:rsidRPr="004F6ABD">
        <w:rPr>
          <w:lang w:val="es-ES"/>
        </w:rPr>
        <w:t>rheal.leblanc@un.org; +41 22 917 23 36</w:t>
      </w:r>
    </w:p>
    <w:p w:rsidR="004F6ABD" w:rsidRPr="004F6ABD" w:rsidRDefault="004F6ABD" w:rsidP="00AD5C7D">
      <w:pPr>
        <w:spacing w:after="0"/>
        <w:rPr>
          <w:lang w:val="es-ES"/>
        </w:rPr>
      </w:pPr>
      <w:r w:rsidRPr="004F6ABD">
        <w:rPr>
          <w:lang w:val="es-ES"/>
        </w:rPr>
        <w:t xml:space="preserve">Laurent </w:t>
      </w:r>
      <w:proofErr w:type="spellStart"/>
      <w:r w:rsidRPr="004F6ABD">
        <w:rPr>
          <w:lang w:val="es-ES"/>
        </w:rPr>
        <w:t>Sauveur</w:t>
      </w:r>
      <w:proofErr w:type="spellEnd"/>
      <w:r w:rsidRPr="004F6ABD">
        <w:rPr>
          <w:lang w:val="es-ES"/>
        </w:rPr>
        <w:t>, Oficina del Alto Comisionado para los Derechos Humanos</w:t>
      </w:r>
    </w:p>
    <w:p w:rsidR="004F6ABD" w:rsidRPr="00AD5C7D" w:rsidRDefault="004F6ABD" w:rsidP="00AD5C7D">
      <w:pPr>
        <w:spacing w:after="0"/>
        <w:rPr>
          <w:lang w:val="es-ES"/>
        </w:rPr>
      </w:pPr>
      <w:r w:rsidRPr="00AD5C7D">
        <w:rPr>
          <w:lang w:val="es-ES"/>
        </w:rPr>
        <w:t>lsauveur@ohchr.org; +41 22 917 93 69</w:t>
      </w:r>
    </w:p>
    <w:p w:rsidR="004F6ABD" w:rsidRDefault="004F6ABD" w:rsidP="004F6ABD">
      <w:pPr>
        <w:rPr>
          <w:lang w:val="es-ES"/>
        </w:rPr>
        <w:sectPr w:rsidR="004F6ABD" w:rsidSect="00AD5C7D">
          <w:type w:val="continuous"/>
          <w:pgSz w:w="11906" w:h="16838" w:code="9"/>
          <w:pgMar w:top="720" w:right="720" w:bottom="0" w:left="720" w:header="720" w:footer="720" w:gutter="0"/>
          <w:cols w:num="2" w:space="720"/>
          <w:docGrid w:linePitch="360"/>
        </w:sectPr>
      </w:pPr>
    </w:p>
    <w:p w:rsidR="00682EAF" w:rsidRPr="004F6ABD" w:rsidRDefault="00682EAF" w:rsidP="004F6ABD">
      <w:pPr>
        <w:rPr>
          <w:lang w:val="es-ES"/>
        </w:rPr>
      </w:pPr>
    </w:p>
    <w:sectPr w:rsidR="00682EAF" w:rsidRPr="004F6ABD" w:rsidSect="004F6ABD">
      <w:type w:val="continuous"/>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BD"/>
    <w:rsid w:val="004F6ABD"/>
    <w:rsid w:val="00682EAF"/>
    <w:rsid w:val="00917B0F"/>
    <w:rsid w:val="00AD5C7D"/>
    <w:rsid w:val="00B05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49613-BB70-4AF2-86AA-3DD43B55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6ABD"/>
    <w:rPr>
      <w:color w:val="0563C1" w:themeColor="hyperlink"/>
      <w:u w:val="single"/>
    </w:rPr>
  </w:style>
  <w:style w:type="paragraph" w:styleId="Prrafodelista">
    <w:name w:val="List Paragraph"/>
    <w:basedOn w:val="Normal"/>
    <w:uiPriority w:val="34"/>
    <w:qFormat/>
    <w:rsid w:val="004F6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ids4humanright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3553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Gabarron</dc:creator>
  <cp:keywords/>
  <dc:description/>
  <cp:lastModifiedBy>Maria Isabel Nuñez Molina</cp:lastModifiedBy>
  <cp:revision>2</cp:revision>
  <dcterms:created xsi:type="dcterms:W3CDTF">2018-09-17T11:42:00Z</dcterms:created>
  <dcterms:modified xsi:type="dcterms:W3CDTF">2018-09-17T11:42:00Z</dcterms:modified>
</cp:coreProperties>
</file>