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E4" w:rsidRDefault="00160596">
      <w:bookmarkStart w:id="0" w:name="_GoBack"/>
      <w:bookmarkEnd w:id="0"/>
      <w:r>
        <w:rPr>
          <w:noProof/>
          <w:lang w:eastAsia="es-ES_trad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0</wp:posOffset>
            </wp:positionV>
            <wp:extent cx="1670357" cy="742950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35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596">
        <w:drawing>
          <wp:anchor distT="0" distB="0" distL="114300" distR="114300" simplePos="0" relativeHeight="251660288" behindDoc="0" locked="0" layoutInCell="1" allowOverlap="1" wp14:anchorId="110A31DD" wp14:editId="4F27A44E">
            <wp:simplePos x="0" y="0"/>
            <wp:positionH relativeFrom="margin">
              <wp:posOffset>4105275</wp:posOffset>
            </wp:positionH>
            <wp:positionV relativeFrom="paragraph">
              <wp:posOffset>66675</wp:posOffset>
            </wp:positionV>
            <wp:extent cx="1729740" cy="561975"/>
            <wp:effectExtent l="0" t="0" r="3810" b="9525"/>
            <wp:wrapNone/>
            <wp:docPr id="6" name="Imagen 6" descr="Logo FSE 2015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FSE 2015 FSE invierte en tu futur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596">
        <w:drawing>
          <wp:anchor distT="0" distB="0" distL="114300" distR="114300" simplePos="0" relativeHeight="251661312" behindDoc="0" locked="0" layoutInCell="1" allowOverlap="1" wp14:anchorId="590EFF14" wp14:editId="2F5C943C">
            <wp:simplePos x="0" y="0"/>
            <wp:positionH relativeFrom="column">
              <wp:posOffset>1762760</wp:posOffset>
            </wp:positionH>
            <wp:positionV relativeFrom="paragraph">
              <wp:posOffset>39370</wp:posOffset>
            </wp:positionV>
            <wp:extent cx="1931035" cy="66040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1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96"/>
    <w:rsid w:val="00160596"/>
    <w:rsid w:val="0051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E458-A63B-4ABD-891F-321126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Velasco Mariscal</dc:creator>
  <cp:keywords/>
  <dc:description/>
  <cp:lastModifiedBy>Jesus Velasco Mariscal</cp:lastModifiedBy>
  <cp:revision>1</cp:revision>
  <dcterms:created xsi:type="dcterms:W3CDTF">2017-05-03T08:10:00Z</dcterms:created>
  <dcterms:modified xsi:type="dcterms:W3CDTF">2017-05-03T08:11:00Z</dcterms:modified>
</cp:coreProperties>
</file>