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E" w:rsidRDefault="00BF5F57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-1014730</wp:posOffset>
            </wp:positionV>
            <wp:extent cx="4079875" cy="1024255"/>
            <wp:effectExtent l="19050" t="0" r="0" b="0"/>
            <wp:wrapSquare wrapText="bothSides"/>
            <wp:docPr id="4" name="Imagen 7" descr="G:\EREN\NORMAS Y FUNCIONAMIENTO\Logos EREN JCYL marzo 2014\Logos correctos Junta EREN marzo 2014\Con linea para papelería\Logos-arriba-Juntos-color-con-line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EN\NORMAS Y FUNCIONAMIENTO\Logos EREN JCYL marzo 2014\Logos correctos Junta EREN marzo 2014\Con linea para papelería\Logos-arriba-Juntos-color-con-linea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250825</wp:posOffset>
            </wp:positionV>
            <wp:extent cx="3009900" cy="714375"/>
            <wp:effectExtent l="19050" t="0" r="0" b="0"/>
            <wp:wrapNone/>
            <wp:docPr id="6" name="Imagen 3" descr="logo europa impul,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uropa impul,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95769" cy="945931"/>
            <wp:effectExtent l="19050" t="0" r="4531" b="0"/>
            <wp:docPr id="14" name="Imagen 2" descr="Y:\00. PROYECTOS ACTUALES 2\265. Salas de calderas colegios León\09. Ponferrada_trabajo\01. Planos\REFX\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. PROYECTOS ACTUALES 2\265. Salas de calderas colegios León\09. Ponferrada_trabajo\01. Planos\REFX\FE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87" cy="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PROYECTO </w:t>
      </w:r>
      <w:r w:rsidR="0003740A">
        <w:rPr>
          <w:sz w:val="44"/>
          <w:szCs w:val="44"/>
        </w:rPr>
        <w:t xml:space="preserve">BÁSICO Y </w:t>
      </w:r>
      <w:r>
        <w:rPr>
          <w:sz w:val="44"/>
          <w:szCs w:val="44"/>
        </w:rPr>
        <w:t xml:space="preserve">DE EJECUCIÓN PARA </w:t>
      </w:r>
      <w:r w:rsidR="0003740A">
        <w:rPr>
          <w:sz w:val="44"/>
          <w:szCs w:val="44"/>
        </w:rPr>
        <w:t xml:space="preserve">LA </w:t>
      </w:r>
      <w:r>
        <w:rPr>
          <w:sz w:val="44"/>
          <w:szCs w:val="44"/>
        </w:rPr>
        <w:t xml:space="preserve">MEJORA DE </w:t>
      </w:r>
      <w:r w:rsidR="0003740A">
        <w:rPr>
          <w:sz w:val="44"/>
          <w:szCs w:val="44"/>
        </w:rPr>
        <w:t>ENVOLVENTE EN EL</w:t>
      </w:r>
      <w:r>
        <w:rPr>
          <w:sz w:val="44"/>
          <w:szCs w:val="44"/>
        </w:rPr>
        <w:t xml:space="preserve"> IES GIL Y CARRASCO </w:t>
      </w:r>
      <w:r w:rsidR="0003740A">
        <w:rPr>
          <w:sz w:val="44"/>
          <w:szCs w:val="44"/>
        </w:rPr>
        <w:t>(</w:t>
      </w:r>
      <w:r>
        <w:rPr>
          <w:sz w:val="44"/>
          <w:szCs w:val="44"/>
        </w:rPr>
        <w:t>PONFERRADA</w:t>
      </w:r>
      <w:r w:rsidR="0003740A">
        <w:rPr>
          <w:sz w:val="44"/>
          <w:szCs w:val="44"/>
        </w:rPr>
        <w:t>)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Pr="00854B74" w:rsidRDefault="00447AD6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MEDICIONES Y PRESUPUESTO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AE1CED">
      <w:pPr>
        <w:pStyle w:val="00Textonormal"/>
        <w:spacing w:line="240" w:lineRule="auto"/>
        <w:ind w:left="0"/>
        <w:rPr>
          <w:sz w:val="44"/>
          <w:szCs w:val="44"/>
        </w:rPr>
      </w:pPr>
    </w:p>
    <w:p w:rsidR="00E8063E" w:rsidRDefault="00E8063E" w:rsidP="00E8063E">
      <w:pPr>
        <w:pStyle w:val="00Textonormal"/>
      </w:pPr>
    </w:p>
    <w:p w:rsidR="00E8063E" w:rsidRPr="00E8063E" w:rsidRDefault="00E8063E" w:rsidP="00E8063E">
      <w:pPr>
        <w:pStyle w:val="00Textonormal"/>
        <w:sectPr w:rsidR="00E8063E" w:rsidRPr="00E8063E" w:rsidSect="00EE5237">
          <w:headerReference w:type="default" r:id="rId11"/>
          <w:footerReference w:type="default" r:id="rId12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5F2BC9" w:rsidRDefault="005F2BC9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E224C2" w:rsidRDefault="00E224C2" w:rsidP="00E224C2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MEDICIONES</w:t>
      </w:r>
    </w:p>
    <w:p w:rsidR="00854B74" w:rsidRDefault="00854B74"/>
    <w:p w:rsidR="00E224C2" w:rsidRDefault="00E224C2" w:rsidP="00623626">
      <w:pPr>
        <w:pStyle w:val="00Textonormal"/>
        <w:ind w:left="0"/>
        <w:sectPr w:rsidR="00E224C2" w:rsidSect="00E8063E">
          <w:headerReference w:type="default" r:id="rId13"/>
          <w:footerReference w:type="default" r:id="rId14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01 ACTUACIONES PREVIAS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DESMONTAJE LUMINARIA EXTERIOR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Desmontaje de luminaria exterior por medios manuales, con o sin recuperación del mismo,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reposición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sustitución después de otros trabajos, incluso desconexiones y limpieza, y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propor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cional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9</w:t>
      </w:r>
      <w:r>
        <w:rPr>
          <w:rFonts w:cs="Arial Narrow"/>
          <w:color w:val="000000"/>
          <w:sz w:val="16"/>
          <w:szCs w:val="16"/>
          <w:highlight w:val="white"/>
        </w:rPr>
        <w:tab/>
        <w:t>9,00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9,00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DE RÓTULO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rótulo identificativo del centro en paramento vertical "INSTITUTO GIL Y CARRAS-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CO", por medios manuales, incluso limpieza y retirada de material a pie de carga, sin transporte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vertedero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planta de reciclaje y con parte proporcional de medios auxiliares. Medición de la unidad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realmente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PREPARACIÓN Y LIMPIEZA PARAMENTOS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Preparación y limpieza de paramentos verticales y/o horizontales, por medios manuales,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posterior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revestimiento, incluso retirada de escombros a pie de carga, sin transporte a vertedero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planta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reciclaje y con parte proporcional de medios auxiliares, sin medidas de protección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colecti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superficie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210</w:t>
      </w:r>
      <w:r>
        <w:rPr>
          <w:rFonts w:cs="Arial Narrow"/>
          <w:color w:val="000000"/>
          <w:sz w:val="16"/>
          <w:szCs w:val="16"/>
          <w:highlight w:val="white"/>
        </w:rPr>
        <w:tab/>
        <w:t>210,00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210,00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CERRAJERÍA EN MUROS A MANO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carpintería metálica, en cualquier tipo de muros, incluidos cercos, hojas y accesorios,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medios manuales, incluso limpieza, retirada de escombros a pie de carga, sin transporte a verte-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dero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planta de reciclaje y con parte proporcional de medios auxiliares. Medición de superficie real-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79,34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02 REVESTIMIENTOS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200MM ACABADO BLANCO LISO i/ FOSEADO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sistema de aislamiento térmico por el exterior en paramento horizontal,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serie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COTETERM ETICS EPS de PAREX o equivalente, formado por placas de aislamiento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EPS de 200mm de espesor y dimensiones (1000x600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conductividad térmica Landa =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ancladas 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Superficie de las placas (cara exterior) revestida mediante mortero COTETERM-M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equi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valente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armado mediante malla de fibra de vidrio con tratamiento antiálcalis de 4x4mm de luz CO-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preparación mediante imprima-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alta adherencia y acabado final liso en color blanco RAL 9001 o a definir por la propiedad,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mediante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cluye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aislamiento de EPS de 140mm de es-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Coeficiente de transmisión térmica U=0,178W/m2K y peso del sistema 26Kg/m2. Clasifica-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Clase II con una resistencia al impacto &gt;3julios. Clasificación B-s2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,d0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. Espesor total del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siste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21,5cm.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prestaciones). Según detalles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documentación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gráfica. Incluye parte proporcional de pequeño material necesario, medios auxiliares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limpieza final. Paramento totalmente ejecutado.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Soportal. Zona 1</w:t>
      </w:r>
      <w:r>
        <w:rPr>
          <w:rFonts w:cs="Arial Narrow"/>
          <w:color w:val="000000"/>
          <w:sz w:val="16"/>
          <w:szCs w:val="16"/>
          <w:highlight w:val="white"/>
        </w:rPr>
        <w:tab/>
        <w:t>170</w:t>
      </w:r>
      <w:r>
        <w:rPr>
          <w:rFonts w:cs="Arial Narrow"/>
          <w:color w:val="000000"/>
          <w:sz w:val="16"/>
          <w:szCs w:val="16"/>
          <w:highlight w:val="white"/>
        </w:rPr>
        <w:tab/>
        <w:t>170,00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170,00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80MM ACABADO BLANCO LISO i/FOSEADO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sistema de aislamiento térmico por el exterior en paramento horizontal,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serie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COTETERM ETICS EPS de PAREX o equivalente, formado por placas de aislamiento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EPS de 80mm de espesor y dimensiones (1000x600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conductividad térmica Landa =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ancladas 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Superficie de las placas (cara exterior) revestida mediante mortero COTETERM-M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equi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valente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armado mediante malla de fibra de vidrio con tratamiento antiálcalis de 4x4mm de luz CO-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preparación mediante imprima-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alta adherencia y acabado final liso en color blanco RAL 9001 o a definir por la propiedad,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mediante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cluye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aislamiento de EPS de 20mm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espe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Coeficiente de transmisión térmica U=0,424W/m2K y peso del sistema 21Kg/m2. Clasificación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Clase II con una resistencia al impacto &gt;3julios. Clasificación B-s2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,d0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Espesor total del sistema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9,35cm.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prestaciones). Según detalles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docu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gráfica. Incluye parte proporcional de pequeño material necesario, medios auxiliares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lim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pieza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final. Paramento totalmente ejecutado.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Soportal. Zona 2</w:t>
      </w:r>
      <w:r>
        <w:rPr>
          <w:rFonts w:cs="Arial Narrow"/>
          <w:color w:val="000000"/>
          <w:sz w:val="16"/>
          <w:szCs w:val="16"/>
          <w:highlight w:val="white"/>
        </w:rPr>
        <w:tab/>
        <w:t>40</w:t>
      </w:r>
      <w:r>
        <w:rPr>
          <w:rFonts w:cs="Arial Narrow"/>
          <w:color w:val="000000"/>
          <w:sz w:val="16"/>
          <w:szCs w:val="16"/>
          <w:highlight w:val="white"/>
        </w:rPr>
        <w:tab/>
        <w:t>40,00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40,00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03 ILUMINACION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03.01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LUMINARIA ESTANCA 840 IP65 CW 1200. NEGRO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luminaria estanca modelo 84030038-885 de SIMON o equivalente 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defi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nir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DF, IP65 de dimensiones largo:1200mm, ancho:80mm, altura ajustable:75mm, y peso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1,2Kg, en color negro. Flujo lumínico 4100lm y potencia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norminal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 lámpara 40W. Temperatura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color 4000K. Instalación en superficie según detalles de documentación gráfica. Tensión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230V y 50Hz. Vida útil de 30.000 a 25ºC y una máxima de 35ºC. Certificaciones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2006/95/CE - Directiva Baja Tensión 2004/108/CE-Directiva CEM. Totalmente instalada y conecta-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probada y funcionando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04 CARPINTERIAS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P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1H+1F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9006 de 60 micras, en ventanas formadas por un fijo en la parte inferior, y dos hojas en la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perior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una de ellas practicable de eje vertical y la segunda practicable de eje vertical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oscilobatien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superficie mayor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2m2, perfil de 60mm mínimo, con montaje fijo inferior para salvar la altura de 1,10m desde el suelo,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triple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junta de goma, ingletes sellados con pasta, herrajes de colgar y de seguridad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eje de acero inoxidable RAL 9006, manillas color RAL 9006, vierteaguas incorporado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salida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agua de condensación, sellado de juntas con silicona resistente a los rayos uva, limpieza.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 persiana, montante inferior acristalado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P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>24</w:t>
      </w:r>
      <w:proofErr w:type="gramStart"/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>,23</w:t>
      </w:r>
      <w:proofErr w:type="gramEnd"/>
    </w:p>
    <w:p w:rsidR="002A740C" w:rsidRP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04.02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 xml:space="preserve">m2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VENT AL. 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2H+1F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9006 de 60 micras, en ventanas formadas por un fijo en la parte inferior, y dos hojas en la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perior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una de ellas practicable de eje vertical y la segunda practicable de eje vertical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oscilobatien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superficie mayor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2m2, perfil de 60mm mínimo, con montaje fijo inferior para salvar la altura de 1,10m desde el suelo,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triple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junta de goma, ingletes sellados con pasta, herrajes de colgar y de seguridad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eje de acero inoxidable RAL 9006, manillas color RAL 9006, vierteaguas incorporado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salida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agua de condensación, sellado de juntas con silicona resistente a los rayos uva, limpieza.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 persiana, montante inferior acristalado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55,11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4/16/4 BE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Doble acristalamiento formado por una luna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float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incolora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un vidrio de baja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cámara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aire deshidratado de 16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perimetral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fijación sobre carpintería con acuñado mediante calzos de apoyo perimetrales y laterales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sellado en frío con silicona, incluso colocación de junquillos, según NTE-FVP.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6,60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2,40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2,80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5,40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2,80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5,40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45,30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>04.04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4+4/12/4+4 BE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Doble acristalamiento formado por doble vidrio laminar de seguridad de 4+4 y 4+4, un vidrio de baja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vidrio laminar de seguridad compuesto por dos vidrios de 4 mm de espesor unidos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diante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lámina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butiral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polivinilo incolora de 0,38 mm, cámara de aire deshidratado de 12 mm.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 perimetral, fijación sobre carpintería con acuñado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diante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calzos de apoyo perimetrales y laterales y sellado en frío con silicona, incluso cortes de vidrio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colocación de junquillos, según NTE-FVP-8.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3,60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4,20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4,20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17,10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PERSIANA LAMA 40 mm ALUMINIO TÉRMICO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Conjunto de persiana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enrrollable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lamas de aluminio térmico, lacadas en RAL 9006, de 40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anchura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aislamiento interior, cajón de persiana en la parte superior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exterior de chapa de aluminio lacado persiana, sistema compacto, completamente equipada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todos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sus accesorios (eje, polea, cinta y recogedor).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instalación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Incluso con p.p. de guías y remates, montada, y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79,34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CAJÓN COMPACTO ALUMINIO 185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Cajón capialzado de aluminio aislado, sistema compacto, realizado con chapas de aluminio,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reforza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los bordes con perfiles de aluminio, compuesto por costados, fondillo, techo y tapa registrable,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185 mm, montado.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p.p. de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dios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8,70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3,75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41,75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04.07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VIERTEAGUAS ALUMINIO LACADO e=1,5 mm a=40 cm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Vierteaguas de chapa de aluminio lacado de 13 micras con goterón, formado por piezas de un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espe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1,5 mm y 40 cm de ancho, recibido con mortero de cemento CEM II/B-P 32,5 N y arena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río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M-5 y adhesivo de resina Epoxi.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Inclu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sellado de juntas con silicona incolora y limpieza, medido en su longitud,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(Declaración de prestaciones) según Reglamento (UE) 305/2011.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8,70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3,75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41,75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PINTURA PLÁSTICA LISA MATE ESTÁNDAR OBRA BLANCO/COLOR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Pintura en zona de las dependencias afectadas por la sustitución de ventanas, del tipo plástica lisa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lavable estándar Blanco / color, se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ulizarán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colores iguales a los existentes en cada dependen-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eliminación de manchas, sobre paramentos horizontales y verticales, dos manos, incluso mano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imprimación y plastecido, andamios y ostros medios auxiliares y limpieza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4,35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1,88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56,04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04.09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REPOSICIÓN REMATE HUECO Y CAJÓN DE PERSIANA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Remates de antiguo hueco en paramentos verticales y entronque de las fábricas con nueva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carpinte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rías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con aislamiento, placas de escayola lisa de 120x60 cm., recibida con esparto y pasta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esca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yola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enlucido de yeso, pasta de sellado,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etc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i/remates, sellado de juntas, limpieza, montaje y des-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montaje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andamios.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4,35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1,88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56,04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05 VARIOS     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05.01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rótulo con placa frontal de metacrilato de 3 mm de grosor de dimensiones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(1,16x2x88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rotulación por impresión directa, con letras de 0,28m de altura identificando el centro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educativo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"Instituto Gil y Carrasco". Incluye fijación a la pared mediante tacos y tornillos de rosca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50 mm. Totalmente instalado. Según detalles de documentación gráfica.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06 SEGURIDAD Y SALUD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2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06.01 PROTECCIONES INDIVIDUALES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CASCO DE SEGURIDAD AJUSTABLE ATALAJES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Casco de seguridad con atalaje provisto de 6 puntos de anclaje, para uso normal y eléctrico hasta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440 V. Certificado CE, s/R.D.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GAFAS CONTRA IMPACTOS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Gafas protectoras contra impactos, incoloras (amortizables en 3 usos). Certificado CE, s/R.D.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PAR DE BOTAS DE SEGURIDAD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Par de botas de seguridad con plantilla y puntera de acero (amortizables en 1 usos). Certificado CE.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s/R.D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Elemento2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06.02 PROTECCIONES COLECTIVAS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Panel completo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serigrafiado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sobre planchas de PVC blanco de 0,6 mm de espesor nominal. Tamaño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700x1000 mm. Válido para incluir hasta 15 símbolos de señales, incluso textos "Prohibido el paso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toda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persona ajena a la obra", incluido colocación, s/R.D. 485/97.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2</w:t>
      </w: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VALLA CONTENCIÓN DE PEATONES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Valla de contención de peatones, metálica, prolongable de 2,50 m de largo y 1,00 m de altura,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amarillo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amortizable en 5 usos, incluso colocación y desmontaje, s/R.D. 486/97.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80</w:t>
      </w: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b/>
          <w:bCs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 h=3m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Andamio plegable móvil  de dimensiones (1,90x0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,70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)m y 3m de altura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2</w:t>
      </w: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07 GESTION DE RESIDUOS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CARGA RESIDUOS DE CONTRUCCIÓN Y DEMOLICIÓN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Carga de RCD y evacuación a una distancia máxima de 20 m, por medios manuales, sobre camión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pequeño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contenedor o tubo de evacuación. 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  <w:r>
        <w:rPr>
          <w:rFonts w:cs="Arial Narrow"/>
          <w:color w:val="000000"/>
          <w:sz w:val="16"/>
          <w:szCs w:val="16"/>
          <w:highlight w:val="white"/>
        </w:rPr>
        <w:tab/>
        <w:t>0,20</w:t>
      </w:r>
      <w:r>
        <w:rPr>
          <w:rFonts w:cs="Arial Narrow"/>
          <w:color w:val="000000"/>
          <w:sz w:val="16"/>
          <w:szCs w:val="16"/>
          <w:highlight w:val="white"/>
        </w:rPr>
        <w:tab/>
        <w:t>16,00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16,00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TRANSPORTE PLANTA &lt;50 km CONTENEDOR RCD 8 m3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Servicio de entrega y recogida de contenedor de RCD de 8 m3 por transportista autorizado (por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Consejería de Medio Ambiente de la Comunidad Autónoma correspondiente), colocado a pie de car-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considerando una distancia de transporte al centro de reciclaje o de transferencia no superior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50 km. Incluye el pago de tasas de recogida de residuos. Según Real Decreto 105/2008, de 1 de fe-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brero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el que se regula la producción y gestión de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3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mes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Coste del alquiler de contenedor de 8 m3 de capacidad para RCD, sólo permitido éste tipo de residuo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el contenedor por el gestor de residuos no peligrosos (autorizado por la Consejería de Medio Am-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biente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). Según Real Decreto 105/2008, de 1 de febrero por el que se regula la producción y gestión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6A0831" w:rsidRDefault="006A0831" w:rsidP="002A1BD7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</w:p>
    <w:p w:rsidR="006A0831" w:rsidRDefault="006A0831" w:rsidP="002A1BD7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</w:p>
    <w:p w:rsidR="00D61B06" w:rsidRDefault="00D61B06" w:rsidP="002A1BD7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</w:p>
    <w:p w:rsidR="00D61B06" w:rsidRDefault="00D61B06" w:rsidP="002A1BD7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</w:p>
    <w:p w:rsidR="006A0831" w:rsidRDefault="006A0831" w:rsidP="002A1BD7">
      <w:pPr>
        <w:pStyle w:val="Finelemento8"/>
        <w:tabs>
          <w:tab w:val="right" w:pos="8051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</w:p>
    <w:p w:rsidR="004D09E5" w:rsidRDefault="004D09E5" w:rsidP="00623626">
      <w:pPr>
        <w:pStyle w:val="00Textonormal"/>
        <w:ind w:left="0"/>
      </w:pPr>
    </w:p>
    <w:p w:rsidR="00C055D5" w:rsidRDefault="00C055D5" w:rsidP="00623626">
      <w:pPr>
        <w:pStyle w:val="00Textonormal"/>
        <w:ind w:left="0"/>
        <w:sectPr w:rsidR="00C055D5" w:rsidSect="00E224C2">
          <w:headerReference w:type="default" r:id="rId15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PRECIOS nº1</w:t>
      </w:r>
    </w:p>
    <w:p w:rsidR="00C055D5" w:rsidRDefault="00C055D5" w:rsidP="00C055D5">
      <w:pPr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  <w:sectPr w:rsidR="00C055D5" w:rsidSect="00E224C2">
          <w:headerReference w:type="default" r:id="rId16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01 ACTUACIONES PREVIAS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DESMONTAJE LUMINARIA EXTERIOR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7,26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Desmontaje de luminaria exterior por medios manuales, con o sin recuperación del mismo, para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reposición o sustitución después de otros trabajos, incluso desconexiones y limpieza, y parte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proporcional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SIETE  EUROS con VEINTISEIS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DE RÓTULO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rótulo identificativo del centro en paramento vertical "INSTITUTO GIL Y CA-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RRASCO", por medios manuales, incluso limpieza y retirada de material a pie de carga, sin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transporte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vertedero o planta de reciclaje y con parte proporcional de medios auxiliares.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Medi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la unidad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VEINTICINCO  EUROS con CINCUENTA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PREPARACIÓN Y LIMPIEZA PARAMENTOS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8,86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Preparación y limpieza de paramentos verticales y/o horizontales, por medios manuales,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posterior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revestimiento, incluso retirada de escombros a pie de carga, sin transporte a vertedero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planta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reciclaje y con parte proporcional de medios auxiliares, sin medidas de protección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lectivas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superficie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OCHO  EUROS con OCHENTA Y 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CERRAJERÍA EN MUROS A MANO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10,44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carpintería metálica, en cualquier tipo de muros, incluidos cercos, hojas y acceso-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rios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por medios manuales, incluso limpieza, retirada de escombros a pie de carga, sin transporte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vertedero o planta de reciclaje y con parte proporcional de medios auxiliares. Medición de su-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DIEZ  EUROS con CUARENTA Y 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02 REVESTIMIENTOS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200MM ACABADO BLANCO LISO i/ FOSEADO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68,41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sistema de aislamiento térmico por el exterior en paramento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horizon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serie COTETERM ETICS EPS de PAREX o equivalente, formado por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aislamien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200mm de espesor y dimensiones (1000x600)mm, con conductividad térmica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Landa = 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ancladas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al soporte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equivalente. Superficie de las placas (cara exterior) revestida mediante mortero COTE-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 y armado mediante malla de fibra de vidrio con tratamiento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tiálcalis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4x4mm de luz COTETERM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preparación mediante imprimación de alta adherencia y acabado final liso en color blanco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9001 o a definir por la propiedad, mediante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suras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aislamiento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140mm de espesor. Coeficiente de transmisión térmica U=0,178W/m2K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peso del sistema 26Kg/m2. Clasificación Clase II con una resistencia al impacto &gt;3julios.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Cla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sificación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B-s2,d0. Espesor total del sistema 21,5cm.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claración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prestaciones). Según detalles de documentación gráfica. Incluye parte proporcional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pequeño material necesario, medios auxiliares y limpieza final. Paramento totalmente ejecuta-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SESENTA Y OCHO  EUROS con CUARENTA Y UN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80MM ACABADO BLANCO LISO i/FOSEADO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56,80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sistema de aislamiento térmico por el exterior en paramento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horizon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serie COTETERM ETICS EPS de PAREX o equivalente, formado por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aislamien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80mm de espesor y dimensiones (1000x600)mm, con conductividad térmica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= 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cladas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al soporte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equivalente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Superficie de las placas (cara exterior) revestida mediante mortero COTETERM-M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 y armado mediante malla de fibra de vidrio con tratamiento antiálcalis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4x4mm de luz COTETERM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imprimación de alta adherencia y acabado final liso en color blanco RAL 9001 o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definir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propiedad, mediante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miento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20mm de espesor. Coeficiente de transmisión térmica U=0,424W/m2K y pe-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del sistema 21Kg/m2. Clasificación Clase II con una resistencia al impacto &gt;3julios.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Clasifi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B-s2,d0. Espesor total del sistema 9,35cm.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prestaciones). Según detalles de documentación gráfica. Incluye parte proporcional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pequeño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material necesario, medios auxiliares y limpieza final. Paramento totalmente ejecutado.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CINCUENTA Y SEIS  EUROS con OCHENTA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03 ILUMINACION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03.01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LUMINARIA ESTANCA 840 IP65 CW 1200. NEGRO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121,13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luminaria estanca modelo 84030038-885 de SIMON o equivalente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definir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DF, IP65 de dimensiones largo:1200mm, ancho:80mm, altura ajustable:75mm,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1,2Kg, en color negro. Flujo lumínico 4100lm y potencia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norminal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 lámpara 40W.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Tem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peratura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color 4000K. Instalación en superficie según detalles de documentación gráfica. Ten-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alimentación 230V y 50Hz. Vida útil de 30.000 a 25ºC y una máxima de 35ºC.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Certifi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caciones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2006/95/CE - Directiva Baja Tensión 2004/108/CE-Directiva CEM. Totalmente instala-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conectada, probada y funcionando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CIENTO VEINTIUN  EUROS con TRECE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04 CARPINTERIAS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P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1H+1F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149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,66</w:t>
      </w:r>
      <w:proofErr w:type="gramEnd"/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RAL 9006 de 60 micras, en ventanas formadas por un fijo en la parte inferior, y dos hojas en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superior, una de ellas practicable de eje vertical y la segunda practicable de eje vertical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oscilobatiente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super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mayor de 2m2, perfil de 60mm mínimo, con montaje fijo inferior para salvar la altura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1,10m desde el suelo, triple junta de goma, ingletes sellados con pasta, herrajes de colgar y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seguridad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bisagra con eje de acero inoxidable RAL 9006, manillas color RAL 9006,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vierteaguas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incorporado con salida de agua de condensación, sellado de juntas con silicona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sistente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los rayos uva, limpieza.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p.p. de medios auxiliares.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persiana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montante inferior acristalado con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CIENTO CUARENTA Y NUEVE  EUROS con SESENTA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P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2H+1F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111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,07</w:t>
      </w:r>
      <w:proofErr w:type="gramEnd"/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RAL 9006 de 60 micras, en ventanas formadas por un fijo en la parte inferior, y dos hojas en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superior, una de ellas practicable de eje vertical y la segunda practicable de eje vertical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oscilobatiente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super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mayor de 2m2, perfil de 60mm mínimo, con montaje fijo inferior para salvar la altura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1,10m desde el suelo, triple junta de goma, ingletes sellados con pasta, herrajes de colgar y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seguridad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bisagra con eje de acero inoxidable RAL 9006, manillas color RAL 9006,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vierteaguas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incorporado con salida de agua de condensación, sellado de juntas con silicona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sistente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los rayos uva, limpieza.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p.p. de medios auxiliares.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persiana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montante inferior acristalado con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CIENTO ONCE  EUROS con SIETE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4/16/4 BE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68,54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Doble acristalamiento formado por una luna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float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incolora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un vidrio de baja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cámara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aire deshidratado de 16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sellado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perimetral, fijación sobre carpintería con acuñado mediante calzos de apoyo perimetrales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laterales y sellado en frío con silicona, incluso colocación de junquillos, según NTE-FVP.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SESENTA Y OCHO  EUROS con CINCUENTA Y CUATRO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4+4/12/4+4 BE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203,44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Doble acristalamiento formado por doble vidrio laminar de seguridad de 4+4 y 4+4, un vidrio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baja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, vidrio laminar de seguridad compuesto por dos vidrios de 4 mm de espesor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uni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lámina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butiral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polivinilo incolora de 0,38 mm, cámara de aire deshidratado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12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 perimetral, fijación sobre carpintería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acuñado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calzos de apoyo perimetrales y laterales y sellado en frío con silicona, incluso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cortes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vidrio y colocación de junquillos, según NTE-FVP-8.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DOSCIENTOS TRES  EUROS con CUARENTA Y CUATRO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PERSIANA LAMA 40 mm ALUMINIO TÉRMICO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75,61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Conjunto de persiana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enrrollable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lamas de aluminio térmico, lacadas en RAL 9006, de 40 mm.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anchura, con aislamiento interior, cajón de persiana en la parte superior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exterior de chapa de aluminio lacado persiana, sistema compacto, completamente equipada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todos sus accesorios (eje, polea, cinta y recogedor).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instalación. Incluso con p.p. de guías y remates, montada, y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SETENTA Y CINCO  EUROS con SESENTA Y UN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CAJÓN COMPACTO ALUMINIO 185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56,58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Cajón capialzado de aluminio aislado, sistema compacto, realizado con chapas de aluminio,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forzadas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los bordes con perfiles de aluminio, compuesto por costados, fondillo, techo y tapa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registrable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de 185 mm, montado.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Inclu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CINCUENTA Y SEIS  EUROS con CINCUENTA Y OCHO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>04.07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VIERTEAGUAS ALUMINIO LACADO e=1,5 mm a=40 cm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46,67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Vierteaguas de chapa de aluminio lacado de 13 micras con goterón, formado por piezas de un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espesor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1,5 mm y 40 cm de ancho, recibido con mortero de cemento CEM II/B-P 32,5 N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arena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río M-5 y adhesivo de resina Epoxi.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talación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. Incluso sellado de juntas con silicona incolora y limpieza, medido en su longitud,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marcado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 según Reglamento (UE) 305/2011.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CUARENTA Y SEIS  EUROS con SESENTA Y SIETE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PINTURA PLÁSTICA LISA MATE ESTÁNDAR OBRA BLANCO/COLOR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5,21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Pintura en zona de las dependencias afectadas por la sustitución de ventanas, del tipo plástica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mate lavable estándar Blanco / color, se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ulizarán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colores iguales a los existentes en cada de-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pendencia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eliminación de manchas, sobre paramentos horizontales y verticales, dos manos,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mano de imprimación y plastecido, andamios y ostros medios auxiliares y limpieza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CINCO  EUROS con VEINTIUN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04.09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REPOSICIÓN REMATE HUECO Y CAJÓN DE PERSIANA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8,46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Remates de antiguo hueco en paramentos verticales y entronque de las fábricas con nueva car-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pinterías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aislamiento, placas de escayola lisa de 120x60 cm., recibida con esparto y pasta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escayola, enlucido de yeso, pasta de sellado,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etc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i/remates, sellado de juntas, limpieza,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montaje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desmontaje de andamios.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OCHO  EUROS con CUARENTA Y 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05 VARIOS     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05.01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323,90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rótulo con placa frontal de metacrilato de 3 mm de grosor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dimen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siones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(1,16x2x88)m, rotulación por impresión directa, con letras de 0,28m de altura identificando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centro educativo "Instituto Gil y Carrasco". Incluye fijación a la pared mediante tacos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torni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llos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rosca de 50 mm. Totalmente instalado. Según detalles de documentación gráfica.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TRESCIENTOS VEINTITRES  EUROS con NOVENTA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06 SEGURIDAD Y SALUD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06.01 PROTECCIONES INDIVIDUALES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CASCO DE SEGURIDAD AJUSTABLE ATALAJES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4,63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Casco de seguridad con atalaje provisto de 6 puntos de anclaje, para uso normal y eléctrico has-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440 V. Certificado CE, s/R.D.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CUATRO  EUROS con SESENTA Y TRES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GAFAS CONTRA IMPACTOS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2,68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Gafas protectoras contra impactos, incoloras (amortizables en 3 usos). Certificado CE, s/R.D.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DOS  EUROS con SESENTA Y OCHO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PAR DE BOTAS DE SEGURIDAD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25,24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Par de botas de seguridad con plantilla y puntera de acero (amortizables en 1 usos). Certificado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CE.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s/R.D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VEINTICINCO  EUROS con VEINTICUATRO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06.02 PROTECCIONES COLECTIVAS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15,20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Panel completo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serigrafiado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sobre planchas de PVC blanco de 0,6 mm de espesor nominal. 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700x1000 mm. Válido para incluir hasta 15 símbolos de señales, incluso textos "Prohibido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paso a toda persona ajena a la obra", incluido colocación, s/R.D. 485/97.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QUINCE  EUROS con VEINTE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VALLA CONTENCIÓN DE PEATONES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Valla de contención de peatones, metálica, prolongable de 2,50 m de largo y 1,00 m de altura,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color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amarillo, amortizable en 5 usos, incluso colocación y desmontaje, s/R.D. 486/97.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SIETE  EUROS con SETENTA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b/>
          <w:bCs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 h=3m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472,02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Andamio plegable móvil  de dimensiones (1,90x0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,70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)m y 3m de altura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CUATROCIENTOS SETENTA Y DOS  EUROS con DOS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07 GESTION DE RESIDUOS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CARGA RESIDUOS DE CONTRUCCIÓN Y DEMOLICIÓN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17,00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Carga de RCD y evacuación a una distancia máxima de 20 m, por medios manuales, sobre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pequeño, contenedor o tubo de evacuación. 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DIECISIETE  EUROS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TRANSPORTE PLANTA &lt;50 km CONTENEDOR RCD 8 m3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84,21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Servicio de entrega y recogida de contenedor de RCD de 8 m3 por transportista autorizado (por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la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Consejería de Medio Ambiente de la Comunidad Autónoma correspondiente), colocado a pie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carga y considerando una distancia de transporte al centro de reciclaje o de transferencia no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superior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50 km. Incluye el pago de tasas de recogida de residuos. Según Real Decreto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105/2008, de 1 de febrero por el que se regula la producción y gestión de los residuos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cons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trucción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OCHENTA Y CUATRO  EUROS con VEINTIUN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mes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82,73</w:t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Coste del alquiler de contenedor de 8 m3 de capacidad para RCD, sólo permitido éste tipo de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siduo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el contenedor por el gestor de residuos no peligrosos (autorizado por la Consejería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Medio Ambiente). Según Real Decreto 105/2008, de 1 de febrero por el que se regula la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produc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gestión de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OCHENTA Y DOS  EUROS con SETENTA Y TRES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450A2C">
      <w:pPr>
        <w:pStyle w:val="Finelemento8"/>
        <w:tabs>
          <w:tab w:val="left" w:pos="6180"/>
          <w:tab w:val="right" w:pos="10206"/>
        </w:tabs>
        <w:rPr>
          <w:rFonts w:cs="Arial Narrow"/>
          <w:color w:val="000000"/>
          <w:sz w:val="18"/>
          <w:szCs w:val="18"/>
          <w:highlight w:val="white"/>
        </w:rPr>
      </w:pPr>
    </w:p>
    <w:p w:rsidR="00C055D5" w:rsidRDefault="00C055D5" w:rsidP="00623626">
      <w:pPr>
        <w:pStyle w:val="00Textonormal"/>
        <w:ind w:left="0"/>
        <w:sectPr w:rsidR="00C055D5" w:rsidSect="00E224C2">
          <w:headerReference w:type="default" r:id="rId17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PRECIOS nº2</w:t>
      </w:r>
    </w:p>
    <w:p w:rsidR="00C055D5" w:rsidRDefault="00C055D5" w:rsidP="00C055D5">
      <w:pPr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  <w:sectPr w:rsidR="00C055D5" w:rsidSect="00E224C2">
          <w:headerReference w:type="default" r:id="rId18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01 ACTUACIONES PREVIAS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DESMONTAJE LUMINARIA EXTERIOR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Desmontaje de luminaria exterior por medios manuales, con o sin recuperación del mismo, para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reposición o sustitución después de otros trabajos, incluso desconexiones y limpieza, y parte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proporcional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7,26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7,26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DE RÓTULO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rótulo identificativo del centro en paramento vertical "INSTITUTO GIL Y CA-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RRASCO", por medios manuales, incluso limpieza y retirada de material a pie de carga, sin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transporte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vertedero o planta de reciclaje y con parte proporcional de medios auxiliares.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Medi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la unidad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PREPARACIÓN Y LIMPIEZA PARAMENTOS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Preparación y limpieza de paramentos verticales y/o horizontales, por medios manuales,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posterior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revestimiento, incluso retirada de escombros a pie de carga, sin transporte a vertedero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planta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reciclaje y con parte proporcional de medios auxiliares, sin medidas de protección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lectivas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superficie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8,86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8,86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CERRAJERÍA EN MUROS A MANO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carpintería metálica, en cualquier tipo de muros, incluidos cercos, hojas y acceso-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rios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por medios manuales, incluso limpieza, retirada de escombros a pie de carga, sin transporte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vertedero o planta de reciclaje y con parte proporcional de medios auxiliares. Medición de su-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10,44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10,44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02 REVESTIMIENTOS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200MM ACABADO BLANCO LISO i/ FOSEADO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sistema de aislamiento térmico por el exterior en paramento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horizon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serie COTETERM ETICS EPS de PAREX o equivalente, formado por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aislamien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200mm de espesor y dimensiones (1000x600)mm, con conductividad térmica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Landa = 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ancladas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al soporte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equivalente. Superficie de las placas (cara exterior) revestida mediante mortero COTE-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 y armado mediante malla de fibra de vidrio con tratamiento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tiálcalis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4x4mm de luz COTETERM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preparación mediante imprimación de alta adherencia y acabado final liso en color blanco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9001 o a definir por la propiedad, mediante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suras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aislamiento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140mm de espesor. Coeficiente de transmisión térmica U=0,178W/m2K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peso del sistema 26Kg/m2. Clasificación Clase II con una resistencia al impacto &gt;3julios.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Cla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sificación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B-s2,d0. Espesor total del sistema 21,5cm.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claración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prestaciones). Según detalles de documentación gráfica. Incluye parte proporcional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pequeño material necesario, medios auxiliares y limpieza final. Paramento totalmente ejecuta-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32,03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36,38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68,41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80MM ACABADO BLANCO LISO i/FOSEADO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sistema de aislamiento térmico por el exterior en paramento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horizon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serie COTETERM ETICS EPS de PAREX o equivalente, formado por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aislamien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80mm de espesor y dimensiones (1000x600)mm, con conductividad térmica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= 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cladas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al soporte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equivalente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Superficie de las placas (cara exterior) revestida mediante mortero COTETERM-M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 y armado mediante malla de fibra de vidrio con tratamiento antiálcalis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4x4mm de luz COTETERM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imprimación de alta adherencia y acabado final liso en color blanco RAL 9001 o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definir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propiedad, mediante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aisla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miento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EPS de 20mm de espesor. Coeficiente de transmisión térmica U=0,424W/m2K y pe-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del sistema 21Kg/m2. Clasificación Clase II con una resistencia al impacto &gt;3julios.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Clasifi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B-s2,d0. Espesor total del sistema 9,35cm.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prestaciones). Según detalles de documentación gráfica. Incluye parte proporcional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pequeño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material necesario, medios auxiliares y limpieza final. Paramento totalmente ejecutado.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32,71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24,09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56,80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03 ILUMINACION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03.01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LUMINARIA ESTANCA 840 IP65 CW 1200. NEGRO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luminaria estanca modelo 84030038-885 de SIMON o equivalente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definir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DF, IP65 de dimensiones largo:1200mm, ancho:80mm, altura ajustable:75mm,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1,2Kg, en color negro. Flujo lumínico 4100lm y potencia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norminal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 lámpara 40W.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Tem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peratura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color 4000K. Instalación en superficie según detalles de documentación gráfica. Ten-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alimentación 230V y 50Hz. Vida útil de 30.000 a 25ºC y una máxima de 35ºC.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Certifi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caciones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2006/95/CE - Directiva Baja Tensión 2004/108/CE-Directiva CEM. Totalmente instala-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conectada, probada y funcionando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19,38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101,75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121,13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04 CARPINTERIAS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P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1H+1F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RAL 9006 de 60 micras, en ventanas formadas por un fijo en la parte inferior, y dos hojas en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superior, una de ellas practicable de eje vertical y la segunda practicable de eje vertical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oscilobatiente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super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mayor de 2m2, perfil de 60mm mínimo, con montaje fijo inferior para salvar la altura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1,10m desde el suelo, triple junta de goma, ingletes sellados con pasta, herrajes de colgar y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seguridad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bisagra con eje de acero inoxidable RAL 9006, manillas color RAL 9006,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vierteaguas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incorporado con salida de agua de condensación, sellado de juntas con silicona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sistente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los rayos uva, limpieza.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p.p. de medios auxiliares.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persiana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montante inferior acristalado con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4,66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145,00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149,66</w:t>
      </w:r>
    </w:p>
    <w:p w:rsidR="002A740C" w:rsidRP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2H+1F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RAL 9006 de 60 micras, en ventanas formadas por un fijo en la parte inferior, y dos hojas en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superior, una de ellas practicable de eje vertical y la segunda practicable de eje vertical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oscilobatiente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super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ficie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mayor de 2m2, perfil de 60mm mínimo, con montaje fijo inferior para salvar la altura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1,10m desde el suelo, triple junta de goma, ingletes sellados con pasta, herrajes de colgar y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seguridad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bisagra con eje de acero inoxidable RAL 9006, manillas color RAL 9006,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vierteaguas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incorporado con salida de agua de condensación, sellado de juntas con silicona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sistente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los rayos uva, limpieza.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p.p. de medios auxiliares.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persiana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montante inferior acristalado con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5,62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105,45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111,07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4/16/4 BE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Doble acristalamiento formado por una luna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float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incolora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un vidrio de baja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cámara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aire deshidratado de 16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sellado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perimetral, fijación sobre carpintería con acuñado mediante calzos de apoyo perimetrales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laterales y sellado en frío con silicona, incluso colocación de junquillos, según NTE-FVP.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3,68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64,86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68,54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4+4/12/4+4 BE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Doble acristalamiento formado por doble vidrio laminar de seguridad de 4+4 y 4+4, un vidrio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baja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, vidrio laminar de seguridad compuesto por dos vidrios de 4 mm de espesor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uni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lámina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butiral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polivinilo incolora de 0,38 mm, cámara de aire deshidratado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12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 perimetral, fijación sobre carpintería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acuñado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mediante calzos de apoyo perimetrales y laterales y sellado en frío con silicona, incluso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cortes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vidrio y colocación de junquillos, según NTE-FVP-8.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21,16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182,28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203,44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PERSIANA LAMA 40 mm ALUMINIO TÉRMICO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Conjunto de persiana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enrrollable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lamas de aluminio térmico, lacadas en RAL 9006, de 40 mm.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anchura, con aislamiento interior, cajón de persiana en la parte superior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exterior de chapa de aluminio lacado persiana, sistema compacto, completamente equipada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todos sus accesorios (eje, polea, cinta y recogedor).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instalación. Incluso con p.p. de guías y remates, montada, y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9,55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66,06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75,61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>04.06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CAJÓN COMPACTO ALUMINIO 185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Cajón capialzado de aluminio aislado, sistema compacto, realizado con chapas de aluminio,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forzadas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los bordes con perfiles de aluminio, compuesto por costados, fondillo, techo y tapa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registrable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de 185 mm, montado.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Inclu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11,23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45,35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56,58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04.07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VIERTEAGUAS ALUMINIO LACADO e=1,5 mm a=40 cm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Vierteaguas de chapa de aluminio lacado de 13 micras con goterón, formado por piezas de un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espesor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1,5 mm y 40 cm de ancho, recibido con mortero de cemento CEM II/B-P 32,5 N y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arena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río M-5 y adhesivo de resina Epoxi.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talación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. Incluso sellado de juntas con silicona incolora y limpieza, medido en su longitud,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marcado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 según Reglamento (UE) 305/2011.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9,61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37,06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46,67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PINTURA PLÁSTICA LISA MATE ESTÁNDAR OBRA BLANCO/COLOR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Pintura en zona de las dependencias afectadas por la sustitución de ventanas, del tipo plástica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mate lavable estándar Blanco / color, se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ulizarán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colores iguales a los existentes en cada de-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pendencia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eliminación de manchas, sobre paramentos horizontales y verticales, dos manos,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mano de imprimación y plastecido, andamios y ostros medios auxiliares y limpieza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3,62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1,59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5,21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04.09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REPOSICIÓN REMATE HUECO Y CAJÓN DE PERSIANA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Remates de antiguo hueco en paramentos verticales y entronque de las fábricas con nueva car-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pinterías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aislamiento, placas de escayola lisa de 120x60 cm., recibida con esparto y pasta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escayola, enlucido de yeso, pasta de sellado,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etc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i/remates, sellado de juntas, limpieza,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montaje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desmontaje de andamios.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5,44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3,02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8,46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05 VARIOS     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05.01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rótulo con placa frontal de metacrilato de 3 mm de grosor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dimen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siones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(1,16x2x88)m, rotulación por impresión directa, con letras de 0,28m de altura identificando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centro educativo "Instituto Gil y Carrasco". Incluye fijación a la pared mediante tacos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torni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llos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rosca de 50 mm. Totalmente instalado. Según detalles de documentación gráfica.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8,70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315,20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323,90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06 SEGURIDAD Y SALUD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06.01 PROTECCIONES INDIVIDUALES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CASCO DE SEGURIDAD AJUSTABLE ATALAJES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Casco de seguridad con atalaje provisto de 6 puntos de anclaje, para uso normal y eléctrico has-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440 V. Certificado CE, s/R.D.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4,63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4,63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GAFAS CONTRA IMPACTOS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Gafas protectoras contra impactos, incoloras (amortizables en 3 usos). Certificado CE, s/R.D.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2,68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2,68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PAR DE BOTAS DE SEGURIDAD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Par de botas de seguridad con plantilla y puntera de acero (amortizables en 1 usos). Certificado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CE.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s/R.D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25,24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25,24</w:t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06.02 PROTECCIONES COLECTIVAS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Panel completo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serigrafiado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sobre planchas de PVC blanco de 0,6 mm de espesor nominal. 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700x1000 mm. Válido para incluir hasta 15 símbolos de señales, incluso textos "Prohibido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paso a toda persona ajena a la obra", incluido colocación, s/R.D. 485/97.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1,70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13,50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15,20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VALLA CONTENCIÓN DE PEATONES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Valla de contención de peatones, metálica, prolongable de 2,50 m de largo y 1,00 m de altura,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color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amarillo, amortizable en 5 usos, incluso colocación y desmontaje, s/R.D. 486/97.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1,70</w:t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Resto de obra y materiales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b/>
          <w:bCs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 h=3m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Andamio plegable móvil  de dimensiones (1,90x0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,70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)m y 3m de altura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Maquinaria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472,02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472,02</w:t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07 GESTION DE RESIDUOS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CARGA RESIDUOS DE CONTRUCCIÓN Y DEMOLICIÓN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Carga de RCD y evacuación a una distancia máxima de 20 m, por medios manuales, sobre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pequeño, contenedor o tubo de evacuación. 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Mano de obra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17,00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TRANSPORTE PLANTA &lt;50 km CONTENEDOR RCD 8 m3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Servicio de entrega y recogida de contenedor de RCD de 8 m3 por transportista autorizado (por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la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Consejería de Medio Ambiente de la Comunidad Autónoma correspondiente), colocado a pie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carga y considerando una distancia de transporte al centro de reciclaje o de transferencia no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superior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50 km. Incluye el pago de tasas de recogida de residuos. Según Real Decreto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105/2008, de 1 de febrero por el que se regula la producción y gestión de los residuos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cons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trucción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Maquinaria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84,21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84,21</w:t>
      </w:r>
    </w:p>
    <w:p w:rsidR="002A740C" w:rsidRDefault="002A740C" w:rsidP="002A740C">
      <w:pPr>
        <w:pStyle w:val="Elemento7"/>
        <w:tabs>
          <w:tab w:val="left" w:pos="1247"/>
          <w:tab w:val="left" w:pos="1701"/>
          <w:tab w:val="right" w:pos="6974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mes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spacing w:before="14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Coste del alquiler de contenedor de 8 m3 de capacidad para RCD, sólo permitido éste tipo de re-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siduo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el contenedor por el gestor de residuos no peligrosos (autorizado por la Consejería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Medio Ambiente). Según Real Decreto 105/2008, de 1 de febrero por el que se regula la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produc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247"/>
          <w:tab w:val="right" w:pos="6974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gestión de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Maquinaria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82,73</w:t>
      </w:r>
    </w:p>
    <w:p w:rsidR="002A740C" w:rsidRDefault="002A740C" w:rsidP="002A740C">
      <w:pPr>
        <w:pStyle w:val="Finelemento8"/>
        <w:tabs>
          <w:tab w:val="left" w:pos="9072"/>
          <w:tab w:val="left" w:leader="underscore" w:pos="10206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82,73</w:t>
      </w:r>
    </w:p>
    <w:p w:rsidR="00D61B06" w:rsidRDefault="00D61B06" w:rsidP="00C055D5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D61B06" w:rsidRDefault="00D61B06" w:rsidP="00C055D5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D61B06" w:rsidRDefault="00D61B06" w:rsidP="00C055D5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D61B06" w:rsidRDefault="00D61B06" w:rsidP="00C055D5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C055D5" w:rsidRDefault="00C055D5" w:rsidP="00C055D5">
      <w:pPr>
        <w:pStyle w:val="Finelemento8"/>
        <w:tabs>
          <w:tab w:val="left" w:pos="6180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C055D5" w:rsidRDefault="00C055D5" w:rsidP="00623626">
      <w:pPr>
        <w:pStyle w:val="00Textonormal"/>
        <w:ind w:left="0"/>
        <w:sectPr w:rsidR="00C055D5" w:rsidSect="00E224C2">
          <w:headerReference w:type="default" r:id="rId19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center"/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PRECIOS AUXILIARES</w:t>
      </w:r>
    </w:p>
    <w:p w:rsidR="00C055D5" w:rsidRDefault="00C055D5" w:rsidP="00C055D5">
      <w:pPr>
        <w:rPr>
          <w:rFonts w:asciiTheme="minorHAnsi" w:hAnsiTheme="minorHAnsi" w:cstheme="minorHAnsi"/>
          <w:b/>
          <w:sz w:val="36"/>
        </w:rPr>
      </w:pPr>
    </w:p>
    <w:p w:rsidR="00C055D5" w:rsidRDefault="00C055D5" w:rsidP="00C055D5">
      <w:pPr>
        <w:jc w:val="right"/>
        <w:rPr>
          <w:rFonts w:asciiTheme="minorHAnsi" w:hAnsiTheme="minorHAnsi" w:cstheme="minorHAnsi"/>
          <w:b/>
          <w:sz w:val="36"/>
        </w:rPr>
        <w:sectPr w:rsidR="00C055D5" w:rsidSect="00E224C2">
          <w:headerReference w:type="default" r:id="rId20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 xml:space="preserve">A01A040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PASTA DE YESO BLANCO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1"/>
        <w:tabs>
          <w:tab w:val="left" w:pos="2324"/>
          <w:tab w:val="right" w:pos="9072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Pasta de yeso blanco amasado manualmente.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2,500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42,50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P01CY030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0,810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t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Yeso blanco en sacos YF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69,24</w:t>
      </w:r>
      <w:r>
        <w:rPr>
          <w:rFonts w:cs="Arial Narrow"/>
          <w:color w:val="000000"/>
          <w:sz w:val="16"/>
          <w:szCs w:val="16"/>
          <w:highlight w:val="white"/>
        </w:rPr>
        <w:tab/>
        <w:t>56,08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Agua    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1,27</w:t>
      </w:r>
      <w:r>
        <w:rPr>
          <w:rFonts w:cs="Arial Narrow"/>
          <w:color w:val="000000"/>
          <w:sz w:val="16"/>
          <w:szCs w:val="16"/>
          <w:highlight w:val="white"/>
        </w:rPr>
        <w:tab/>
        <w:t>0,83</w:t>
      </w:r>
    </w:p>
    <w:p w:rsidR="002A740C" w:rsidRDefault="002A740C" w:rsidP="002A740C">
      <w:pPr>
        <w:pStyle w:val="Finelemento2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5726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99,41</w:t>
      </w:r>
    </w:p>
    <w:p w:rsidR="002A740C" w:rsidRDefault="002A740C" w:rsidP="002A740C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NOVENTA Y NUEVE EUROS con CUARENTA Y 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A02A080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MORTERO CEMENTO M-5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1"/>
        <w:tabs>
          <w:tab w:val="left" w:pos="2324"/>
          <w:tab w:val="right" w:pos="9072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Mortero de cemento CEM II/B-P 32,5 N y arena de río de tipo M-5 para uso corriente (G), con resistencia 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left" w:pos="2324"/>
          <w:tab w:val="right" w:pos="9072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presión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 28 días de 5,0 N/mm2, confeccionado con hormigonera de 200 l, s/RC-16 y UNE-EN 998-2:2004.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1,700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28,90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M03HH020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Hormigonera 200 l gasolina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2,54</w:t>
      </w:r>
      <w:r>
        <w:rPr>
          <w:rFonts w:cs="Arial Narrow"/>
          <w:color w:val="000000"/>
          <w:sz w:val="16"/>
          <w:szCs w:val="16"/>
          <w:highlight w:val="white"/>
        </w:rPr>
        <w:tab/>
        <w:t>1,02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P01CC020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0,270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t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Cemento CEM II/B-P 32,5 N sacos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99,62</w:t>
      </w:r>
      <w:r>
        <w:rPr>
          <w:rFonts w:cs="Arial Narrow"/>
          <w:color w:val="000000"/>
          <w:sz w:val="16"/>
          <w:szCs w:val="16"/>
          <w:highlight w:val="white"/>
        </w:rPr>
        <w:tab/>
        <w:t>26,90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P01AA020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1,090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Arena de río 0/6 mm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17,09</w:t>
      </w:r>
      <w:r>
        <w:rPr>
          <w:rFonts w:cs="Arial Narrow"/>
          <w:color w:val="000000"/>
          <w:sz w:val="16"/>
          <w:szCs w:val="16"/>
          <w:highlight w:val="white"/>
        </w:rPr>
        <w:tab/>
        <w:t>18,63</w:t>
      </w:r>
    </w:p>
    <w:p w:rsidR="002A740C" w:rsidRDefault="002A740C" w:rsidP="002A740C">
      <w:pPr>
        <w:pStyle w:val="Elemento2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0,255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Agua    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1,27</w:t>
      </w:r>
      <w:r>
        <w:rPr>
          <w:rFonts w:cs="Arial Narrow"/>
          <w:color w:val="000000"/>
          <w:sz w:val="16"/>
          <w:szCs w:val="16"/>
          <w:highlight w:val="white"/>
        </w:rPr>
        <w:tab/>
        <w:t>0,32</w:t>
      </w:r>
    </w:p>
    <w:p w:rsidR="002A740C" w:rsidRDefault="002A740C" w:rsidP="002A740C">
      <w:pPr>
        <w:pStyle w:val="Finelemento2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5726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75,77</w:t>
      </w:r>
    </w:p>
    <w:p w:rsidR="002A740C" w:rsidRDefault="002A740C" w:rsidP="002A740C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SETENTA Y CINCO EUROS con SETENTA Y SIETE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C055D5" w:rsidRDefault="00C055D5" w:rsidP="00C055D5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C055D5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C055D5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C055D5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C055D5" w:rsidRDefault="00C055D5" w:rsidP="00623626">
      <w:pPr>
        <w:pStyle w:val="00Textonormal"/>
        <w:ind w:left="0"/>
        <w:sectPr w:rsidR="00C055D5">
          <w:headerReference w:type="default" r:id="rId21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DESCOMPUESTOS</w:t>
      </w:r>
    </w:p>
    <w:p w:rsidR="000001DD" w:rsidRDefault="000001DD" w:rsidP="000001DD">
      <w:pPr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right"/>
        <w:rPr>
          <w:rFonts w:asciiTheme="minorHAnsi" w:hAnsiTheme="minorHAnsi" w:cstheme="minorHAnsi"/>
          <w:b/>
          <w:sz w:val="36"/>
        </w:rPr>
        <w:sectPr w:rsidR="000001DD" w:rsidSect="00E224C2">
          <w:headerReference w:type="default" r:id="rId22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01 ACTUACIONES PREVIAS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DESMONTAJE LUMINARIA EXTERIOR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Desmontaje de luminaria exterior por medios manuales, con o sin recuperación del mismo, para su reposición o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sustitución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después de otros trabajos, incluso desconexiones y limpieza, y parte proporcional de medios auxilia-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electricista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18,14</w:t>
      </w:r>
      <w:r>
        <w:rPr>
          <w:rFonts w:cs="Arial Narrow"/>
          <w:color w:val="000000"/>
          <w:sz w:val="16"/>
          <w:szCs w:val="16"/>
          <w:highlight w:val="white"/>
        </w:rPr>
        <w:tab/>
        <w:t>7,26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7,26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SIETE EUROS con VEINTISEIS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DE RÓTULO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Levantado de rótulo identificativo del centro en paramento vertical "INSTITUTO GIL Y CARRASCO", por medios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manuales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, incluso limpieza y retirada de material a pie de carga, sin transporte a vertedero o planta de reciclaje y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VEINTICINCO EUROS con CINCUENTA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PREPARACIÓN Y LIMPIEZA PARAMENTOS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Preparación y limpieza de paramentos verticales y/o horizontales, por medios manuales, para su posterior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revesti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miento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, incluso retirada de escombros a pie de carga, sin transporte a vertedero o planta de reciclaje y con parte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proporcional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medios auxiliares, sin medidas de protección colectivas. Medición de superficie realmente ejecuta-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segunda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18,45</w:t>
      </w:r>
      <w:r>
        <w:rPr>
          <w:rFonts w:cs="Arial Narrow"/>
          <w:color w:val="000000"/>
          <w:sz w:val="16"/>
          <w:szCs w:val="16"/>
          <w:highlight w:val="white"/>
        </w:rPr>
        <w:tab/>
        <w:t>4,61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4,25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8,86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OCHO EUROS con OCHENTA Y 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CERRAJERÍA EN MUROS A MANO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Levantado de carpintería metálica, en cualquier tipo de muros, incluidos cercos, hojas y accesorios, por medios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manuales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, incluso limpieza, retirada de escombros a pie de carga, sin transporte a vertedero o planta de reciclaje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0,300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17,80</w:t>
      </w:r>
      <w:r>
        <w:rPr>
          <w:rFonts w:cs="Arial Narrow"/>
          <w:color w:val="000000"/>
          <w:sz w:val="16"/>
          <w:szCs w:val="16"/>
          <w:highlight w:val="white"/>
        </w:rPr>
        <w:tab/>
        <w:t>5,34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0,300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5,10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10,44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DIEZ EUROS con CUARENTA Y 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02 REVESTIMIENTOS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200MM ACABADO BLANCO LISO i/ FOSEADO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sistema de aislamiento térmico por el exterior en paramento horizontal, serie COTE-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TERM ETICS EPS de PAREX o equivalente, formado por placas de aislamiento de EPS de 200mm de espesor y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dimensiones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(1000x600)mm, con conductividad térmica Landa = 0,037W/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mK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densidad 15Kg/m3 según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EN-13163. Placas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adeheridas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con mortero y ancladas al soporte existente mediante fijaciones de percusión con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anclajes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NTK U 130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Superficie de las placas (cara exterior) revestida mediante mortero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COTETERM-M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 y armado mediante malla de fibra de vidrio con tratamiento antiálcalis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4x4mm de luz COTETERM MALLA STD 167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Incluye capa de preparación mediante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impri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mación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alta adherencia y acabado final liso en color blanco RAL 9001 o a definir por la propiedad, mediante re-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vestimiento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orgánico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fotorreticulante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.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Coteterm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antifisuras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Incluye parte proporcional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foseado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perimetral con placas de aislamiento de EPS de 140mm de espesor. Coeficiente de transmisión térmica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U=0,178W/m2K y peso del sistema 26Kg/m2. Clasificación Clase II con una resistencia al impacto &gt;3julios.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Clasifi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cación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B-s2,d0. Espesor total del sistema 21,5cm. Materiales con marcado CE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DdP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(Declaración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prestacio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nes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>). Según detalles de documentación gráfica. Incluye parte proporcional de pequeño material necesario, medios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PPRX16850125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Mortero fijación placas blanco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1,05</w:t>
      </w:r>
      <w:r>
        <w:rPr>
          <w:rFonts w:cs="Arial Narrow"/>
          <w:color w:val="000000"/>
          <w:sz w:val="16"/>
          <w:szCs w:val="16"/>
          <w:highlight w:val="white"/>
        </w:rPr>
        <w:tab/>
        <w:t>7,35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PPRX11351501 </w:t>
      </w:r>
      <w:r>
        <w:rPr>
          <w:rFonts w:cs="Arial Narrow"/>
          <w:color w:val="000000"/>
          <w:sz w:val="16"/>
          <w:szCs w:val="16"/>
          <w:highlight w:val="white"/>
        </w:rPr>
        <w:tab/>
        <w:t>0,500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esquina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ALU+Malla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0,80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PPRX11350104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arranque 40 mm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0,19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PPRX15170001 </w:t>
      </w:r>
      <w:r>
        <w:rPr>
          <w:rFonts w:cs="Arial Narrow"/>
          <w:color w:val="000000"/>
          <w:sz w:val="16"/>
          <w:szCs w:val="16"/>
          <w:highlight w:val="white"/>
        </w:rPr>
        <w:tab/>
        <w:t>1,100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Malla fibra de vidrio templada STD 167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</w:t>
      </w:r>
      <w:r>
        <w:rPr>
          <w:rFonts w:cs="Arial Narrow"/>
          <w:color w:val="000000"/>
          <w:sz w:val="16"/>
          <w:szCs w:val="16"/>
          <w:highlight w:val="white"/>
        </w:rPr>
        <w:tab/>
        <w:t>1,65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PPRX11322311 </w:t>
      </w:r>
      <w:r>
        <w:rPr>
          <w:rFonts w:cs="Arial Narrow"/>
          <w:color w:val="000000"/>
          <w:sz w:val="16"/>
          <w:szCs w:val="16"/>
          <w:highlight w:val="white"/>
        </w:rPr>
        <w:tab/>
        <w:t>6,000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Anclaje NTK U 90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2,40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PPRX11330CC  </w:t>
      </w:r>
      <w:r>
        <w:rPr>
          <w:rFonts w:cs="Arial Narrow"/>
          <w:color w:val="000000"/>
          <w:sz w:val="16"/>
          <w:szCs w:val="16"/>
          <w:highlight w:val="white"/>
        </w:rPr>
        <w:tab/>
        <w:t>1,050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200mm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14,50</w:t>
      </w:r>
      <w:r>
        <w:rPr>
          <w:rFonts w:cs="Arial Narrow"/>
          <w:color w:val="000000"/>
          <w:sz w:val="16"/>
          <w:szCs w:val="16"/>
          <w:highlight w:val="white"/>
        </w:rPr>
        <w:tab/>
        <w:t>15,23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PPRX11330DD  </w:t>
      </w:r>
      <w:r>
        <w:rPr>
          <w:rFonts w:cs="Arial Narrow"/>
          <w:color w:val="000000"/>
          <w:sz w:val="16"/>
          <w:szCs w:val="16"/>
          <w:highlight w:val="white"/>
        </w:rPr>
        <w:tab/>
        <w:t>0,300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140mm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11,25</w:t>
      </w:r>
      <w:r>
        <w:rPr>
          <w:rFonts w:cs="Arial Narrow"/>
          <w:color w:val="000000"/>
          <w:sz w:val="16"/>
          <w:szCs w:val="16"/>
          <w:highlight w:val="white"/>
        </w:rPr>
        <w:tab/>
        <w:t>3,38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PPRX2683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Imprimación fondo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4,40</w:t>
      </w:r>
      <w:r>
        <w:rPr>
          <w:rFonts w:cs="Arial Narrow"/>
          <w:color w:val="000000"/>
          <w:sz w:val="16"/>
          <w:szCs w:val="16"/>
          <w:highlight w:val="white"/>
        </w:rPr>
        <w:tab/>
        <w:t>0,88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PPRX1456     </w:t>
      </w:r>
      <w:r>
        <w:rPr>
          <w:rFonts w:cs="Arial Narrow"/>
          <w:color w:val="000000"/>
          <w:sz w:val="16"/>
          <w:szCs w:val="16"/>
          <w:highlight w:val="white"/>
        </w:rPr>
        <w:tab/>
        <w:t>3,500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Acabado blanco liso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1,40</w:t>
      </w:r>
      <w:r>
        <w:rPr>
          <w:rFonts w:cs="Arial Narrow"/>
          <w:color w:val="000000"/>
          <w:sz w:val="16"/>
          <w:szCs w:val="16"/>
          <w:highlight w:val="white"/>
        </w:rPr>
        <w:tab/>
        <w:t>4,90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primera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20,00</w:t>
      </w:r>
      <w:r>
        <w:rPr>
          <w:rFonts w:cs="Arial Narrow"/>
          <w:color w:val="000000"/>
          <w:sz w:val="16"/>
          <w:szCs w:val="16"/>
          <w:highlight w:val="white"/>
        </w:rPr>
        <w:tab/>
        <w:t>12,00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17,80</w:t>
      </w:r>
      <w:r>
        <w:rPr>
          <w:rFonts w:cs="Arial Narrow"/>
          <w:color w:val="000000"/>
          <w:sz w:val="16"/>
          <w:szCs w:val="16"/>
          <w:highlight w:val="white"/>
        </w:rPr>
        <w:tab/>
        <w:t>10,68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0,550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9,35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68,41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SESENTA Y OCHO EUROS con CUARENTA Y 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80MM ACABADO BLANCO LISO i/FOSEADO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sistema de aislamiento térmico por el exterior en paramento horizontal, serie COTE-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TERM ETICS EPS de PAREX o equivalente, formado por placas de aislamiento de EPS de 80mm de espesor y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dimensiones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(1000x600)mm, con conductividad térmica Landa = 0,037W/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mK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densidad 15Kg/m3 según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EN-13163. Placas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adeheridas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con mortero y ancladas al soporte existente mediante fijaciones de percusión con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anclajes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NTK U 130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Superficie de las placas (cara exterior) revestida mediante mortero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COTETERM-M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 y armado mediante malla de fibra de vidrio con tratamiento antiálcalis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4x4mm de luz COTETERM MALLA STD 167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Incluye capa de preparación mediante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impri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mación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alta adherencia y acabado final liso en color blanco RAL 9001 o a definir por la propiedad, mediante re-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vestimiento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orgánico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fotorreticulante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Coteterm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antifisuras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parex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o equivalente. Incluye parte proporcional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foseado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perimetral con placas de aislamiento de EPS de 20mm de espesor. Coeficiente de transmisión térmica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U=0,424W/m2K y peso del sistema 21Kg/m2. Clasificación Clase II con una resistencia al impacto &gt;3julios.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Clasifi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cación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B-s2,d0. Espesor total del sistema 9,35cm. Materiales con marcado CE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DdP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(Declaración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prestacio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nes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>). Según detalles de documentación gráfica. Incluye parte proporcional de pequeño material necesario, medios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PPRX16850125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Mortero fijación placas blanco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1,05</w:t>
      </w:r>
      <w:r>
        <w:rPr>
          <w:rFonts w:cs="Arial Narrow"/>
          <w:color w:val="000000"/>
          <w:sz w:val="16"/>
          <w:szCs w:val="16"/>
          <w:highlight w:val="white"/>
        </w:rPr>
        <w:tab/>
        <w:t>7,35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PPRX11351501 </w:t>
      </w:r>
      <w:r>
        <w:rPr>
          <w:rFonts w:cs="Arial Narrow"/>
          <w:color w:val="000000"/>
          <w:sz w:val="16"/>
          <w:szCs w:val="16"/>
          <w:highlight w:val="white"/>
        </w:rPr>
        <w:tab/>
        <w:t>0,500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esquina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ALU+Malla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0,80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PPRX11350104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arranque 40 mm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0,19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PPRX15170001 </w:t>
      </w:r>
      <w:r>
        <w:rPr>
          <w:rFonts w:cs="Arial Narrow"/>
          <w:color w:val="000000"/>
          <w:sz w:val="16"/>
          <w:szCs w:val="16"/>
          <w:highlight w:val="white"/>
        </w:rPr>
        <w:tab/>
        <w:t>1,100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Malla fibra de vidrio templada STD 167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</w:t>
      </w:r>
      <w:r>
        <w:rPr>
          <w:rFonts w:cs="Arial Narrow"/>
          <w:color w:val="000000"/>
          <w:sz w:val="16"/>
          <w:szCs w:val="16"/>
          <w:highlight w:val="white"/>
        </w:rPr>
        <w:tab/>
        <w:t>1,65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PPRX11322311 </w:t>
      </w:r>
      <w:r>
        <w:rPr>
          <w:rFonts w:cs="Arial Narrow"/>
          <w:color w:val="000000"/>
          <w:sz w:val="16"/>
          <w:szCs w:val="16"/>
          <w:highlight w:val="white"/>
        </w:rPr>
        <w:tab/>
        <w:t>6,000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Anclaje NTK U 90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2,40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PPRX11330AA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80mm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5,10</w:t>
      </w:r>
      <w:r>
        <w:rPr>
          <w:rFonts w:cs="Arial Narrow"/>
          <w:color w:val="000000"/>
          <w:sz w:val="16"/>
          <w:szCs w:val="16"/>
          <w:highlight w:val="white"/>
        </w:rPr>
        <w:tab/>
        <w:t>5,10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PPRX11330BB  </w:t>
      </w:r>
      <w:r>
        <w:rPr>
          <w:rFonts w:cs="Arial Narrow"/>
          <w:color w:val="000000"/>
          <w:sz w:val="16"/>
          <w:szCs w:val="16"/>
          <w:highlight w:val="white"/>
        </w:rPr>
        <w:tab/>
        <w:t>0,300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gratito 20mm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4,05</w:t>
      </w:r>
      <w:r>
        <w:rPr>
          <w:rFonts w:cs="Arial Narrow"/>
          <w:color w:val="000000"/>
          <w:sz w:val="16"/>
          <w:szCs w:val="16"/>
          <w:highlight w:val="white"/>
        </w:rPr>
        <w:tab/>
        <w:t>1,22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PPRX2683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Imprimación fondo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4,40</w:t>
      </w:r>
      <w:r>
        <w:rPr>
          <w:rFonts w:cs="Arial Narrow"/>
          <w:color w:val="000000"/>
          <w:sz w:val="16"/>
          <w:szCs w:val="16"/>
          <w:highlight w:val="white"/>
        </w:rPr>
        <w:tab/>
        <w:t>0,88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PPRX1456     </w:t>
      </w:r>
      <w:r>
        <w:rPr>
          <w:rFonts w:cs="Arial Narrow"/>
          <w:color w:val="000000"/>
          <w:sz w:val="16"/>
          <w:szCs w:val="16"/>
          <w:highlight w:val="white"/>
        </w:rPr>
        <w:tab/>
        <w:t>3,500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Acabado blanco liso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1,40</w:t>
      </w:r>
      <w:r>
        <w:rPr>
          <w:rFonts w:cs="Arial Narrow"/>
          <w:color w:val="000000"/>
          <w:sz w:val="16"/>
          <w:szCs w:val="16"/>
          <w:highlight w:val="white"/>
        </w:rPr>
        <w:tab/>
        <w:t>4,90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O01OB910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revocador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11,45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O01OB920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revocador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18,60</w:t>
      </w:r>
      <w:r>
        <w:rPr>
          <w:rFonts w:cs="Arial Narrow"/>
          <w:color w:val="000000"/>
          <w:sz w:val="16"/>
          <w:szCs w:val="16"/>
          <w:highlight w:val="white"/>
        </w:rPr>
        <w:tab/>
        <w:t>11,16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O01OA060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especializado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16,83</w:t>
      </w:r>
      <w:r>
        <w:rPr>
          <w:rFonts w:cs="Arial Narrow"/>
          <w:color w:val="000000"/>
          <w:sz w:val="16"/>
          <w:szCs w:val="16"/>
          <w:highlight w:val="white"/>
        </w:rPr>
        <w:tab/>
        <w:t>10,10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56,80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CINCUENTA Y SEIS EUROS con OCHENTA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03 ILUMINACION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03.01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LUMINARIA ESTANCA 840 IP65 CW 1200. NEGRO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luminaria estanca modelo 84030038-885 de SIMON o equivalente a definir por la DF,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IP65 de dimensiones largo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:1200mm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, ancho:80mm, altura ajustable:75mm, y peso 1,2Kg, en color negro. Flujo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lu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mínico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4100lm y potencia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norminal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 la lámpara 40W. Temperatura de color 4000K. Instalación en superficie se-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gún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detalles de documentación gráfica. Tensión de alimentación 230V y 50Hz. Vida útil de 30.000 a 25ºC y una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máxima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35ºC. Certificaciones 2006/95/CE - Directiva Baja Tensión 2004/108/CE-Directiva CEM. Totalmente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O01OB200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electricista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19,38</w:t>
      </w:r>
      <w:r>
        <w:rPr>
          <w:rFonts w:cs="Arial Narrow"/>
          <w:color w:val="000000"/>
          <w:sz w:val="16"/>
          <w:szCs w:val="16"/>
          <w:highlight w:val="white"/>
        </w:rPr>
        <w:tab/>
        <w:t>19,38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P16BA6AA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Luminaria estanca 840 ip65 1200mm y 4100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lum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95,00</w:t>
      </w:r>
      <w:r>
        <w:rPr>
          <w:rFonts w:cs="Arial Narrow"/>
          <w:color w:val="000000"/>
          <w:sz w:val="16"/>
          <w:szCs w:val="16"/>
          <w:highlight w:val="white"/>
        </w:rPr>
        <w:tab/>
        <w:t>95,00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P01DW090     </w:t>
      </w:r>
      <w:r>
        <w:rPr>
          <w:rFonts w:cs="Arial Narrow"/>
          <w:color w:val="000000"/>
          <w:sz w:val="16"/>
          <w:szCs w:val="16"/>
          <w:highlight w:val="white"/>
        </w:rPr>
        <w:tab/>
        <w:t>5,000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1,35</w:t>
      </w:r>
      <w:r>
        <w:rPr>
          <w:rFonts w:cs="Arial Narrow"/>
          <w:color w:val="000000"/>
          <w:sz w:val="16"/>
          <w:szCs w:val="16"/>
          <w:highlight w:val="white"/>
        </w:rPr>
        <w:tab/>
        <w:t>6,75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121,13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CIENTO VEINTIUN EUROS con TRECE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04 CARPINTERIAS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P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VENT AL. </w:t>
      </w: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1H+1F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carpintería de aluminio con rotura de puente térmico, lacado color RAL 9006 de 60 mi-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cras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>, en ventanas formadas por un fijo en la parte inferior, y dos hojas en la parte superior, una de ellas practicable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de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eje vertical y la segunda practicable de eje vertical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oscilobatiente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, según documentación gráfica, dotadas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apertura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para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microventilación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 superficie mayor de 2m2, perfil de 60mm mínimo, con montaje fijo inferior para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salvar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la altura de 1,10m desde el suelo, triple junta de goma, ingletes sellados con pasta, herrajes de colgar y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seguridad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Baicha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, bisagra con eje de acero inoxidable RAL 9006, manillas color RAL 9006, vierteaguas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incor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porado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con salida de agua de condensación, sellado de juntas con silicona resistente a los rayos uva, limpieza. In-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trabajos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albailería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necesarios para instalación. Incluso con p.p. de medios auxiliares.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s/NTE-FCL-3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. La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cerrajero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2,86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cerrajero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17,95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P12PM0AA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Carpinteria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RPT 2h (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pract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oscilo)+fijo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145,00</w:t>
      </w:r>
      <w:r>
        <w:rPr>
          <w:rFonts w:cs="Arial Narrow"/>
          <w:color w:val="000000"/>
          <w:sz w:val="16"/>
          <w:szCs w:val="16"/>
          <w:highlight w:val="white"/>
        </w:rPr>
        <w:tab/>
        <w:t>145,00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149,66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CIENTO CUARENTA Y NUEVE EUROS con SESENTA Y 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P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04.02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 xml:space="preserve">m2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VENT AL. 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2H+1F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carpintería de aluminio con rotura de puente térmico, lacado color RAL 9006 de 60 mi-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cras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>, en ventanas formadas por un fijo en la parte inferior, y dos hojas en la parte superior, una de ellas practicable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de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eje vertical y la segunda practicable de eje vertical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oscilobatiente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, según documentación gráfica, dotadas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apertura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para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microventilación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 superficie mayor de 2m2, perfil de 60mm mínimo, con montaje fijo inferior para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salvar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la altura de 1,10m desde el suelo, triple junta de goma, ingletes sellados con pasta, herrajes de colgar y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seguridad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tipo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Baicha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, bisagra con eje de acero inoxidable RAL 9006, manillas color RAL 9006, vierteaguas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incor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porado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con salida de agua de condensación, sellado de juntas con silicona resistente a los rayos uva, limpieza. In-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cluso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trabajos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albailería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necesarios para instalación. Incluso con p.p. de medios auxiliares.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s/NTE-FCL-3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. La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cerrajero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3,82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cerrajero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17,95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P12PM0AB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Carpinteria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RPT 1h (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pract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oscilo)+fijo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105,45</w:t>
      </w:r>
      <w:r>
        <w:rPr>
          <w:rFonts w:cs="Arial Narrow"/>
          <w:color w:val="000000"/>
          <w:sz w:val="16"/>
          <w:szCs w:val="16"/>
          <w:highlight w:val="white"/>
        </w:rPr>
        <w:tab/>
        <w:t>105,45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111,07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CIENTO ONCE EUROS con SIETE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4/16/4 BE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Doble acristalamiento formado por una luna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float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incolora de 4 mm.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con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un vidrio de baja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emisividad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 4 mm.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cá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mara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aire deshidratado de 16 mm.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con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perfil separador de aluminio y doble sellado perimetral, fijación sobre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carpintería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con acuñado mediante calzos de apoyo perimetrales y laterales y sellado en frío con silicona, incluso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vidriería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18,40</w:t>
      </w:r>
      <w:r>
        <w:rPr>
          <w:rFonts w:cs="Arial Narrow"/>
          <w:color w:val="000000"/>
          <w:sz w:val="16"/>
          <w:szCs w:val="16"/>
          <w:highlight w:val="white"/>
        </w:rPr>
        <w:tab/>
        <w:t>3,68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P14EA070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1,006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Doble acristalamiento baja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emisividad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6/16/4 mm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55,50</w:t>
      </w:r>
      <w:r>
        <w:rPr>
          <w:rFonts w:cs="Arial Narrow"/>
          <w:color w:val="000000"/>
          <w:sz w:val="16"/>
          <w:szCs w:val="16"/>
          <w:highlight w:val="white"/>
        </w:rPr>
        <w:tab/>
        <w:t>55,83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P14KW060    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Sellado con silicona neutra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P01DW090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1,35</w:t>
      </w:r>
      <w:r>
        <w:rPr>
          <w:rFonts w:cs="Arial Narrow"/>
          <w:color w:val="000000"/>
          <w:sz w:val="16"/>
          <w:szCs w:val="16"/>
          <w:highlight w:val="white"/>
        </w:rPr>
        <w:tab/>
        <w:t>2,03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68,54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SESENTA Y OCHO EUROS con CINCUENTA Y 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4+4/12/4+4 BE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Doble acristalamiento formado por doble vidrio laminar de seguridad de 4+4 y 4+4, un vidrio de baja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emisividad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,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vidrio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laminar de seguridad compuesto por dos vidrios de 4 mm de espesor unidos mediante lámina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butiral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polivinilo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incolora de 0,38 mm, cámara de aire deshidratado de 12 mm.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con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perfil separador de aluminio y doble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sellado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perimetral, fijación sobre carpintería con acuñado mediante calzos de apoyo perimetrales y laterales y se-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O01OB250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1,150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vidriería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18,40</w:t>
      </w:r>
      <w:r>
        <w:rPr>
          <w:rFonts w:cs="Arial Narrow"/>
          <w:color w:val="000000"/>
          <w:sz w:val="16"/>
          <w:szCs w:val="16"/>
          <w:highlight w:val="white"/>
        </w:rPr>
        <w:tab/>
        <w:t>21,16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P14ESS0AA    </w:t>
      </w:r>
      <w:r>
        <w:rPr>
          <w:rFonts w:cs="Arial Narrow"/>
          <w:color w:val="000000"/>
          <w:sz w:val="16"/>
          <w:szCs w:val="16"/>
          <w:highlight w:val="white"/>
        </w:rPr>
        <w:tab/>
        <w:t>1,050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Vidrio 4+4/12/4+4 BE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165,00</w:t>
      </w:r>
      <w:r>
        <w:rPr>
          <w:rFonts w:cs="Arial Narrow"/>
          <w:color w:val="000000"/>
          <w:sz w:val="16"/>
          <w:szCs w:val="16"/>
          <w:highlight w:val="white"/>
        </w:rPr>
        <w:tab/>
        <w:t>173,25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P14KW060    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Sellado con silicona neutra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P01DW090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1,35</w:t>
      </w:r>
      <w:r>
        <w:rPr>
          <w:rFonts w:cs="Arial Narrow"/>
          <w:color w:val="000000"/>
          <w:sz w:val="16"/>
          <w:szCs w:val="16"/>
          <w:highlight w:val="white"/>
        </w:rPr>
        <w:tab/>
        <w:t>2,03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203,44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DOSCIENTOS TRES EUROS con CUARENTA Y 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>04.05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PERSIANA LAMA 40 mm ALUMINIO TÉRMICO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Conjunto de persiana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enrrollable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de lamas de aluminio térmico, lacadas en RAL 9006, de 40 mm.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de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anchura, con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aislamiento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interior, cajón de persiana en la parte superior con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cara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exterior de chapa de aluminio lacado persiana, sistema compacto, completamente equipada con todos sus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accesorios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(eje, polea, cinta y recogedor). Incluso trabajos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albailería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necesarios para instalación. Incluso con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cerrajero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9,55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P12APE0AA    </w:t>
      </w:r>
      <w:r>
        <w:rPr>
          <w:rFonts w:cs="Arial Narrow"/>
          <w:color w:val="000000"/>
          <w:sz w:val="16"/>
          <w:szCs w:val="16"/>
          <w:highlight w:val="white"/>
        </w:rPr>
        <w:tab/>
        <w:t>1,100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Persiana aluminio térmico lama 40 mm, RAL 9006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60,05</w:t>
      </w:r>
      <w:r>
        <w:rPr>
          <w:rFonts w:cs="Arial Narrow"/>
          <w:color w:val="000000"/>
          <w:sz w:val="16"/>
          <w:szCs w:val="16"/>
          <w:highlight w:val="white"/>
        </w:rPr>
        <w:tab/>
        <w:t>66,06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75,61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SETENTA Y CINCO EUROS con SESENTA Y 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CAJÓN COMPACTO ALUMINIO 185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Cajón capialzado de aluminio aislado, sistema compacto, realizado con chapas de aluminio, reforzadas en los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bor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des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con perfiles de aluminio, compuesto por costados, fondillo, techo y tapa registrable, de 185 mm, montado. In-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cerrajero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7,64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cerrajero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17,95</w:t>
      </w:r>
      <w:r>
        <w:rPr>
          <w:rFonts w:cs="Arial Narrow"/>
          <w:color w:val="000000"/>
          <w:sz w:val="16"/>
          <w:szCs w:val="16"/>
          <w:highlight w:val="white"/>
        </w:rPr>
        <w:tab/>
        <w:t>3,59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P12APE040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Cajón aislado compacto aluminio 185 mm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45,35</w:t>
      </w:r>
      <w:r>
        <w:rPr>
          <w:rFonts w:cs="Arial Narrow"/>
          <w:color w:val="000000"/>
          <w:sz w:val="16"/>
          <w:szCs w:val="16"/>
          <w:highlight w:val="white"/>
        </w:rPr>
        <w:tab/>
        <w:t>45,35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56,58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CINCUENTA Y SEIS EUROS con CINCUENTA Y OCHO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04.07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VIERTEAGUAS ALUMINIO LACADO e=1,5 mm a=40 cm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Vierteaguas de chapa de aluminio lacado de 13 micras con goterón, formado por piezas de un espesor de 1,5 mm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y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40 cm de ancho, recibido con mortero de cemento CEM II/B-P 32,5 N y arena de río M-5 y adhesivo de resina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 xml:space="preserve">Epoxi. Incluso trabajos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albailería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necesarios para instalación. Incluso sellado de juntas con silicona incolora y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limpieza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, medido en su longitud, con marcado CE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DdP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(Declaración de prestaciones) según Reglamento (UE)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primera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20,00</w:t>
      </w:r>
      <w:r>
        <w:rPr>
          <w:rFonts w:cs="Arial Narrow"/>
          <w:color w:val="000000"/>
          <w:sz w:val="16"/>
          <w:szCs w:val="16"/>
          <w:highlight w:val="white"/>
        </w:rPr>
        <w:tab/>
        <w:t>5,00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segunda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18,45</w:t>
      </w:r>
      <w:r>
        <w:rPr>
          <w:rFonts w:cs="Arial Narrow"/>
          <w:color w:val="000000"/>
          <w:sz w:val="16"/>
          <w:szCs w:val="16"/>
          <w:highlight w:val="white"/>
        </w:rPr>
        <w:tab/>
        <w:t>4,61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P12V070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Vierteaguas aluminio lacado color 40 cm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31,56</w:t>
      </w:r>
      <w:r>
        <w:rPr>
          <w:rFonts w:cs="Arial Narrow"/>
          <w:color w:val="000000"/>
          <w:sz w:val="16"/>
          <w:szCs w:val="16"/>
          <w:highlight w:val="white"/>
        </w:rPr>
        <w:tab/>
        <w:t>31,56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P06SI130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2,250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Sellado silicona neutra e=7 mm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1,15</w:t>
      </w:r>
      <w:r>
        <w:rPr>
          <w:rFonts w:cs="Arial Narrow"/>
          <w:color w:val="000000"/>
          <w:sz w:val="16"/>
          <w:szCs w:val="16"/>
          <w:highlight w:val="white"/>
        </w:rPr>
        <w:tab/>
        <w:t>2,59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P08MA030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Adhesivo resina epoxi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5,74</w:t>
      </w:r>
      <w:r>
        <w:rPr>
          <w:rFonts w:cs="Arial Narrow"/>
          <w:color w:val="000000"/>
          <w:sz w:val="16"/>
          <w:szCs w:val="16"/>
          <w:highlight w:val="white"/>
        </w:rPr>
        <w:tab/>
        <w:t>2,30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A02A080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0,008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MORTERO CEMENTO M-5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75,77</w:t>
      </w:r>
      <w:r>
        <w:rPr>
          <w:rFonts w:cs="Arial Narrow"/>
          <w:color w:val="000000"/>
          <w:sz w:val="16"/>
          <w:szCs w:val="16"/>
          <w:highlight w:val="white"/>
        </w:rPr>
        <w:tab/>
        <w:t>0,61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46,67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CUARENTA Y SEIS EUROS con SESENTA Y SIETE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PINTURA PLÁSTICA LISA MATE ESTÁNDAR OBRA BLANCO/COLOR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Pintura en zona de las dependencias afectadas por la sustitución de ventanas, del tipo plástica lisa mate lavable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estándar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Blanco / color, se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ulizarán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colores iguales a los existentes en cada dependencia, eliminación de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man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chas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, sobre paramentos horizontales y verticales, dos manos, incluso mano de imprimación y plastecido, anda-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mios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y ostros medios auxiliares y limpieza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pintura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18,92</w:t>
      </w:r>
      <w:r>
        <w:rPr>
          <w:rFonts w:cs="Arial Narrow"/>
          <w:color w:val="000000"/>
          <w:sz w:val="16"/>
          <w:szCs w:val="16"/>
          <w:highlight w:val="white"/>
        </w:rPr>
        <w:tab/>
        <w:t>1,89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pintura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17,34</w:t>
      </w:r>
      <w:r>
        <w:rPr>
          <w:rFonts w:cs="Arial Narrow"/>
          <w:color w:val="000000"/>
          <w:sz w:val="16"/>
          <w:szCs w:val="16"/>
          <w:highlight w:val="white"/>
        </w:rPr>
        <w:tab/>
        <w:t>1,73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P25OZ040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0,070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Emulsión fijadora muy penetrante obra/madera exterior/interior  </w:t>
      </w:r>
      <w:r>
        <w:rPr>
          <w:rFonts w:cs="Arial Narrow"/>
          <w:color w:val="000000"/>
          <w:sz w:val="16"/>
          <w:szCs w:val="16"/>
          <w:highlight w:val="white"/>
        </w:rPr>
        <w:tab/>
        <w:t>8,25</w:t>
      </w:r>
      <w:r>
        <w:rPr>
          <w:rFonts w:cs="Arial Narrow"/>
          <w:color w:val="000000"/>
          <w:sz w:val="16"/>
          <w:szCs w:val="16"/>
          <w:highlight w:val="white"/>
        </w:rPr>
        <w:tab/>
        <w:t>0,58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P25OG040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0,060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Masilla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ultrafina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acabados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0,98</w:t>
      </w:r>
      <w:r>
        <w:rPr>
          <w:rFonts w:cs="Arial Narrow"/>
          <w:color w:val="000000"/>
          <w:sz w:val="16"/>
          <w:szCs w:val="16"/>
          <w:highlight w:val="white"/>
        </w:rPr>
        <w:tab/>
        <w:t>0,06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P25EI020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0,300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Pintura plástica acrílica obra blanco/color mate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2,57</w:t>
      </w:r>
      <w:r>
        <w:rPr>
          <w:rFonts w:cs="Arial Narrow"/>
          <w:color w:val="000000"/>
          <w:sz w:val="16"/>
          <w:szCs w:val="16"/>
          <w:highlight w:val="white"/>
        </w:rPr>
        <w:tab/>
        <w:t>0,77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P25WW220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0,91</w:t>
      </w:r>
      <w:r>
        <w:rPr>
          <w:rFonts w:cs="Arial Narrow"/>
          <w:color w:val="000000"/>
          <w:sz w:val="16"/>
          <w:szCs w:val="16"/>
          <w:highlight w:val="white"/>
        </w:rPr>
        <w:tab/>
        <w:t>0,18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5,21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CINCO EUROS con VEINTIUN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04.09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REPOSICIÓN REMATE HUECO Y CAJÓN DE PERSIANA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Remates de antiguo hueco en paramentos verticales y entronque de las fábricas con nueva carpinterías, con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aisla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miento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, placas de escayola lisa de 120x60 cm., recibida con esparto y pasta de escayola, enlucido de yeso,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pas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pintura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18,92</w:t>
      </w:r>
      <w:r>
        <w:rPr>
          <w:rFonts w:cs="Arial Narrow"/>
          <w:color w:val="000000"/>
          <w:sz w:val="16"/>
          <w:szCs w:val="16"/>
          <w:highlight w:val="white"/>
        </w:rPr>
        <w:tab/>
        <w:t>2,84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O01OB240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pintura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17,34</w:t>
      </w:r>
      <w:r>
        <w:rPr>
          <w:rFonts w:cs="Arial Narrow"/>
          <w:color w:val="000000"/>
          <w:sz w:val="16"/>
          <w:szCs w:val="16"/>
          <w:highlight w:val="white"/>
        </w:rPr>
        <w:tab/>
        <w:t>2,60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A01A040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0,010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PASTA DE YESO BLANCO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99,41</w:t>
      </w:r>
      <w:r>
        <w:rPr>
          <w:rFonts w:cs="Arial Narrow"/>
          <w:color w:val="000000"/>
          <w:sz w:val="16"/>
          <w:szCs w:val="16"/>
          <w:highlight w:val="white"/>
        </w:rPr>
        <w:tab/>
        <w:t>0,99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P04TEC010AA  </w:t>
      </w:r>
      <w:r>
        <w:rPr>
          <w:rFonts w:cs="Arial Narrow"/>
          <w:color w:val="000000"/>
          <w:sz w:val="16"/>
          <w:szCs w:val="16"/>
          <w:highlight w:val="white"/>
        </w:rPr>
        <w:tab/>
        <w:t>0,500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escayola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lisa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120x60 cm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4,05</w:t>
      </w:r>
      <w:r>
        <w:rPr>
          <w:rFonts w:cs="Arial Narrow"/>
          <w:color w:val="000000"/>
          <w:sz w:val="16"/>
          <w:szCs w:val="16"/>
          <w:highlight w:val="white"/>
        </w:rPr>
        <w:tab/>
        <w:t>2,03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8,46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OCHO EUROS con CUARENTA Y SEIS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05 VARIOS     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05.01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Suministro y colocación de rótulo con placa frontal de metacrilato de 3 mm de grosor de dimensiones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(1,16x2x88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)m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, rotulación por impresión directa, con letras de 0,28m de altura identificando el centro educativo "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Ins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tituto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Gil y Carrasco". Incluye fijación a la pared mediante tacos y tornillos de rosca de 50 mm. Totalmente instala-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4,25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17,80</w:t>
      </w:r>
      <w:r>
        <w:rPr>
          <w:rFonts w:cs="Arial Narrow"/>
          <w:color w:val="000000"/>
          <w:sz w:val="16"/>
          <w:szCs w:val="16"/>
          <w:highlight w:val="white"/>
        </w:rPr>
        <w:tab/>
        <w:t>4,45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P34IR020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315,20</w:t>
      </w:r>
      <w:r>
        <w:rPr>
          <w:rFonts w:cs="Arial Narrow"/>
          <w:color w:val="000000"/>
          <w:sz w:val="16"/>
          <w:szCs w:val="16"/>
          <w:highlight w:val="white"/>
        </w:rPr>
        <w:tab/>
        <w:t>315,20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323,90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TRESCIENTOS VEINTITRES EUROS con NOVENTA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06 SEGURIDAD Y SALUD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06.01 PROTECCIONES INDIVIDUALES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CASCO DE SEGURIDAD AJUSTABLE ATALAJES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Casco de seguridad con atalaje provisto de 6 puntos de anclaje, para uso normal y eléctrico hasta 440 V. Certifica-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P31IA010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Casco seguridad básico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4,63</w:t>
      </w:r>
      <w:r>
        <w:rPr>
          <w:rFonts w:cs="Arial Narrow"/>
          <w:color w:val="000000"/>
          <w:sz w:val="16"/>
          <w:szCs w:val="16"/>
          <w:highlight w:val="white"/>
        </w:rPr>
        <w:tab/>
        <w:t>4,63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4,63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CUATRO EUROS con SESENTA Y TRES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GAFAS CONTRA IMPACTOS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Gafas protectoras contra impactos, incoloras (amortizables en 3 usos). Certificado CE, s/R.D. 773/97 y R.D.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P31IA120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0,333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Gafas protectoras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8,06</w:t>
      </w:r>
      <w:r>
        <w:rPr>
          <w:rFonts w:cs="Arial Narrow"/>
          <w:color w:val="000000"/>
          <w:sz w:val="16"/>
          <w:szCs w:val="16"/>
          <w:highlight w:val="white"/>
        </w:rPr>
        <w:tab/>
        <w:t>2,68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2,68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DOS EUROS con SESENTA Y OCHO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PAR DE BOTAS DE SEGURIDAD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Par de botas de seguridad con plantilla y puntera de acero (amortizables en 1 usos). Certificado CE. 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s/R.D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. 773/97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P31IP070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Par botas de seguridad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25,24</w:t>
      </w:r>
      <w:r>
        <w:rPr>
          <w:rFonts w:cs="Arial Narrow"/>
          <w:color w:val="000000"/>
          <w:sz w:val="16"/>
          <w:szCs w:val="16"/>
          <w:highlight w:val="white"/>
        </w:rPr>
        <w:tab/>
        <w:t>25,24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25,24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VEINTICINCO EUROS con VEINTICUATRO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2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06.02 PROTECCIONES COLECTIVAS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Panel completo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serigrafiado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sobre planchas de PVC blanco de 0,6 mm de espesor nominal. Tamaño 700x1000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mm. Válido para incluir hasta 15 símbolos de señales, incluso textos "Prohibido el paso a toda persona ajena a la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1,70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P31SC030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13,50</w:t>
      </w:r>
      <w:r>
        <w:rPr>
          <w:rFonts w:cs="Arial Narrow"/>
          <w:color w:val="000000"/>
          <w:sz w:val="16"/>
          <w:szCs w:val="16"/>
          <w:highlight w:val="white"/>
        </w:rPr>
        <w:tab/>
        <w:t>13,50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15,20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QUINCE EUROS con VEINTE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VALLA CONTENCIÓN DE PEATONES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Valla de contención de peatones, metálica, prolongable de 2,50 m de largo y 1,00 m de altura, color amarillo,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1,70</w:t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P31CB100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0,200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Valla contención peatones 2,5x1 m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30,00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SIETE EUROS con SETENTA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b/>
          <w:bCs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 h=3m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Andamio plegable móvil  de dimensiones (1,90x0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>)m y 3m de altura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M13AP010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h=3 m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472,02</w:t>
      </w:r>
      <w:r>
        <w:rPr>
          <w:rFonts w:cs="Arial Narrow"/>
          <w:color w:val="000000"/>
          <w:sz w:val="16"/>
          <w:szCs w:val="16"/>
          <w:highlight w:val="white"/>
        </w:rPr>
        <w:tab/>
        <w:t>472,02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472,02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CUATROCIENTOS SETENTA Y DOS EUROS con DOS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1"/>
        <w:tabs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color w:val="000000"/>
          <w:sz w:val="18"/>
          <w:szCs w:val="18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lastRenderedPageBreak/>
        <w:t xml:space="preserve">CAPÍTULO 07 GESTION DE RESIDUOS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CARGA RESIDUOS DE CONTRUCCIÓN Y DEMOLICIÓN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Carga de RCD y evacuación a una distancia máxima de 20 m, por medios manuales, sobre camión pequeño,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17,00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DIECISIETE EUROS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TRANSPORTE PLANTA &lt;50 km CONTENEDOR RCD 8 m3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Servicio de entrega y recogida de contenedor de RCD de 8 m3 por transportista autorizado (por la Consejería de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Medio Ambiente de la Comunidad Autónoma correspondiente), colocado a pie de carga y considerando una distan-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cia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de transporte al centro de reciclaje o de transferencia no superior a 50 km. Incluye el pago de tasas de recogida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de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residuos. Según Real Decreto 105/2008, de 1 de febrero por el que se regula la producción y gestión de los re-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M13O530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Entrega y recogida contenedor 8 m3 d&lt;50 km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84,21</w:t>
      </w:r>
      <w:r>
        <w:rPr>
          <w:rFonts w:cs="Arial Narrow"/>
          <w:color w:val="000000"/>
          <w:sz w:val="16"/>
          <w:szCs w:val="16"/>
          <w:highlight w:val="white"/>
        </w:rPr>
        <w:tab/>
        <w:t>84,21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84,21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OCHENTA Y CUATRO EUROS con VEINTIUN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984"/>
          <w:tab w:val="left" w:pos="2324"/>
          <w:tab w:val="right" w:pos="9072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mes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 xml:space="preserve">Coste del alquiler de contenedor de 8 m3 de capacidad para RCD, sólo permitido éste tipo de residuo en el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conte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nedor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por el gestor de residuos no peligrosos (autorizado por la Consejería de Medio Ambiente). Según Real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Decre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2324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6"/>
          <w:szCs w:val="16"/>
          <w:highlight w:val="white"/>
        </w:rPr>
        <w:t>to</w:t>
      </w:r>
      <w:proofErr w:type="spellEnd"/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105/2008, de 1 de febrero por el que se regula la producción y gestión de los residuos de construcción y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demoli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>-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1927"/>
          <w:tab w:val="left" w:pos="1984"/>
          <w:tab w:val="left" w:pos="2324"/>
          <w:tab w:val="right" w:pos="7938"/>
          <w:tab w:val="right" w:pos="907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M13O470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mes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82,73</w:t>
      </w:r>
      <w:r>
        <w:rPr>
          <w:rFonts w:cs="Arial Narrow"/>
          <w:color w:val="000000"/>
          <w:sz w:val="16"/>
          <w:szCs w:val="16"/>
          <w:highlight w:val="white"/>
        </w:rPr>
        <w:tab/>
        <w:t>82,73</w:t>
      </w:r>
    </w:p>
    <w:p w:rsidR="002A740C" w:rsidRDefault="002A740C" w:rsidP="002A740C">
      <w:pPr>
        <w:pStyle w:val="Finelemento8"/>
        <w:tabs>
          <w:tab w:val="left" w:pos="7938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5783"/>
          <w:tab w:val="right" w:leader="dot" w:pos="9072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PARTIDA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82,73</w:t>
      </w:r>
    </w:p>
    <w:p w:rsidR="002A740C" w:rsidRDefault="002A740C" w:rsidP="002A740C">
      <w:pPr>
        <w:pStyle w:val="Finelemento8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precio total de la partida a la mencionada cantidad de OCHENTA Y DOS EUROS con SETENTA Y TRES CÉNTIMOS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6A0831" w:rsidRDefault="006A0831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0001DD" w:rsidRDefault="000001DD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  <w:sectPr w:rsidR="000001DD">
          <w:headerReference w:type="default" r:id="rId23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center"/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MATERIALES</w:t>
      </w:r>
    </w:p>
    <w:p w:rsidR="000001DD" w:rsidRDefault="000001DD" w:rsidP="000001DD">
      <w:pPr>
        <w:rPr>
          <w:rFonts w:asciiTheme="minorHAnsi" w:hAnsiTheme="minorHAnsi" w:cstheme="minorHAnsi"/>
          <w:b/>
          <w:sz w:val="36"/>
        </w:rPr>
      </w:pPr>
    </w:p>
    <w:p w:rsidR="000001DD" w:rsidRDefault="000001DD" w:rsidP="000001DD">
      <w:pPr>
        <w:jc w:val="right"/>
        <w:rPr>
          <w:rFonts w:asciiTheme="minorHAnsi" w:hAnsiTheme="minorHAnsi" w:cstheme="minorHAnsi"/>
          <w:b/>
          <w:sz w:val="36"/>
        </w:rPr>
        <w:sectPr w:rsidR="000001DD" w:rsidSect="00E224C2">
          <w:headerReference w:type="default" r:id="rId24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lastRenderedPageBreak/>
        <w:t xml:space="preserve">P01AA020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0,364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Arena de río 0/6 mm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17,09</w:t>
      </w:r>
      <w:r>
        <w:rPr>
          <w:rFonts w:cs="Arial Narrow"/>
          <w:color w:val="000000"/>
          <w:sz w:val="16"/>
          <w:szCs w:val="16"/>
          <w:highlight w:val="white"/>
        </w:rPr>
        <w:tab/>
        <w:t>6,22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P01CC020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0,090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t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Cemento CEM II/B-P 32,5 N sacos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99,62</w:t>
      </w:r>
      <w:r>
        <w:rPr>
          <w:rFonts w:cs="Arial Narrow"/>
          <w:color w:val="000000"/>
          <w:sz w:val="16"/>
          <w:szCs w:val="16"/>
          <w:highlight w:val="white"/>
        </w:rPr>
        <w:tab/>
        <w:t>8,98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P01CY030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0,454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t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Yeso blanco en sacos YF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69,24</w:t>
      </w:r>
      <w:r>
        <w:rPr>
          <w:rFonts w:cs="Arial Narrow"/>
          <w:color w:val="000000"/>
          <w:sz w:val="16"/>
          <w:szCs w:val="16"/>
          <w:highlight w:val="white"/>
        </w:rPr>
        <w:tab/>
        <w:t>31,43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0,449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Agua    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1,27</w:t>
      </w:r>
      <w:r>
        <w:rPr>
          <w:rFonts w:cs="Arial Narrow"/>
          <w:color w:val="000000"/>
          <w:sz w:val="16"/>
          <w:szCs w:val="16"/>
          <w:highlight w:val="white"/>
        </w:rPr>
        <w:tab/>
        <w:t>0,57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P01DW090     </w:t>
      </w:r>
      <w:r>
        <w:rPr>
          <w:rFonts w:cs="Arial Narrow"/>
          <w:color w:val="000000"/>
          <w:sz w:val="16"/>
          <w:szCs w:val="16"/>
          <w:highlight w:val="white"/>
        </w:rPr>
        <w:tab/>
        <w:t>128,600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1,35</w:t>
      </w:r>
      <w:r>
        <w:rPr>
          <w:rFonts w:cs="Arial Narrow"/>
          <w:color w:val="000000"/>
          <w:sz w:val="16"/>
          <w:szCs w:val="16"/>
          <w:highlight w:val="white"/>
        </w:rPr>
        <w:tab/>
        <w:t>173,61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220,82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P04TEC010AA</w:t>
      </w:r>
      <w:r>
        <w:rPr>
          <w:rFonts w:cs="Arial Narrow"/>
          <w:color w:val="000000"/>
          <w:sz w:val="16"/>
          <w:szCs w:val="16"/>
          <w:highlight w:val="white"/>
        </w:rPr>
        <w:tab/>
        <w:t>28,020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escayola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lisa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120x60 cm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4,05</w:t>
      </w:r>
      <w:r>
        <w:rPr>
          <w:rFonts w:cs="Arial Narrow"/>
          <w:color w:val="000000"/>
          <w:sz w:val="16"/>
          <w:szCs w:val="16"/>
          <w:highlight w:val="white"/>
        </w:rPr>
        <w:tab/>
        <w:t>113,48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113,48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P06SI130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93,938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Sellado silicona neutra e=7 mm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1,15</w:t>
      </w:r>
      <w:r>
        <w:rPr>
          <w:rFonts w:cs="Arial Narrow"/>
          <w:color w:val="000000"/>
          <w:sz w:val="16"/>
          <w:szCs w:val="16"/>
          <w:highlight w:val="white"/>
        </w:rPr>
        <w:tab/>
        <w:t>108,03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108,03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P08MA030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16,700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Adhesivo resina epoxi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5,74</w:t>
      </w:r>
      <w:r>
        <w:rPr>
          <w:rFonts w:cs="Arial Narrow"/>
          <w:color w:val="000000"/>
          <w:sz w:val="16"/>
          <w:szCs w:val="16"/>
          <w:highlight w:val="white"/>
        </w:rPr>
        <w:tab/>
        <w:t>95,86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95,86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P12APE040    </w:t>
      </w:r>
      <w:r>
        <w:rPr>
          <w:rFonts w:cs="Arial Narrow"/>
          <w:color w:val="000000"/>
          <w:sz w:val="16"/>
          <w:szCs w:val="16"/>
          <w:highlight w:val="white"/>
        </w:rPr>
        <w:tab/>
        <w:t>41,750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Cajón aislado compacto aluminio 185 mm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45,35</w:t>
      </w:r>
      <w:r>
        <w:rPr>
          <w:rFonts w:cs="Arial Narrow"/>
          <w:color w:val="000000"/>
          <w:sz w:val="16"/>
          <w:szCs w:val="16"/>
          <w:highlight w:val="white"/>
        </w:rPr>
        <w:tab/>
        <w:t>1.893,36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P12APE0AA    </w:t>
      </w:r>
      <w:r>
        <w:rPr>
          <w:rFonts w:cs="Arial Narrow"/>
          <w:color w:val="000000"/>
          <w:sz w:val="16"/>
          <w:szCs w:val="16"/>
          <w:highlight w:val="white"/>
        </w:rPr>
        <w:tab/>
        <w:t>87,274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Persiana aluminio térmico lama 40 mm, RAL 9006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60,05</w:t>
      </w:r>
      <w:r>
        <w:rPr>
          <w:rFonts w:cs="Arial Narrow"/>
          <w:color w:val="000000"/>
          <w:sz w:val="16"/>
          <w:szCs w:val="16"/>
          <w:highlight w:val="white"/>
        </w:rPr>
        <w:tab/>
        <w:t>5.240,80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P12PM0AA     </w:t>
      </w:r>
      <w:r>
        <w:rPr>
          <w:rFonts w:cs="Arial Narrow"/>
          <w:color w:val="000000"/>
          <w:sz w:val="16"/>
          <w:szCs w:val="16"/>
          <w:highlight w:val="white"/>
        </w:rPr>
        <w:tab/>
        <w:t>24,230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Carpinteria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RPT 2h (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pract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oscilo)+fijo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145,00</w:t>
      </w:r>
      <w:r>
        <w:rPr>
          <w:rFonts w:cs="Arial Narrow"/>
          <w:color w:val="000000"/>
          <w:sz w:val="16"/>
          <w:szCs w:val="16"/>
          <w:highlight w:val="white"/>
        </w:rPr>
        <w:tab/>
        <w:t>3.513,35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P12PM0AB     </w:t>
      </w:r>
      <w:r>
        <w:rPr>
          <w:rFonts w:cs="Arial Narrow"/>
          <w:color w:val="000000"/>
          <w:sz w:val="16"/>
          <w:szCs w:val="16"/>
          <w:highlight w:val="white"/>
        </w:rPr>
        <w:tab/>
        <w:t>55,110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Carpinteria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RPT 1h (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pract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y oscilo)+fijo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105,45</w:t>
      </w:r>
      <w:r>
        <w:rPr>
          <w:rFonts w:cs="Arial Narrow"/>
          <w:color w:val="000000"/>
          <w:sz w:val="16"/>
          <w:szCs w:val="16"/>
          <w:highlight w:val="white"/>
        </w:rPr>
        <w:tab/>
        <w:t>5.811,35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P12V070      </w:t>
      </w:r>
      <w:r>
        <w:rPr>
          <w:rFonts w:cs="Arial Narrow"/>
          <w:color w:val="000000"/>
          <w:sz w:val="16"/>
          <w:szCs w:val="16"/>
          <w:highlight w:val="white"/>
        </w:rPr>
        <w:tab/>
        <w:t>41,750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Vierteaguas aluminio lacado color 40 cm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31,56</w:t>
      </w:r>
      <w:r>
        <w:rPr>
          <w:rFonts w:cs="Arial Narrow"/>
          <w:color w:val="000000"/>
          <w:sz w:val="16"/>
          <w:szCs w:val="16"/>
          <w:highlight w:val="white"/>
        </w:rPr>
        <w:tab/>
        <w:t>1.317,63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P12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17.776,50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P14EA070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45,572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Doble acristalamiento baja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emisividad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6/16/4 mm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55,50</w:t>
      </w:r>
      <w:r>
        <w:rPr>
          <w:rFonts w:cs="Arial Narrow"/>
          <w:color w:val="000000"/>
          <w:sz w:val="16"/>
          <w:szCs w:val="16"/>
          <w:highlight w:val="white"/>
        </w:rPr>
        <w:tab/>
        <w:t>2.529,23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P14ESS0AA    </w:t>
      </w:r>
      <w:r>
        <w:rPr>
          <w:rFonts w:cs="Arial Narrow"/>
          <w:color w:val="000000"/>
          <w:sz w:val="16"/>
          <w:szCs w:val="16"/>
          <w:highlight w:val="white"/>
        </w:rPr>
        <w:tab/>
        <w:t>17,955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Vidrio 4+4/12/4+4 BE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165,00</w:t>
      </w:r>
      <w:r>
        <w:rPr>
          <w:rFonts w:cs="Arial Narrow"/>
          <w:color w:val="000000"/>
          <w:sz w:val="16"/>
          <w:szCs w:val="16"/>
          <w:highlight w:val="white"/>
        </w:rPr>
        <w:tab/>
        <w:t>2.962,58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P14KW060     </w:t>
      </w:r>
      <w:r>
        <w:rPr>
          <w:rFonts w:cs="Arial Narrow"/>
          <w:color w:val="000000"/>
          <w:sz w:val="16"/>
          <w:szCs w:val="16"/>
          <w:highlight w:val="white"/>
        </w:rPr>
        <w:tab/>
        <w:t>436,800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Sellado con silicona neutra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  <w:r>
        <w:rPr>
          <w:rFonts w:cs="Arial Narrow"/>
          <w:color w:val="000000"/>
          <w:sz w:val="16"/>
          <w:szCs w:val="16"/>
          <w:highlight w:val="white"/>
        </w:rPr>
        <w:tab/>
        <w:t>436,80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P14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5.928,61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P16BA6AA    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Luminaria estanca 840 ip65 1200mm y 4100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lum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95,00</w:t>
      </w:r>
      <w:r>
        <w:rPr>
          <w:rFonts w:cs="Arial Narrow"/>
          <w:color w:val="000000"/>
          <w:sz w:val="16"/>
          <w:szCs w:val="16"/>
          <w:highlight w:val="white"/>
        </w:rPr>
        <w:tab/>
        <w:t>665,00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P16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665,00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P25EI020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16,812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Pintura plástica acrílica obra blanco/color mate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2,57</w:t>
      </w:r>
      <w:r>
        <w:rPr>
          <w:rFonts w:cs="Arial Narrow"/>
          <w:color w:val="000000"/>
          <w:sz w:val="16"/>
          <w:szCs w:val="16"/>
          <w:highlight w:val="white"/>
        </w:rPr>
        <w:tab/>
        <w:t>43,21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P25OG040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3,362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Masilla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ultrafina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acabados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0,98</w:t>
      </w:r>
      <w:r>
        <w:rPr>
          <w:rFonts w:cs="Arial Narrow"/>
          <w:color w:val="000000"/>
          <w:sz w:val="16"/>
          <w:szCs w:val="16"/>
          <w:highlight w:val="white"/>
        </w:rPr>
        <w:tab/>
        <w:t>3,30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P25OZ040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3,923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Emulsión fijadora muy penetrante obra/madera exterior/interior  </w:t>
      </w:r>
      <w:r>
        <w:rPr>
          <w:rFonts w:cs="Arial Narrow"/>
          <w:color w:val="000000"/>
          <w:sz w:val="16"/>
          <w:szCs w:val="16"/>
          <w:highlight w:val="white"/>
        </w:rPr>
        <w:tab/>
        <w:t>8,25</w:t>
      </w:r>
      <w:r>
        <w:rPr>
          <w:rFonts w:cs="Arial Narrow"/>
          <w:color w:val="000000"/>
          <w:sz w:val="16"/>
          <w:szCs w:val="16"/>
          <w:highlight w:val="white"/>
        </w:rPr>
        <w:tab/>
        <w:t>32,36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P25WW220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11,208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Pequeño material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0,91</w:t>
      </w:r>
      <w:r>
        <w:rPr>
          <w:rFonts w:cs="Arial Narrow"/>
          <w:color w:val="000000"/>
          <w:sz w:val="16"/>
          <w:szCs w:val="16"/>
          <w:highlight w:val="white"/>
        </w:rPr>
        <w:tab/>
        <w:t>10,20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P25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89,06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P31CB100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Valla contención peatones 2,5x1 m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30,00</w:t>
      </w:r>
      <w:r>
        <w:rPr>
          <w:rFonts w:cs="Arial Narrow"/>
          <w:color w:val="000000"/>
          <w:sz w:val="16"/>
          <w:szCs w:val="16"/>
          <w:highlight w:val="white"/>
        </w:rPr>
        <w:tab/>
        <w:t>480,00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P31IA010     </w:t>
      </w:r>
      <w:r>
        <w:rPr>
          <w:rFonts w:cs="Arial Narrow"/>
          <w:color w:val="000000"/>
          <w:sz w:val="16"/>
          <w:szCs w:val="16"/>
          <w:highlight w:val="white"/>
        </w:rPr>
        <w:tab/>
        <w:t>6,000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Casco seguridad básico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4,63</w:t>
      </w:r>
      <w:r>
        <w:rPr>
          <w:rFonts w:cs="Arial Narrow"/>
          <w:color w:val="000000"/>
          <w:sz w:val="16"/>
          <w:szCs w:val="16"/>
          <w:highlight w:val="white"/>
        </w:rPr>
        <w:tab/>
        <w:t>27,78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P31IA120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1,998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Gafas protectoras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8,06</w:t>
      </w:r>
      <w:r>
        <w:rPr>
          <w:rFonts w:cs="Arial Narrow"/>
          <w:color w:val="000000"/>
          <w:sz w:val="16"/>
          <w:szCs w:val="16"/>
          <w:highlight w:val="white"/>
        </w:rPr>
        <w:tab/>
        <w:t>16,10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P31IP070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6,000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Par botas de seguridad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25,24</w:t>
      </w:r>
      <w:r>
        <w:rPr>
          <w:rFonts w:cs="Arial Narrow"/>
          <w:color w:val="000000"/>
          <w:sz w:val="16"/>
          <w:szCs w:val="16"/>
          <w:highlight w:val="white"/>
        </w:rPr>
        <w:tab/>
        <w:t>151,44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P31SC030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5,000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13,50</w:t>
      </w:r>
      <w:r>
        <w:rPr>
          <w:rFonts w:cs="Arial Narrow"/>
          <w:color w:val="000000"/>
          <w:sz w:val="16"/>
          <w:szCs w:val="16"/>
          <w:highlight w:val="white"/>
        </w:rPr>
        <w:tab/>
        <w:t>67,50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P31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742,82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P34IR020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315,20</w:t>
      </w:r>
      <w:r>
        <w:rPr>
          <w:rFonts w:cs="Arial Narrow"/>
          <w:color w:val="000000"/>
          <w:sz w:val="16"/>
          <w:szCs w:val="16"/>
          <w:highlight w:val="white"/>
        </w:rPr>
        <w:tab/>
        <w:t>315,20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P34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315,20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PPRX11322311</w:t>
      </w:r>
      <w:r>
        <w:rPr>
          <w:rFonts w:cs="Arial Narrow"/>
          <w:color w:val="000000"/>
          <w:sz w:val="16"/>
          <w:szCs w:val="16"/>
          <w:highlight w:val="white"/>
        </w:rPr>
        <w:tab/>
        <w:t>1.260,000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Anclaje NTK U 90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504,00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PPRX11330AA</w:t>
      </w:r>
      <w:r>
        <w:rPr>
          <w:rFonts w:cs="Arial Narrow"/>
          <w:color w:val="000000"/>
          <w:sz w:val="16"/>
          <w:szCs w:val="16"/>
          <w:highlight w:val="white"/>
        </w:rPr>
        <w:tab/>
        <w:t>40,000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80mm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5,10</w:t>
      </w:r>
      <w:r>
        <w:rPr>
          <w:rFonts w:cs="Arial Narrow"/>
          <w:color w:val="000000"/>
          <w:sz w:val="16"/>
          <w:szCs w:val="16"/>
          <w:highlight w:val="white"/>
        </w:rPr>
        <w:tab/>
        <w:t>204,00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PPRX11330BB</w:t>
      </w:r>
      <w:r>
        <w:rPr>
          <w:rFonts w:cs="Arial Narrow"/>
          <w:color w:val="000000"/>
          <w:sz w:val="16"/>
          <w:szCs w:val="16"/>
          <w:highlight w:val="white"/>
        </w:rPr>
        <w:tab/>
        <w:t>12,000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gratito 20mm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4,05</w:t>
      </w:r>
      <w:r>
        <w:rPr>
          <w:rFonts w:cs="Arial Narrow"/>
          <w:color w:val="000000"/>
          <w:sz w:val="16"/>
          <w:szCs w:val="16"/>
          <w:highlight w:val="white"/>
        </w:rPr>
        <w:tab/>
        <w:t>48,60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PPRX11330CC</w:t>
      </w:r>
      <w:r>
        <w:rPr>
          <w:rFonts w:cs="Arial Narrow"/>
          <w:color w:val="000000"/>
          <w:sz w:val="16"/>
          <w:szCs w:val="16"/>
          <w:highlight w:val="white"/>
        </w:rPr>
        <w:tab/>
        <w:t>178,500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200mm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14,50</w:t>
      </w:r>
      <w:r>
        <w:rPr>
          <w:rFonts w:cs="Arial Narrow"/>
          <w:color w:val="000000"/>
          <w:sz w:val="16"/>
          <w:szCs w:val="16"/>
          <w:highlight w:val="white"/>
        </w:rPr>
        <w:tab/>
        <w:t>2.588,25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PPRX11330DD</w:t>
      </w:r>
      <w:r>
        <w:rPr>
          <w:rFonts w:cs="Arial Narrow"/>
          <w:color w:val="000000"/>
          <w:sz w:val="16"/>
          <w:szCs w:val="16"/>
          <w:highlight w:val="white"/>
        </w:rPr>
        <w:tab/>
        <w:t>51,000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Placa EPS grafito 140mm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11,25</w:t>
      </w:r>
      <w:r>
        <w:rPr>
          <w:rFonts w:cs="Arial Narrow"/>
          <w:color w:val="000000"/>
          <w:sz w:val="16"/>
          <w:szCs w:val="16"/>
          <w:highlight w:val="white"/>
        </w:rPr>
        <w:tab/>
        <w:t>573,75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PPRX11350104</w:t>
      </w:r>
      <w:r>
        <w:rPr>
          <w:rFonts w:cs="Arial Narrow"/>
          <w:color w:val="000000"/>
          <w:sz w:val="16"/>
          <w:szCs w:val="16"/>
          <w:highlight w:val="white"/>
        </w:rPr>
        <w:tab/>
        <w:t>21,000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arranque 40 mm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39,90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PPRX11351501</w:t>
      </w:r>
      <w:r>
        <w:rPr>
          <w:rFonts w:cs="Arial Narrow"/>
          <w:color w:val="000000"/>
          <w:sz w:val="16"/>
          <w:szCs w:val="16"/>
          <w:highlight w:val="white"/>
        </w:rPr>
        <w:tab/>
        <w:t>105,000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Perfil esquina </w:t>
      </w:r>
      <w:proofErr w:type="spellStart"/>
      <w:r>
        <w:rPr>
          <w:rFonts w:cs="Arial Narrow"/>
          <w:color w:val="000000"/>
          <w:sz w:val="16"/>
          <w:szCs w:val="16"/>
          <w:highlight w:val="white"/>
        </w:rPr>
        <w:t>ALU+Malla</w:t>
      </w:r>
      <w:proofErr w:type="spellEnd"/>
      <w:r>
        <w:rPr>
          <w:rFonts w:cs="Arial Narrow"/>
          <w:color w:val="000000"/>
          <w:sz w:val="16"/>
          <w:szCs w:val="16"/>
          <w:highlight w:val="white"/>
        </w:rPr>
        <w:t xml:space="preserve">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0,80</w:t>
      </w:r>
      <w:r>
        <w:rPr>
          <w:rFonts w:cs="Arial Narrow"/>
          <w:color w:val="000000"/>
          <w:sz w:val="16"/>
          <w:szCs w:val="16"/>
          <w:highlight w:val="white"/>
        </w:rPr>
        <w:tab/>
        <w:t>84,00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PPRX1456     </w:t>
      </w:r>
      <w:r>
        <w:rPr>
          <w:rFonts w:cs="Arial Narrow"/>
          <w:color w:val="000000"/>
          <w:sz w:val="16"/>
          <w:szCs w:val="16"/>
          <w:highlight w:val="white"/>
        </w:rPr>
        <w:tab/>
        <w:t>735,000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Acabado blanco liso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1,40</w:t>
      </w:r>
      <w:r>
        <w:rPr>
          <w:rFonts w:cs="Arial Narrow"/>
          <w:color w:val="000000"/>
          <w:sz w:val="16"/>
          <w:szCs w:val="16"/>
          <w:highlight w:val="white"/>
        </w:rPr>
        <w:tab/>
        <w:t>1.029,00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PPRX15170001</w:t>
      </w:r>
      <w:r>
        <w:rPr>
          <w:rFonts w:cs="Arial Narrow"/>
          <w:color w:val="000000"/>
          <w:sz w:val="16"/>
          <w:szCs w:val="16"/>
          <w:highlight w:val="white"/>
        </w:rPr>
        <w:tab/>
        <w:t>231,000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m²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Malla fibra de vidrio templada STD 167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1,50</w:t>
      </w:r>
      <w:r>
        <w:rPr>
          <w:rFonts w:cs="Arial Narrow"/>
          <w:color w:val="000000"/>
          <w:sz w:val="16"/>
          <w:szCs w:val="16"/>
          <w:highlight w:val="white"/>
        </w:rPr>
        <w:tab/>
        <w:t>346,50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PPRX16850125</w:t>
      </w:r>
      <w:r>
        <w:rPr>
          <w:rFonts w:cs="Arial Narrow"/>
          <w:color w:val="000000"/>
          <w:sz w:val="16"/>
          <w:szCs w:val="16"/>
          <w:highlight w:val="white"/>
        </w:rPr>
        <w:tab/>
        <w:t>1.470,000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kg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Mortero fijación placas blanco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1,05</w:t>
      </w:r>
      <w:r>
        <w:rPr>
          <w:rFonts w:cs="Arial Narrow"/>
          <w:color w:val="000000"/>
          <w:sz w:val="16"/>
          <w:szCs w:val="16"/>
          <w:highlight w:val="white"/>
        </w:rPr>
        <w:tab/>
        <w:t>1.543,50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PPRX2683     </w:t>
      </w:r>
      <w:r>
        <w:rPr>
          <w:rFonts w:cs="Arial Narrow"/>
          <w:color w:val="000000"/>
          <w:sz w:val="16"/>
          <w:szCs w:val="16"/>
          <w:highlight w:val="white"/>
        </w:rPr>
        <w:tab/>
        <w:t>42,000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l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Imprimación fondo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4,40</w:t>
      </w:r>
      <w:r>
        <w:rPr>
          <w:rFonts w:cs="Arial Narrow"/>
          <w:color w:val="000000"/>
          <w:sz w:val="16"/>
          <w:szCs w:val="16"/>
          <w:highlight w:val="white"/>
        </w:rPr>
        <w:tab/>
        <w:t>184,80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PPR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7.146,30</w:t>
      </w:r>
    </w:p>
    <w:p w:rsidR="002A740C" w:rsidRDefault="002A740C" w:rsidP="002A740C">
      <w:pPr>
        <w:pStyle w:val="Final"/>
        <w:tabs>
          <w:tab w:val="left" w:leader="underscore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left" w:pos="4762"/>
          <w:tab w:val="right" w:leader="dot" w:pos="839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TOTAL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33.201,68</w:t>
      </w:r>
    </w:p>
    <w:p w:rsidR="00D61B06" w:rsidRDefault="00D61B06" w:rsidP="00823109">
      <w:pPr>
        <w:pStyle w:val="Final"/>
        <w:tabs>
          <w:tab w:val="left" w:leader="underscore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0001DD" w:rsidRDefault="000001DD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0001DD" w:rsidRDefault="000001DD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  <w:sectPr w:rsidR="000001DD">
          <w:headerReference w:type="default" r:id="rId25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center"/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MAQUINARIA</w:t>
      </w:r>
    </w:p>
    <w:p w:rsidR="004B4177" w:rsidRDefault="004B4177" w:rsidP="004B4177">
      <w:pPr>
        <w:rPr>
          <w:rFonts w:asciiTheme="minorHAnsi" w:hAnsiTheme="minorHAnsi" w:cstheme="minorHAnsi"/>
          <w:b/>
          <w:sz w:val="36"/>
        </w:rPr>
      </w:pPr>
    </w:p>
    <w:p w:rsidR="004B4177" w:rsidRDefault="004B4177" w:rsidP="004B4177">
      <w:pPr>
        <w:jc w:val="right"/>
        <w:rPr>
          <w:rFonts w:asciiTheme="minorHAnsi" w:hAnsiTheme="minorHAnsi" w:cstheme="minorHAnsi"/>
          <w:b/>
          <w:sz w:val="36"/>
        </w:rPr>
        <w:sectPr w:rsidR="004B4177" w:rsidSect="00E224C2">
          <w:headerReference w:type="default" r:id="rId26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lastRenderedPageBreak/>
        <w:t xml:space="preserve">M03HH020     </w:t>
      </w:r>
      <w:r>
        <w:rPr>
          <w:rFonts w:cs="Arial Narrow"/>
          <w:color w:val="000000"/>
          <w:sz w:val="16"/>
          <w:szCs w:val="16"/>
          <w:highlight w:val="white"/>
        </w:rPr>
        <w:tab/>
        <w:t>0,134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Hormigonera 200 l gasolina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2,54</w:t>
      </w:r>
      <w:r>
        <w:rPr>
          <w:rFonts w:cs="Arial Narrow"/>
          <w:color w:val="000000"/>
          <w:sz w:val="16"/>
          <w:szCs w:val="16"/>
          <w:highlight w:val="white"/>
        </w:rPr>
        <w:tab/>
        <w:t>0,34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M03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0,34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M13AP010     </w:t>
      </w:r>
      <w:r>
        <w:rPr>
          <w:rFonts w:cs="Arial Narrow"/>
          <w:color w:val="000000"/>
          <w:sz w:val="16"/>
          <w:szCs w:val="16"/>
          <w:highlight w:val="white"/>
        </w:rPr>
        <w:tab/>
        <w:t>2,000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color w:val="000000"/>
          <w:sz w:val="16"/>
          <w:szCs w:val="16"/>
          <w:highlight w:val="white"/>
        </w:rPr>
        <w:t xml:space="preserve"> h=3 m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472,02</w:t>
      </w:r>
      <w:r>
        <w:rPr>
          <w:rFonts w:cs="Arial Narrow"/>
          <w:color w:val="000000"/>
          <w:sz w:val="16"/>
          <w:szCs w:val="16"/>
          <w:highlight w:val="white"/>
        </w:rPr>
        <w:tab/>
        <w:t>944,04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M13O470      </w:t>
      </w:r>
      <w:r>
        <w:rPr>
          <w:rFonts w:cs="Arial Narrow"/>
          <w:color w:val="000000"/>
          <w:sz w:val="16"/>
          <w:szCs w:val="16"/>
          <w:highlight w:val="white"/>
        </w:rPr>
        <w:tab/>
        <w:t>3,000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mes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82,73</w:t>
      </w:r>
      <w:r>
        <w:rPr>
          <w:rFonts w:cs="Arial Narrow"/>
          <w:color w:val="000000"/>
          <w:sz w:val="16"/>
          <w:szCs w:val="16"/>
          <w:highlight w:val="white"/>
        </w:rPr>
        <w:tab/>
        <w:t>248,19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M13O530      </w:t>
      </w:r>
      <w:r>
        <w:rPr>
          <w:rFonts w:cs="Arial Narrow"/>
          <w:color w:val="000000"/>
          <w:sz w:val="16"/>
          <w:szCs w:val="16"/>
          <w:highlight w:val="white"/>
        </w:rPr>
        <w:tab/>
        <w:t>3,000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Entrega y recogida contenedor 8 m3 d&lt;50 km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84,21</w:t>
      </w:r>
      <w:r>
        <w:rPr>
          <w:rFonts w:cs="Arial Narrow"/>
          <w:color w:val="000000"/>
          <w:sz w:val="16"/>
          <w:szCs w:val="16"/>
          <w:highlight w:val="white"/>
        </w:rPr>
        <w:tab/>
        <w:t>252,63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M13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1.444,86</w:t>
      </w:r>
    </w:p>
    <w:p w:rsidR="002A740C" w:rsidRDefault="002A740C" w:rsidP="002A740C">
      <w:pPr>
        <w:pStyle w:val="Final"/>
        <w:tabs>
          <w:tab w:val="left" w:leader="underscore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left" w:pos="4762"/>
          <w:tab w:val="right" w:leader="dot" w:pos="839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TOTAL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1.445,20</w:t>
      </w:r>
    </w:p>
    <w:p w:rsidR="000001DD" w:rsidRDefault="000001DD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6A0831" w:rsidRDefault="006A0831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4B4177" w:rsidRDefault="004B4177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  <w:sectPr w:rsidR="004B4177">
          <w:headerReference w:type="default" r:id="rId27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center"/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CUADRO DE MANO DE OBRA</w:t>
      </w:r>
    </w:p>
    <w:p w:rsidR="008F63C9" w:rsidRDefault="008F63C9" w:rsidP="008F63C9">
      <w:pPr>
        <w:rPr>
          <w:rFonts w:asciiTheme="minorHAnsi" w:hAnsiTheme="minorHAnsi" w:cstheme="minorHAnsi"/>
          <w:b/>
          <w:sz w:val="36"/>
        </w:rPr>
      </w:pPr>
    </w:p>
    <w:p w:rsidR="008F63C9" w:rsidRDefault="008F63C9" w:rsidP="008F63C9">
      <w:pPr>
        <w:jc w:val="right"/>
        <w:rPr>
          <w:rFonts w:asciiTheme="minorHAnsi" w:hAnsiTheme="minorHAnsi" w:cstheme="minorHAnsi"/>
          <w:b/>
          <w:sz w:val="36"/>
        </w:rPr>
        <w:sectPr w:rsidR="008F63C9" w:rsidSect="00E224C2">
          <w:headerReference w:type="default" r:id="rId28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lastRenderedPageBreak/>
        <w:t xml:space="preserve">O01OA030     </w:t>
      </w:r>
      <w:r>
        <w:rPr>
          <w:rFonts w:cs="Arial Narrow"/>
          <w:color w:val="000000"/>
          <w:sz w:val="16"/>
          <w:szCs w:val="16"/>
          <w:highlight w:val="white"/>
        </w:rPr>
        <w:tab/>
        <w:t>112,438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primera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20,00</w:t>
      </w:r>
      <w:r>
        <w:rPr>
          <w:rFonts w:cs="Arial Narrow"/>
          <w:color w:val="000000"/>
          <w:sz w:val="16"/>
          <w:szCs w:val="16"/>
          <w:highlight w:val="white"/>
        </w:rPr>
        <w:tab/>
        <w:t>2.248,75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O01OA040     </w:t>
      </w:r>
      <w:r>
        <w:rPr>
          <w:rFonts w:cs="Arial Narrow"/>
          <w:color w:val="000000"/>
          <w:sz w:val="16"/>
          <w:szCs w:val="16"/>
          <w:highlight w:val="white"/>
        </w:rPr>
        <w:tab/>
        <w:t>62,938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segunda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18,45</w:t>
      </w:r>
      <w:r>
        <w:rPr>
          <w:rFonts w:cs="Arial Narrow"/>
          <w:color w:val="000000"/>
          <w:sz w:val="16"/>
          <w:szCs w:val="16"/>
          <w:highlight w:val="white"/>
        </w:rPr>
        <w:tab/>
        <w:t>1.161,20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O01OA050     </w:t>
      </w:r>
      <w:r>
        <w:rPr>
          <w:rFonts w:cs="Arial Narrow"/>
          <w:color w:val="000000"/>
          <w:sz w:val="16"/>
          <w:szCs w:val="16"/>
          <w:highlight w:val="white"/>
        </w:rPr>
        <w:tab/>
        <w:t>126,052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     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17,80</w:t>
      </w:r>
      <w:r>
        <w:rPr>
          <w:rFonts w:cs="Arial Narrow"/>
          <w:color w:val="000000"/>
          <w:sz w:val="16"/>
          <w:szCs w:val="16"/>
          <w:highlight w:val="white"/>
        </w:rPr>
        <w:tab/>
        <w:t>2.243,73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O01OA060     </w:t>
      </w:r>
      <w:r>
        <w:rPr>
          <w:rFonts w:cs="Arial Narrow"/>
          <w:color w:val="000000"/>
          <w:sz w:val="16"/>
          <w:szCs w:val="16"/>
          <w:highlight w:val="white"/>
        </w:rPr>
        <w:tab/>
        <w:t>24,000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especializado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16,83</w:t>
      </w:r>
      <w:r>
        <w:rPr>
          <w:rFonts w:cs="Arial Narrow"/>
          <w:color w:val="000000"/>
          <w:sz w:val="16"/>
          <w:szCs w:val="16"/>
          <w:highlight w:val="white"/>
        </w:rPr>
        <w:tab/>
        <w:t>403,92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O01OA070     </w:t>
      </w:r>
      <w:r>
        <w:rPr>
          <w:rFonts w:cs="Arial Narrow"/>
          <w:color w:val="000000"/>
          <w:sz w:val="16"/>
          <w:szCs w:val="16"/>
          <w:highlight w:val="white"/>
        </w:rPr>
        <w:tab/>
        <w:t>198,021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Peón ordinario  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3.366,35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O01OB130     </w:t>
      </w:r>
      <w:r>
        <w:rPr>
          <w:rFonts w:cs="Arial Narrow"/>
          <w:color w:val="000000"/>
          <w:sz w:val="16"/>
          <w:szCs w:val="16"/>
          <w:highlight w:val="white"/>
        </w:rPr>
        <w:tab/>
        <w:t>71,027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cerrajero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1.355,90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O01OB140     </w:t>
      </w:r>
      <w:r>
        <w:rPr>
          <w:rFonts w:cs="Arial Narrow"/>
          <w:color w:val="000000"/>
          <w:sz w:val="16"/>
          <w:szCs w:val="16"/>
          <w:highlight w:val="white"/>
        </w:rPr>
        <w:tab/>
        <w:t>16,284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cerrajero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17,95</w:t>
      </w:r>
      <w:r>
        <w:rPr>
          <w:rFonts w:cs="Arial Narrow"/>
          <w:color w:val="000000"/>
          <w:sz w:val="16"/>
          <w:szCs w:val="16"/>
          <w:highlight w:val="white"/>
        </w:rPr>
        <w:tab/>
        <w:t>292,30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O01OB200     </w:t>
      </w:r>
      <w:r>
        <w:rPr>
          <w:rFonts w:cs="Arial Narrow"/>
          <w:color w:val="000000"/>
          <w:sz w:val="16"/>
          <w:szCs w:val="16"/>
          <w:highlight w:val="white"/>
        </w:rPr>
        <w:tab/>
        <w:t>7,000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electricista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19,38</w:t>
      </w:r>
      <w:r>
        <w:rPr>
          <w:rFonts w:cs="Arial Narrow"/>
          <w:color w:val="000000"/>
          <w:sz w:val="16"/>
          <w:szCs w:val="16"/>
          <w:highlight w:val="white"/>
        </w:rPr>
        <w:tab/>
        <w:t>135,66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O01OB220     </w:t>
      </w:r>
      <w:r>
        <w:rPr>
          <w:rFonts w:cs="Arial Narrow"/>
          <w:color w:val="000000"/>
          <w:sz w:val="16"/>
          <w:szCs w:val="16"/>
          <w:highlight w:val="white"/>
        </w:rPr>
        <w:tab/>
        <w:t>3,600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electricista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18,14</w:t>
      </w:r>
      <w:r>
        <w:rPr>
          <w:rFonts w:cs="Arial Narrow"/>
          <w:color w:val="000000"/>
          <w:sz w:val="16"/>
          <w:szCs w:val="16"/>
          <w:highlight w:val="white"/>
        </w:rPr>
        <w:tab/>
        <w:t>65,30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O01OB230     </w:t>
      </w:r>
      <w:r>
        <w:rPr>
          <w:rFonts w:cs="Arial Narrow"/>
          <w:color w:val="000000"/>
          <w:sz w:val="16"/>
          <w:szCs w:val="16"/>
          <w:highlight w:val="white"/>
        </w:rPr>
        <w:tab/>
        <w:t>14,010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pintura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18,92</w:t>
      </w:r>
      <w:r>
        <w:rPr>
          <w:rFonts w:cs="Arial Narrow"/>
          <w:color w:val="000000"/>
          <w:sz w:val="16"/>
          <w:szCs w:val="16"/>
          <w:highlight w:val="white"/>
        </w:rPr>
        <w:tab/>
        <w:t>265,07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O01OB240     </w:t>
      </w:r>
      <w:r>
        <w:rPr>
          <w:rFonts w:cs="Arial Narrow"/>
          <w:color w:val="000000"/>
          <w:sz w:val="16"/>
          <w:szCs w:val="16"/>
          <w:highlight w:val="white"/>
        </w:rPr>
        <w:tab/>
        <w:t>14,010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pintura  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17,34</w:t>
      </w:r>
      <w:r>
        <w:rPr>
          <w:rFonts w:cs="Arial Narrow"/>
          <w:color w:val="000000"/>
          <w:sz w:val="16"/>
          <w:szCs w:val="16"/>
          <w:highlight w:val="white"/>
        </w:rPr>
        <w:tab/>
        <w:t>242,93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O01OB250     </w:t>
      </w:r>
      <w:r>
        <w:rPr>
          <w:rFonts w:cs="Arial Narrow"/>
          <w:color w:val="000000"/>
          <w:sz w:val="16"/>
          <w:szCs w:val="16"/>
          <w:highlight w:val="white"/>
        </w:rPr>
        <w:tab/>
        <w:t>28,725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vidriería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18,40</w:t>
      </w:r>
      <w:r>
        <w:rPr>
          <w:rFonts w:cs="Arial Narrow"/>
          <w:color w:val="000000"/>
          <w:sz w:val="16"/>
          <w:szCs w:val="16"/>
          <w:highlight w:val="white"/>
        </w:rPr>
        <w:tab/>
        <w:t>528,54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O01OB910     </w:t>
      </w:r>
      <w:r>
        <w:rPr>
          <w:rFonts w:cs="Arial Narrow"/>
          <w:color w:val="000000"/>
          <w:sz w:val="16"/>
          <w:szCs w:val="16"/>
          <w:highlight w:val="white"/>
        </w:rPr>
        <w:tab/>
        <w:t>24,000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Oficial 1ª revocador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19,09</w:t>
      </w:r>
      <w:r>
        <w:rPr>
          <w:rFonts w:cs="Arial Narrow"/>
          <w:color w:val="000000"/>
          <w:sz w:val="16"/>
          <w:szCs w:val="16"/>
          <w:highlight w:val="white"/>
        </w:rPr>
        <w:tab/>
        <w:t>458,16</w:t>
      </w:r>
    </w:p>
    <w:p w:rsidR="002A740C" w:rsidRDefault="002A740C" w:rsidP="002A740C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 xml:space="preserve">O01OB920     </w:t>
      </w:r>
      <w:r>
        <w:rPr>
          <w:rFonts w:cs="Arial Narrow"/>
          <w:color w:val="000000"/>
          <w:sz w:val="16"/>
          <w:szCs w:val="16"/>
          <w:highlight w:val="white"/>
        </w:rPr>
        <w:tab/>
        <w:t>24,000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h   </w:t>
      </w:r>
      <w:r>
        <w:rPr>
          <w:rFonts w:cs="Arial Narrow"/>
          <w:color w:val="000000"/>
          <w:sz w:val="16"/>
          <w:szCs w:val="16"/>
          <w:highlight w:val="white"/>
        </w:rPr>
        <w:tab/>
        <w:t xml:space="preserve">Ayudante revocador                                              </w:t>
      </w:r>
      <w:r>
        <w:rPr>
          <w:rFonts w:cs="Arial Narrow"/>
          <w:color w:val="000000"/>
          <w:sz w:val="16"/>
          <w:szCs w:val="16"/>
          <w:highlight w:val="white"/>
        </w:rPr>
        <w:tab/>
        <w:t>18,60</w:t>
      </w:r>
      <w:r>
        <w:rPr>
          <w:rFonts w:cs="Arial Narrow"/>
          <w:color w:val="000000"/>
          <w:sz w:val="16"/>
          <w:szCs w:val="16"/>
          <w:highlight w:val="white"/>
        </w:rPr>
        <w:tab/>
        <w:t>446,40</w:t>
      </w:r>
    </w:p>
    <w:p w:rsidR="002A740C" w:rsidRDefault="002A740C" w:rsidP="002A740C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Grupo O01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13.214,21</w:t>
      </w:r>
    </w:p>
    <w:p w:rsidR="002A740C" w:rsidRDefault="002A740C" w:rsidP="002A740C">
      <w:pPr>
        <w:pStyle w:val="Final"/>
        <w:tabs>
          <w:tab w:val="left" w:leader="underscore" w:pos="10206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left" w:pos="4762"/>
          <w:tab w:val="right" w:leader="dot" w:pos="839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TOTAL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13.214,21</w:t>
      </w:r>
    </w:p>
    <w:p w:rsidR="004B4177" w:rsidRDefault="004B4177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0001DD">
      <w:pPr>
        <w:pStyle w:val="Finelemento2"/>
        <w:tabs>
          <w:tab w:val="right" w:pos="9072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</w:p>
    <w:p w:rsidR="008F63C9" w:rsidRDefault="008F63C9" w:rsidP="00623626">
      <w:pPr>
        <w:pStyle w:val="00Textonormal"/>
        <w:ind w:left="0"/>
        <w:sectPr w:rsidR="008F63C9">
          <w:headerReference w:type="default" r:id="rId29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6A0831" w:rsidRDefault="006A0831" w:rsidP="00C03AA9">
      <w:pPr>
        <w:pStyle w:val="Final"/>
        <w:tabs>
          <w:tab w:val="left" w:pos="4762"/>
          <w:tab w:val="right" w:leader="dot" w:pos="8391"/>
          <w:tab w:val="right" w:pos="10206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PRESUPUESTO</w:t>
      </w:r>
      <w:r w:rsidR="001E526E">
        <w:rPr>
          <w:rFonts w:asciiTheme="minorHAnsi" w:hAnsiTheme="minorHAnsi" w:cstheme="minorHAnsi"/>
          <w:b/>
          <w:sz w:val="36"/>
        </w:rPr>
        <w:t xml:space="preserve"> Y MEDICIONES</w:t>
      </w:r>
    </w:p>
    <w:p w:rsidR="00C03AA9" w:rsidRDefault="00C03AA9" w:rsidP="00C03AA9">
      <w:pPr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right"/>
        <w:rPr>
          <w:rFonts w:asciiTheme="minorHAnsi" w:hAnsiTheme="minorHAnsi" w:cstheme="minorHAnsi"/>
          <w:b/>
          <w:sz w:val="36"/>
        </w:rPr>
        <w:sectPr w:rsidR="00C03AA9" w:rsidSect="00E224C2">
          <w:headerReference w:type="default" r:id="rId30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01 ACTUACIONES PREVIAS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DESMONTAJE LUMINARIA EXTERIOR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Desmontaje de luminaria exterior por medios manuales, con o sin recuperación del mismo,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reposición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sustitución después de otros trabajos, incluso desconexiones y limpieza, y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propor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cional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9</w:t>
      </w:r>
      <w:r>
        <w:rPr>
          <w:rFonts w:cs="Arial Narrow"/>
          <w:color w:val="000000"/>
          <w:sz w:val="16"/>
          <w:szCs w:val="16"/>
          <w:highlight w:val="white"/>
        </w:rPr>
        <w:tab/>
        <w:t>9,00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9,00</w:t>
      </w:r>
      <w:r>
        <w:rPr>
          <w:rFonts w:cs="Arial Narrow"/>
          <w:color w:val="000000"/>
          <w:sz w:val="16"/>
          <w:szCs w:val="16"/>
          <w:highlight w:val="white"/>
        </w:rPr>
        <w:tab/>
        <w:t>7,26</w:t>
      </w:r>
      <w:r>
        <w:rPr>
          <w:rFonts w:cs="Arial Narrow"/>
          <w:color w:val="000000"/>
          <w:sz w:val="16"/>
          <w:szCs w:val="16"/>
          <w:highlight w:val="white"/>
        </w:rPr>
        <w:tab/>
        <w:t>65,34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DE RÓTULO  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rótulo identificativo del centro en paramento vertical "INSTITUTO GIL Y CARRAS-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CO", por medios manuales, incluso limpieza y retirada de material a pie de carga, sin transporte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vertedero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planta de reciclaje y con parte proporcional de medios auxiliares. Medición de la unidad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realmente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  <w:r>
        <w:rPr>
          <w:rFonts w:cs="Arial Narrow"/>
          <w:color w:val="000000"/>
          <w:sz w:val="16"/>
          <w:szCs w:val="16"/>
          <w:highlight w:val="white"/>
        </w:rPr>
        <w:tab/>
        <w:t>25,50</w:t>
      </w:r>
      <w:r>
        <w:rPr>
          <w:rFonts w:cs="Arial Narrow"/>
          <w:color w:val="000000"/>
          <w:sz w:val="16"/>
          <w:szCs w:val="16"/>
          <w:highlight w:val="white"/>
        </w:rPr>
        <w:tab/>
        <w:t>25,50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PREPARACIÓN Y LIMPIEZA PARAMENTOS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Preparación y limpieza de paramentos verticales y/o horizontales, por medios manuales, para su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posterior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revestimiento, incluso retirada de escombros a pie de carga, sin transporte a vertedero 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planta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reciclaje y con parte proporcional de medios auxiliares, sin medidas de protección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colecti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vas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Medición de superficie realmente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210</w:t>
      </w:r>
      <w:r>
        <w:rPr>
          <w:rFonts w:cs="Arial Narrow"/>
          <w:color w:val="000000"/>
          <w:sz w:val="16"/>
          <w:szCs w:val="16"/>
          <w:highlight w:val="white"/>
        </w:rPr>
        <w:tab/>
        <w:t>210,00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210,00</w:t>
      </w:r>
      <w:r>
        <w:rPr>
          <w:rFonts w:cs="Arial Narrow"/>
          <w:color w:val="000000"/>
          <w:sz w:val="16"/>
          <w:szCs w:val="16"/>
          <w:highlight w:val="white"/>
        </w:rPr>
        <w:tab/>
        <w:t>8,86</w:t>
      </w:r>
      <w:r>
        <w:rPr>
          <w:rFonts w:cs="Arial Narrow"/>
          <w:color w:val="000000"/>
          <w:sz w:val="16"/>
          <w:szCs w:val="16"/>
          <w:highlight w:val="white"/>
        </w:rPr>
        <w:tab/>
        <w:t>1.860,60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01.04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LEVANTADO CERRAJERÍA EN MUROS A MANO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Levantado de carpintería metálica, en cualquier tipo de muros, incluidos cercos, hojas y accesorios,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medios manuales, incluso limpieza, retirada de escombros a pie de carga, sin transporte a verte-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dero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o planta de reciclaje y con parte proporcional de medios auxiliares. Medición de superficie real-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79,34</w:t>
      </w:r>
      <w:r>
        <w:rPr>
          <w:rFonts w:cs="Arial Narrow"/>
          <w:color w:val="000000"/>
          <w:sz w:val="16"/>
          <w:szCs w:val="16"/>
          <w:highlight w:val="white"/>
        </w:rPr>
        <w:tab/>
        <w:t>10,44</w:t>
      </w:r>
      <w:r>
        <w:rPr>
          <w:rFonts w:cs="Arial Narrow"/>
          <w:color w:val="000000"/>
          <w:sz w:val="16"/>
          <w:szCs w:val="16"/>
          <w:highlight w:val="white"/>
        </w:rPr>
        <w:tab/>
        <w:t>828,31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01 ACTUACIONES PREVIAS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2.779,75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02 REVESTIMIENTOS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200MM ACABADO BLANCO LISO i/ FOSEADO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sistema de aislamiento térmico por el exterior en paramento horizontal,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serie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COTETERM ETICS EPS de PAREX o equivalente, formado por placas de aislamiento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EPS de 200mm de espesor y dimensiones (1000x600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conductividad térmica Landa =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ancladas 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Superficie de las placas (cara exterior) revestida mediante mortero COTETERM-M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equi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valente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armado mediante malla de fibra de vidrio con tratamiento antiálcalis de 4x4mm de luz CO-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preparación mediante imprima-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alta adherencia y acabado final liso en color blanco RAL 9001 o a definir por la propiedad,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mediante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cluye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aislamiento de EPS de 140mm de es-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Coeficiente de transmisión térmica U=0,178W/m2K y peso del sistema 26Kg/m2. Clasifica-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Clase II con una resistencia al impacto &gt;3julios. Clasificación B-s2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,d0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. Espesor total del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siste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21,5cm.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prestaciones). Según detalles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documentación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gráfica. Incluye parte proporcional de pequeño material necesario, medios auxiliares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limpieza final. Paramento totalmente ejecutado.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Soportal. Zona 1</w:t>
      </w:r>
      <w:r>
        <w:rPr>
          <w:rFonts w:cs="Arial Narrow"/>
          <w:color w:val="000000"/>
          <w:sz w:val="16"/>
          <w:szCs w:val="16"/>
          <w:highlight w:val="white"/>
        </w:rPr>
        <w:tab/>
        <w:t>170</w:t>
      </w:r>
      <w:r>
        <w:rPr>
          <w:rFonts w:cs="Arial Narrow"/>
          <w:color w:val="000000"/>
          <w:sz w:val="16"/>
          <w:szCs w:val="16"/>
          <w:highlight w:val="white"/>
        </w:rPr>
        <w:tab/>
        <w:t>170,00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170,00</w:t>
      </w:r>
      <w:r>
        <w:rPr>
          <w:rFonts w:cs="Arial Narrow"/>
          <w:color w:val="000000"/>
          <w:sz w:val="16"/>
          <w:szCs w:val="16"/>
          <w:highlight w:val="white"/>
        </w:rPr>
        <w:tab/>
        <w:t>68,41</w:t>
      </w:r>
      <w:r>
        <w:rPr>
          <w:rFonts w:cs="Arial Narrow"/>
          <w:color w:val="000000"/>
          <w:sz w:val="16"/>
          <w:szCs w:val="16"/>
          <w:highlight w:val="white"/>
        </w:rPr>
        <w:tab/>
        <w:t>11.629,70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SISTEMA SATE EPS 80MM ACABADO BLANCO LISO i/FOSEADO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sistema de aislamiento térmico por el exterior en paramento horizontal,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serie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COTETERM ETICS EPS de PAREX o equivalente, formado por placas de aislamiento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EPS de 80mm de espesor y dimensiones (1000x600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conductividad térmica Landa =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0,037W/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mK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y densidad 15Kg/m3 según EN-13163. Placas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adeheridas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con mortero y ancladas 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soporte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existente mediante fijaciones de percusión con anclajes NTK U 130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Superficie de las placas (cara exterior) revestida mediante mortero COTETERM-M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equi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valente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armado mediante malla de fibra de vidrio con tratamiento antiálcalis de 4x4mm de luz CO-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TETERM MALLA STD 167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Incluye capa de preparación mediante imprima-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alta adherencia y acabado final liso en color blanco RAL 9001 o a definir por la propiedad,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mediante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revestimiento orgánico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fotorreticulante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Coteterm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antifisuras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liso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parex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o equivalente. In-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cluye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parte proporcional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foseado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perimetral con placas de aislamiento de EPS de 20mm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espe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Coeficiente de transmisión térmica U=0,424W/m2K y peso del sistema 21Kg/m2. Clasificación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Clase II con una resistencia al impacto &gt;3julios. Clasificación B-s2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,d0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Espesor total del sistema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9,35cm. Materiales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(Declaración de prestaciones). Según detalles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docu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gráfica. Incluye parte proporcional de pequeño material necesario, medios auxiliares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lim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pieza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final. Paramento totalmente ejecutado. Medición de la superficie ejecutada.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Soportal. Zona 2</w:t>
      </w:r>
      <w:r>
        <w:rPr>
          <w:rFonts w:cs="Arial Narrow"/>
          <w:color w:val="000000"/>
          <w:sz w:val="16"/>
          <w:szCs w:val="16"/>
          <w:highlight w:val="white"/>
        </w:rPr>
        <w:tab/>
        <w:t>40</w:t>
      </w:r>
      <w:r>
        <w:rPr>
          <w:rFonts w:cs="Arial Narrow"/>
          <w:color w:val="000000"/>
          <w:sz w:val="16"/>
          <w:szCs w:val="16"/>
          <w:highlight w:val="white"/>
        </w:rPr>
        <w:tab/>
        <w:t>40,00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40,00</w:t>
      </w:r>
      <w:r>
        <w:rPr>
          <w:rFonts w:cs="Arial Narrow"/>
          <w:color w:val="000000"/>
          <w:sz w:val="16"/>
          <w:szCs w:val="16"/>
          <w:highlight w:val="white"/>
        </w:rPr>
        <w:tab/>
        <w:t>56,80</w:t>
      </w:r>
      <w:r>
        <w:rPr>
          <w:rFonts w:cs="Arial Narrow"/>
          <w:color w:val="000000"/>
          <w:sz w:val="16"/>
          <w:szCs w:val="16"/>
          <w:highlight w:val="white"/>
        </w:rPr>
        <w:tab/>
        <w:t>2.272,00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02 REVESTIMIENTOS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13.901,70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03 ILUMINACION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03.01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LUMINARIA ESTANCA 840 IP65 CW 1200. NEGRO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Suministro y colocación de luminaria estanca modelo 84030038-885 de SIMON o equivalente 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defi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nir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la DF, IP65 de dimensiones largo:1200mm, ancho:80mm, altura ajustable:75mm, y peso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1,2Kg, en color negro. Flujo lumínico 4100lm y potencia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norminal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 lámpara 40W. Temperatura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color 4000K. Instalación en superficie según detalles de documentación gráfica. Tensión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ali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mentación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230V y 50Hz. Vida útil de 30.000 a 25ºC y una máxima de 35ºC. Certificaciones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2006/95/CE - Directiva Baja Tensión 2004/108/CE-Directiva CEM. Totalmente instalada y conecta-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probada y funcionando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7,00</w:t>
      </w:r>
      <w:r>
        <w:rPr>
          <w:rFonts w:cs="Arial Narrow"/>
          <w:color w:val="000000"/>
          <w:sz w:val="16"/>
          <w:szCs w:val="16"/>
          <w:highlight w:val="white"/>
        </w:rPr>
        <w:tab/>
        <w:t>121,13</w:t>
      </w:r>
      <w:r>
        <w:rPr>
          <w:rFonts w:cs="Arial Narrow"/>
          <w:color w:val="000000"/>
          <w:sz w:val="16"/>
          <w:szCs w:val="16"/>
          <w:highlight w:val="white"/>
        </w:rPr>
        <w:tab/>
        <w:t>847,91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03 ILUMINACION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847,91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04 CARPINTERIAS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P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04.01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 xml:space="preserve">m2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VENT AL. 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1H+1F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9006 de 60 micras, en ventanas formadas por un fijo en la parte inferior, y dos hojas en la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perior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una de ellas practicable de eje vertical y la segunda practicable de eje vertical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oscilobatien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superficie mayor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2m2, perfil de 60mm mínimo, con montaje fijo inferior para salvar la altura de 1,10m desde el suelo,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triple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junta de goma, ingletes sellados con pasta, herrajes de colgar y de seguridad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eje de acero inoxidable RAL 9006, manillas color RAL 9006, vierteaguas incorporado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salida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agua de condensación, sellado de juntas con silicona resistente a los rayos uva, limpieza.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 persiana, montante inferior acristalado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P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  <w:lang w:val="en-US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>24</w:t>
      </w:r>
      <w:proofErr w:type="gramStart"/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>,23</w:t>
      </w:r>
      <w:proofErr w:type="gramEnd"/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ab/>
        <w:t>149,66</w:t>
      </w:r>
      <w:r w:rsidRPr="002A740C">
        <w:rPr>
          <w:rFonts w:cs="Arial Narrow"/>
          <w:color w:val="000000"/>
          <w:sz w:val="16"/>
          <w:szCs w:val="16"/>
          <w:highlight w:val="white"/>
          <w:lang w:val="en-US"/>
        </w:rPr>
        <w:tab/>
        <w:t>3.626,26</w:t>
      </w:r>
    </w:p>
    <w:p w:rsidR="002A740C" w:rsidRP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</w:pPr>
      <w:proofErr w:type="gramStart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>04.02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 xml:space="preserve">m2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  <w:t>VENT AL. OCIL.</w:t>
      </w:r>
      <w:proofErr w:type="gramEnd"/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 xml:space="preserve"> R.P.T. MONOBLOCK 2H+1F                           </w:t>
      </w: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 w:rsidRPr="002A740C">
        <w:rPr>
          <w:rFonts w:cs="Arial Narrow"/>
          <w:b/>
          <w:bCs/>
          <w:color w:val="000000"/>
          <w:sz w:val="16"/>
          <w:szCs w:val="16"/>
          <w:highlight w:val="white"/>
          <w:lang w:val="en-US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carpintería de aluminio con rotura de puente térmico, lacado color RAL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9006 de 60 micras, en ventanas formadas por un fijo en la parte inferior, y dos hojas en la parte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perior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una de ellas practicable de eje vertical y la segunda practicable de eje vertical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oscilobatien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según documentación gráfica, dotadas de apertura para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microventilación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superficie mayor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2m2, perfil de 60mm mínimo, con montaje fijo inferior para salvar la altura de 1,10m desde el suelo,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triple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junta de goma, ingletes sellados con pasta, herrajes de colgar y de seguridad tipo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Baicha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bisa-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gra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con eje de acero inoxidable RAL 9006, manillas color RAL 9006, vierteaguas incorporado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salida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agua de condensación, sellado de juntas con silicona resistente a los rayos uva, limpieza.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 xml:space="preserve">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s/NTE-FCL-3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La medida de huecos no incluye el cajón de persiana, montante inferior acristalado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vidrio de seguridad.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55,11</w:t>
      </w:r>
      <w:r>
        <w:rPr>
          <w:rFonts w:cs="Arial Narrow"/>
          <w:color w:val="000000"/>
          <w:sz w:val="16"/>
          <w:szCs w:val="16"/>
          <w:highlight w:val="white"/>
        </w:rPr>
        <w:tab/>
        <w:t>111,07</w:t>
      </w:r>
      <w:r>
        <w:rPr>
          <w:rFonts w:cs="Arial Narrow"/>
          <w:color w:val="000000"/>
          <w:sz w:val="16"/>
          <w:szCs w:val="16"/>
          <w:highlight w:val="white"/>
        </w:rPr>
        <w:tab/>
        <w:t>6.121,07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4/16/4 BE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Doble acristalamiento formado por una luna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float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incolora de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un vidrio de baja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4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cámara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aire deshidratado de 16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perimetral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fijación sobre carpintería con acuñado mediante calzos de apoyo perimetrales y laterales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sellado en frío con silicona, incluso colocación de junquillos, según NTE-FVP.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6,60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2,40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2,80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5,40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1,10</w:t>
      </w:r>
      <w:r>
        <w:rPr>
          <w:rFonts w:cs="Arial Narrow"/>
          <w:color w:val="000000"/>
          <w:sz w:val="16"/>
          <w:szCs w:val="16"/>
          <w:highlight w:val="white"/>
        </w:rPr>
        <w:tab/>
        <w:t>7,70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0,40</w:t>
      </w:r>
      <w:r>
        <w:rPr>
          <w:rFonts w:cs="Arial Narrow"/>
          <w:color w:val="000000"/>
          <w:sz w:val="16"/>
          <w:szCs w:val="16"/>
          <w:highlight w:val="white"/>
        </w:rPr>
        <w:tab/>
        <w:t>2,80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0,90</w:t>
      </w:r>
      <w:r>
        <w:rPr>
          <w:rFonts w:cs="Arial Narrow"/>
          <w:color w:val="000000"/>
          <w:sz w:val="16"/>
          <w:szCs w:val="16"/>
          <w:highlight w:val="white"/>
        </w:rPr>
        <w:tab/>
        <w:t>5,40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45,30</w:t>
      </w:r>
      <w:r>
        <w:rPr>
          <w:rFonts w:cs="Arial Narrow"/>
          <w:color w:val="000000"/>
          <w:sz w:val="16"/>
          <w:szCs w:val="16"/>
          <w:highlight w:val="white"/>
        </w:rPr>
        <w:tab/>
        <w:t>68,54</w:t>
      </w:r>
      <w:r>
        <w:rPr>
          <w:rFonts w:cs="Arial Narrow"/>
          <w:color w:val="000000"/>
          <w:sz w:val="16"/>
          <w:szCs w:val="16"/>
          <w:highlight w:val="white"/>
        </w:rPr>
        <w:tab/>
        <w:t>3.104,86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lastRenderedPageBreak/>
        <w:t>04.04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DOBLE ACRISTALAMIENTO BAJA EMISIVIDAD 4+4/12/4+4 BE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Doble acristalamiento formado por doble vidrio laminar de seguridad de 4+4 y 4+4, un vidrio de baja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emisividad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vidrio laminar de seguridad compuesto por dos vidrios de 4 mm de espesor unidos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diante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lámina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butiral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polivinilo incolora de 0,38 mm, cámara de aire deshidratado de 12 mm.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con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perfil separador de aluminio y doble sellado perimetral, fijación sobre carpintería con acuñado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diante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calzos de apoyo perimetrales y laterales y sellado en frío con silicona, incluso cortes de vidrio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colocación de junquillos, según NTE-FVP-8.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3,60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4,20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0,60</w:t>
      </w:r>
      <w:r>
        <w:rPr>
          <w:rFonts w:cs="Arial Narrow"/>
          <w:color w:val="000000"/>
          <w:sz w:val="16"/>
          <w:szCs w:val="16"/>
          <w:highlight w:val="white"/>
        </w:rPr>
        <w:tab/>
        <w:t>4,20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0,30</w:t>
      </w:r>
      <w:r>
        <w:rPr>
          <w:rFonts w:cs="Arial Narrow"/>
          <w:color w:val="000000"/>
          <w:sz w:val="16"/>
          <w:szCs w:val="16"/>
          <w:highlight w:val="white"/>
        </w:rPr>
        <w:tab/>
        <w:t>1,80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17,10</w:t>
      </w:r>
      <w:r>
        <w:rPr>
          <w:rFonts w:cs="Arial Narrow"/>
          <w:color w:val="000000"/>
          <w:sz w:val="16"/>
          <w:szCs w:val="16"/>
          <w:highlight w:val="white"/>
        </w:rPr>
        <w:tab/>
        <w:t>203,44</w:t>
      </w:r>
      <w:r>
        <w:rPr>
          <w:rFonts w:cs="Arial Narrow"/>
          <w:color w:val="000000"/>
          <w:sz w:val="16"/>
          <w:szCs w:val="16"/>
          <w:highlight w:val="white"/>
        </w:rPr>
        <w:tab/>
        <w:t>3.478,82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04.05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PERSIANA LAMA 40 mm ALUMINIO TÉRMICO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Conjunto de persiana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enrrollable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de lamas de aluminio térmico, lacadas en RAL 9006, de 40 mm. 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anchura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con aislamiento interior, cajón de persiana en la parte superior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cara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exterior de chapa de aluminio lacado persiana, sistema compacto, completamente equipada con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todos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sus accesorios (eje, polea, cinta y recogedor).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instalación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Incluso con p.p. de guías y remates, montada, y con p.p. de medios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16,53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7,13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19,29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6180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8,55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79,34</w:t>
      </w:r>
      <w:r>
        <w:rPr>
          <w:rFonts w:cs="Arial Narrow"/>
          <w:color w:val="000000"/>
          <w:sz w:val="16"/>
          <w:szCs w:val="16"/>
          <w:highlight w:val="white"/>
        </w:rPr>
        <w:tab/>
        <w:t>75,61</w:t>
      </w:r>
      <w:r>
        <w:rPr>
          <w:rFonts w:cs="Arial Narrow"/>
          <w:color w:val="000000"/>
          <w:sz w:val="16"/>
          <w:szCs w:val="16"/>
          <w:highlight w:val="white"/>
        </w:rPr>
        <w:tab/>
        <w:t>5.998,90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04.06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CAJÓN COMPACTO ALUMINIO 185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Cajón capialzado de aluminio aislado, sistema compacto, realizado con chapas de aluminio,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reforza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en los bordes con perfiles de aluminio, compuesto por costados, fondillo, techo y tapa registrable,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185 mm, montado.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Incluso p.p. de me-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dios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auxiliares.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8,70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3,75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41,75</w:t>
      </w:r>
      <w:r>
        <w:rPr>
          <w:rFonts w:cs="Arial Narrow"/>
          <w:color w:val="000000"/>
          <w:sz w:val="16"/>
          <w:szCs w:val="16"/>
          <w:highlight w:val="white"/>
        </w:rPr>
        <w:tab/>
        <w:t>56,58</w:t>
      </w:r>
      <w:r>
        <w:rPr>
          <w:rFonts w:cs="Arial Narrow"/>
          <w:color w:val="000000"/>
          <w:sz w:val="16"/>
          <w:szCs w:val="16"/>
          <w:highlight w:val="white"/>
        </w:rPr>
        <w:tab/>
        <w:t>2.362,22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04.07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VIERTEAGUAS ALUMINIO LACADO e=1,5 mm a=40 cm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Vierteaguas de chapa de aluminio lacado de 13 micras con goterón, formado por piezas de un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espe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sor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1,5 mm y 40 cm de ancho, recibido con mortero de cemento CEM II/B-P 32,5 N y arena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río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M-5 y adhesivo de resina Epoxi. Incluso trabajos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albailería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necesarios para instalación.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Inclu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sellado de juntas con silicona incolora y limpieza, medido en su longitud, con marcado CE y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DdP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(Declaración de prestaciones) según Reglamento (UE) 305/2011.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8,70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3,75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br w:type="page"/>
      </w:r>
      <w:r>
        <w:rPr>
          <w:rFonts w:cs="Arial Narrow"/>
          <w:color w:val="000000"/>
          <w:sz w:val="16"/>
          <w:szCs w:val="16"/>
          <w:highlight w:val="white"/>
        </w:rPr>
        <w:lastRenderedPageBreak/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10,15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4,50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41,75</w:t>
      </w:r>
      <w:r>
        <w:rPr>
          <w:rFonts w:cs="Arial Narrow"/>
          <w:color w:val="000000"/>
          <w:sz w:val="16"/>
          <w:szCs w:val="16"/>
          <w:highlight w:val="white"/>
        </w:rPr>
        <w:tab/>
        <w:t>46,67</w:t>
      </w:r>
      <w:r>
        <w:rPr>
          <w:rFonts w:cs="Arial Narrow"/>
          <w:color w:val="000000"/>
          <w:sz w:val="16"/>
          <w:szCs w:val="16"/>
          <w:highlight w:val="white"/>
        </w:rPr>
        <w:tab/>
        <w:t>1.948,47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04.08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PINTURA PLÁSTICA LISA MATE ESTÁNDAR OBRA BLANCO/COLOR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Pintura en zona de las dependencias afectadas por la sustitución de ventanas, del tipo plástica lisa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mate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lavable estándar Blanco / color, se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ulizarán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colores iguales a los existentes en cada dependen-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cia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, eliminación de manchas, sobre paramentos horizontales y verticales, dos manos, incluso mano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imprimación y plastecido, andamios y ostros medios auxiliares y limpieza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4,35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1,88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56,04</w:t>
      </w:r>
      <w:r>
        <w:rPr>
          <w:rFonts w:cs="Arial Narrow"/>
          <w:color w:val="000000"/>
          <w:sz w:val="16"/>
          <w:szCs w:val="16"/>
          <w:highlight w:val="white"/>
        </w:rPr>
        <w:tab/>
        <w:t>5,21</w:t>
      </w:r>
      <w:r>
        <w:rPr>
          <w:rFonts w:cs="Arial Narrow"/>
          <w:color w:val="000000"/>
          <w:sz w:val="16"/>
          <w:szCs w:val="16"/>
          <w:highlight w:val="white"/>
        </w:rPr>
        <w:tab/>
        <w:t>291,97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04.09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m2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REPOSICIÓN REMATE HUECO Y CAJÓN DE PERSIANA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Remates de antiguo hueco en paramentos verticales y entronque de las fábricas con nueva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carpinte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rías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con aislamiento, placas de escayola lisa de 120x60 cm., recibida con esparto y pasta de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esca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yola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enlucido de yeso, pasta de sellado,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etc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>, i/remates, sellado de juntas, limpieza, montaje y des-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montaje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de andamios.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4,35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1,88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4,75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Elemento8"/>
        <w:tabs>
          <w:tab w:val="left" w:pos="1134"/>
          <w:tab w:val="right" w:pos="3402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1</w:t>
      </w: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1,45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5,08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6,65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Ventana tipo 2</w:t>
      </w: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0,75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2,25</w:t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1,90</w:t>
      </w:r>
      <w:r>
        <w:rPr>
          <w:rFonts w:cs="Arial Narrow"/>
          <w:color w:val="000000"/>
          <w:sz w:val="16"/>
          <w:szCs w:val="16"/>
          <w:highlight w:val="white"/>
        </w:rPr>
        <w:tab/>
        <w:t>0,50</w:t>
      </w:r>
      <w:r>
        <w:rPr>
          <w:rFonts w:cs="Arial Narrow"/>
          <w:color w:val="000000"/>
          <w:sz w:val="16"/>
          <w:szCs w:val="16"/>
          <w:highlight w:val="white"/>
        </w:rPr>
        <w:tab/>
        <w:t>5,70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56,04</w:t>
      </w:r>
      <w:r>
        <w:rPr>
          <w:rFonts w:cs="Arial Narrow"/>
          <w:color w:val="000000"/>
          <w:sz w:val="16"/>
          <w:szCs w:val="16"/>
          <w:highlight w:val="white"/>
        </w:rPr>
        <w:tab/>
        <w:t>8,46</w:t>
      </w:r>
      <w:r>
        <w:rPr>
          <w:rFonts w:cs="Arial Narrow"/>
          <w:color w:val="000000"/>
          <w:sz w:val="16"/>
          <w:szCs w:val="16"/>
          <w:highlight w:val="white"/>
        </w:rPr>
        <w:tab/>
        <w:t>474,10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04 CARPINTERIAS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27.406,67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05 VARIOS           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05.01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RÓTULO METACRILATO SIN ILUMINACIÓN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Suministro y colocación de rótulo con placa frontal de metacrilato de 3 mm de grosor de dimensiones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(1,16x2x88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)m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rotulación por impresión directa, con letras de 0,28m de altura identificando el centro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educativo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"Instituto Gil y Carrasco". Incluye fijación a la pared mediante tacos y tornillos de rosca de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50 mm. Totalmente instalado. Según detalles de documentación gráfica.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  <w:r>
        <w:rPr>
          <w:rFonts w:cs="Arial Narrow"/>
          <w:color w:val="000000"/>
          <w:sz w:val="16"/>
          <w:szCs w:val="16"/>
          <w:highlight w:val="white"/>
        </w:rPr>
        <w:tab/>
        <w:t>323,90</w:t>
      </w:r>
      <w:r>
        <w:rPr>
          <w:rFonts w:cs="Arial Narrow"/>
          <w:color w:val="000000"/>
          <w:sz w:val="16"/>
          <w:szCs w:val="16"/>
          <w:highlight w:val="white"/>
        </w:rPr>
        <w:tab/>
        <w:t>323,90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05 VARIOS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323,90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06 SEGURIDAD Y SALUD  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2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06.01 PROTECCIONES INDIVIDUALES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CASCO DE SEGURIDAD AJUSTABLE ATALAJES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Casco de seguridad con atalaje provisto de 6 puntos de anclaje, para uso normal y eléctrico hasta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440 V. Certificado CE, s/R.D.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  <w:r>
        <w:rPr>
          <w:rFonts w:cs="Arial Narrow"/>
          <w:color w:val="000000"/>
          <w:sz w:val="16"/>
          <w:szCs w:val="16"/>
          <w:highlight w:val="white"/>
        </w:rPr>
        <w:tab/>
        <w:t>4,63</w:t>
      </w:r>
      <w:r>
        <w:rPr>
          <w:rFonts w:cs="Arial Narrow"/>
          <w:color w:val="000000"/>
          <w:sz w:val="16"/>
          <w:szCs w:val="16"/>
          <w:highlight w:val="white"/>
        </w:rPr>
        <w:tab/>
        <w:t>27,78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GAFAS CONTRA IMPACTOS    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Gafas protectoras contra impactos, incoloras (amortizables en 3 usos). Certificado CE, s/R.D.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  <w:r>
        <w:rPr>
          <w:rFonts w:cs="Arial Narrow"/>
          <w:color w:val="000000"/>
          <w:sz w:val="16"/>
          <w:szCs w:val="16"/>
          <w:highlight w:val="white"/>
        </w:rPr>
        <w:tab/>
        <w:t>2,68</w:t>
      </w:r>
      <w:r>
        <w:rPr>
          <w:rFonts w:cs="Arial Narrow"/>
          <w:color w:val="000000"/>
          <w:sz w:val="16"/>
          <w:szCs w:val="16"/>
          <w:highlight w:val="white"/>
        </w:rPr>
        <w:tab/>
        <w:t>16,08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06.01.03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PAR DE BOTAS DE SEGURIDAD   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Par de botas de seguridad con plantilla y puntera de acero (amortizables en 1 usos). Certificado CE.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s/R.D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. 773/97 y R.D. 1407/92.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  <w:r>
        <w:rPr>
          <w:rFonts w:cs="Arial Narrow"/>
          <w:color w:val="000000"/>
          <w:sz w:val="16"/>
          <w:szCs w:val="16"/>
          <w:highlight w:val="white"/>
        </w:rPr>
        <w:tab/>
        <w:t>25,24</w:t>
      </w:r>
      <w:r>
        <w:rPr>
          <w:rFonts w:cs="Arial Narrow"/>
          <w:color w:val="000000"/>
          <w:sz w:val="16"/>
          <w:szCs w:val="16"/>
          <w:highlight w:val="white"/>
        </w:rPr>
        <w:tab/>
        <w:t>151,44</w:t>
      </w:r>
    </w:p>
    <w:p w:rsidR="002A740C" w:rsidRDefault="002A740C" w:rsidP="002A740C">
      <w:pPr>
        <w:pStyle w:val="Finelemento3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3"/>
        <w:tabs>
          <w:tab w:val="left" w:pos="4365"/>
          <w:tab w:val="right" w:leader="dot" w:pos="8958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SUBCAPÍTULO 06.01 PROTECCIONES INDIVIDUALES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195,30</w:t>
      </w:r>
    </w:p>
    <w:p w:rsidR="002A740C" w:rsidRDefault="002A740C" w:rsidP="002A740C">
      <w:pPr>
        <w:pStyle w:val="Elemento2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SUBCAPÍTULO 06.02 PROTECCIONES COLECTIVAS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PANEL COMPLETO PVC 700x1000 mm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 xml:space="preserve">Panel completo </w:t>
      </w:r>
      <w:proofErr w:type="spellStart"/>
      <w:r>
        <w:rPr>
          <w:rFonts w:cs="Arial Narrow"/>
          <w:color w:val="000000"/>
          <w:sz w:val="18"/>
          <w:szCs w:val="18"/>
          <w:highlight w:val="white"/>
        </w:rPr>
        <w:t>serigrafiado</w:t>
      </w:r>
      <w:proofErr w:type="spellEnd"/>
      <w:r>
        <w:rPr>
          <w:rFonts w:cs="Arial Narrow"/>
          <w:color w:val="000000"/>
          <w:sz w:val="18"/>
          <w:szCs w:val="18"/>
          <w:highlight w:val="white"/>
        </w:rPr>
        <w:t xml:space="preserve"> sobre planchas de PVC blanco de 0,6 mm de espesor nominal. Tamaño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700x1000 mm. Válido para incluir hasta 15 símbolos de señales, incluso textos "Prohibido el paso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toda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persona ajena a la obra", incluido colocación, s/R.D. 485/97.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2</w:t>
      </w: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baja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primera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Planta segunda</w:t>
      </w:r>
      <w:r>
        <w:rPr>
          <w:rFonts w:cs="Arial Narrow"/>
          <w:color w:val="000000"/>
          <w:sz w:val="16"/>
          <w:szCs w:val="16"/>
          <w:highlight w:val="white"/>
        </w:rPr>
        <w:tab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1,00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5,00</w:t>
      </w:r>
      <w:r>
        <w:rPr>
          <w:rFonts w:cs="Arial Narrow"/>
          <w:color w:val="000000"/>
          <w:sz w:val="16"/>
          <w:szCs w:val="16"/>
          <w:highlight w:val="white"/>
        </w:rPr>
        <w:tab/>
        <w:t>15,20</w:t>
      </w:r>
      <w:r>
        <w:rPr>
          <w:rFonts w:cs="Arial Narrow"/>
          <w:color w:val="000000"/>
          <w:sz w:val="16"/>
          <w:szCs w:val="16"/>
          <w:highlight w:val="white"/>
        </w:rPr>
        <w:tab/>
        <w:t>76,00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VALLA CONTENCIÓN DE PEATONES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Valla de contención de peatones, metálica, prolongable de 2,50 m de largo y 1,00 m de altura, color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amarillo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, amortizable en 5 usos, incluso colocación y desmontaje, s/R.D. 486/97.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left" w:pos="1134"/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Soportal</w:t>
      </w:r>
      <w:r>
        <w:rPr>
          <w:rFonts w:cs="Arial Narrow"/>
          <w:color w:val="000000"/>
          <w:sz w:val="16"/>
          <w:szCs w:val="16"/>
          <w:highlight w:val="white"/>
        </w:rPr>
        <w:tab/>
        <w:t>80</w:t>
      </w: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  <w:r>
        <w:rPr>
          <w:rFonts w:cs="Arial Narrow"/>
          <w:color w:val="000000"/>
          <w:sz w:val="16"/>
          <w:szCs w:val="16"/>
          <w:highlight w:val="white"/>
        </w:rPr>
        <w:tab/>
        <w:t>7,70</w:t>
      </w:r>
      <w:r>
        <w:rPr>
          <w:rFonts w:cs="Arial Narrow"/>
          <w:color w:val="000000"/>
          <w:sz w:val="16"/>
          <w:szCs w:val="16"/>
          <w:highlight w:val="white"/>
        </w:rPr>
        <w:tab/>
        <w:t>616,00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06.02.03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ANDAMIO PLEGABLE 1,90x0</w:t>
      </w:r>
      <w:proofErr w:type="gramStart"/>
      <w:r>
        <w:rPr>
          <w:rFonts w:cs="Arial Narrow"/>
          <w:b/>
          <w:bCs/>
          <w:color w:val="000000"/>
          <w:sz w:val="16"/>
          <w:szCs w:val="16"/>
          <w:highlight w:val="white"/>
        </w:rPr>
        <w:t>,70</w:t>
      </w:r>
      <w:proofErr w:type="gramEnd"/>
      <w:r>
        <w:rPr>
          <w:rFonts w:cs="Arial Narrow"/>
          <w:b/>
          <w:bCs/>
          <w:color w:val="000000"/>
          <w:sz w:val="16"/>
          <w:szCs w:val="16"/>
          <w:highlight w:val="white"/>
        </w:rPr>
        <w:t xml:space="preserve"> h=3m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Andamio plegable móvil  de dimensiones (1,90x0</w:t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,70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>)m y 3m de altura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2</w:t>
      </w: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2,00</w:t>
      </w:r>
      <w:r>
        <w:rPr>
          <w:rFonts w:cs="Arial Narrow"/>
          <w:color w:val="000000"/>
          <w:sz w:val="16"/>
          <w:szCs w:val="16"/>
          <w:highlight w:val="white"/>
        </w:rPr>
        <w:tab/>
        <w:t>472,02</w:t>
      </w:r>
      <w:r>
        <w:rPr>
          <w:rFonts w:cs="Arial Narrow"/>
          <w:color w:val="000000"/>
          <w:sz w:val="16"/>
          <w:szCs w:val="16"/>
          <w:highlight w:val="white"/>
        </w:rPr>
        <w:tab/>
        <w:t>944,04</w:t>
      </w:r>
    </w:p>
    <w:p w:rsidR="002A740C" w:rsidRDefault="002A740C" w:rsidP="002A740C">
      <w:pPr>
        <w:pStyle w:val="Finelemento3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3"/>
        <w:tabs>
          <w:tab w:val="left" w:pos="4365"/>
          <w:tab w:val="right" w:leader="dot" w:pos="8958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SUBCAPÍTULO 06.02 PROTECCIONES COLECTIVAS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1.636,04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TOTAL CAPÍTULO 06 SEGURIDAD Y SALUD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1.831,34</w:t>
      </w:r>
    </w:p>
    <w:p w:rsidR="002A740C" w:rsidRDefault="002A740C" w:rsidP="002A740C">
      <w:pPr>
        <w:pStyle w:val="Elemento1"/>
        <w:tabs>
          <w:tab w:val="left" w:pos="1134"/>
          <w:tab w:val="right" w:pos="10206"/>
        </w:tabs>
        <w:rPr>
          <w:rFonts w:cs="Arial Narrow"/>
          <w:b/>
          <w:bCs/>
          <w:color w:val="000000"/>
          <w:sz w:val="20"/>
          <w:szCs w:val="20"/>
          <w:highlight w:val="cyan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br w:type="page"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lastRenderedPageBreak/>
        <w:tab/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 xml:space="preserve">CAPÍTULO 07 GESTION DE RESIDUOS                                             </w:t>
      </w:r>
      <w:r>
        <w:rPr>
          <w:rFonts w:cs="Arial Narrow"/>
          <w:b/>
          <w:bCs/>
          <w:color w:val="000000"/>
          <w:sz w:val="20"/>
          <w:szCs w:val="20"/>
          <w:highlight w:val="cyan"/>
        </w:rPr>
        <w:tab/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07.01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m3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CARGA RESIDUOS DE CONTRUCCIÓN Y DEMOLICIÓN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Carga de RCD y evacuación a una distancia máxima de 20 m, por medios manuales, sobre camión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pequeño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, contenedor o tubo de evacuación. 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5556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80,00</w:t>
      </w:r>
      <w:r>
        <w:rPr>
          <w:rFonts w:cs="Arial Narrow"/>
          <w:color w:val="000000"/>
          <w:sz w:val="16"/>
          <w:szCs w:val="16"/>
          <w:highlight w:val="white"/>
        </w:rPr>
        <w:tab/>
        <w:t>0,20</w:t>
      </w:r>
      <w:r>
        <w:rPr>
          <w:rFonts w:cs="Arial Narrow"/>
          <w:color w:val="000000"/>
          <w:sz w:val="16"/>
          <w:szCs w:val="16"/>
          <w:highlight w:val="white"/>
        </w:rPr>
        <w:tab/>
        <w:t>16,00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16,00</w:t>
      </w:r>
      <w:r>
        <w:rPr>
          <w:rFonts w:cs="Arial Narrow"/>
          <w:color w:val="000000"/>
          <w:sz w:val="16"/>
          <w:szCs w:val="16"/>
          <w:highlight w:val="white"/>
        </w:rPr>
        <w:tab/>
        <w:t>17,00</w:t>
      </w:r>
      <w:r>
        <w:rPr>
          <w:rFonts w:cs="Arial Narrow"/>
          <w:color w:val="000000"/>
          <w:sz w:val="16"/>
          <w:szCs w:val="16"/>
          <w:highlight w:val="white"/>
        </w:rPr>
        <w:tab/>
        <w:t>272,00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07.02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u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TRANSPORTE PLANTA &lt;50 km CONTENEDOR RCD 8 m3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Servicio de entrega y recogida de contenedor de RCD de 8 m3 por transportista autorizado (por la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Consejería de Medio Ambiente de la Comunidad Autónoma correspondiente), colocado a pie de car-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ga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y considerando una distancia de transporte al centro de reciclaje o de transferencia no superior a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  <w:t>50 km. Incluye el pago de tasas de recogida de residuos. Según Real Decreto 105/2008, de 1 de fe-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brero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por el que se regula la producción y gestión de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3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  <w:r>
        <w:rPr>
          <w:rFonts w:cs="Arial Narrow"/>
          <w:color w:val="000000"/>
          <w:sz w:val="16"/>
          <w:szCs w:val="16"/>
          <w:highlight w:val="white"/>
        </w:rPr>
        <w:tab/>
        <w:t>84,21</w:t>
      </w:r>
      <w:r>
        <w:rPr>
          <w:rFonts w:cs="Arial Narrow"/>
          <w:color w:val="000000"/>
          <w:sz w:val="16"/>
          <w:szCs w:val="16"/>
          <w:highlight w:val="white"/>
        </w:rPr>
        <w:tab/>
        <w:t>252,63</w:t>
      </w:r>
    </w:p>
    <w:p w:rsidR="002A740C" w:rsidRDefault="002A740C" w:rsidP="002A740C">
      <w:pPr>
        <w:pStyle w:val="Elemento7"/>
        <w:tabs>
          <w:tab w:val="left" w:pos="1134"/>
          <w:tab w:val="left" w:pos="1417"/>
          <w:tab w:val="right" w:pos="7087"/>
        </w:tabs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>07.03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mes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 xml:space="preserve">ALQUILER CONTENEDOR RCD 8 m3                                    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spacing w:before="56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8"/>
          <w:szCs w:val="18"/>
          <w:highlight w:val="white"/>
        </w:rPr>
        <w:t>Coste del alquiler de contenedor de 8 m3 de capacidad para RCD, sólo permitido éste tipo de residuo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en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el contenedor por el gestor de residuos no peligrosos (autorizado por la Consejería de Medio Am-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spellStart"/>
      <w:proofErr w:type="gramStart"/>
      <w:r>
        <w:rPr>
          <w:rFonts w:cs="Arial Narrow"/>
          <w:color w:val="000000"/>
          <w:sz w:val="18"/>
          <w:szCs w:val="18"/>
          <w:highlight w:val="white"/>
        </w:rPr>
        <w:t>biente</w:t>
      </w:r>
      <w:proofErr w:type="spellEnd"/>
      <w:proofErr w:type="gramEnd"/>
      <w:r>
        <w:rPr>
          <w:rFonts w:cs="Arial Narrow"/>
          <w:color w:val="000000"/>
          <w:sz w:val="18"/>
          <w:szCs w:val="18"/>
          <w:highlight w:val="white"/>
        </w:rPr>
        <w:t>). Según Real Decreto 105/2008, de 1 de febrero por el que se regula la producción y gestión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7"/>
        <w:tabs>
          <w:tab w:val="left" w:pos="1134"/>
          <w:tab w:val="right" w:pos="7087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proofErr w:type="gramStart"/>
      <w:r>
        <w:rPr>
          <w:rFonts w:cs="Arial Narrow"/>
          <w:color w:val="000000"/>
          <w:sz w:val="18"/>
          <w:szCs w:val="18"/>
          <w:highlight w:val="white"/>
        </w:rPr>
        <w:t>de</w:t>
      </w:r>
      <w:proofErr w:type="gramEnd"/>
      <w:r>
        <w:rPr>
          <w:rFonts w:cs="Arial Narrow"/>
          <w:color w:val="000000"/>
          <w:sz w:val="18"/>
          <w:szCs w:val="18"/>
          <w:highlight w:val="white"/>
        </w:rPr>
        <w:t xml:space="preserve"> los residuos de construcción y demolición.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Elemento8"/>
        <w:tabs>
          <w:tab w:val="right" w:pos="4025"/>
          <w:tab w:val="right" w:pos="4819"/>
          <w:tab w:val="right" w:pos="7087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</w:p>
    <w:p w:rsidR="002A740C" w:rsidRDefault="002A740C" w:rsidP="002A740C">
      <w:pPr>
        <w:pStyle w:val="Finelemento8"/>
        <w:tabs>
          <w:tab w:val="left" w:pos="6180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8"/>
        <w:tabs>
          <w:tab w:val="right" w:pos="8051"/>
          <w:tab w:val="right" w:pos="9015"/>
          <w:tab w:val="right" w:pos="10206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3,00</w:t>
      </w:r>
      <w:r>
        <w:rPr>
          <w:rFonts w:cs="Arial Narrow"/>
          <w:color w:val="000000"/>
          <w:sz w:val="16"/>
          <w:szCs w:val="16"/>
          <w:highlight w:val="white"/>
        </w:rPr>
        <w:tab/>
        <w:t>82,73</w:t>
      </w:r>
      <w:r>
        <w:rPr>
          <w:rFonts w:cs="Arial Narrow"/>
          <w:color w:val="000000"/>
          <w:sz w:val="16"/>
          <w:szCs w:val="16"/>
          <w:highlight w:val="white"/>
        </w:rPr>
        <w:tab/>
        <w:t>248,19</w:t>
      </w:r>
    </w:p>
    <w:p w:rsidR="002A740C" w:rsidRDefault="002A740C" w:rsidP="002A740C">
      <w:pPr>
        <w:pStyle w:val="Finelemento2"/>
        <w:tabs>
          <w:tab w:val="left" w:pos="9015"/>
          <w:tab w:val="left" w:leader="underscore" w:pos="10206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elemento2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>TOTAL CAPÍTULO 07 GESTION DE RESIDUOS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772,82</w:t>
      </w:r>
    </w:p>
    <w:p w:rsidR="002A740C" w:rsidRDefault="002A740C" w:rsidP="002A740C">
      <w:pPr>
        <w:pStyle w:val="Final"/>
        <w:tabs>
          <w:tab w:val="left" w:pos="9015"/>
          <w:tab w:val="left" w:leader="underscore" w:pos="10206"/>
        </w:tabs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</w:p>
    <w:p w:rsidR="002A740C" w:rsidRDefault="002A740C" w:rsidP="002A740C">
      <w:pPr>
        <w:pStyle w:val="Final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TOTAL</w:t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</w:r>
      <w:r>
        <w:rPr>
          <w:rFonts w:cs="Arial Narrow"/>
          <w:b/>
          <w:bCs/>
          <w:color w:val="000000"/>
          <w:sz w:val="20"/>
          <w:szCs w:val="20"/>
          <w:highlight w:val="white"/>
        </w:rPr>
        <w:tab/>
        <w:t>47.864,09</w:t>
      </w:r>
    </w:p>
    <w:p w:rsidR="00D61B06" w:rsidRPr="00080E19" w:rsidRDefault="00D61B06" w:rsidP="00C03AA9">
      <w:pPr>
        <w:pStyle w:val="Final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  <w:lang w:val="es-ES"/>
        </w:rPr>
      </w:pPr>
    </w:p>
    <w:p w:rsidR="00D61B06" w:rsidRDefault="00D61B06" w:rsidP="00C03AA9">
      <w:pPr>
        <w:pStyle w:val="Final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</w:p>
    <w:p w:rsidR="006A0831" w:rsidRDefault="006A0831" w:rsidP="00C03AA9">
      <w:pPr>
        <w:pStyle w:val="Final"/>
        <w:tabs>
          <w:tab w:val="left" w:pos="1304"/>
          <w:tab w:val="right" w:leader="dot" w:pos="8845"/>
          <w:tab w:val="right" w:pos="10206"/>
        </w:tabs>
        <w:spacing w:before="56"/>
        <w:rPr>
          <w:rFonts w:cs="Arial Narrow"/>
          <w:b/>
          <w:bCs/>
          <w:color w:val="000000"/>
          <w:sz w:val="20"/>
          <w:szCs w:val="20"/>
          <w:highlight w:val="white"/>
        </w:rPr>
      </w:pPr>
    </w:p>
    <w:p w:rsidR="00C03AA9" w:rsidRDefault="00C03AA9" w:rsidP="00623626">
      <w:pPr>
        <w:pStyle w:val="00Textonormal"/>
        <w:ind w:left="0"/>
        <w:sectPr w:rsidR="00C03AA9">
          <w:headerReference w:type="default" r:id="rId31"/>
          <w:pgSz w:w="11903" w:h="16836"/>
          <w:pgMar w:top="284" w:right="284" w:bottom="284" w:left="851" w:header="720" w:footer="720" w:gutter="0"/>
          <w:cols w:space="720"/>
          <w:noEndnote/>
        </w:sect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center"/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RESUMEN DE PRESUPUESTO</w:t>
      </w:r>
    </w:p>
    <w:p w:rsidR="00C03AA9" w:rsidRDefault="00C03AA9" w:rsidP="00C03AA9">
      <w:pPr>
        <w:rPr>
          <w:rFonts w:asciiTheme="minorHAnsi" w:hAnsiTheme="minorHAnsi" w:cstheme="minorHAnsi"/>
          <w:b/>
          <w:sz w:val="36"/>
        </w:rPr>
      </w:pPr>
    </w:p>
    <w:p w:rsidR="00C03AA9" w:rsidRDefault="00C03AA9" w:rsidP="00C03AA9">
      <w:pPr>
        <w:jc w:val="right"/>
        <w:rPr>
          <w:rFonts w:asciiTheme="minorHAnsi" w:hAnsiTheme="minorHAnsi" w:cstheme="minorHAnsi"/>
          <w:b/>
          <w:sz w:val="36"/>
        </w:rPr>
        <w:sectPr w:rsidR="00C03AA9" w:rsidSect="00E224C2">
          <w:headerReference w:type="default" r:id="rId32"/>
          <w:pgSz w:w="11906" w:h="16838" w:code="9"/>
          <w:pgMar w:top="1520" w:right="1134" w:bottom="992" w:left="1134" w:header="709" w:footer="465" w:gutter="0"/>
          <w:cols w:space="708"/>
          <w:docGrid w:linePitch="360"/>
        </w:sectPr>
      </w:pP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lastRenderedPageBreak/>
        <w:t>1</w:t>
      </w:r>
      <w:r>
        <w:rPr>
          <w:rFonts w:cs="Arial Narrow"/>
          <w:color w:val="000000"/>
          <w:sz w:val="16"/>
          <w:szCs w:val="16"/>
          <w:highlight w:val="white"/>
        </w:rPr>
        <w:tab/>
        <w:t>ACTUACIONES PREVIAS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2.779,75</w:t>
      </w:r>
      <w:r>
        <w:rPr>
          <w:rFonts w:cs="Arial Narrow"/>
          <w:color w:val="000000"/>
          <w:sz w:val="16"/>
          <w:szCs w:val="16"/>
          <w:highlight w:val="white"/>
        </w:rPr>
        <w:tab/>
        <w:t>5,81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2</w:t>
      </w:r>
      <w:r>
        <w:rPr>
          <w:rFonts w:cs="Arial Narrow"/>
          <w:color w:val="000000"/>
          <w:sz w:val="16"/>
          <w:szCs w:val="16"/>
          <w:highlight w:val="white"/>
        </w:rPr>
        <w:tab/>
        <w:t>REVESTIMIENTOS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13.901,70</w:t>
      </w:r>
      <w:r>
        <w:rPr>
          <w:rFonts w:cs="Arial Narrow"/>
          <w:color w:val="000000"/>
          <w:sz w:val="16"/>
          <w:szCs w:val="16"/>
          <w:highlight w:val="white"/>
        </w:rPr>
        <w:tab/>
        <w:t>29,04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3</w:t>
      </w:r>
      <w:r>
        <w:rPr>
          <w:rFonts w:cs="Arial Narrow"/>
          <w:color w:val="000000"/>
          <w:sz w:val="16"/>
          <w:szCs w:val="16"/>
          <w:highlight w:val="white"/>
        </w:rPr>
        <w:tab/>
        <w:t>ILUMINACION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847,91</w:t>
      </w:r>
      <w:r>
        <w:rPr>
          <w:rFonts w:cs="Arial Narrow"/>
          <w:color w:val="000000"/>
          <w:sz w:val="16"/>
          <w:szCs w:val="16"/>
          <w:highlight w:val="white"/>
        </w:rPr>
        <w:tab/>
        <w:t>1,77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4</w:t>
      </w:r>
      <w:r>
        <w:rPr>
          <w:rFonts w:cs="Arial Narrow"/>
          <w:color w:val="000000"/>
          <w:sz w:val="16"/>
          <w:szCs w:val="16"/>
          <w:highlight w:val="white"/>
        </w:rPr>
        <w:tab/>
        <w:t>CARPINTERIAS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27.406,67</w:t>
      </w:r>
      <w:r>
        <w:rPr>
          <w:rFonts w:cs="Arial Narrow"/>
          <w:color w:val="000000"/>
          <w:sz w:val="16"/>
          <w:szCs w:val="16"/>
          <w:highlight w:val="white"/>
        </w:rPr>
        <w:tab/>
        <w:t>57,26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5</w:t>
      </w:r>
      <w:r>
        <w:rPr>
          <w:rFonts w:cs="Arial Narrow"/>
          <w:color w:val="000000"/>
          <w:sz w:val="16"/>
          <w:szCs w:val="16"/>
          <w:highlight w:val="white"/>
        </w:rPr>
        <w:tab/>
        <w:t>VARIOS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323,90</w:t>
      </w:r>
      <w:r>
        <w:rPr>
          <w:rFonts w:cs="Arial Narrow"/>
          <w:color w:val="000000"/>
          <w:sz w:val="16"/>
          <w:szCs w:val="16"/>
          <w:highlight w:val="white"/>
        </w:rPr>
        <w:tab/>
        <w:t>0,68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6</w:t>
      </w:r>
      <w:r>
        <w:rPr>
          <w:rFonts w:cs="Arial Narrow"/>
          <w:color w:val="000000"/>
          <w:sz w:val="16"/>
          <w:szCs w:val="16"/>
          <w:highlight w:val="white"/>
        </w:rPr>
        <w:tab/>
        <w:t>SEGURIDAD Y SALUD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1.831,34</w:t>
      </w:r>
      <w:r>
        <w:rPr>
          <w:rFonts w:cs="Arial Narrow"/>
          <w:color w:val="000000"/>
          <w:sz w:val="16"/>
          <w:szCs w:val="16"/>
          <w:highlight w:val="white"/>
        </w:rPr>
        <w:tab/>
        <w:t>3,83</w:t>
      </w:r>
    </w:p>
    <w:p w:rsidR="002A740C" w:rsidRDefault="002A740C" w:rsidP="002A740C">
      <w:pPr>
        <w:pStyle w:val="Elemento1"/>
        <w:tabs>
          <w:tab w:val="left" w:pos="1247"/>
          <w:tab w:val="right" w:leader="dot" w:pos="8164"/>
          <w:tab w:val="right" w:pos="9639"/>
          <w:tab w:val="right" w:pos="10149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>7</w:t>
      </w:r>
      <w:r>
        <w:rPr>
          <w:rFonts w:cs="Arial Narrow"/>
          <w:color w:val="000000"/>
          <w:sz w:val="16"/>
          <w:szCs w:val="16"/>
          <w:highlight w:val="white"/>
        </w:rPr>
        <w:tab/>
        <w:t>GESTION DE RESIDUOS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772,82</w:t>
      </w:r>
      <w:r>
        <w:rPr>
          <w:rFonts w:cs="Arial Narrow"/>
          <w:color w:val="000000"/>
          <w:sz w:val="16"/>
          <w:szCs w:val="16"/>
          <w:highlight w:val="white"/>
        </w:rPr>
        <w:tab/>
        <w:t>1,61</w:t>
      </w:r>
    </w:p>
    <w:p w:rsidR="002A740C" w:rsidRDefault="002A740C" w:rsidP="002A740C">
      <w:pPr>
        <w:pStyle w:val="Finelemento1"/>
        <w:tabs>
          <w:tab w:val="left" w:pos="8164"/>
          <w:tab w:val="left" w:leader="underscore" w:pos="9639"/>
        </w:tabs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2A740C" w:rsidRDefault="002A740C" w:rsidP="002A740C">
      <w:pPr>
        <w:pStyle w:val="Finelemento1"/>
        <w:tabs>
          <w:tab w:val="right" w:pos="7938"/>
          <w:tab w:val="right" w:pos="9639"/>
        </w:tabs>
        <w:spacing w:before="56"/>
        <w:rPr>
          <w:b w:val="0"/>
          <w:bCs w:val="0"/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b w:val="0"/>
          <w:bCs w:val="0"/>
          <w:color w:val="000000"/>
          <w:highlight w:val="white"/>
        </w:rPr>
        <w:t>TOTAL EJECUCIÓN MATERIAL</w:t>
      </w:r>
      <w:r>
        <w:rPr>
          <w:b w:val="0"/>
          <w:bCs w:val="0"/>
          <w:color w:val="000000"/>
          <w:highlight w:val="white"/>
        </w:rPr>
        <w:tab/>
        <w:t>47.864,09</w:t>
      </w:r>
    </w:p>
    <w:p w:rsidR="002A740C" w:rsidRDefault="002A740C" w:rsidP="002A740C">
      <w:pPr>
        <w:pStyle w:val="Final"/>
        <w:tabs>
          <w:tab w:val="right" w:pos="4479"/>
          <w:tab w:val="left" w:pos="4507"/>
          <w:tab w:val="right" w:leader="dot" w:pos="6747"/>
          <w:tab w:val="right" w:pos="7938"/>
        </w:tabs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>13,00</w:t>
      </w:r>
      <w:r>
        <w:rPr>
          <w:rFonts w:cs="Arial Narrow"/>
          <w:color w:val="000000"/>
          <w:sz w:val="16"/>
          <w:szCs w:val="16"/>
          <w:highlight w:val="white"/>
        </w:rPr>
        <w:tab/>
        <w:t>% Gastos generales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6.222,33</w:t>
      </w:r>
    </w:p>
    <w:p w:rsidR="002A740C" w:rsidRDefault="002A740C" w:rsidP="002A740C">
      <w:pPr>
        <w:pStyle w:val="Final"/>
        <w:tabs>
          <w:tab w:val="right" w:pos="4479"/>
          <w:tab w:val="left" w:pos="4507"/>
          <w:tab w:val="right" w:leader="dot" w:pos="6747"/>
          <w:tab w:val="right" w:pos="7938"/>
        </w:tabs>
        <w:spacing w:before="14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6,00</w:t>
      </w:r>
      <w:r>
        <w:rPr>
          <w:rFonts w:cs="Arial Narrow"/>
          <w:color w:val="000000"/>
          <w:sz w:val="16"/>
          <w:szCs w:val="16"/>
          <w:highlight w:val="white"/>
        </w:rPr>
        <w:tab/>
        <w:t>% Beneficio industrial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2.871,85</w:t>
      </w:r>
    </w:p>
    <w:p w:rsidR="002A740C" w:rsidRDefault="002A740C" w:rsidP="002A740C">
      <w:pPr>
        <w:pStyle w:val="Final"/>
        <w:tabs>
          <w:tab w:val="left" w:pos="6747"/>
          <w:tab w:val="left" w:leader="underscore" w:pos="9639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right" w:pos="7938"/>
          <w:tab w:val="right" w:pos="9639"/>
        </w:tabs>
        <w:spacing w:before="56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SUMA DE G.G. y B.I.</w:t>
      </w:r>
      <w:r>
        <w:rPr>
          <w:rFonts w:cs="Arial Narrow"/>
          <w:color w:val="000000"/>
          <w:sz w:val="16"/>
          <w:szCs w:val="16"/>
          <w:highlight w:val="white"/>
        </w:rPr>
        <w:tab/>
        <w:t>9.094,18</w:t>
      </w:r>
    </w:p>
    <w:p w:rsidR="002A740C" w:rsidRDefault="002A740C" w:rsidP="002A740C">
      <w:pPr>
        <w:pStyle w:val="Final"/>
        <w:tabs>
          <w:tab w:val="right" w:pos="4479"/>
          <w:tab w:val="left" w:pos="4507"/>
          <w:tab w:val="right" w:leader="dot" w:pos="7938"/>
          <w:tab w:val="right" w:pos="9639"/>
        </w:tabs>
        <w:spacing w:before="127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  <w:t>21,00</w:t>
      </w:r>
      <w:r>
        <w:rPr>
          <w:rFonts w:cs="Arial Narrow"/>
          <w:color w:val="000000"/>
          <w:sz w:val="16"/>
          <w:szCs w:val="16"/>
          <w:highlight w:val="white"/>
        </w:rPr>
        <w:tab/>
        <w:t>% I.V.A.</w:t>
      </w: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  <w:t>11.961,24</w:t>
      </w:r>
    </w:p>
    <w:p w:rsidR="002A740C" w:rsidRDefault="002A740C" w:rsidP="002A740C">
      <w:pPr>
        <w:pStyle w:val="Final"/>
        <w:tabs>
          <w:tab w:val="left" w:pos="7938"/>
          <w:tab w:val="left" w:leader="underscore" w:pos="9639"/>
        </w:tabs>
        <w:spacing w:before="70"/>
        <w:rPr>
          <w:rFonts w:cs="Arial Narrow"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right" w:pos="7938"/>
          <w:tab w:val="right" w:pos="9639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>TOTAL PRESUPUESTO CONTRATA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68.919,51</w:t>
      </w:r>
    </w:p>
    <w:p w:rsidR="002A740C" w:rsidRDefault="002A740C" w:rsidP="002A740C">
      <w:pPr>
        <w:pStyle w:val="Final"/>
        <w:tabs>
          <w:tab w:val="left" w:pos="7938"/>
          <w:tab w:val="left" w:leader="underscore" w:pos="9639"/>
        </w:tabs>
        <w:spacing w:before="70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</w:r>
    </w:p>
    <w:p w:rsidR="002A740C" w:rsidRDefault="002A740C" w:rsidP="002A740C">
      <w:pPr>
        <w:pStyle w:val="Final"/>
        <w:tabs>
          <w:tab w:val="right" w:pos="7938"/>
          <w:tab w:val="right" w:pos="9639"/>
        </w:tabs>
        <w:spacing w:before="56"/>
        <w:rPr>
          <w:rFonts w:cs="Arial Narrow"/>
          <w:b/>
          <w:bCs/>
          <w:color w:val="000000"/>
          <w:sz w:val="16"/>
          <w:szCs w:val="16"/>
          <w:highlight w:val="white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TOTAL PRESUPUESTO GENERAL</w:t>
      </w:r>
      <w:r>
        <w:rPr>
          <w:rFonts w:cs="Arial Narrow"/>
          <w:b/>
          <w:bCs/>
          <w:color w:val="000000"/>
          <w:sz w:val="16"/>
          <w:szCs w:val="16"/>
          <w:highlight w:val="white"/>
        </w:rPr>
        <w:tab/>
        <w:t>68.919,51</w:t>
      </w:r>
    </w:p>
    <w:p w:rsidR="002A740C" w:rsidRDefault="002A740C" w:rsidP="002A740C">
      <w:pPr>
        <w:pStyle w:val="Final"/>
        <w:tabs>
          <w:tab w:val="right" w:pos="9639"/>
        </w:tabs>
        <w:spacing w:before="127"/>
        <w:rPr>
          <w:rFonts w:cs="Arial Narrow"/>
          <w:color w:val="000000"/>
          <w:sz w:val="18"/>
          <w:szCs w:val="18"/>
          <w:highlight w:val="white"/>
        </w:rPr>
      </w:pPr>
    </w:p>
    <w:p w:rsidR="002A740C" w:rsidRDefault="002A740C" w:rsidP="002A740C">
      <w:pPr>
        <w:pStyle w:val="Final"/>
        <w:tabs>
          <w:tab w:val="right" w:pos="9639"/>
        </w:tabs>
        <w:spacing w:before="127"/>
        <w:rPr>
          <w:rFonts w:cs="Arial Narrow"/>
          <w:color w:val="000000"/>
          <w:sz w:val="18"/>
          <w:szCs w:val="18"/>
          <w:highlight w:val="white"/>
        </w:rPr>
      </w:pPr>
    </w:p>
    <w:p w:rsidR="002A740C" w:rsidRDefault="002A740C" w:rsidP="002A740C">
      <w:pPr>
        <w:pStyle w:val="Final"/>
        <w:tabs>
          <w:tab w:val="right" w:pos="9639"/>
        </w:tabs>
        <w:spacing w:before="127"/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Asciende el presupuesto general a la expresada cantidad de SESENTA Y OCHO MIL NOVECIENTOS DIECINUEVE  EUROS con CINCUENTA Y UN</w:t>
      </w:r>
      <w:r>
        <w:rPr>
          <w:rFonts w:cs="Arial Narrow"/>
          <w:color w:val="000000"/>
          <w:sz w:val="18"/>
          <w:szCs w:val="18"/>
          <w:highlight w:val="white"/>
        </w:rPr>
        <w:tab/>
      </w:r>
    </w:p>
    <w:p w:rsidR="002A740C" w:rsidRDefault="002A740C" w:rsidP="002A740C">
      <w:pPr>
        <w:pStyle w:val="Final"/>
        <w:tabs>
          <w:tab w:val="right" w:pos="9639"/>
        </w:tabs>
        <w:rPr>
          <w:rFonts w:cs="Arial Narrow"/>
          <w:color w:val="000000"/>
          <w:sz w:val="18"/>
          <w:szCs w:val="18"/>
          <w:highlight w:val="white"/>
        </w:rPr>
      </w:pPr>
      <w:r>
        <w:rPr>
          <w:rFonts w:cs="Arial Narrow"/>
          <w:color w:val="000000"/>
          <w:sz w:val="18"/>
          <w:szCs w:val="18"/>
          <w:highlight w:val="white"/>
        </w:rPr>
        <w:t>CÉNTIMOS</w:t>
      </w:r>
    </w:p>
    <w:p w:rsidR="002A740C" w:rsidRDefault="002A740C" w:rsidP="002A740C">
      <w:pPr>
        <w:pStyle w:val="Final"/>
        <w:tabs>
          <w:tab w:val="center" w:pos="5273"/>
          <w:tab w:val="right" w:pos="7767"/>
        </w:tabs>
        <w:spacing w:before="269"/>
        <w:rPr>
          <w:rFonts w:cs="Arial Narrow"/>
          <w:color w:val="000000"/>
          <w:sz w:val="18"/>
          <w:szCs w:val="18"/>
        </w:rPr>
      </w:pPr>
    </w:p>
    <w:p w:rsidR="00ED496A" w:rsidRDefault="00ED496A" w:rsidP="00ED496A">
      <w:pPr>
        <w:pStyle w:val="Final"/>
        <w:tabs>
          <w:tab w:val="right" w:pos="9639"/>
        </w:tabs>
        <w:rPr>
          <w:rFonts w:cs="Arial Narrow"/>
          <w:color w:val="000000"/>
          <w:sz w:val="18"/>
          <w:szCs w:val="18"/>
          <w:highlight w:val="white"/>
        </w:rPr>
      </w:pPr>
    </w:p>
    <w:p w:rsidR="00D61B06" w:rsidRDefault="00D61B06" w:rsidP="001E050F">
      <w:pPr>
        <w:pStyle w:val="Finelemento1"/>
        <w:tabs>
          <w:tab w:val="right" w:pos="7938"/>
          <w:tab w:val="right" w:pos="9639"/>
        </w:tabs>
        <w:spacing w:before="56"/>
        <w:rPr>
          <w:color w:val="000000"/>
          <w:highlight w:val="white"/>
        </w:rPr>
      </w:pPr>
    </w:p>
    <w:p w:rsidR="006A0831" w:rsidRDefault="006A0831" w:rsidP="001E050F">
      <w:pPr>
        <w:pStyle w:val="00Textonormal"/>
        <w:ind w:left="0"/>
        <w:rPr>
          <w:lang w:val="es-PE"/>
        </w:rPr>
      </w:pPr>
    </w:p>
    <w:p w:rsidR="006A0831" w:rsidRDefault="006A0831" w:rsidP="009C5DF8">
      <w:pPr>
        <w:pStyle w:val="00Textonormal"/>
        <w:jc w:val="center"/>
        <w:rPr>
          <w:lang w:val="es-PE"/>
        </w:rPr>
      </w:pPr>
    </w:p>
    <w:p w:rsidR="006A0831" w:rsidRPr="005F5E90" w:rsidRDefault="006A0831" w:rsidP="006A0831">
      <w:pPr>
        <w:jc w:val="center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Ponferrada, </w:t>
      </w:r>
      <w:r>
        <w:rPr>
          <w:rFonts w:ascii="Calibri" w:hAnsi="Calibri" w:cs="Calibri"/>
          <w:lang w:val="es-PE"/>
        </w:rPr>
        <w:t>Enero de 2019</w:t>
      </w:r>
    </w:p>
    <w:p w:rsidR="006A0831" w:rsidRPr="005F5E90" w:rsidRDefault="006A0831" w:rsidP="006A0831">
      <w:pPr>
        <w:jc w:val="center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El </w:t>
      </w:r>
      <w:r>
        <w:rPr>
          <w:rFonts w:ascii="Calibri" w:hAnsi="Calibri" w:cs="Calibri"/>
          <w:lang w:val="es-PE"/>
        </w:rPr>
        <w:t>Arquitecto Técnico</w:t>
      </w:r>
      <w:r w:rsidRPr="005F5E90">
        <w:rPr>
          <w:rFonts w:ascii="Calibri" w:hAnsi="Calibri" w:cs="Calibri"/>
          <w:lang w:val="es-PE"/>
        </w:rPr>
        <w:t>, autor del proyecto</w:t>
      </w:r>
    </w:p>
    <w:p w:rsidR="006A0831" w:rsidRDefault="006A0831" w:rsidP="006A0831">
      <w:pPr>
        <w:jc w:val="center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María García Meana</w:t>
      </w:r>
    </w:p>
    <w:p w:rsidR="006A0831" w:rsidRPr="00006D1B" w:rsidRDefault="006A0831" w:rsidP="006A0831">
      <w:pPr>
        <w:jc w:val="center"/>
        <w:rPr>
          <w:rFonts w:ascii="Calibri" w:hAnsi="Calibri" w:cs="Calibri"/>
          <w:lang w:val="es-PE"/>
        </w:rPr>
      </w:pPr>
    </w:p>
    <w:p w:rsidR="006A0831" w:rsidRDefault="006A0831" w:rsidP="006A0831">
      <w:pPr>
        <w:pStyle w:val="Sangradetextonormal"/>
        <w:tabs>
          <w:tab w:val="num" w:pos="567"/>
          <w:tab w:val="right" w:pos="9639"/>
        </w:tabs>
        <w:spacing w:line="240" w:lineRule="atLeast"/>
        <w:ind w:left="567"/>
        <w:jc w:val="center"/>
      </w:pPr>
      <w:r>
        <w:rPr>
          <w:noProof/>
        </w:rPr>
        <w:drawing>
          <wp:inline distT="0" distB="0" distL="0" distR="0">
            <wp:extent cx="2007848" cy="914400"/>
            <wp:effectExtent l="19050" t="0" r="0" b="0"/>
            <wp:docPr id="8" name="Imagen 2" descr="C:\Users\ingenieria\Desktop\MARÍA\2017_07_20\FIRMA+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nieria\Desktop\MARÍA\2017_07_20\FIRMA+SELLO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5" cy="9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7870825</wp:posOffset>
            </wp:positionV>
            <wp:extent cx="2105025" cy="109537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68" w:rsidRPr="001E050F" w:rsidRDefault="006A0831" w:rsidP="001E050F">
      <w:pPr>
        <w:pStyle w:val="00Textonormal"/>
        <w:ind w:left="3903" w:firstLine="345"/>
        <w:rPr>
          <w:lang w:val="es-PE"/>
        </w:rPr>
      </w:pPr>
      <w:r w:rsidRPr="009F7381">
        <w:rPr>
          <w:lang w:val="es-PE"/>
        </w:rPr>
        <w:t xml:space="preserve">Colegiado número </w:t>
      </w:r>
      <w:r>
        <w:rPr>
          <w:lang w:val="es-PE"/>
        </w:rPr>
        <w:t>1.895</w:t>
      </w:r>
    </w:p>
    <w:sectPr w:rsidR="00E23F68" w:rsidRPr="001E050F" w:rsidSect="00AD7451">
      <w:headerReference w:type="default" r:id="rId35"/>
      <w:pgSz w:w="11903" w:h="16836"/>
      <w:pgMar w:top="284" w:right="284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19" w:rsidRDefault="00080E19">
      <w:r>
        <w:separator/>
      </w:r>
    </w:p>
  </w:endnote>
  <w:endnote w:type="continuationSeparator" w:id="0">
    <w:p w:rsidR="00080E19" w:rsidRDefault="0008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44008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Pr="002E01AA" w:rsidRDefault="007824DA" w:rsidP="002E01AA">
    <w:pPr>
      <w:pStyle w:val="00Textonormal"/>
      <w:jc w:val="right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080E19" w:rsidRPr="002E01AA">
          <w:rPr>
            <w:sz w:val="20"/>
            <w:szCs w:val="20"/>
          </w:rPr>
          <w:t xml:space="preserve">Página </w:t>
        </w:r>
        <w:r w:rsidRPr="002E01AA">
          <w:rPr>
            <w:sz w:val="20"/>
            <w:szCs w:val="20"/>
          </w:rPr>
          <w:fldChar w:fldCharType="begin"/>
        </w:r>
        <w:r w:rsidR="00080E19" w:rsidRPr="002E01AA">
          <w:rPr>
            <w:sz w:val="20"/>
            <w:szCs w:val="20"/>
          </w:rPr>
          <w:instrText xml:space="preserve"> PAGE </w:instrText>
        </w:r>
        <w:r w:rsidRPr="002E01AA">
          <w:rPr>
            <w:sz w:val="20"/>
            <w:szCs w:val="20"/>
          </w:rPr>
          <w:fldChar w:fldCharType="separate"/>
        </w:r>
        <w:r w:rsidR="00A85F2F">
          <w:rPr>
            <w:noProof/>
            <w:sz w:val="20"/>
            <w:szCs w:val="20"/>
          </w:rPr>
          <w:t>58</w:t>
        </w:r>
        <w:r w:rsidRPr="002E01AA">
          <w:rPr>
            <w:sz w:val="20"/>
            <w:szCs w:val="20"/>
          </w:rPr>
          <w:fldChar w:fldCharType="end"/>
        </w:r>
        <w:r w:rsidR="00080E19" w:rsidRPr="002E01AA">
          <w:rPr>
            <w:sz w:val="20"/>
            <w:szCs w:val="20"/>
          </w:rPr>
          <w:t xml:space="preserve"> de </w:t>
        </w:r>
        <w:r w:rsidRPr="002E01AA">
          <w:rPr>
            <w:sz w:val="20"/>
            <w:szCs w:val="20"/>
          </w:rPr>
          <w:fldChar w:fldCharType="begin"/>
        </w:r>
        <w:r w:rsidR="00080E19" w:rsidRPr="002E01AA">
          <w:rPr>
            <w:sz w:val="20"/>
            <w:szCs w:val="20"/>
          </w:rPr>
          <w:instrText xml:space="preserve"> NUMPAGES  </w:instrText>
        </w:r>
        <w:r w:rsidRPr="002E01AA">
          <w:rPr>
            <w:sz w:val="20"/>
            <w:szCs w:val="20"/>
          </w:rPr>
          <w:fldChar w:fldCharType="separate"/>
        </w:r>
        <w:r w:rsidR="00A85F2F">
          <w:rPr>
            <w:noProof/>
            <w:sz w:val="20"/>
            <w:szCs w:val="20"/>
          </w:rPr>
          <w:t>58</w:t>
        </w:r>
        <w:r w:rsidRPr="002E01A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19" w:rsidRDefault="00080E19">
      <w:r>
        <w:separator/>
      </w:r>
    </w:p>
  </w:footnote>
  <w:footnote w:type="continuationSeparator" w:id="0">
    <w:p w:rsidR="00080E19" w:rsidRDefault="0008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AE1CED">
    <w:pPr>
      <w:pStyle w:val="Encabezado"/>
      <w:tabs>
        <w:tab w:val="clear" w:pos="4252"/>
        <w:tab w:val="left" w:pos="5670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3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3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0001DD">
    <w:pPr>
      <w:pStyle w:val="Cabecera"/>
      <w:tabs>
        <w:tab w:val="right" w:pos="9072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CUADRO DE DESCOMPUESTOS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0001DD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0001DD">
    <w:pPr>
      <w:pStyle w:val="Cabecera"/>
      <w:tabs>
        <w:tab w:val="right" w:pos="1927"/>
        <w:tab w:val="left" w:pos="1984"/>
        <w:tab w:val="left" w:pos="2324"/>
        <w:tab w:val="right" w:pos="7938"/>
        <w:tab w:val="right" w:pos="9072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SUBTOTAL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 w:rsidP="000001DD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37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38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9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0001DD">
    <w:pPr>
      <w:pStyle w:val="Cabecera"/>
      <w:tabs>
        <w:tab w:val="right" w:pos="8958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LISTADO DE MATERIALES VALORADO  (Pres)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0001DD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0001DD">
    <w:pPr>
      <w:pStyle w:val="Cabecera"/>
      <w:tabs>
        <w:tab w:val="right" w:pos="2041"/>
        <w:tab w:val="left" w:pos="2097"/>
        <w:tab w:val="left" w:pos="2494"/>
        <w:tab w:val="right" w:pos="8901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 w:rsidP="000001DD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43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44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4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8F63C9">
    <w:pPr>
      <w:pStyle w:val="Cabecera"/>
      <w:tabs>
        <w:tab w:val="right" w:pos="8958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LISTADO DE MAQUINARIA VALORADO  (Pres)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8F63C9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8F63C9">
    <w:pPr>
      <w:pStyle w:val="Cabecera"/>
      <w:tabs>
        <w:tab w:val="right" w:pos="2041"/>
        <w:tab w:val="left" w:pos="2097"/>
        <w:tab w:val="left" w:pos="2494"/>
        <w:tab w:val="right" w:pos="8901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 w:rsidP="008F63C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49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50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5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8F63C9">
    <w:pPr>
      <w:pStyle w:val="Cabecera"/>
      <w:tabs>
        <w:tab w:val="right" w:pos="8958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LISTADO DE MANO DE OBRA VALORADO  (Pres)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8F63C9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8F63C9">
    <w:pPr>
      <w:pStyle w:val="Cabecera"/>
      <w:tabs>
        <w:tab w:val="right" w:pos="2041"/>
        <w:tab w:val="left" w:pos="2097"/>
        <w:tab w:val="left" w:pos="2494"/>
        <w:tab w:val="right" w:pos="8901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 w:rsidP="008F63C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67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68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69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>
    <w:pPr>
      <w:pStyle w:val="Cabecera"/>
      <w:tabs>
        <w:tab w:val="right" w:pos="10035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PRESUPUESTO Y MEDICIONES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>
    <w:pPr>
      <w:pStyle w:val="Cabecera"/>
      <w:tabs>
        <w:tab w:val="left" w:pos="1134"/>
        <w:tab w:val="right" w:pos="4025"/>
        <w:tab w:val="right" w:pos="4819"/>
        <w:tab w:val="right" w:pos="5556"/>
        <w:tab w:val="right" w:pos="6180"/>
        <w:tab w:val="right" w:pos="7087"/>
        <w:tab w:val="right" w:pos="8051"/>
        <w:tab w:val="right" w:pos="9015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UDS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LONGITUD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ANCHURA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ALTURA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PARCIALES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E0288">
      <w:trPr>
        <w:trHeight w:val="1190"/>
      </w:trPr>
      <w:tc>
        <w:tcPr>
          <w:tcW w:w="4820" w:type="dxa"/>
        </w:tcPr>
        <w:p w:rsidR="00080E19" w:rsidRDefault="00080E19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6261E0"/>
      </w:tc>
      <w:tc>
        <w:tcPr>
          <w:tcW w:w="2412" w:type="dxa"/>
        </w:tcPr>
        <w:p w:rsidR="00080E19" w:rsidRDefault="00080E19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07409D">
          <w:pPr>
            <w:jc w:val="center"/>
            <w:rPr>
              <w:noProof/>
            </w:rPr>
          </w:pPr>
        </w:p>
        <w:p w:rsidR="00080E19" w:rsidRDefault="00080E19" w:rsidP="0007409D">
          <w:pPr>
            <w:jc w:val="center"/>
            <w:rPr>
              <w:noProof/>
            </w:rPr>
          </w:pPr>
        </w:p>
        <w:p w:rsidR="00080E19" w:rsidRDefault="00080E19" w:rsidP="0007409D">
          <w:pPr>
            <w:jc w:val="center"/>
            <w:rPr>
              <w:noProof/>
            </w:rPr>
          </w:pPr>
        </w:p>
        <w:p w:rsidR="00080E19" w:rsidRPr="0007409D" w:rsidRDefault="00080E19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73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74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7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C03AA9">
    <w:pPr>
      <w:pStyle w:val="Cabecera"/>
      <w:tabs>
        <w:tab w:val="right" w:pos="6633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RESUMEN DE PRESUPUESTO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C03AA9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C03AA9">
    <w:pPr>
      <w:pStyle w:val="Cabecera"/>
      <w:tabs>
        <w:tab w:val="left" w:pos="1247"/>
        <w:tab w:val="right" w:pos="9639"/>
        <w:tab w:val="left" w:pos="9922"/>
        <w:tab w:val="right" w:pos="10149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CAPITULO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EUROS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%</w:t>
    </w: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 w:rsidP="00C03AA9">
    <w:pPr>
      <w:pStyle w:val="Cabecera"/>
      <w:tabs>
        <w:tab w:val="left" w:leader="underscore" w:pos="9639"/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4D09E5">
    <w:pPr>
      <w:pStyle w:val="Cabecera"/>
      <w:tabs>
        <w:tab w:val="right" w:pos="10035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MEDICIONES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4D09E5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</w:p>
  <w:p w:rsidR="00080E19" w:rsidRDefault="00080E19" w:rsidP="004D09E5">
    <w:pPr>
      <w:pStyle w:val="Cabecera"/>
      <w:tabs>
        <w:tab w:val="left" w:pos="1134"/>
        <w:tab w:val="right" w:pos="4025"/>
        <w:tab w:val="right" w:pos="4819"/>
        <w:tab w:val="right" w:pos="5556"/>
        <w:tab w:val="right" w:pos="6180"/>
        <w:tab w:val="right" w:pos="7087"/>
        <w:tab w:val="right" w:pos="8051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UDS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LONGITUD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ANCHURA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ALTURA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PARCIALES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</w:p>
  <w:p w:rsidR="00080E19" w:rsidRDefault="00080E19" w:rsidP="004D09E5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2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13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C055D5">
    <w:pPr>
      <w:pStyle w:val="Cabecera"/>
      <w:tabs>
        <w:tab w:val="right" w:pos="7371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CUADRO DE PRECIOS 1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C055D5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C055D5">
    <w:pPr>
      <w:pStyle w:val="Cabecera"/>
      <w:tabs>
        <w:tab w:val="left" w:pos="1247"/>
        <w:tab w:val="left" w:pos="1701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</w:p>
  <w:p w:rsidR="00080E19" w:rsidRDefault="00080E19" w:rsidP="00C055D5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9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0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2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C055D5">
    <w:pPr>
      <w:pStyle w:val="Cabecera"/>
      <w:tabs>
        <w:tab w:val="right" w:pos="7371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CUADRO DE PRECIOS 2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C055D5">
    <w:pPr>
      <w:pStyle w:val="Cabecera"/>
      <w:tabs>
        <w:tab w:val="right" w:pos="9922"/>
      </w:tabs>
      <w:spacing w:before="141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 xml:space="preserve">MEJORA ENVOLVENTE IES GIL Y CARRASCO 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C055D5">
    <w:pPr>
      <w:pStyle w:val="Cabecera"/>
      <w:tabs>
        <w:tab w:val="left" w:pos="1247"/>
        <w:tab w:val="left" w:pos="1701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</w:p>
  <w:p w:rsidR="00080E19" w:rsidRDefault="00080E19" w:rsidP="00C055D5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080E19" w:rsidTr="00C055D5">
      <w:trPr>
        <w:trHeight w:val="1190"/>
      </w:trPr>
      <w:tc>
        <w:tcPr>
          <w:tcW w:w="4820" w:type="dxa"/>
        </w:tcPr>
        <w:p w:rsidR="00080E19" w:rsidRDefault="00080E19" w:rsidP="00C055D5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25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6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080E19" w:rsidRPr="0007409D" w:rsidRDefault="00080E19" w:rsidP="00C055D5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080E19" w:rsidRPr="0007409D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080E19" w:rsidRDefault="00080E19" w:rsidP="00C055D5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080E19" w:rsidRPr="0007409D" w:rsidRDefault="00080E19" w:rsidP="00C055D5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080E19" w:rsidRDefault="00080E19" w:rsidP="00C055D5"/>
      </w:tc>
      <w:tc>
        <w:tcPr>
          <w:tcW w:w="2412" w:type="dxa"/>
        </w:tcPr>
        <w:p w:rsidR="00080E19" w:rsidRDefault="00080E19" w:rsidP="00C055D5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2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Default="00080E19" w:rsidP="00C055D5">
          <w:pPr>
            <w:jc w:val="center"/>
            <w:rPr>
              <w:noProof/>
            </w:rPr>
          </w:pPr>
        </w:p>
        <w:p w:rsidR="00080E19" w:rsidRPr="0007409D" w:rsidRDefault="00080E19" w:rsidP="00C055D5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080E19" w:rsidRDefault="00080E19" w:rsidP="00E224C2">
    <w:pPr>
      <w:pStyle w:val="Encabezado"/>
      <w:tabs>
        <w:tab w:val="clear" w:pos="4252"/>
        <w:tab w:val="left" w:pos="5670"/>
      </w:tabs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19" w:rsidRDefault="00080E19" w:rsidP="000001DD">
    <w:pPr>
      <w:pStyle w:val="Cabecera"/>
      <w:tabs>
        <w:tab w:val="right" w:pos="10206"/>
      </w:tabs>
      <w:rPr>
        <w:rFonts w:cs="Arial Narrow"/>
        <w:b/>
        <w:bCs/>
        <w:color w:val="000000"/>
        <w:highlight w:val="white"/>
      </w:rPr>
    </w:pPr>
    <w:r>
      <w:rPr>
        <w:rFonts w:cs="Arial Narrow"/>
        <w:b/>
        <w:bCs/>
        <w:color w:val="000000"/>
        <w:highlight w:val="white"/>
      </w:rPr>
      <w:t>CUADRO DE PRECIOS AUXILIARES</w:t>
    </w:r>
    <w:r>
      <w:rPr>
        <w:rFonts w:cs="Arial Narrow"/>
        <w:b/>
        <w:bCs/>
        <w:color w:val="000000"/>
        <w:highlight w:val="white"/>
      </w:rPr>
      <w:tab/>
    </w:r>
  </w:p>
  <w:p w:rsidR="00080E19" w:rsidRDefault="00080E19" w:rsidP="000001DD">
    <w:pPr>
      <w:pStyle w:val="Cabecera"/>
      <w:tabs>
        <w:tab w:val="right" w:pos="2041"/>
      </w:tabs>
      <w:spacing w:before="141"/>
      <w:rPr>
        <w:rFonts w:cs="Arial Narrow"/>
        <w:b/>
        <w:bCs/>
        <w:color w:val="000000"/>
        <w:sz w:val="16"/>
        <w:szCs w:val="16"/>
        <w:highlight w:val="white"/>
      </w:rPr>
    </w:pPr>
  </w:p>
  <w:p w:rsidR="00080E19" w:rsidRDefault="00080E19" w:rsidP="000001DD">
    <w:pPr>
      <w:pStyle w:val="Cabecera"/>
      <w:tabs>
        <w:tab w:val="right" w:pos="9922"/>
      </w:tabs>
      <w:spacing w:before="14"/>
      <w:rPr>
        <w:rFonts w:cs="Arial Narrow"/>
        <w:b/>
        <w:bCs/>
        <w:color w:val="000000"/>
        <w:sz w:val="18"/>
        <w:szCs w:val="18"/>
        <w:highlight w:val="white"/>
      </w:rPr>
    </w:pPr>
    <w:r>
      <w:rPr>
        <w:rFonts w:cs="Arial Narrow"/>
        <w:b/>
        <w:bCs/>
        <w:color w:val="000000"/>
        <w:sz w:val="18"/>
        <w:szCs w:val="18"/>
        <w:highlight w:val="white"/>
      </w:rPr>
      <w:t>MEJORA ENVOLVENTE IES GIL Y CARRASCO</w:t>
    </w:r>
    <w:r>
      <w:rPr>
        <w:rFonts w:cs="Arial Narrow"/>
        <w:b/>
        <w:bCs/>
        <w:color w:val="000000"/>
        <w:sz w:val="18"/>
        <w:szCs w:val="18"/>
        <w:highlight w:val="white"/>
      </w:rPr>
      <w:tab/>
    </w:r>
  </w:p>
  <w:p w:rsidR="00080E19" w:rsidRDefault="00080E19" w:rsidP="000001DD">
    <w:pPr>
      <w:pStyle w:val="Cabecera"/>
      <w:tabs>
        <w:tab w:val="right" w:pos="1927"/>
        <w:tab w:val="left" w:pos="1984"/>
        <w:tab w:val="left" w:pos="2324"/>
        <w:tab w:val="right" w:pos="7938"/>
        <w:tab w:val="right" w:pos="9072"/>
        <w:tab w:val="right" w:pos="10206"/>
      </w:tabs>
      <w:spacing w:before="85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>CÓDIGO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CANTIDAD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UD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RESUMEN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PRECIO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SUBTOTAL</w:t>
    </w:r>
    <w:r>
      <w:rPr>
        <w:rFonts w:cs="Arial Narrow"/>
        <w:b/>
        <w:bCs/>
        <w:color w:val="000000"/>
        <w:sz w:val="16"/>
        <w:szCs w:val="16"/>
        <w:highlight w:val="white"/>
      </w:rPr>
      <w:tab/>
      <w:t>IMPORTE</w:t>
    </w:r>
  </w:p>
  <w:p w:rsidR="00080E19" w:rsidRDefault="00080E19" w:rsidP="000001DD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  <w:r>
      <w:rPr>
        <w:rFonts w:cs="Arial Narrow"/>
        <w:b/>
        <w:bCs/>
        <w:color w:val="000000"/>
        <w:sz w:val="16"/>
        <w:szCs w:val="16"/>
        <w:highlight w:val="white"/>
      </w:rPr>
      <w:tab/>
    </w:r>
  </w:p>
  <w:p w:rsidR="00080E19" w:rsidRDefault="00080E19">
    <w:pPr>
      <w:pStyle w:val="Cabecera"/>
      <w:tabs>
        <w:tab w:val="left" w:leader="underscore" w:pos="10206"/>
      </w:tabs>
      <w:spacing w:before="14"/>
      <w:rPr>
        <w:rFonts w:cs="Arial Narrow"/>
        <w:b/>
        <w:bCs/>
        <w:color w:val="000000"/>
        <w:sz w:val="16"/>
        <w:szCs w:val="16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" o:bullet="t">
        <v:imagedata r:id="rId1" o:title="BD21329_"/>
      </v:shape>
    </w:pict>
  </w:numPicBullet>
  <w:abstractNum w:abstractNumId="0">
    <w:nsid w:val="04224E90"/>
    <w:multiLevelType w:val="hybridMultilevel"/>
    <w:tmpl w:val="470CEC5C"/>
    <w:lvl w:ilvl="0" w:tplc="EE0ABD9A">
      <w:start w:val="1"/>
      <w:numFmt w:val="decimal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E587F6D"/>
    <w:multiLevelType w:val="hybridMultilevel"/>
    <w:tmpl w:val="B9627526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2057637"/>
    <w:multiLevelType w:val="hybridMultilevel"/>
    <w:tmpl w:val="6D6C4EA4"/>
    <w:lvl w:ilvl="0" w:tplc="A558A46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6F31EA5"/>
    <w:multiLevelType w:val="multilevel"/>
    <w:tmpl w:val="E4D2E10A"/>
    <w:lvl w:ilvl="0">
      <w:start w:val="1"/>
      <w:numFmt w:val="decimal"/>
      <w:pStyle w:val="00Tituloni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0Titulonivel2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pStyle w:val="00Titulonivel3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1C982B55"/>
    <w:multiLevelType w:val="hybridMultilevel"/>
    <w:tmpl w:val="2E3E541C"/>
    <w:lvl w:ilvl="0" w:tplc="D796343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784930"/>
    <w:multiLevelType w:val="hybridMultilevel"/>
    <w:tmpl w:val="F9BC496C"/>
    <w:lvl w:ilvl="0" w:tplc="D858293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A531F"/>
    <w:multiLevelType w:val="hybridMultilevel"/>
    <w:tmpl w:val="1DA840C2"/>
    <w:lvl w:ilvl="0" w:tplc="4B82241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65C29BD"/>
    <w:multiLevelType w:val="hybridMultilevel"/>
    <w:tmpl w:val="1BECA1DC"/>
    <w:lvl w:ilvl="0" w:tplc="1E589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5F5B"/>
    <w:multiLevelType w:val="hybridMultilevel"/>
    <w:tmpl w:val="CCEAE920"/>
    <w:lvl w:ilvl="0" w:tplc="81E0CEB6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01DD"/>
    <w:rsid w:val="00004DD6"/>
    <w:rsid w:val="00010720"/>
    <w:rsid w:val="00011070"/>
    <w:rsid w:val="000229F3"/>
    <w:rsid w:val="00025DFF"/>
    <w:rsid w:val="000266D4"/>
    <w:rsid w:val="0002726F"/>
    <w:rsid w:val="000306BE"/>
    <w:rsid w:val="000309DF"/>
    <w:rsid w:val="000358AE"/>
    <w:rsid w:val="0003740A"/>
    <w:rsid w:val="00040442"/>
    <w:rsid w:val="00041AD6"/>
    <w:rsid w:val="00046C0C"/>
    <w:rsid w:val="000542F2"/>
    <w:rsid w:val="00064754"/>
    <w:rsid w:val="000652F8"/>
    <w:rsid w:val="00072D44"/>
    <w:rsid w:val="0007409D"/>
    <w:rsid w:val="00080E19"/>
    <w:rsid w:val="00091D88"/>
    <w:rsid w:val="00091E42"/>
    <w:rsid w:val="000A7AEB"/>
    <w:rsid w:val="000B46E2"/>
    <w:rsid w:val="000C54D7"/>
    <w:rsid w:val="000C66DC"/>
    <w:rsid w:val="000D6F4D"/>
    <w:rsid w:val="000E09D4"/>
    <w:rsid w:val="00100F90"/>
    <w:rsid w:val="00126BBB"/>
    <w:rsid w:val="00145483"/>
    <w:rsid w:val="00145D9C"/>
    <w:rsid w:val="00157C10"/>
    <w:rsid w:val="00164CC1"/>
    <w:rsid w:val="00191B51"/>
    <w:rsid w:val="00193F63"/>
    <w:rsid w:val="001A397B"/>
    <w:rsid w:val="001A4DE1"/>
    <w:rsid w:val="001B63D5"/>
    <w:rsid w:val="001D3158"/>
    <w:rsid w:val="001D773E"/>
    <w:rsid w:val="001E050F"/>
    <w:rsid w:val="001E526E"/>
    <w:rsid w:val="00202E79"/>
    <w:rsid w:val="00203059"/>
    <w:rsid w:val="00215157"/>
    <w:rsid w:val="00225C56"/>
    <w:rsid w:val="00231D12"/>
    <w:rsid w:val="00231EA7"/>
    <w:rsid w:val="0023548A"/>
    <w:rsid w:val="00256271"/>
    <w:rsid w:val="002644F9"/>
    <w:rsid w:val="002650AF"/>
    <w:rsid w:val="002775DD"/>
    <w:rsid w:val="00290DBC"/>
    <w:rsid w:val="002A1BD7"/>
    <w:rsid w:val="002A49D3"/>
    <w:rsid w:val="002A5CAD"/>
    <w:rsid w:val="002A740C"/>
    <w:rsid w:val="002B0E48"/>
    <w:rsid w:val="002B5854"/>
    <w:rsid w:val="002C1945"/>
    <w:rsid w:val="002C35CA"/>
    <w:rsid w:val="002E01AA"/>
    <w:rsid w:val="00314318"/>
    <w:rsid w:val="003279C4"/>
    <w:rsid w:val="003351BE"/>
    <w:rsid w:val="00341677"/>
    <w:rsid w:val="00347C6E"/>
    <w:rsid w:val="00361B7B"/>
    <w:rsid w:val="0036316B"/>
    <w:rsid w:val="00366082"/>
    <w:rsid w:val="00374CAE"/>
    <w:rsid w:val="003774E2"/>
    <w:rsid w:val="00387571"/>
    <w:rsid w:val="003B5CF8"/>
    <w:rsid w:val="003B7ED9"/>
    <w:rsid w:val="003C4BB2"/>
    <w:rsid w:val="003C4BD1"/>
    <w:rsid w:val="003C673B"/>
    <w:rsid w:val="003D2D85"/>
    <w:rsid w:val="003E0530"/>
    <w:rsid w:val="003E2DD0"/>
    <w:rsid w:val="003F086B"/>
    <w:rsid w:val="00406FE8"/>
    <w:rsid w:val="00407814"/>
    <w:rsid w:val="00414769"/>
    <w:rsid w:val="00425AE6"/>
    <w:rsid w:val="00440088"/>
    <w:rsid w:val="00442AB9"/>
    <w:rsid w:val="00443CDC"/>
    <w:rsid w:val="00445AE9"/>
    <w:rsid w:val="004461C3"/>
    <w:rsid w:val="00447AD6"/>
    <w:rsid w:val="00450A2C"/>
    <w:rsid w:val="0046658B"/>
    <w:rsid w:val="00467CF2"/>
    <w:rsid w:val="004755E3"/>
    <w:rsid w:val="00476480"/>
    <w:rsid w:val="004A4278"/>
    <w:rsid w:val="004B4177"/>
    <w:rsid w:val="004C052B"/>
    <w:rsid w:val="004C0665"/>
    <w:rsid w:val="004C2EEB"/>
    <w:rsid w:val="004D09E5"/>
    <w:rsid w:val="004E2E68"/>
    <w:rsid w:val="004F0E0A"/>
    <w:rsid w:val="00502957"/>
    <w:rsid w:val="00521F84"/>
    <w:rsid w:val="00524C4F"/>
    <w:rsid w:val="00525393"/>
    <w:rsid w:val="00530C9C"/>
    <w:rsid w:val="00541C99"/>
    <w:rsid w:val="00542582"/>
    <w:rsid w:val="00553EA7"/>
    <w:rsid w:val="00556B9C"/>
    <w:rsid w:val="00564F3B"/>
    <w:rsid w:val="00574E33"/>
    <w:rsid w:val="00595655"/>
    <w:rsid w:val="005A156D"/>
    <w:rsid w:val="005B0802"/>
    <w:rsid w:val="005C2BF5"/>
    <w:rsid w:val="005D119D"/>
    <w:rsid w:val="005E1B5E"/>
    <w:rsid w:val="005F2BC9"/>
    <w:rsid w:val="006207FC"/>
    <w:rsid w:val="00621220"/>
    <w:rsid w:val="00622288"/>
    <w:rsid w:val="00623626"/>
    <w:rsid w:val="006261E0"/>
    <w:rsid w:val="00630014"/>
    <w:rsid w:val="00640D2E"/>
    <w:rsid w:val="00646207"/>
    <w:rsid w:val="006514BA"/>
    <w:rsid w:val="006563FB"/>
    <w:rsid w:val="00660639"/>
    <w:rsid w:val="00666544"/>
    <w:rsid w:val="006804C9"/>
    <w:rsid w:val="00686F73"/>
    <w:rsid w:val="006A02B2"/>
    <w:rsid w:val="006A0831"/>
    <w:rsid w:val="006A6167"/>
    <w:rsid w:val="006C2BC1"/>
    <w:rsid w:val="006D0858"/>
    <w:rsid w:val="006D45E4"/>
    <w:rsid w:val="006E2F36"/>
    <w:rsid w:val="007007E1"/>
    <w:rsid w:val="007042E2"/>
    <w:rsid w:val="00704DD3"/>
    <w:rsid w:val="00722080"/>
    <w:rsid w:val="00752D4D"/>
    <w:rsid w:val="00772776"/>
    <w:rsid w:val="0077440B"/>
    <w:rsid w:val="007824DA"/>
    <w:rsid w:val="007A42C4"/>
    <w:rsid w:val="007C4FC0"/>
    <w:rsid w:val="007E04EB"/>
    <w:rsid w:val="007F1EA2"/>
    <w:rsid w:val="008071F9"/>
    <w:rsid w:val="008123DC"/>
    <w:rsid w:val="00823109"/>
    <w:rsid w:val="00823AE1"/>
    <w:rsid w:val="00843DB3"/>
    <w:rsid w:val="00847FCA"/>
    <w:rsid w:val="00851DAA"/>
    <w:rsid w:val="00854B74"/>
    <w:rsid w:val="0087519D"/>
    <w:rsid w:val="00876DE4"/>
    <w:rsid w:val="008814E0"/>
    <w:rsid w:val="00891881"/>
    <w:rsid w:val="008B645C"/>
    <w:rsid w:val="008C179A"/>
    <w:rsid w:val="008C247B"/>
    <w:rsid w:val="008D4FD1"/>
    <w:rsid w:val="008F63C9"/>
    <w:rsid w:val="00912A62"/>
    <w:rsid w:val="009332D6"/>
    <w:rsid w:val="00942A8E"/>
    <w:rsid w:val="00954D43"/>
    <w:rsid w:val="0095508E"/>
    <w:rsid w:val="00963FDE"/>
    <w:rsid w:val="0098539E"/>
    <w:rsid w:val="00986632"/>
    <w:rsid w:val="009A0204"/>
    <w:rsid w:val="009A0844"/>
    <w:rsid w:val="009A40DF"/>
    <w:rsid w:val="009A7A69"/>
    <w:rsid w:val="009C5DF8"/>
    <w:rsid w:val="009C70B5"/>
    <w:rsid w:val="009D1BD4"/>
    <w:rsid w:val="009F291A"/>
    <w:rsid w:val="009F7275"/>
    <w:rsid w:val="00A1391E"/>
    <w:rsid w:val="00A1592C"/>
    <w:rsid w:val="00A16126"/>
    <w:rsid w:val="00A178D6"/>
    <w:rsid w:val="00A3309B"/>
    <w:rsid w:val="00A42A40"/>
    <w:rsid w:val="00A475EF"/>
    <w:rsid w:val="00A66398"/>
    <w:rsid w:val="00A72220"/>
    <w:rsid w:val="00A7587F"/>
    <w:rsid w:val="00A85F2F"/>
    <w:rsid w:val="00A96029"/>
    <w:rsid w:val="00AA17D0"/>
    <w:rsid w:val="00AB3F9A"/>
    <w:rsid w:val="00AB7145"/>
    <w:rsid w:val="00AC01E8"/>
    <w:rsid w:val="00AC186B"/>
    <w:rsid w:val="00AC1E4A"/>
    <w:rsid w:val="00AC465B"/>
    <w:rsid w:val="00AC467B"/>
    <w:rsid w:val="00AD4395"/>
    <w:rsid w:val="00AD7451"/>
    <w:rsid w:val="00AE1CED"/>
    <w:rsid w:val="00AE77DE"/>
    <w:rsid w:val="00AF47FD"/>
    <w:rsid w:val="00B026D4"/>
    <w:rsid w:val="00B06E9F"/>
    <w:rsid w:val="00B115F3"/>
    <w:rsid w:val="00B127C9"/>
    <w:rsid w:val="00B21CA5"/>
    <w:rsid w:val="00B22FBF"/>
    <w:rsid w:val="00B3685F"/>
    <w:rsid w:val="00B4214B"/>
    <w:rsid w:val="00B44870"/>
    <w:rsid w:val="00B52071"/>
    <w:rsid w:val="00B67870"/>
    <w:rsid w:val="00B738FB"/>
    <w:rsid w:val="00B87ECA"/>
    <w:rsid w:val="00B903FE"/>
    <w:rsid w:val="00BA7948"/>
    <w:rsid w:val="00BD1BB9"/>
    <w:rsid w:val="00BF0B24"/>
    <w:rsid w:val="00BF5F57"/>
    <w:rsid w:val="00C03AA9"/>
    <w:rsid w:val="00C05209"/>
    <w:rsid w:val="00C055D5"/>
    <w:rsid w:val="00C064D3"/>
    <w:rsid w:val="00C06502"/>
    <w:rsid w:val="00C073F4"/>
    <w:rsid w:val="00C1693B"/>
    <w:rsid w:val="00C25F57"/>
    <w:rsid w:val="00C34A88"/>
    <w:rsid w:val="00C44C24"/>
    <w:rsid w:val="00C50980"/>
    <w:rsid w:val="00C67D8E"/>
    <w:rsid w:val="00C81B8A"/>
    <w:rsid w:val="00C822FF"/>
    <w:rsid w:val="00C86431"/>
    <w:rsid w:val="00CA4479"/>
    <w:rsid w:val="00CA64FE"/>
    <w:rsid w:val="00CC5CCD"/>
    <w:rsid w:val="00CE0288"/>
    <w:rsid w:val="00CE7692"/>
    <w:rsid w:val="00CF7AFF"/>
    <w:rsid w:val="00D01883"/>
    <w:rsid w:val="00D33B08"/>
    <w:rsid w:val="00D36746"/>
    <w:rsid w:val="00D536E2"/>
    <w:rsid w:val="00D55920"/>
    <w:rsid w:val="00D61B06"/>
    <w:rsid w:val="00D65A75"/>
    <w:rsid w:val="00D66B30"/>
    <w:rsid w:val="00D85404"/>
    <w:rsid w:val="00D86FAF"/>
    <w:rsid w:val="00D95448"/>
    <w:rsid w:val="00DA5A79"/>
    <w:rsid w:val="00DB33F8"/>
    <w:rsid w:val="00DC2E61"/>
    <w:rsid w:val="00DD18AB"/>
    <w:rsid w:val="00DD2791"/>
    <w:rsid w:val="00DD628D"/>
    <w:rsid w:val="00E224C2"/>
    <w:rsid w:val="00E23F68"/>
    <w:rsid w:val="00E31642"/>
    <w:rsid w:val="00E32EF6"/>
    <w:rsid w:val="00E35057"/>
    <w:rsid w:val="00E43B33"/>
    <w:rsid w:val="00E51FBD"/>
    <w:rsid w:val="00E621B7"/>
    <w:rsid w:val="00E64553"/>
    <w:rsid w:val="00E6747B"/>
    <w:rsid w:val="00E8063E"/>
    <w:rsid w:val="00E928E6"/>
    <w:rsid w:val="00EA6D34"/>
    <w:rsid w:val="00EA6FAC"/>
    <w:rsid w:val="00EB2D36"/>
    <w:rsid w:val="00EB6D66"/>
    <w:rsid w:val="00ED496A"/>
    <w:rsid w:val="00ED7540"/>
    <w:rsid w:val="00EE5237"/>
    <w:rsid w:val="00EF62F0"/>
    <w:rsid w:val="00F00283"/>
    <w:rsid w:val="00F07373"/>
    <w:rsid w:val="00F20909"/>
    <w:rsid w:val="00F23D0F"/>
    <w:rsid w:val="00F6151B"/>
    <w:rsid w:val="00F61F25"/>
    <w:rsid w:val="00F6631D"/>
    <w:rsid w:val="00F753D5"/>
    <w:rsid w:val="00F811C0"/>
    <w:rsid w:val="00F8338E"/>
    <w:rsid w:val="00F9043D"/>
    <w:rsid w:val="00F9368C"/>
    <w:rsid w:val="00F97993"/>
    <w:rsid w:val="00FC7388"/>
    <w:rsid w:val="00FD0E8A"/>
    <w:rsid w:val="00FD183A"/>
    <w:rsid w:val="00FD3D51"/>
    <w:rsid w:val="00FD4032"/>
    <w:rsid w:val="00FE0B60"/>
    <w:rsid w:val="00FE27DB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5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5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5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nks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links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customStyle="1" w:styleId="00Textonormal">
    <w:name w:val="00_Texto normal"/>
    <w:basedOn w:val="Normal"/>
    <w:qFormat/>
    <w:rsid w:val="00AE77DE"/>
    <w:pPr>
      <w:spacing w:before="200" w:after="200" w:line="480" w:lineRule="auto"/>
      <w:ind w:left="363"/>
      <w:jc w:val="both"/>
    </w:pPr>
    <w:rPr>
      <w:rFonts w:ascii="Calibri" w:hAnsi="Calibri"/>
    </w:rPr>
  </w:style>
  <w:style w:type="paragraph" w:customStyle="1" w:styleId="00Titulonivel1">
    <w:name w:val="00_Titulo_nivel_1"/>
    <w:basedOn w:val="00Textonormal"/>
    <w:next w:val="00Textonormal"/>
    <w:qFormat/>
    <w:rsid w:val="00AF47FD"/>
    <w:pPr>
      <w:numPr>
        <w:numId w:val="1"/>
      </w:numPr>
      <w:spacing w:line="240" w:lineRule="auto"/>
      <w:jc w:val="left"/>
    </w:pPr>
    <w:rPr>
      <w:b/>
      <w:caps/>
      <w:sz w:val="32"/>
    </w:rPr>
  </w:style>
  <w:style w:type="paragraph" w:customStyle="1" w:styleId="00Titulonivel2">
    <w:name w:val="00_Titulo_nivel_2"/>
    <w:basedOn w:val="00Titulonivel1"/>
    <w:next w:val="00Textonormal"/>
    <w:qFormat/>
    <w:rsid w:val="00EE5237"/>
    <w:pPr>
      <w:numPr>
        <w:ilvl w:val="1"/>
      </w:numPr>
    </w:pPr>
    <w:rPr>
      <w:sz w:val="24"/>
    </w:rPr>
  </w:style>
  <w:style w:type="paragraph" w:customStyle="1" w:styleId="00Titulonivel3">
    <w:name w:val="00_Titulo_nivel_3"/>
    <w:basedOn w:val="00Titulonivel2"/>
    <w:next w:val="00Textonormal"/>
    <w:qFormat/>
    <w:rsid w:val="00AF47FD"/>
    <w:pPr>
      <w:numPr>
        <w:ilvl w:val="2"/>
      </w:numPr>
    </w:pPr>
    <w:rPr>
      <w:b w:val="0"/>
    </w:rPr>
  </w:style>
  <w:style w:type="character" w:customStyle="1" w:styleId="Ttulo1Car">
    <w:name w:val="Título 1 Car"/>
    <w:basedOn w:val="Fuentedeprrafopredeter"/>
    <w:link w:val="Ttulo1"/>
    <w:rsid w:val="0085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4B74"/>
    <w:pPr>
      <w:spacing w:after="100"/>
    </w:pPr>
  </w:style>
  <w:style w:type="character" w:customStyle="1" w:styleId="Ttulo2Car">
    <w:name w:val="Título 2 Car"/>
    <w:basedOn w:val="Fuentedeprrafopredeter"/>
    <w:link w:val="Ttulo2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54B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54B7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54B74"/>
    <w:rPr>
      <w:color w:val="0000FF" w:themeColor="hyperlink"/>
      <w:u w:val="single"/>
    </w:rPr>
  </w:style>
  <w:style w:type="paragraph" w:customStyle="1" w:styleId="Parameterliste">
    <w:name w:val="Parameterliste"/>
    <w:basedOn w:val="Normal"/>
    <w:next w:val="Normal"/>
    <w:rsid w:val="00722080"/>
    <w:rPr>
      <w:rFonts w:ascii="Courier New" w:hAnsi="Courier New"/>
      <w:sz w:val="20"/>
      <w:szCs w:val="20"/>
      <w:lang w:eastAsia="de-DE"/>
    </w:rPr>
  </w:style>
  <w:style w:type="paragraph" w:styleId="Textoindependiente3">
    <w:name w:val="Body Text 3"/>
    <w:basedOn w:val="Normal"/>
    <w:link w:val="Textoindependiente3Car"/>
    <w:rsid w:val="00564F3B"/>
    <w:pPr>
      <w:spacing w:after="120"/>
    </w:pPr>
    <w:rPr>
      <w:rFonts w:ascii="Arial" w:hAnsi="Arial"/>
      <w:sz w:val="16"/>
      <w:szCs w:val="16"/>
      <w:lang w:eastAsia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564F3B"/>
    <w:rPr>
      <w:rFonts w:ascii="Arial" w:hAnsi="Arial"/>
      <w:sz w:val="16"/>
      <w:szCs w:val="16"/>
      <w:lang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0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0AF"/>
    <w:rPr>
      <w:sz w:val="24"/>
      <w:szCs w:val="24"/>
    </w:rPr>
  </w:style>
  <w:style w:type="paragraph" w:customStyle="1" w:styleId="Cabecera">
    <w:name w:val="Cabecera"/>
    <w:rsid w:val="004D09E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Elemento1">
    <w:name w:val="Elemento 1"/>
    <w:uiPriority w:val="99"/>
    <w:rsid w:val="004D09E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Elemento7">
    <w:name w:val="Elemento 7"/>
    <w:uiPriority w:val="99"/>
    <w:rsid w:val="004D09E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Elemento8">
    <w:name w:val="Elemento 8"/>
    <w:uiPriority w:val="99"/>
    <w:rsid w:val="004D09E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elemento8">
    <w:name w:val="Fin elemento 8"/>
    <w:uiPriority w:val="99"/>
    <w:rsid w:val="004D09E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Elemento2">
    <w:name w:val="Elemento 2"/>
    <w:uiPriority w:val="99"/>
    <w:rsid w:val="00C055D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elemento2">
    <w:name w:val="Fin elemento 2"/>
    <w:uiPriority w:val="99"/>
    <w:rsid w:val="00C055D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Pie">
    <w:name w:val="Pie"/>
    <w:uiPriority w:val="99"/>
    <w:rsid w:val="00C055D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separador1">
    <w:name w:val="Fin separador 1"/>
    <w:uiPriority w:val="99"/>
    <w:rsid w:val="000001D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al">
    <w:name w:val="Final"/>
    <w:uiPriority w:val="99"/>
    <w:rsid w:val="000001D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elemento3">
    <w:name w:val="Fin elemento 3"/>
    <w:uiPriority w:val="99"/>
    <w:rsid w:val="00C03AA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Elemento3">
    <w:name w:val="Elemento 3"/>
    <w:uiPriority w:val="99"/>
    <w:rsid w:val="00C03AA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elemento4">
    <w:name w:val="Fin elemento 4"/>
    <w:uiPriority w:val="99"/>
    <w:rsid w:val="00C03AA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es-PE" w:eastAsia="es-PE"/>
    </w:rPr>
  </w:style>
  <w:style w:type="paragraph" w:customStyle="1" w:styleId="Finelemento1">
    <w:name w:val="Fin elemento 1"/>
    <w:uiPriority w:val="99"/>
    <w:rsid w:val="00C03AA9"/>
    <w:pPr>
      <w:widowControl w:val="0"/>
      <w:autoSpaceDE w:val="0"/>
      <w:autoSpaceDN w:val="0"/>
      <w:adjustRightInd w:val="0"/>
      <w:spacing w:before="42"/>
    </w:pPr>
    <w:rPr>
      <w:rFonts w:ascii="Arial Narrow" w:eastAsiaTheme="minorEastAsia" w:hAnsi="Arial Narrow" w:cs="Arial Narrow"/>
      <w:b/>
      <w:bCs/>
      <w:sz w:val="16"/>
      <w:szCs w:val="16"/>
      <w:lang w:val="es-PE"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5D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5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1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885F-E238-4C29-9B52-9186EFF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2233</TotalTime>
  <Pages>58</Pages>
  <Words>14093</Words>
  <Characters>90259</Characters>
  <Application>Microsoft Office Word</Application>
  <DocSecurity>0</DocSecurity>
  <Lines>752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104144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www.intercambiosvirtuales.org</cp:lastModifiedBy>
  <cp:revision>146</cp:revision>
  <cp:lastPrinted>2019-05-23T11:20:00Z</cp:lastPrinted>
  <dcterms:created xsi:type="dcterms:W3CDTF">2017-03-07T17:27:00Z</dcterms:created>
  <dcterms:modified xsi:type="dcterms:W3CDTF">2019-05-23T11:22:00Z</dcterms:modified>
</cp:coreProperties>
</file>