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ahoma" w:eastAsiaTheme="majorEastAsia" w:hAnsi="Tahoma" w:cs="Tahoma"/>
          <w:caps/>
          <w:lang w:eastAsia="en-US"/>
        </w:rPr>
        <w:id w:val="585199074"/>
        <w:docPartObj>
          <w:docPartGallery w:val="Cover Pages"/>
          <w:docPartUnique/>
        </w:docPartObj>
      </w:sdtPr>
      <w:sdtEndPr>
        <w:rPr>
          <w:rFonts w:eastAsiaTheme="minorHAnsi"/>
          <w:caps w:val="0"/>
        </w:rPr>
      </w:sdtEndPr>
      <w:sdtContent>
        <w:tbl>
          <w:tblPr>
            <w:tblW w:w="5000" w:type="pct"/>
            <w:jc w:val="center"/>
            <w:tblLook w:val="04A0" w:firstRow="1" w:lastRow="0" w:firstColumn="1" w:lastColumn="0" w:noHBand="0" w:noVBand="1"/>
          </w:tblPr>
          <w:tblGrid>
            <w:gridCol w:w="8720"/>
          </w:tblGrid>
          <w:tr w:rsidR="001575C6" w:rsidRPr="0085313E">
            <w:trPr>
              <w:trHeight w:val="2880"/>
              <w:jc w:val="center"/>
            </w:trPr>
            <w:sdt>
              <w:sdtPr>
                <w:rPr>
                  <w:rFonts w:ascii="Tahoma" w:eastAsiaTheme="majorEastAsia" w:hAnsi="Tahoma" w:cs="Tahoma"/>
                  <w:caps/>
                  <w:lang w:eastAsia="en-US"/>
                </w:rPr>
                <w:alias w:val="Compañía"/>
                <w:id w:val="15524243"/>
                <w:showingPlcHdr/>
                <w:dataBinding w:prefixMappings="xmlns:ns0='http://schemas.openxmlformats.org/officeDocument/2006/extended-properties'" w:xpath="/ns0:Properties[1]/ns0:Company[1]" w:storeItemID="{6668398D-A668-4E3E-A5EB-62B293D839F1}"/>
                <w:text/>
              </w:sdtPr>
              <w:sdtEndPr>
                <w:rPr>
                  <w:lang w:eastAsia="es-ES"/>
                </w:rPr>
              </w:sdtEndPr>
              <w:sdtContent>
                <w:tc>
                  <w:tcPr>
                    <w:tcW w:w="5000" w:type="pct"/>
                  </w:tcPr>
                  <w:p w:rsidR="001575C6" w:rsidRPr="0085313E" w:rsidRDefault="005F3E4E" w:rsidP="005F3E4E">
                    <w:pPr>
                      <w:pStyle w:val="Sinespaciado"/>
                      <w:jc w:val="center"/>
                      <w:rPr>
                        <w:rFonts w:ascii="Tahoma" w:eastAsiaTheme="majorEastAsia" w:hAnsi="Tahoma" w:cs="Tahoma"/>
                        <w:caps/>
                      </w:rPr>
                    </w:pPr>
                    <w:r>
                      <w:rPr>
                        <w:rFonts w:ascii="Tahoma" w:eastAsiaTheme="majorEastAsia" w:hAnsi="Tahoma" w:cs="Tahoma"/>
                        <w:caps/>
                        <w:lang w:eastAsia="en-US"/>
                      </w:rPr>
                      <w:t xml:space="preserve">     </w:t>
                    </w:r>
                  </w:p>
                </w:tc>
              </w:sdtContent>
            </w:sdt>
          </w:tr>
          <w:tr w:rsidR="001575C6" w:rsidRPr="0085313E">
            <w:trPr>
              <w:trHeight w:val="1440"/>
              <w:jc w:val="center"/>
            </w:trPr>
            <w:sdt>
              <w:sdtPr>
                <w:rPr>
                  <w:rFonts w:ascii="Tahoma" w:eastAsiaTheme="majorEastAsia" w:hAnsi="Tahoma" w:cs="Tahoma"/>
                  <w:sz w:val="80"/>
                  <w:szCs w:val="80"/>
                </w:rPr>
                <w:alias w:val="Título"/>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1575C6" w:rsidRPr="0085313E" w:rsidRDefault="001575C6" w:rsidP="001575C6">
                    <w:pPr>
                      <w:pStyle w:val="Sinespaciado"/>
                      <w:jc w:val="center"/>
                      <w:rPr>
                        <w:rFonts w:ascii="Tahoma" w:eastAsiaTheme="majorEastAsia" w:hAnsi="Tahoma" w:cs="Tahoma"/>
                        <w:sz w:val="80"/>
                        <w:szCs w:val="80"/>
                      </w:rPr>
                    </w:pPr>
                    <w:r w:rsidRPr="0085313E">
                      <w:rPr>
                        <w:rFonts w:ascii="Tahoma" w:eastAsiaTheme="majorEastAsia" w:hAnsi="Tahoma" w:cs="Tahoma"/>
                        <w:sz w:val="80"/>
                        <w:szCs w:val="80"/>
                      </w:rPr>
                      <w:t>PROTOCOLOS DE ACTUACION ANTE URGENCIAS SANITARIAS EN LOS CENTROS EDUCATIVOS DE CASTILLA Y LEON</w:t>
                    </w:r>
                  </w:p>
                </w:tc>
              </w:sdtContent>
            </w:sdt>
          </w:tr>
          <w:tr w:rsidR="001575C6" w:rsidRPr="0085313E">
            <w:trPr>
              <w:trHeight w:val="720"/>
              <w:jc w:val="center"/>
            </w:trPr>
            <w:tc>
              <w:tcPr>
                <w:tcW w:w="5000" w:type="pct"/>
                <w:tcBorders>
                  <w:top w:val="single" w:sz="4" w:space="0" w:color="4F81BD" w:themeColor="accent1"/>
                </w:tcBorders>
                <w:vAlign w:val="center"/>
              </w:tcPr>
              <w:p w:rsidR="001575C6" w:rsidRPr="0085313E" w:rsidRDefault="001575C6">
                <w:pPr>
                  <w:pStyle w:val="Sinespaciado"/>
                  <w:jc w:val="center"/>
                  <w:rPr>
                    <w:rFonts w:ascii="Tahoma" w:eastAsiaTheme="majorEastAsia" w:hAnsi="Tahoma" w:cs="Tahoma"/>
                    <w:sz w:val="44"/>
                    <w:szCs w:val="44"/>
                  </w:rPr>
                </w:pPr>
                <w:r w:rsidRPr="0085313E">
                  <w:rPr>
                    <w:rFonts w:ascii="Tahoma" w:eastAsiaTheme="majorEastAsia" w:hAnsi="Tahoma" w:cs="Tahoma"/>
                    <w:sz w:val="44"/>
                    <w:szCs w:val="44"/>
                  </w:rPr>
                  <w:t>2º EDICION</w:t>
                </w:r>
              </w:p>
            </w:tc>
          </w:tr>
          <w:tr w:rsidR="001575C6" w:rsidRPr="0085313E">
            <w:trPr>
              <w:trHeight w:val="360"/>
              <w:jc w:val="center"/>
            </w:trPr>
            <w:tc>
              <w:tcPr>
                <w:tcW w:w="5000" w:type="pct"/>
                <w:vAlign w:val="center"/>
              </w:tcPr>
              <w:p w:rsidR="001575C6" w:rsidRPr="0085313E" w:rsidRDefault="001575C6">
                <w:pPr>
                  <w:pStyle w:val="Sinespaciado"/>
                  <w:jc w:val="center"/>
                  <w:rPr>
                    <w:rFonts w:ascii="Tahoma" w:hAnsi="Tahoma" w:cs="Tahoma"/>
                  </w:rPr>
                </w:pPr>
              </w:p>
            </w:tc>
          </w:tr>
          <w:tr w:rsidR="001575C6" w:rsidRPr="0085313E">
            <w:trPr>
              <w:trHeight w:val="360"/>
              <w:jc w:val="center"/>
            </w:trPr>
            <w:sdt>
              <w:sdtPr>
                <w:rPr>
                  <w:rFonts w:ascii="Tahoma" w:hAnsi="Tahoma" w:cs="Tahoma"/>
                  <w:b/>
                  <w:bCs/>
                </w:rPr>
                <w:alias w:val="Autor"/>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rsidR="001575C6" w:rsidRPr="0085313E" w:rsidRDefault="001575C6">
                    <w:pPr>
                      <w:pStyle w:val="Sinespaciado"/>
                      <w:jc w:val="center"/>
                      <w:rPr>
                        <w:rFonts w:ascii="Tahoma" w:hAnsi="Tahoma" w:cs="Tahoma"/>
                        <w:b/>
                        <w:bCs/>
                      </w:rPr>
                    </w:pPr>
                    <w:r w:rsidRPr="0085313E">
                      <w:rPr>
                        <w:rFonts w:ascii="Tahoma" w:hAnsi="Tahoma" w:cs="Tahoma"/>
                        <w:b/>
                        <w:bCs/>
                      </w:rPr>
                      <w:t>SACYL</w:t>
                    </w:r>
                  </w:p>
                </w:tc>
              </w:sdtContent>
            </w:sdt>
          </w:tr>
          <w:tr w:rsidR="001575C6" w:rsidRPr="0085313E">
            <w:trPr>
              <w:trHeight w:val="360"/>
              <w:jc w:val="center"/>
            </w:trPr>
            <w:sdt>
              <w:sdtPr>
                <w:rPr>
                  <w:rFonts w:ascii="Tahoma" w:hAnsi="Tahoma" w:cs="Tahoma"/>
                  <w:b/>
                  <w:bCs/>
                </w:rPr>
                <w:alias w:val="Fecha"/>
                <w:id w:val="516659546"/>
                <w:dataBinding w:prefixMappings="xmlns:ns0='http://schemas.microsoft.com/office/2006/coverPageProps'" w:xpath="/ns0:CoverPageProperties[1]/ns0:PublishDate[1]" w:storeItemID="{55AF091B-3C7A-41E3-B477-F2FDAA23CFDA}"/>
                <w:date w:fullDate="2015-09-01T00:00:00Z">
                  <w:dateFormat w:val="dd/MM/yyyy"/>
                  <w:lid w:val="es-ES"/>
                  <w:storeMappedDataAs w:val="dateTime"/>
                  <w:calendar w:val="gregorian"/>
                </w:date>
              </w:sdtPr>
              <w:sdtEndPr/>
              <w:sdtContent>
                <w:tc>
                  <w:tcPr>
                    <w:tcW w:w="5000" w:type="pct"/>
                    <w:vAlign w:val="center"/>
                  </w:tcPr>
                  <w:p w:rsidR="001575C6" w:rsidRPr="0085313E" w:rsidRDefault="00D10368" w:rsidP="001575C6">
                    <w:pPr>
                      <w:pStyle w:val="Sinespaciado"/>
                      <w:jc w:val="center"/>
                      <w:rPr>
                        <w:rFonts w:ascii="Tahoma" w:hAnsi="Tahoma" w:cs="Tahoma"/>
                        <w:b/>
                        <w:bCs/>
                      </w:rPr>
                    </w:pPr>
                    <w:r>
                      <w:rPr>
                        <w:rFonts w:ascii="Tahoma" w:hAnsi="Tahoma" w:cs="Tahoma"/>
                        <w:b/>
                        <w:bCs/>
                      </w:rPr>
                      <w:t>01/09</w:t>
                    </w:r>
                    <w:r w:rsidR="001575C6" w:rsidRPr="0085313E">
                      <w:rPr>
                        <w:rFonts w:ascii="Tahoma" w:hAnsi="Tahoma" w:cs="Tahoma"/>
                        <w:b/>
                        <w:bCs/>
                      </w:rPr>
                      <w:t>/2015</w:t>
                    </w:r>
                  </w:p>
                </w:tc>
              </w:sdtContent>
            </w:sdt>
          </w:tr>
        </w:tbl>
        <w:p w:rsidR="001575C6" w:rsidRPr="0085313E" w:rsidRDefault="001575C6">
          <w:pPr>
            <w:rPr>
              <w:rFonts w:ascii="Tahoma" w:hAnsi="Tahoma" w:cs="Tahoma"/>
            </w:rPr>
          </w:pPr>
        </w:p>
        <w:p w:rsidR="001575C6" w:rsidRPr="0085313E" w:rsidRDefault="001575C6">
          <w:pPr>
            <w:rPr>
              <w:rFonts w:ascii="Tahoma" w:hAnsi="Tahoma" w:cs="Tahoma"/>
            </w:rPr>
          </w:pPr>
        </w:p>
        <w:tbl>
          <w:tblPr>
            <w:tblpPr w:leftFromText="187" w:rightFromText="187" w:horzAnchor="margin" w:tblpXSpec="center" w:tblpYSpec="bottom"/>
            <w:tblW w:w="5000" w:type="pct"/>
            <w:tblLook w:val="04A0" w:firstRow="1" w:lastRow="0" w:firstColumn="1" w:lastColumn="0" w:noHBand="0" w:noVBand="1"/>
          </w:tblPr>
          <w:tblGrid>
            <w:gridCol w:w="8720"/>
          </w:tblGrid>
          <w:tr w:rsidR="001575C6" w:rsidRPr="0085313E">
            <w:tc>
              <w:tcPr>
                <w:tcW w:w="5000" w:type="pct"/>
              </w:tcPr>
              <w:p w:rsidR="001575C6" w:rsidRPr="0085313E" w:rsidRDefault="001575C6">
                <w:pPr>
                  <w:pStyle w:val="Sinespaciado"/>
                  <w:rPr>
                    <w:rFonts w:ascii="Tahoma" w:hAnsi="Tahoma" w:cs="Tahoma"/>
                  </w:rPr>
                </w:pPr>
              </w:p>
            </w:tc>
          </w:tr>
        </w:tbl>
        <w:p w:rsidR="001575C6" w:rsidRPr="0085313E" w:rsidRDefault="001575C6">
          <w:pPr>
            <w:rPr>
              <w:rFonts w:ascii="Tahoma" w:hAnsi="Tahoma" w:cs="Tahoma"/>
            </w:rPr>
          </w:pPr>
        </w:p>
        <w:p w:rsidR="001575C6" w:rsidRPr="0085313E" w:rsidRDefault="001575C6">
          <w:pPr>
            <w:rPr>
              <w:rFonts w:ascii="Tahoma" w:hAnsi="Tahoma" w:cs="Tahoma"/>
            </w:rPr>
          </w:pPr>
          <w:r w:rsidRPr="0085313E">
            <w:rPr>
              <w:rFonts w:ascii="Tahoma" w:hAnsi="Tahoma" w:cs="Tahoma"/>
            </w:rPr>
            <w:br w:type="page"/>
          </w:r>
          <w:bookmarkStart w:id="0" w:name="_GoBack"/>
          <w:bookmarkEnd w:id="0"/>
        </w:p>
        <w:p w:rsidR="001575C6" w:rsidRPr="0085313E" w:rsidRDefault="001575C6">
          <w:pPr>
            <w:rPr>
              <w:rFonts w:ascii="Tahoma" w:hAnsi="Tahoma" w:cs="Tahoma"/>
            </w:rPr>
          </w:pPr>
        </w:p>
        <w:p w:rsidR="001575C6" w:rsidRPr="0085313E" w:rsidRDefault="001575C6">
          <w:pPr>
            <w:rPr>
              <w:rFonts w:ascii="Tahoma" w:hAnsi="Tahoma" w:cs="Tahoma"/>
            </w:rPr>
          </w:pPr>
        </w:p>
        <w:p w:rsidR="001575C6" w:rsidRPr="0085313E" w:rsidRDefault="001575C6">
          <w:pPr>
            <w:rPr>
              <w:rFonts w:ascii="Tahoma" w:hAnsi="Tahoma" w:cs="Tahoma"/>
            </w:rPr>
          </w:pPr>
        </w:p>
        <w:p w:rsidR="001575C6" w:rsidRPr="0085313E" w:rsidRDefault="001575C6">
          <w:pPr>
            <w:rPr>
              <w:rFonts w:ascii="Tahoma" w:hAnsi="Tahoma" w:cs="Tahoma"/>
            </w:rPr>
          </w:pPr>
        </w:p>
        <w:p w:rsidR="001575C6" w:rsidRPr="0085313E" w:rsidRDefault="001575C6">
          <w:pPr>
            <w:rPr>
              <w:rFonts w:ascii="Tahoma" w:hAnsi="Tahoma" w:cs="Tahoma"/>
            </w:rPr>
          </w:pPr>
        </w:p>
        <w:p w:rsidR="001575C6" w:rsidRPr="0085313E" w:rsidRDefault="001575C6">
          <w:pPr>
            <w:rPr>
              <w:rFonts w:ascii="Tahoma" w:hAnsi="Tahoma" w:cs="Tahoma"/>
            </w:rPr>
          </w:pPr>
        </w:p>
        <w:p w:rsidR="001575C6" w:rsidRPr="0085313E" w:rsidRDefault="001575C6">
          <w:pPr>
            <w:rPr>
              <w:rFonts w:ascii="Tahoma" w:hAnsi="Tahoma" w:cs="Tahoma"/>
            </w:rPr>
          </w:pPr>
        </w:p>
        <w:p w:rsidR="001575C6" w:rsidRPr="0085313E" w:rsidRDefault="001575C6">
          <w:pPr>
            <w:rPr>
              <w:rFonts w:ascii="Tahoma" w:hAnsi="Tahoma" w:cs="Tahoma"/>
            </w:rPr>
          </w:pPr>
        </w:p>
        <w:p w:rsidR="001575C6" w:rsidRPr="0085313E" w:rsidRDefault="001575C6">
          <w:pPr>
            <w:rPr>
              <w:rFonts w:ascii="Tahoma" w:hAnsi="Tahoma" w:cs="Tahoma"/>
            </w:rPr>
          </w:pPr>
        </w:p>
        <w:p w:rsidR="001575C6" w:rsidRPr="0085313E" w:rsidRDefault="001575C6">
          <w:pPr>
            <w:rPr>
              <w:rFonts w:ascii="Tahoma" w:hAnsi="Tahoma" w:cs="Tahoma"/>
            </w:rPr>
          </w:pPr>
        </w:p>
        <w:p w:rsidR="001575C6" w:rsidRPr="0085313E" w:rsidRDefault="001575C6">
          <w:pPr>
            <w:rPr>
              <w:rFonts w:ascii="Tahoma" w:hAnsi="Tahoma" w:cs="Tahoma"/>
            </w:rPr>
          </w:pPr>
        </w:p>
        <w:p w:rsidR="001575C6" w:rsidRPr="0085313E" w:rsidRDefault="001575C6">
          <w:pPr>
            <w:rPr>
              <w:rFonts w:ascii="Tahoma" w:hAnsi="Tahoma" w:cs="Tahoma"/>
            </w:rPr>
          </w:pPr>
        </w:p>
        <w:p w:rsidR="001575C6" w:rsidRPr="0085313E" w:rsidRDefault="001575C6">
          <w:pPr>
            <w:rPr>
              <w:rFonts w:ascii="Tahoma" w:hAnsi="Tahoma" w:cs="Tahoma"/>
            </w:rPr>
          </w:pPr>
        </w:p>
        <w:p w:rsidR="001575C6" w:rsidRPr="0085313E" w:rsidRDefault="001575C6">
          <w:pPr>
            <w:rPr>
              <w:rFonts w:ascii="Tahoma" w:hAnsi="Tahoma" w:cs="Tahoma"/>
            </w:rPr>
          </w:pPr>
        </w:p>
        <w:p w:rsidR="001575C6" w:rsidRPr="0085313E" w:rsidRDefault="001575C6">
          <w:pPr>
            <w:rPr>
              <w:rFonts w:ascii="Tahoma" w:hAnsi="Tahoma" w:cs="Tahoma"/>
            </w:rPr>
          </w:pPr>
        </w:p>
        <w:p w:rsidR="001575C6" w:rsidRPr="0085313E" w:rsidRDefault="001575C6">
          <w:pPr>
            <w:rPr>
              <w:rFonts w:ascii="Tahoma" w:hAnsi="Tahoma" w:cs="Tahoma"/>
            </w:rPr>
          </w:pPr>
        </w:p>
        <w:p w:rsidR="001575C6" w:rsidRPr="0085313E" w:rsidRDefault="001575C6">
          <w:pPr>
            <w:rPr>
              <w:rFonts w:ascii="Tahoma" w:hAnsi="Tahoma" w:cs="Tahoma"/>
            </w:rPr>
          </w:pPr>
        </w:p>
        <w:p w:rsidR="001575C6" w:rsidRPr="0085313E" w:rsidRDefault="001575C6">
          <w:pPr>
            <w:rPr>
              <w:rFonts w:ascii="Tahoma" w:hAnsi="Tahoma" w:cs="Tahoma"/>
            </w:rPr>
          </w:pPr>
        </w:p>
        <w:p w:rsidR="001575C6" w:rsidRPr="0085313E" w:rsidRDefault="001575C6">
          <w:pPr>
            <w:rPr>
              <w:rFonts w:ascii="Tahoma" w:hAnsi="Tahoma" w:cs="Tahoma"/>
            </w:rPr>
          </w:pPr>
        </w:p>
        <w:p w:rsidR="001575C6" w:rsidRPr="0085313E" w:rsidRDefault="001575C6">
          <w:pPr>
            <w:rPr>
              <w:rFonts w:ascii="Tahoma" w:hAnsi="Tahoma" w:cs="Tahoma"/>
            </w:rPr>
          </w:pPr>
        </w:p>
        <w:p w:rsidR="001575C6" w:rsidRPr="0085313E" w:rsidRDefault="001575C6">
          <w:pPr>
            <w:rPr>
              <w:rFonts w:ascii="Tahoma" w:hAnsi="Tahoma" w:cs="Tahoma"/>
            </w:rPr>
          </w:pPr>
        </w:p>
        <w:p w:rsidR="001575C6" w:rsidRPr="0085313E" w:rsidRDefault="001575C6" w:rsidP="001575C6">
          <w:pPr>
            <w:spacing w:after="0"/>
            <w:jc w:val="both"/>
            <w:rPr>
              <w:rFonts w:ascii="Tahoma" w:hAnsi="Tahoma" w:cs="Tahoma"/>
            </w:rPr>
          </w:pPr>
          <w:r w:rsidRPr="0085313E">
            <w:rPr>
              <w:rFonts w:ascii="Tahoma" w:hAnsi="Tahoma" w:cs="Tahoma"/>
            </w:rPr>
            <w:t>© De sus respectivos autores</w:t>
          </w:r>
        </w:p>
        <w:p w:rsidR="001575C6" w:rsidRPr="0085313E" w:rsidRDefault="001575C6" w:rsidP="001575C6">
          <w:pPr>
            <w:spacing w:after="0"/>
            <w:jc w:val="both"/>
            <w:rPr>
              <w:rFonts w:ascii="Tahoma" w:hAnsi="Tahoma" w:cs="Tahoma"/>
            </w:rPr>
          </w:pPr>
        </w:p>
        <w:p w:rsidR="001575C6" w:rsidRPr="0085313E" w:rsidRDefault="001575C6" w:rsidP="001575C6">
          <w:pPr>
            <w:spacing w:after="0"/>
            <w:jc w:val="both"/>
            <w:rPr>
              <w:rFonts w:ascii="Tahoma" w:hAnsi="Tahoma" w:cs="Tahoma"/>
            </w:rPr>
          </w:pPr>
          <w:r w:rsidRPr="0085313E">
            <w:rPr>
              <w:rFonts w:ascii="Tahoma" w:hAnsi="Tahoma" w:cs="Tahoma"/>
            </w:rPr>
            <w:t>© 2015 De esta edición:</w:t>
          </w:r>
        </w:p>
        <w:p w:rsidR="001575C6" w:rsidRPr="0085313E" w:rsidRDefault="001575C6" w:rsidP="001575C6">
          <w:pPr>
            <w:spacing w:after="0"/>
            <w:jc w:val="both"/>
            <w:rPr>
              <w:rFonts w:ascii="Tahoma" w:hAnsi="Tahoma" w:cs="Tahoma"/>
            </w:rPr>
          </w:pPr>
          <w:r w:rsidRPr="0085313E">
            <w:rPr>
              <w:rFonts w:ascii="Tahoma" w:hAnsi="Tahoma" w:cs="Tahoma"/>
            </w:rPr>
            <w:t>Junta de Castilla y León</w:t>
          </w:r>
        </w:p>
        <w:p w:rsidR="001575C6" w:rsidRPr="0085313E" w:rsidRDefault="001575C6" w:rsidP="001575C6">
          <w:pPr>
            <w:spacing w:after="0"/>
            <w:jc w:val="both"/>
            <w:rPr>
              <w:rFonts w:ascii="Tahoma" w:hAnsi="Tahoma" w:cs="Tahoma"/>
            </w:rPr>
          </w:pPr>
          <w:r w:rsidRPr="0085313E">
            <w:rPr>
              <w:rFonts w:ascii="Tahoma" w:hAnsi="Tahoma" w:cs="Tahoma"/>
            </w:rPr>
            <w:t>Consejería de Educación</w:t>
          </w:r>
        </w:p>
        <w:p w:rsidR="001575C6" w:rsidRPr="0085313E" w:rsidRDefault="001575C6">
          <w:pPr>
            <w:rPr>
              <w:rFonts w:ascii="Tahoma" w:hAnsi="Tahoma" w:cs="Tahoma"/>
            </w:rPr>
          </w:pPr>
        </w:p>
        <w:p w:rsidR="001575C6" w:rsidRPr="0085313E" w:rsidRDefault="001575C6">
          <w:pPr>
            <w:rPr>
              <w:rFonts w:ascii="Tahoma" w:hAnsi="Tahoma" w:cs="Tahoma"/>
            </w:rPr>
          </w:pPr>
        </w:p>
        <w:p w:rsidR="001575C6" w:rsidRPr="0085313E" w:rsidRDefault="001575C6">
          <w:pPr>
            <w:rPr>
              <w:rFonts w:ascii="Tahoma" w:hAnsi="Tahoma" w:cs="Tahoma"/>
            </w:rPr>
          </w:pPr>
        </w:p>
        <w:p w:rsidR="001575C6" w:rsidRPr="0085313E" w:rsidRDefault="001575C6">
          <w:pPr>
            <w:rPr>
              <w:rFonts w:ascii="Tahoma" w:hAnsi="Tahoma" w:cs="Tahoma"/>
            </w:rPr>
          </w:pPr>
        </w:p>
        <w:p w:rsidR="001575C6" w:rsidRPr="0085313E" w:rsidRDefault="004A3798" w:rsidP="004A3798">
          <w:pPr>
            <w:pBdr>
              <w:bottom w:val="single" w:sz="4" w:space="1" w:color="auto"/>
              <w:right w:val="single" w:sz="4" w:space="4" w:color="auto"/>
            </w:pBdr>
            <w:rPr>
              <w:rFonts w:ascii="Tahoma" w:hAnsi="Tahoma" w:cs="Tahoma"/>
              <w:b/>
            </w:rPr>
          </w:pPr>
          <w:r w:rsidRPr="0085313E">
            <w:rPr>
              <w:rFonts w:ascii="Tahoma" w:hAnsi="Tahoma" w:cs="Tahoma"/>
              <w:b/>
            </w:rPr>
            <w:t>AUTORES</w:t>
          </w:r>
        </w:p>
        <w:p w:rsidR="001575C6" w:rsidRPr="0085313E" w:rsidRDefault="001575C6">
          <w:pPr>
            <w:rPr>
              <w:rFonts w:ascii="Tahoma" w:hAnsi="Tahoma" w:cs="Tahoma"/>
            </w:rPr>
          </w:pPr>
        </w:p>
        <w:p w:rsidR="004A3798" w:rsidRPr="0085313E" w:rsidRDefault="004A3798" w:rsidP="004A3798">
          <w:pPr>
            <w:spacing w:after="0" w:line="240" w:lineRule="auto"/>
            <w:jc w:val="both"/>
            <w:rPr>
              <w:rFonts w:ascii="Tahoma" w:eastAsia="Times New Roman" w:hAnsi="Tahoma" w:cs="Tahoma"/>
              <w:b/>
              <w:lang w:eastAsia="es-ES"/>
            </w:rPr>
          </w:pPr>
          <w:r w:rsidRPr="0085313E">
            <w:rPr>
              <w:rFonts w:ascii="Tahoma" w:eastAsia="Times New Roman" w:hAnsi="Tahoma" w:cs="Tahoma"/>
              <w:b/>
              <w:lang w:eastAsia="es-ES"/>
            </w:rPr>
            <w:t>Ana Mº Barbero Rodríguez</w:t>
          </w:r>
        </w:p>
        <w:p w:rsidR="004A3798" w:rsidRPr="0085313E" w:rsidRDefault="004A3798" w:rsidP="004A3798">
          <w:pPr>
            <w:spacing w:after="0" w:line="240" w:lineRule="auto"/>
            <w:jc w:val="both"/>
            <w:rPr>
              <w:rFonts w:ascii="Tahoma" w:eastAsia="Times New Roman" w:hAnsi="Tahoma" w:cs="Tahoma"/>
              <w:lang w:eastAsia="es-ES"/>
            </w:rPr>
          </w:pPr>
          <w:r w:rsidRPr="0085313E">
            <w:rPr>
              <w:rFonts w:ascii="Tahoma" w:eastAsia="Times New Roman" w:hAnsi="Tahoma" w:cs="Tahoma"/>
              <w:lang w:eastAsia="es-ES"/>
            </w:rPr>
            <w:t>Médico Pediatra. Gerencia de Atención Primaria Valladolid Oeste.</w:t>
          </w:r>
        </w:p>
        <w:p w:rsidR="004A3798" w:rsidRPr="0085313E" w:rsidRDefault="004A3798" w:rsidP="004A3798">
          <w:pPr>
            <w:spacing w:after="0" w:line="240" w:lineRule="auto"/>
            <w:jc w:val="both"/>
            <w:rPr>
              <w:rFonts w:ascii="Tahoma" w:eastAsia="Times New Roman" w:hAnsi="Tahoma" w:cs="Tahoma"/>
              <w:lang w:eastAsia="es-ES"/>
            </w:rPr>
          </w:pPr>
        </w:p>
        <w:p w:rsidR="004A3798" w:rsidRPr="0085313E" w:rsidRDefault="004A3798" w:rsidP="004A3798">
          <w:pPr>
            <w:spacing w:after="0" w:line="240" w:lineRule="auto"/>
            <w:jc w:val="both"/>
            <w:rPr>
              <w:rFonts w:ascii="Tahoma" w:eastAsia="Times New Roman" w:hAnsi="Tahoma" w:cs="Tahoma"/>
              <w:b/>
              <w:lang w:eastAsia="es-ES"/>
            </w:rPr>
          </w:pPr>
          <w:r w:rsidRPr="0085313E">
            <w:rPr>
              <w:rFonts w:ascii="Tahoma" w:eastAsia="Times New Roman" w:hAnsi="Tahoma" w:cs="Tahoma"/>
              <w:b/>
              <w:lang w:eastAsia="es-ES"/>
            </w:rPr>
            <w:t>Almudena Noriega Míguez</w:t>
          </w:r>
        </w:p>
        <w:p w:rsidR="004A3798" w:rsidRPr="0085313E" w:rsidRDefault="004A3798" w:rsidP="004A3798">
          <w:pPr>
            <w:spacing w:after="0" w:line="240" w:lineRule="auto"/>
            <w:jc w:val="both"/>
            <w:rPr>
              <w:rFonts w:ascii="Tahoma" w:eastAsia="Times New Roman" w:hAnsi="Tahoma" w:cs="Tahoma"/>
              <w:lang w:eastAsia="es-ES"/>
            </w:rPr>
          </w:pPr>
          <w:r w:rsidRPr="0085313E">
            <w:rPr>
              <w:rFonts w:ascii="Tahoma" w:eastAsia="Times New Roman" w:hAnsi="Tahoma" w:cs="Tahoma"/>
              <w:lang w:eastAsia="es-ES"/>
            </w:rPr>
            <w:t>Jefe de</w:t>
          </w:r>
          <w:r w:rsidR="00F6174F" w:rsidRPr="0085313E">
            <w:rPr>
              <w:rFonts w:ascii="Tahoma" w:eastAsia="Times New Roman" w:hAnsi="Tahoma" w:cs="Tahoma"/>
              <w:lang w:eastAsia="es-ES"/>
            </w:rPr>
            <w:t>l</w:t>
          </w:r>
          <w:r w:rsidRPr="0085313E">
            <w:rPr>
              <w:rFonts w:ascii="Tahoma" w:eastAsia="Times New Roman" w:hAnsi="Tahoma" w:cs="Tahoma"/>
              <w:lang w:eastAsia="es-ES"/>
            </w:rPr>
            <w:t xml:space="preserve"> Servicio de Organización y Funcionamiento de Centros Sanitarios Públicos. Direccion General de Asistencia Sanitaria. Consejería de Sanidad.</w:t>
          </w:r>
        </w:p>
        <w:p w:rsidR="004A3798" w:rsidRPr="0085313E" w:rsidRDefault="004A3798" w:rsidP="004A3798">
          <w:pPr>
            <w:spacing w:after="0" w:line="240" w:lineRule="auto"/>
            <w:jc w:val="both"/>
            <w:rPr>
              <w:rFonts w:ascii="Tahoma" w:eastAsia="Times New Roman" w:hAnsi="Tahoma" w:cs="Tahoma"/>
              <w:lang w:eastAsia="es-ES"/>
            </w:rPr>
          </w:pPr>
        </w:p>
        <w:p w:rsidR="004A3798" w:rsidRPr="0085313E" w:rsidRDefault="004A3798" w:rsidP="004A3798">
          <w:pPr>
            <w:spacing w:after="0" w:line="240" w:lineRule="auto"/>
            <w:jc w:val="both"/>
            <w:rPr>
              <w:rFonts w:ascii="Tahoma" w:eastAsia="Times New Roman" w:hAnsi="Tahoma" w:cs="Tahoma"/>
              <w:b/>
              <w:lang w:eastAsia="es-ES"/>
            </w:rPr>
          </w:pPr>
          <w:r w:rsidRPr="0085313E">
            <w:rPr>
              <w:rFonts w:ascii="Tahoma" w:eastAsia="Times New Roman" w:hAnsi="Tahoma" w:cs="Tahoma"/>
              <w:b/>
              <w:lang w:eastAsia="es-ES"/>
            </w:rPr>
            <w:t>Flor de Castro Rodríguez</w:t>
          </w:r>
        </w:p>
        <w:p w:rsidR="004A3798" w:rsidRPr="0085313E" w:rsidRDefault="004A3798" w:rsidP="004A3798">
          <w:pPr>
            <w:spacing w:after="0" w:line="240" w:lineRule="auto"/>
            <w:jc w:val="both"/>
            <w:rPr>
              <w:rFonts w:ascii="Tahoma" w:eastAsia="Times New Roman" w:hAnsi="Tahoma" w:cs="Tahoma"/>
              <w:lang w:eastAsia="es-ES"/>
            </w:rPr>
          </w:pPr>
          <w:r w:rsidRPr="0085313E">
            <w:rPr>
              <w:rFonts w:ascii="Tahoma" w:eastAsia="Times New Roman" w:hAnsi="Tahoma" w:cs="Tahoma"/>
              <w:lang w:eastAsia="es-ES"/>
            </w:rPr>
            <w:t>Jefe de</w:t>
          </w:r>
          <w:r w:rsidR="00F6174F" w:rsidRPr="0085313E">
            <w:rPr>
              <w:rFonts w:ascii="Tahoma" w:eastAsia="Times New Roman" w:hAnsi="Tahoma" w:cs="Tahoma"/>
              <w:lang w:eastAsia="es-ES"/>
            </w:rPr>
            <w:t>l</w:t>
          </w:r>
          <w:r w:rsidRPr="0085313E">
            <w:rPr>
              <w:rFonts w:ascii="Tahoma" w:eastAsia="Times New Roman" w:hAnsi="Tahoma" w:cs="Tahoma"/>
              <w:lang w:eastAsia="es-ES"/>
            </w:rPr>
            <w:t xml:space="preserve"> Servicio de Coordinación Asistencial e Inspección. Direccion General de Asistencia Sanitaria. Consejería de Sanidad.</w:t>
          </w:r>
        </w:p>
        <w:p w:rsidR="004A3798" w:rsidRPr="0085313E" w:rsidRDefault="004A3798" w:rsidP="004A3798">
          <w:pPr>
            <w:spacing w:after="0" w:line="240" w:lineRule="auto"/>
            <w:jc w:val="both"/>
            <w:rPr>
              <w:rFonts w:ascii="Tahoma" w:eastAsia="Times New Roman" w:hAnsi="Tahoma" w:cs="Tahoma"/>
              <w:lang w:eastAsia="es-ES"/>
            </w:rPr>
          </w:pPr>
        </w:p>
        <w:p w:rsidR="004A3798" w:rsidRPr="0085313E" w:rsidRDefault="004A3798" w:rsidP="004A3798">
          <w:pPr>
            <w:spacing w:after="0" w:line="240" w:lineRule="auto"/>
            <w:jc w:val="both"/>
            <w:rPr>
              <w:rFonts w:ascii="Tahoma" w:eastAsia="Times New Roman" w:hAnsi="Tahoma" w:cs="Tahoma"/>
              <w:b/>
              <w:lang w:eastAsia="es-ES"/>
            </w:rPr>
          </w:pPr>
          <w:r w:rsidRPr="0085313E">
            <w:rPr>
              <w:rFonts w:ascii="Tahoma" w:eastAsia="Times New Roman" w:hAnsi="Tahoma" w:cs="Tahoma"/>
              <w:b/>
              <w:lang w:eastAsia="es-ES"/>
            </w:rPr>
            <w:t>Manuel Villacorta González</w:t>
          </w:r>
        </w:p>
        <w:p w:rsidR="004A3798" w:rsidRPr="0085313E" w:rsidRDefault="004A3798" w:rsidP="004A3798">
          <w:pPr>
            <w:spacing w:after="0" w:line="240" w:lineRule="auto"/>
            <w:jc w:val="both"/>
            <w:rPr>
              <w:rFonts w:ascii="Tahoma" w:eastAsia="Times New Roman" w:hAnsi="Tahoma" w:cs="Tahoma"/>
              <w:lang w:eastAsia="es-ES"/>
            </w:rPr>
          </w:pPr>
          <w:r w:rsidRPr="0085313E">
            <w:rPr>
              <w:rFonts w:ascii="Tahoma" w:eastAsia="Times New Roman" w:hAnsi="Tahoma" w:cs="Tahoma"/>
              <w:lang w:eastAsia="es-ES"/>
            </w:rPr>
            <w:t>Técnico del Servicio de Cartera de Servicios. Direccion General de Asistencia Sanitaria. Consejería de Sanidad.</w:t>
          </w:r>
        </w:p>
        <w:p w:rsidR="004A3798" w:rsidRPr="0085313E" w:rsidRDefault="004A3798" w:rsidP="004A3798">
          <w:pPr>
            <w:spacing w:after="0" w:line="240" w:lineRule="auto"/>
            <w:jc w:val="both"/>
            <w:rPr>
              <w:rFonts w:ascii="Tahoma" w:eastAsia="Times New Roman" w:hAnsi="Tahoma" w:cs="Tahoma"/>
              <w:lang w:eastAsia="es-ES"/>
            </w:rPr>
          </w:pPr>
        </w:p>
        <w:p w:rsidR="004A3798" w:rsidRPr="0085313E" w:rsidRDefault="004A3798" w:rsidP="004A3798">
          <w:pPr>
            <w:spacing w:after="0" w:line="240" w:lineRule="auto"/>
            <w:jc w:val="both"/>
            <w:rPr>
              <w:rFonts w:ascii="Tahoma" w:eastAsia="Times New Roman" w:hAnsi="Tahoma" w:cs="Tahoma"/>
              <w:b/>
              <w:lang w:eastAsia="es-ES"/>
            </w:rPr>
          </w:pPr>
          <w:r w:rsidRPr="0085313E">
            <w:rPr>
              <w:rFonts w:ascii="Tahoma" w:eastAsia="Times New Roman" w:hAnsi="Tahoma" w:cs="Tahoma"/>
              <w:b/>
              <w:lang w:eastAsia="es-ES"/>
            </w:rPr>
            <w:t>Mª Angeles Guzman Fernández</w:t>
          </w:r>
        </w:p>
        <w:p w:rsidR="004A3798" w:rsidRPr="0085313E" w:rsidRDefault="004A3798" w:rsidP="004A3798">
          <w:pPr>
            <w:spacing w:after="0" w:line="240" w:lineRule="auto"/>
            <w:jc w:val="both"/>
            <w:rPr>
              <w:rFonts w:ascii="Tahoma" w:eastAsia="Times New Roman" w:hAnsi="Tahoma" w:cs="Tahoma"/>
              <w:lang w:eastAsia="es-ES"/>
            </w:rPr>
          </w:pPr>
          <w:r w:rsidRPr="0085313E">
            <w:rPr>
              <w:rFonts w:ascii="Tahoma" w:eastAsia="Times New Roman" w:hAnsi="Tahoma" w:cs="Tahoma"/>
              <w:lang w:eastAsia="es-ES"/>
            </w:rPr>
            <w:t>Técnico del Servicio de Salud Mental y Coordinación Sociosanitaria. Dirección General de Asistencia Sanitaria. Consejería de Sanidad.</w:t>
          </w:r>
        </w:p>
        <w:p w:rsidR="004A3798" w:rsidRPr="0085313E" w:rsidRDefault="004A3798" w:rsidP="004A3798">
          <w:pPr>
            <w:spacing w:after="0" w:line="240" w:lineRule="auto"/>
            <w:jc w:val="both"/>
            <w:rPr>
              <w:rFonts w:ascii="Tahoma" w:eastAsia="Times New Roman" w:hAnsi="Tahoma" w:cs="Tahoma"/>
              <w:lang w:eastAsia="es-ES"/>
            </w:rPr>
          </w:pPr>
        </w:p>
        <w:p w:rsidR="004A3798" w:rsidRPr="0085313E" w:rsidRDefault="004A3798" w:rsidP="004A3798">
          <w:pPr>
            <w:spacing w:after="0" w:line="240" w:lineRule="auto"/>
            <w:jc w:val="both"/>
            <w:rPr>
              <w:rFonts w:ascii="Tahoma" w:eastAsia="Times New Roman" w:hAnsi="Tahoma" w:cs="Tahoma"/>
              <w:b/>
              <w:lang w:eastAsia="es-ES"/>
            </w:rPr>
          </w:pPr>
          <w:r w:rsidRPr="0085313E">
            <w:rPr>
              <w:rFonts w:ascii="Tahoma" w:eastAsia="Times New Roman" w:hAnsi="Tahoma" w:cs="Tahoma"/>
              <w:b/>
              <w:lang w:eastAsia="es-ES"/>
            </w:rPr>
            <w:t>Marisa Vega Gutiérrez</w:t>
          </w:r>
        </w:p>
        <w:p w:rsidR="004A3798" w:rsidRPr="0085313E" w:rsidRDefault="004A3798" w:rsidP="004A3798">
          <w:pPr>
            <w:spacing w:after="0" w:line="240" w:lineRule="auto"/>
            <w:jc w:val="both"/>
            <w:rPr>
              <w:rFonts w:ascii="Tahoma" w:eastAsia="Times New Roman" w:hAnsi="Tahoma" w:cs="Tahoma"/>
              <w:lang w:eastAsia="es-ES"/>
            </w:rPr>
          </w:pPr>
          <w:r w:rsidRPr="0085313E">
            <w:rPr>
              <w:rFonts w:ascii="Tahoma" w:eastAsia="Times New Roman" w:hAnsi="Tahoma" w:cs="Tahoma"/>
              <w:lang w:eastAsia="es-ES"/>
            </w:rPr>
            <w:t>Médico Pediatra. Gerencia de Atención Primaria Valladolid Este.</w:t>
          </w:r>
        </w:p>
        <w:p w:rsidR="004A3798" w:rsidRPr="0085313E" w:rsidRDefault="004A3798" w:rsidP="004A3798">
          <w:pPr>
            <w:spacing w:after="0" w:line="240" w:lineRule="auto"/>
            <w:jc w:val="both"/>
            <w:rPr>
              <w:rFonts w:ascii="Tahoma" w:eastAsia="Times New Roman" w:hAnsi="Tahoma" w:cs="Tahoma"/>
              <w:lang w:eastAsia="es-ES"/>
            </w:rPr>
          </w:pPr>
        </w:p>
        <w:p w:rsidR="004A3798" w:rsidRPr="0085313E" w:rsidRDefault="004A3798" w:rsidP="004A3798">
          <w:pPr>
            <w:spacing w:after="0" w:line="240" w:lineRule="auto"/>
            <w:jc w:val="both"/>
            <w:rPr>
              <w:rFonts w:ascii="Tahoma" w:eastAsia="Times New Roman" w:hAnsi="Tahoma" w:cs="Tahoma"/>
              <w:b/>
              <w:lang w:eastAsia="es-ES"/>
            </w:rPr>
          </w:pPr>
          <w:r w:rsidRPr="0085313E">
            <w:rPr>
              <w:rFonts w:ascii="Tahoma" w:eastAsia="Times New Roman" w:hAnsi="Tahoma" w:cs="Tahoma"/>
              <w:b/>
              <w:lang w:eastAsia="es-ES"/>
            </w:rPr>
            <w:t>Melania Morán Díaz</w:t>
          </w:r>
        </w:p>
        <w:p w:rsidR="004A3798" w:rsidRPr="0085313E" w:rsidRDefault="004A3798" w:rsidP="004A3798">
          <w:pPr>
            <w:spacing w:after="0" w:line="240" w:lineRule="auto"/>
            <w:jc w:val="both"/>
            <w:rPr>
              <w:rFonts w:ascii="Tahoma" w:eastAsia="Times New Roman" w:hAnsi="Tahoma" w:cs="Tahoma"/>
              <w:lang w:eastAsia="es-ES"/>
            </w:rPr>
          </w:pPr>
          <w:r w:rsidRPr="0085313E">
            <w:rPr>
              <w:rFonts w:ascii="Tahoma" w:eastAsia="Times New Roman" w:hAnsi="Tahoma" w:cs="Tahoma"/>
              <w:lang w:eastAsia="es-ES"/>
            </w:rPr>
            <w:t>Enfermera. Gerencia de Emergencias Sanitarias de Castilla y León</w:t>
          </w:r>
          <w:r w:rsidR="00F6174F" w:rsidRPr="0085313E">
            <w:rPr>
              <w:rFonts w:ascii="Tahoma" w:eastAsia="Times New Roman" w:hAnsi="Tahoma" w:cs="Tahoma"/>
              <w:lang w:eastAsia="es-ES"/>
            </w:rPr>
            <w:t>.</w:t>
          </w:r>
        </w:p>
        <w:p w:rsidR="004A3798" w:rsidRPr="0085313E" w:rsidRDefault="004A3798" w:rsidP="004A3798">
          <w:pPr>
            <w:spacing w:after="0" w:line="240" w:lineRule="auto"/>
            <w:jc w:val="both"/>
            <w:rPr>
              <w:rFonts w:ascii="Tahoma" w:eastAsia="Times New Roman" w:hAnsi="Tahoma" w:cs="Tahoma"/>
              <w:b/>
              <w:lang w:eastAsia="es-ES"/>
            </w:rPr>
          </w:pPr>
        </w:p>
        <w:p w:rsidR="004A3798" w:rsidRPr="004204BD" w:rsidRDefault="004A3798" w:rsidP="004A3798">
          <w:pPr>
            <w:spacing w:after="0" w:line="240" w:lineRule="auto"/>
            <w:jc w:val="both"/>
            <w:rPr>
              <w:rFonts w:ascii="Tahoma" w:eastAsia="Times New Roman" w:hAnsi="Tahoma" w:cs="Tahoma"/>
              <w:b/>
              <w:lang w:eastAsia="es-ES"/>
            </w:rPr>
          </w:pPr>
          <w:r w:rsidRPr="0085313E">
            <w:rPr>
              <w:rFonts w:ascii="Tahoma" w:eastAsia="Times New Roman" w:hAnsi="Tahoma" w:cs="Tahoma"/>
              <w:b/>
              <w:lang w:eastAsia="es-ES"/>
            </w:rPr>
            <w:t xml:space="preserve">Pedro Angel </w:t>
          </w:r>
          <w:r w:rsidRPr="004204BD">
            <w:rPr>
              <w:rFonts w:ascii="Tahoma" w:eastAsia="Times New Roman" w:hAnsi="Tahoma" w:cs="Tahoma"/>
              <w:b/>
              <w:lang w:eastAsia="es-ES"/>
            </w:rPr>
            <w:t xml:space="preserve">Redondo </w:t>
          </w:r>
          <w:r w:rsidR="004204BD" w:rsidRPr="004204BD">
            <w:rPr>
              <w:rFonts w:ascii="Tahoma" w:eastAsia="Times New Roman" w:hAnsi="Tahoma" w:cs="Tahoma"/>
              <w:b/>
              <w:lang w:eastAsia="es-ES"/>
            </w:rPr>
            <w:t>Ca</w:t>
          </w:r>
          <w:r w:rsidRPr="004204BD">
            <w:rPr>
              <w:rFonts w:ascii="Tahoma" w:eastAsia="Times New Roman" w:hAnsi="Tahoma" w:cs="Tahoma"/>
              <w:b/>
              <w:lang w:eastAsia="es-ES"/>
            </w:rPr>
            <w:t>rdeña</w:t>
          </w:r>
        </w:p>
        <w:p w:rsidR="004A3798" w:rsidRPr="0085313E" w:rsidRDefault="004A3798" w:rsidP="004A3798">
          <w:pPr>
            <w:spacing w:after="0" w:line="240" w:lineRule="auto"/>
            <w:jc w:val="both"/>
            <w:rPr>
              <w:rFonts w:ascii="Tahoma" w:eastAsia="Times New Roman" w:hAnsi="Tahoma" w:cs="Tahoma"/>
              <w:lang w:eastAsia="es-ES"/>
            </w:rPr>
          </w:pPr>
          <w:r w:rsidRPr="004204BD">
            <w:rPr>
              <w:rFonts w:ascii="Tahoma" w:eastAsia="Times New Roman" w:hAnsi="Tahoma" w:cs="Tahoma"/>
              <w:lang w:eastAsia="es-ES"/>
            </w:rPr>
            <w:t>Jefe de</w:t>
          </w:r>
          <w:r w:rsidR="00F6174F" w:rsidRPr="004204BD">
            <w:rPr>
              <w:rFonts w:ascii="Tahoma" w:eastAsia="Times New Roman" w:hAnsi="Tahoma" w:cs="Tahoma"/>
              <w:lang w:eastAsia="es-ES"/>
            </w:rPr>
            <w:t>l</w:t>
          </w:r>
          <w:r w:rsidRPr="004204BD">
            <w:rPr>
              <w:rFonts w:ascii="Tahoma" w:eastAsia="Times New Roman" w:hAnsi="Tahoma" w:cs="Tahoma"/>
              <w:lang w:eastAsia="es-ES"/>
            </w:rPr>
            <w:t xml:space="preserve"> Servicio de Promoción de la Salud. </w:t>
          </w:r>
          <w:r w:rsidR="004204BD" w:rsidRPr="004204BD">
            <w:rPr>
              <w:rFonts w:ascii="Tahoma" w:eastAsia="Times New Roman" w:hAnsi="Tahoma" w:cs="Tahoma"/>
              <w:lang w:eastAsia="es-ES"/>
            </w:rPr>
            <w:t>Direcció</w:t>
          </w:r>
          <w:r w:rsidRPr="004204BD">
            <w:rPr>
              <w:rFonts w:ascii="Tahoma" w:eastAsia="Times New Roman" w:hAnsi="Tahoma" w:cs="Tahoma"/>
              <w:lang w:eastAsia="es-ES"/>
            </w:rPr>
            <w:t xml:space="preserve">n </w:t>
          </w:r>
          <w:r w:rsidRPr="0085313E">
            <w:rPr>
              <w:rFonts w:ascii="Tahoma" w:eastAsia="Times New Roman" w:hAnsi="Tahoma" w:cs="Tahoma"/>
              <w:lang w:eastAsia="es-ES"/>
            </w:rPr>
            <w:t>General de Salud Pública. Consejería de Sanidad</w:t>
          </w:r>
          <w:r w:rsidR="00F6174F" w:rsidRPr="0085313E">
            <w:rPr>
              <w:rFonts w:ascii="Tahoma" w:eastAsia="Times New Roman" w:hAnsi="Tahoma" w:cs="Tahoma"/>
              <w:lang w:eastAsia="es-ES"/>
            </w:rPr>
            <w:t>.</w:t>
          </w:r>
        </w:p>
        <w:p w:rsidR="004A3798" w:rsidRPr="0085313E" w:rsidRDefault="004A3798" w:rsidP="004A3798">
          <w:pPr>
            <w:spacing w:after="0" w:line="240" w:lineRule="auto"/>
            <w:jc w:val="both"/>
            <w:rPr>
              <w:rFonts w:ascii="Tahoma" w:eastAsia="Times New Roman" w:hAnsi="Tahoma" w:cs="Tahoma"/>
              <w:b/>
              <w:lang w:eastAsia="es-ES"/>
            </w:rPr>
          </w:pPr>
        </w:p>
        <w:p w:rsidR="004A3798" w:rsidRPr="0085313E" w:rsidRDefault="004A3798" w:rsidP="004A3798">
          <w:pPr>
            <w:spacing w:after="0" w:line="240" w:lineRule="auto"/>
            <w:jc w:val="both"/>
            <w:rPr>
              <w:rFonts w:ascii="Tahoma" w:eastAsia="Times New Roman" w:hAnsi="Tahoma" w:cs="Tahoma"/>
              <w:b/>
              <w:lang w:eastAsia="es-ES"/>
            </w:rPr>
          </w:pPr>
          <w:r w:rsidRPr="0085313E">
            <w:rPr>
              <w:rFonts w:ascii="Tahoma" w:eastAsia="Times New Roman" w:hAnsi="Tahoma" w:cs="Tahoma"/>
              <w:b/>
              <w:lang w:eastAsia="es-ES"/>
            </w:rPr>
            <w:t>Raquel Sevillano de los Ríos</w:t>
          </w:r>
        </w:p>
        <w:p w:rsidR="004A3798" w:rsidRPr="0085313E" w:rsidRDefault="004A3798" w:rsidP="004A3798">
          <w:pPr>
            <w:spacing w:after="0" w:line="240" w:lineRule="auto"/>
            <w:jc w:val="both"/>
            <w:rPr>
              <w:rFonts w:ascii="Tahoma" w:eastAsia="Times New Roman" w:hAnsi="Tahoma" w:cs="Tahoma"/>
              <w:lang w:eastAsia="es-ES"/>
            </w:rPr>
          </w:pPr>
          <w:r w:rsidRPr="0085313E">
            <w:rPr>
              <w:rFonts w:ascii="Tahoma" w:eastAsia="Times New Roman" w:hAnsi="Tahoma" w:cs="Tahoma"/>
              <w:lang w:eastAsia="es-ES"/>
            </w:rPr>
            <w:t>Enfermera. Gerencia de Emergencias Sanitarias de Castilla y León</w:t>
          </w:r>
          <w:r w:rsidR="00F6174F" w:rsidRPr="0085313E">
            <w:rPr>
              <w:rFonts w:ascii="Tahoma" w:eastAsia="Times New Roman" w:hAnsi="Tahoma" w:cs="Tahoma"/>
              <w:lang w:eastAsia="es-ES"/>
            </w:rPr>
            <w:t>.</w:t>
          </w:r>
        </w:p>
        <w:p w:rsidR="001575C6" w:rsidRPr="0085313E" w:rsidRDefault="001575C6">
          <w:pPr>
            <w:rPr>
              <w:rFonts w:ascii="Tahoma" w:hAnsi="Tahoma" w:cs="Tahoma"/>
            </w:rPr>
          </w:pPr>
        </w:p>
        <w:p w:rsidR="001575C6" w:rsidRPr="0085313E" w:rsidRDefault="001575C6">
          <w:pPr>
            <w:rPr>
              <w:rFonts w:ascii="Tahoma" w:hAnsi="Tahoma" w:cs="Tahoma"/>
            </w:rPr>
          </w:pPr>
        </w:p>
        <w:p w:rsidR="001575C6" w:rsidRPr="0085313E" w:rsidRDefault="001575C6">
          <w:pPr>
            <w:rPr>
              <w:rFonts w:ascii="Tahoma" w:hAnsi="Tahoma" w:cs="Tahoma"/>
            </w:rPr>
          </w:pPr>
        </w:p>
        <w:p w:rsidR="001575C6" w:rsidRPr="0085313E" w:rsidRDefault="001575C6">
          <w:pPr>
            <w:rPr>
              <w:rFonts w:ascii="Tahoma" w:hAnsi="Tahoma" w:cs="Tahoma"/>
            </w:rPr>
          </w:pPr>
        </w:p>
        <w:p w:rsidR="001575C6" w:rsidRPr="0085313E" w:rsidRDefault="001575C6">
          <w:pPr>
            <w:rPr>
              <w:rFonts w:ascii="Tahoma" w:hAnsi="Tahoma" w:cs="Tahoma"/>
            </w:rPr>
          </w:pPr>
        </w:p>
        <w:p w:rsidR="001575C6" w:rsidRPr="0085313E" w:rsidRDefault="001575C6">
          <w:pPr>
            <w:rPr>
              <w:rFonts w:ascii="Tahoma" w:hAnsi="Tahoma" w:cs="Tahoma"/>
            </w:rPr>
          </w:pPr>
        </w:p>
        <w:p w:rsidR="001575C6" w:rsidRPr="0085313E" w:rsidRDefault="001575C6">
          <w:pPr>
            <w:rPr>
              <w:rFonts w:ascii="Tahoma" w:hAnsi="Tahoma" w:cs="Tahoma"/>
            </w:rPr>
          </w:pPr>
        </w:p>
        <w:p w:rsidR="001575C6" w:rsidRPr="0085313E" w:rsidRDefault="001575C6">
          <w:pPr>
            <w:rPr>
              <w:rFonts w:ascii="Tahoma" w:hAnsi="Tahoma" w:cs="Tahoma"/>
            </w:rPr>
          </w:pPr>
        </w:p>
        <w:p w:rsidR="001575C6" w:rsidRPr="0085313E" w:rsidRDefault="009D79C5">
          <w:pPr>
            <w:rPr>
              <w:rFonts w:ascii="Tahoma" w:eastAsiaTheme="minorEastAsia" w:hAnsi="Tahoma" w:cs="Tahoma"/>
              <w:color w:val="000000"/>
              <w:lang w:eastAsia="es-ES"/>
            </w:rPr>
          </w:pPr>
        </w:p>
      </w:sdtContent>
    </w:sdt>
    <w:p w:rsidR="00CD565E" w:rsidRPr="0085313E" w:rsidRDefault="00CD565E" w:rsidP="009A0D13">
      <w:pPr>
        <w:pStyle w:val="Default"/>
        <w:pBdr>
          <w:bottom w:val="single" w:sz="4" w:space="1" w:color="auto"/>
          <w:right w:val="single" w:sz="4" w:space="4" w:color="auto"/>
        </w:pBdr>
        <w:spacing w:line="300" w:lineRule="exact"/>
        <w:rPr>
          <w:rFonts w:ascii="Tahoma" w:hAnsi="Tahoma" w:cs="Tahoma"/>
          <w:b/>
          <w:sz w:val="20"/>
          <w:szCs w:val="20"/>
        </w:rPr>
      </w:pPr>
      <w:r w:rsidRPr="0085313E">
        <w:rPr>
          <w:rFonts w:ascii="Tahoma" w:hAnsi="Tahoma" w:cs="Tahoma"/>
          <w:b/>
          <w:sz w:val="20"/>
          <w:szCs w:val="20"/>
        </w:rPr>
        <w:t>ÍNDICE</w:t>
      </w:r>
    </w:p>
    <w:p w:rsidR="00CD565E" w:rsidRPr="0085313E" w:rsidRDefault="00CD565E" w:rsidP="009A0D13">
      <w:pPr>
        <w:pStyle w:val="Default"/>
        <w:spacing w:line="300" w:lineRule="exact"/>
        <w:rPr>
          <w:rFonts w:ascii="Tahoma" w:hAnsi="Tahoma" w:cs="Tahoma"/>
          <w:sz w:val="20"/>
          <w:szCs w:val="20"/>
        </w:rPr>
      </w:pPr>
    </w:p>
    <w:p w:rsidR="00574944" w:rsidRPr="0085313E" w:rsidRDefault="00574944" w:rsidP="009A0D13">
      <w:pPr>
        <w:pStyle w:val="Default"/>
        <w:spacing w:line="300" w:lineRule="exact"/>
        <w:rPr>
          <w:rFonts w:ascii="Tahoma" w:hAnsi="Tahoma" w:cs="Tahoma"/>
          <w:sz w:val="20"/>
          <w:szCs w:val="20"/>
        </w:rPr>
      </w:pPr>
    </w:p>
    <w:p w:rsidR="00574944" w:rsidRPr="0085313E" w:rsidRDefault="00574944" w:rsidP="009A0D13">
      <w:pPr>
        <w:pStyle w:val="Default"/>
        <w:spacing w:line="300" w:lineRule="exact"/>
        <w:rPr>
          <w:rFonts w:ascii="Tahoma" w:hAnsi="Tahoma" w:cs="Tahoma"/>
          <w:sz w:val="20"/>
          <w:szCs w:val="20"/>
        </w:rPr>
      </w:pPr>
    </w:p>
    <w:tbl>
      <w:tblPr>
        <w:tblStyle w:val="Tablaconcuadrcula"/>
        <w:tblW w:w="0" w:type="auto"/>
        <w:jc w:val="center"/>
        <w:tblLook w:val="04A0" w:firstRow="1" w:lastRow="0" w:firstColumn="1" w:lastColumn="0" w:noHBand="0" w:noVBand="1"/>
      </w:tblPr>
      <w:tblGrid>
        <w:gridCol w:w="1526"/>
        <w:gridCol w:w="7118"/>
      </w:tblGrid>
      <w:tr w:rsidR="00574944" w:rsidRPr="0085313E" w:rsidTr="00574944">
        <w:trPr>
          <w:trHeight w:val="567"/>
          <w:jc w:val="center"/>
        </w:trPr>
        <w:tc>
          <w:tcPr>
            <w:tcW w:w="1526" w:type="dxa"/>
            <w:vAlign w:val="center"/>
          </w:tcPr>
          <w:p w:rsidR="00574944" w:rsidRPr="0085313E" w:rsidRDefault="00574944" w:rsidP="009A0D13">
            <w:pPr>
              <w:pStyle w:val="Default"/>
              <w:spacing w:line="300" w:lineRule="exact"/>
              <w:rPr>
                <w:rFonts w:ascii="Tahoma" w:hAnsi="Tahoma" w:cs="Tahoma"/>
                <w:sz w:val="22"/>
                <w:szCs w:val="22"/>
              </w:rPr>
            </w:pPr>
            <w:r w:rsidRPr="0085313E">
              <w:rPr>
                <w:rFonts w:ascii="Tahoma" w:hAnsi="Tahoma" w:cs="Tahoma"/>
                <w:sz w:val="22"/>
                <w:szCs w:val="22"/>
              </w:rPr>
              <w:t>FICHA 0</w:t>
            </w:r>
          </w:p>
        </w:tc>
        <w:tc>
          <w:tcPr>
            <w:tcW w:w="7118" w:type="dxa"/>
            <w:vAlign w:val="center"/>
          </w:tcPr>
          <w:p w:rsidR="00574944" w:rsidRPr="0085313E" w:rsidRDefault="005F3E4E" w:rsidP="009A0D13">
            <w:pPr>
              <w:pStyle w:val="Default"/>
              <w:spacing w:line="300" w:lineRule="exact"/>
              <w:rPr>
                <w:rFonts w:ascii="Tahoma" w:hAnsi="Tahoma" w:cs="Tahoma"/>
                <w:sz w:val="22"/>
                <w:szCs w:val="22"/>
              </w:rPr>
            </w:pPr>
            <w:r>
              <w:rPr>
                <w:rFonts w:ascii="Tahoma" w:hAnsi="Tahoma" w:cs="Tahoma"/>
                <w:sz w:val="22"/>
                <w:szCs w:val="22"/>
              </w:rPr>
              <w:t>ATENCIÓ</w:t>
            </w:r>
            <w:r w:rsidR="00574944" w:rsidRPr="0085313E">
              <w:rPr>
                <w:rFonts w:ascii="Tahoma" w:hAnsi="Tahoma" w:cs="Tahoma"/>
                <w:sz w:val="22"/>
                <w:szCs w:val="22"/>
              </w:rPr>
              <w:t>N A LAS URGENCIAS PEDIATRICAS EN CASTILLA Y LEON</w:t>
            </w:r>
          </w:p>
        </w:tc>
      </w:tr>
      <w:tr w:rsidR="00574944" w:rsidRPr="0085313E" w:rsidTr="00574944">
        <w:trPr>
          <w:trHeight w:val="567"/>
          <w:jc w:val="center"/>
        </w:trPr>
        <w:tc>
          <w:tcPr>
            <w:tcW w:w="1526" w:type="dxa"/>
            <w:vAlign w:val="center"/>
          </w:tcPr>
          <w:p w:rsidR="00574944" w:rsidRPr="0085313E" w:rsidRDefault="00574944" w:rsidP="009A0D13">
            <w:pPr>
              <w:pStyle w:val="Default"/>
              <w:spacing w:line="300" w:lineRule="exact"/>
              <w:rPr>
                <w:rFonts w:ascii="Tahoma" w:hAnsi="Tahoma" w:cs="Tahoma"/>
                <w:sz w:val="22"/>
                <w:szCs w:val="22"/>
              </w:rPr>
            </w:pPr>
            <w:r w:rsidRPr="0085313E">
              <w:rPr>
                <w:rFonts w:ascii="Tahoma" w:hAnsi="Tahoma" w:cs="Tahoma"/>
                <w:sz w:val="22"/>
                <w:szCs w:val="22"/>
              </w:rPr>
              <w:t>FICHA 1</w:t>
            </w:r>
          </w:p>
        </w:tc>
        <w:tc>
          <w:tcPr>
            <w:tcW w:w="7118" w:type="dxa"/>
            <w:vAlign w:val="center"/>
          </w:tcPr>
          <w:p w:rsidR="00574944" w:rsidRPr="0085313E" w:rsidRDefault="00574944" w:rsidP="009A0D13">
            <w:pPr>
              <w:pStyle w:val="Default"/>
              <w:spacing w:line="300" w:lineRule="exact"/>
              <w:rPr>
                <w:rFonts w:ascii="Tahoma" w:hAnsi="Tahoma" w:cs="Tahoma"/>
                <w:sz w:val="22"/>
                <w:szCs w:val="22"/>
              </w:rPr>
            </w:pPr>
            <w:r w:rsidRPr="0085313E">
              <w:rPr>
                <w:rFonts w:ascii="Tahoma" w:hAnsi="Tahoma" w:cs="Tahoma"/>
                <w:sz w:val="22"/>
                <w:szCs w:val="22"/>
              </w:rPr>
              <w:t xml:space="preserve">PRIMEROS AUXILIOS </w:t>
            </w:r>
          </w:p>
        </w:tc>
      </w:tr>
      <w:tr w:rsidR="00574944" w:rsidRPr="0085313E" w:rsidTr="00574944">
        <w:trPr>
          <w:trHeight w:val="567"/>
          <w:jc w:val="center"/>
        </w:trPr>
        <w:tc>
          <w:tcPr>
            <w:tcW w:w="1526" w:type="dxa"/>
            <w:vAlign w:val="center"/>
          </w:tcPr>
          <w:p w:rsidR="00574944" w:rsidRPr="0085313E" w:rsidRDefault="00574944" w:rsidP="009A0D13">
            <w:pPr>
              <w:pStyle w:val="Default"/>
              <w:spacing w:line="300" w:lineRule="exact"/>
              <w:rPr>
                <w:rFonts w:ascii="Tahoma" w:hAnsi="Tahoma" w:cs="Tahoma"/>
                <w:sz w:val="22"/>
                <w:szCs w:val="22"/>
              </w:rPr>
            </w:pPr>
            <w:r w:rsidRPr="0085313E">
              <w:rPr>
                <w:rFonts w:ascii="Tahoma" w:hAnsi="Tahoma" w:cs="Tahoma"/>
                <w:sz w:val="22"/>
                <w:szCs w:val="22"/>
              </w:rPr>
              <w:t>FICHA 2</w:t>
            </w:r>
          </w:p>
        </w:tc>
        <w:tc>
          <w:tcPr>
            <w:tcW w:w="7118" w:type="dxa"/>
            <w:vAlign w:val="center"/>
          </w:tcPr>
          <w:p w:rsidR="00574944" w:rsidRPr="0085313E" w:rsidRDefault="00574944" w:rsidP="009A0D13">
            <w:pPr>
              <w:pStyle w:val="Default"/>
              <w:spacing w:line="300" w:lineRule="exact"/>
              <w:jc w:val="both"/>
              <w:rPr>
                <w:rFonts w:ascii="Tahoma" w:hAnsi="Tahoma" w:cs="Tahoma"/>
                <w:sz w:val="22"/>
                <w:szCs w:val="22"/>
              </w:rPr>
            </w:pPr>
            <w:r w:rsidRPr="0085313E">
              <w:rPr>
                <w:rFonts w:ascii="Tahoma" w:hAnsi="Tahoma" w:cs="Tahoma"/>
                <w:sz w:val="22"/>
                <w:szCs w:val="22"/>
              </w:rPr>
              <w:t xml:space="preserve">BOTIQUÍN BÁSICO </w:t>
            </w:r>
          </w:p>
        </w:tc>
      </w:tr>
      <w:tr w:rsidR="001575C6" w:rsidRPr="0085313E" w:rsidTr="00574944">
        <w:trPr>
          <w:trHeight w:val="567"/>
          <w:jc w:val="center"/>
        </w:trPr>
        <w:tc>
          <w:tcPr>
            <w:tcW w:w="1526" w:type="dxa"/>
            <w:vAlign w:val="center"/>
          </w:tcPr>
          <w:p w:rsidR="001575C6" w:rsidRPr="0085313E" w:rsidRDefault="001575C6" w:rsidP="009A0D13">
            <w:pPr>
              <w:pStyle w:val="Default"/>
              <w:spacing w:line="300" w:lineRule="exact"/>
              <w:rPr>
                <w:rFonts w:ascii="Tahoma" w:hAnsi="Tahoma" w:cs="Tahoma"/>
                <w:sz w:val="22"/>
                <w:szCs w:val="22"/>
              </w:rPr>
            </w:pPr>
            <w:r w:rsidRPr="0085313E">
              <w:rPr>
                <w:rFonts w:ascii="Tahoma" w:hAnsi="Tahoma" w:cs="Tahoma"/>
                <w:sz w:val="22"/>
                <w:szCs w:val="22"/>
              </w:rPr>
              <w:t>FICHA 3</w:t>
            </w:r>
          </w:p>
        </w:tc>
        <w:tc>
          <w:tcPr>
            <w:tcW w:w="7118" w:type="dxa"/>
            <w:vAlign w:val="center"/>
          </w:tcPr>
          <w:p w:rsidR="001575C6" w:rsidRPr="0085313E" w:rsidRDefault="001575C6" w:rsidP="009A0D13">
            <w:pPr>
              <w:pStyle w:val="Default"/>
              <w:spacing w:line="300" w:lineRule="exact"/>
              <w:rPr>
                <w:rFonts w:ascii="Tahoma" w:hAnsi="Tahoma" w:cs="Tahoma"/>
                <w:sz w:val="22"/>
                <w:szCs w:val="22"/>
              </w:rPr>
            </w:pPr>
            <w:r w:rsidRPr="0085313E">
              <w:rPr>
                <w:rFonts w:ascii="Tahoma" w:hAnsi="Tahoma" w:cs="Tahoma"/>
                <w:sz w:val="22"/>
                <w:szCs w:val="22"/>
              </w:rPr>
              <w:t>PÉRDIDA DE CONOCIMIENTO</w:t>
            </w:r>
          </w:p>
        </w:tc>
      </w:tr>
      <w:tr w:rsidR="00574944" w:rsidRPr="0085313E" w:rsidTr="00574944">
        <w:trPr>
          <w:trHeight w:val="567"/>
          <w:jc w:val="center"/>
        </w:trPr>
        <w:tc>
          <w:tcPr>
            <w:tcW w:w="1526" w:type="dxa"/>
            <w:vAlign w:val="center"/>
          </w:tcPr>
          <w:p w:rsidR="00574944" w:rsidRPr="0085313E" w:rsidRDefault="00574944" w:rsidP="009A0D13">
            <w:pPr>
              <w:pStyle w:val="Default"/>
              <w:spacing w:line="300" w:lineRule="exact"/>
              <w:rPr>
                <w:rFonts w:ascii="Tahoma" w:hAnsi="Tahoma" w:cs="Tahoma"/>
                <w:sz w:val="22"/>
                <w:szCs w:val="22"/>
              </w:rPr>
            </w:pPr>
            <w:r w:rsidRPr="0085313E">
              <w:rPr>
                <w:rFonts w:ascii="Tahoma" w:hAnsi="Tahoma" w:cs="Tahoma"/>
                <w:sz w:val="22"/>
                <w:szCs w:val="22"/>
              </w:rPr>
              <w:t>FICHA 3</w:t>
            </w:r>
          </w:p>
        </w:tc>
        <w:tc>
          <w:tcPr>
            <w:tcW w:w="7118" w:type="dxa"/>
            <w:vAlign w:val="center"/>
          </w:tcPr>
          <w:p w:rsidR="00574944" w:rsidRPr="0085313E" w:rsidRDefault="001575C6" w:rsidP="009A0D13">
            <w:pPr>
              <w:pStyle w:val="Default"/>
              <w:spacing w:line="300" w:lineRule="exact"/>
              <w:rPr>
                <w:rFonts w:ascii="Tahoma" w:hAnsi="Tahoma" w:cs="Tahoma"/>
                <w:sz w:val="22"/>
                <w:szCs w:val="22"/>
              </w:rPr>
            </w:pPr>
            <w:r w:rsidRPr="0085313E">
              <w:rPr>
                <w:rFonts w:ascii="Tahoma" w:hAnsi="Tahoma" w:cs="Tahoma"/>
                <w:sz w:val="22"/>
                <w:szCs w:val="22"/>
              </w:rPr>
              <w:t>PARADA CARDIORRESPIRATORIA</w:t>
            </w:r>
          </w:p>
        </w:tc>
      </w:tr>
      <w:tr w:rsidR="00574944" w:rsidRPr="0085313E" w:rsidTr="00574944">
        <w:trPr>
          <w:trHeight w:val="567"/>
          <w:jc w:val="center"/>
        </w:trPr>
        <w:tc>
          <w:tcPr>
            <w:tcW w:w="1526" w:type="dxa"/>
            <w:vAlign w:val="center"/>
          </w:tcPr>
          <w:p w:rsidR="00574944" w:rsidRPr="0085313E" w:rsidRDefault="00574944" w:rsidP="009A0D13">
            <w:pPr>
              <w:pStyle w:val="Default"/>
              <w:spacing w:line="300" w:lineRule="exact"/>
              <w:rPr>
                <w:rFonts w:ascii="Tahoma" w:hAnsi="Tahoma" w:cs="Tahoma"/>
                <w:sz w:val="22"/>
                <w:szCs w:val="22"/>
              </w:rPr>
            </w:pPr>
            <w:r w:rsidRPr="0085313E">
              <w:rPr>
                <w:rFonts w:ascii="Tahoma" w:hAnsi="Tahoma" w:cs="Tahoma"/>
                <w:sz w:val="22"/>
                <w:szCs w:val="22"/>
              </w:rPr>
              <w:lastRenderedPageBreak/>
              <w:t>FICHA 4</w:t>
            </w:r>
          </w:p>
        </w:tc>
        <w:tc>
          <w:tcPr>
            <w:tcW w:w="7118" w:type="dxa"/>
            <w:vAlign w:val="center"/>
          </w:tcPr>
          <w:p w:rsidR="00574944" w:rsidRPr="0085313E" w:rsidRDefault="001575C6" w:rsidP="009A0D13">
            <w:pPr>
              <w:pStyle w:val="Default"/>
              <w:spacing w:line="300" w:lineRule="exact"/>
              <w:jc w:val="both"/>
              <w:rPr>
                <w:rFonts w:ascii="Tahoma" w:hAnsi="Tahoma" w:cs="Tahoma"/>
                <w:sz w:val="22"/>
                <w:szCs w:val="22"/>
              </w:rPr>
            </w:pPr>
            <w:r w:rsidRPr="0085313E">
              <w:rPr>
                <w:rFonts w:ascii="Tahoma" w:hAnsi="Tahoma" w:cs="Tahoma"/>
                <w:sz w:val="22"/>
                <w:szCs w:val="22"/>
              </w:rPr>
              <w:t>OBSTRUCCIÓN DE LAS VÍAS RESPIRATORIAS</w:t>
            </w:r>
          </w:p>
        </w:tc>
      </w:tr>
      <w:tr w:rsidR="00574944" w:rsidRPr="0085313E" w:rsidTr="00574944">
        <w:trPr>
          <w:trHeight w:val="567"/>
          <w:jc w:val="center"/>
        </w:trPr>
        <w:tc>
          <w:tcPr>
            <w:tcW w:w="1526" w:type="dxa"/>
            <w:vAlign w:val="center"/>
          </w:tcPr>
          <w:p w:rsidR="00574944" w:rsidRPr="0085313E" w:rsidRDefault="00574944" w:rsidP="009A0D13">
            <w:pPr>
              <w:pStyle w:val="Default"/>
              <w:spacing w:line="300" w:lineRule="exact"/>
              <w:rPr>
                <w:rFonts w:ascii="Tahoma" w:hAnsi="Tahoma" w:cs="Tahoma"/>
                <w:sz w:val="22"/>
                <w:szCs w:val="22"/>
              </w:rPr>
            </w:pPr>
            <w:r w:rsidRPr="0085313E">
              <w:rPr>
                <w:rFonts w:ascii="Tahoma" w:hAnsi="Tahoma" w:cs="Tahoma"/>
                <w:sz w:val="22"/>
                <w:szCs w:val="22"/>
              </w:rPr>
              <w:t>FICHA 5</w:t>
            </w:r>
          </w:p>
        </w:tc>
        <w:tc>
          <w:tcPr>
            <w:tcW w:w="7118" w:type="dxa"/>
            <w:vAlign w:val="center"/>
          </w:tcPr>
          <w:p w:rsidR="00574944" w:rsidRPr="0085313E" w:rsidRDefault="00574944" w:rsidP="009A0D13">
            <w:pPr>
              <w:pStyle w:val="Default"/>
              <w:spacing w:line="300" w:lineRule="exact"/>
              <w:jc w:val="both"/>
              <w:rPr>
                <w:rFonts w:ascii="Tahoma" w:hAnsi="Tahoma" w:cs="Tahoma"/>
                <w:sz w:val="22"/>
                <w:szCs w:val="22"/>
              </w:rPr>
            </w:pPr>
            <w:r w:rsidRPr="0085313E">
              <w:rPr>
                <w:rFonts w:ascii="Tahoma" w:hAnsi="Tahoma" w:cs="Tahoma"/>
                <w:sz w:val="22"/>
                <w:szCs w:val="22"/>
              </w:rPr>
              <w:t xml:space="preserve">HIPERTERMIA </w:t>
            </w:r>
          </w:p>
        </w:tc>
      </w:tr>
      <w:tr w:rsidR="00574944" w:rsidRPr="0085313E" w:rsidTr="00574944">
        <w:trPr>
          <w:trHeight w:val="567"/>
          <w:jc w:val="center"/>
        </w:trPr>
        <w:tc>
          <w:tcPr>
            <w:tcW w:w="1526" w:type="dxa"/>
            <w:vAlign w:val="center"/>
          </w:tcPr>
          <w:p w:rsidR="00574944" w:rsidRPr="0085313E" w:rsidRDefault="00574944" w:rsidP="009A0D13">
            <w:pPr>
              <w:pStyle w:val="Default"/>
              <w:spacing w:line="300" w:lineRule="exact"/>
              <w:rPr>
                <w:rFonts w:ascii="Tahoma" w:hAnsi="Tahoma" w:cs="Tahoma"/>
                <w:sz w:val="22"/>
                <w:szCs w:val="22"/>
              </w:rPr>
            </w:pPr>
            <w:r w:rsidRPr="0085313E">
              <w:rPr>
                <w:rFonts w:ascii="Tahoma" w:hAnsi="Tahoma" w:cs="Tahoma"/>
                <w:sz w:val="22"/>
                <w:szCs w:val="22"/>
              </w:rPr>
              <w:t>FICHA 6</w:t>
            </w:r>
          </w:p>
        </w:tc>
        <w:tc>
          <w:tcPr>
            <w:tcW w:w="7118" w:type="dxa"/>
            <w:vAlign w:val="center"/>
          </w:tcPr>
          <w:p w:rsidR="00574944" w:rsidRPr="0085313E" w:rsidRDefault="00574944" w:rsidP="009A0D13">
            <w:pPr>
              <w:pStyle w:val="Default"/>
              <w:spacing w:line="300" w:lineRule="exact"/>
              <w:jc w:val="both"/>
              <w:rPr>
                <w:rFonts w:ascii="Tahoma" w:hAnsi="Tahoma" w:cs="Tahoma"/>
                <w:sz w:val="22"/>
                <w:szCs w:val="22"/>
              </w:rPr>
            </w:pPr>
            <w:r w:rsidRPr="0085313E">
              <w:rPr>
                <w:rFonts w:ascii="Tahoma" w:hAnsi="Tahoma" w:cs="Tahoma"/>
                <w:sz w:val="22"/>
                <w:szCs w:val="22"/>
              </w:rPr>
              <w:t xml:space="preserve">CONVULSIONES </w:t>
            </w:r>
          </w:p>
        </w:tc>
      </w:tr>
      <w:tr w:rsidR="00574944" w:rsidRPr="0085313E" w:rsidTr="00574944">
        <w:trPr>
          <w:trHeight w:val="567"/>
          <w:jc w:val="center"/>
        </w:trPr>
        <w:tc>
          <w:tcPr>
            <w:tcW w:w="1526" w:type="dxa"/>
            <w:vAlign w:val="center"/>
          </w:tcPr>
          <w:p w:rsidR="00574944" w:rsidRPr="0085313E" w:rsidRDefault="00574944" w:rsidP="009A0D13">
            <w:pPr>
              <w:pStyle w:val="Default"/>
              <w:spacing w:line="300" w:lineRule="exact"/>
              <w:rPr>
                <w:rFonts w:ascii="Tahoma" w:hAnsi="Tahoma" w:cs="Tahoma"/>
                <w:sz w:val="22"/>
                <w:szCs w:val="22"/>
              </w:rPr>
            </w:pPr>
            <w:r w:rsidRPr="0085313E">
              <w:rPr>
                <w:rFonts w:ascii="Tahoma" w:hAnsi="Tahoma" w:cs="Tahoma"/>
                <w:sz w:val="22"/>
                <w:szCs w:val="22"/>
              </w:rPr>
              <w:t>FICHA 7</w:t>
            </w:r>
          </w:p>
        </w:tc>
        <w:tc>
          <w:tcPr>
            <w:tcW w:w="7118" w:type="dxa"/>
            <w:vAlign w:val="center"/>
          </w:tcPr>
          <w:p w:rsidR="00574944" w:rsidRPr="0085313E" w:rsidRDefault="00574944" w:rsidP="009A0D13">
            <w:pPr>
              <w:pStyle w:val="Default"/>
              <w:spacing w:line="300" w:lineRule="exact"/>
              <w:jc w:val="both"/>
              <w:rPr>
                <w:rFonts w:ascii="Tahoma" w:hAnsi="Tahoma" w:cs="Tahoma"/>
                <w:sz w:val="22"/>
                <w:szCs w:val="22"/>
              </w:rPr>
            </w:pPr>
            <w:r w:rsidRPr="0085313E">
              <w:rPr>
                <w:rFonts w:ascii="Tahoma" w:hAnsi="Tahoma" w:cs="Tahoma"/>
                <w:sz w:val="22"/>
                <w:szCs w:val="22"/>
              </w:rPr>
              <w:t>DOLOR ABDOMINAL</w:t>
            </w:r>
          </w:p>
        </w:tc>
      </w:tr>
      <w:tr w:rsidR="001575C6" w:rsidRPr="0085313E" w:rsidTr="00574944">
        <w:trPr>
          <w:trHeight w:val="567"/>
          <w:jc w:val="center"/>
        </w:trPr>
        <w:tc>
          <w:tcPr>
            <w:tcW w:w="1526" w:type="dxa"/>
            <w:vAlign w:val="center"/>
          </w:tcPr>
          <w:p w:rsidR="001575C6" w:rsidRPr="0085313E" w:rsidRDefault="001575C6" w:rsidP="009A0D13">
            <w:pPr>
              <w:spacing w:line="300" w:lineRule="exact"/>
              <w:rPr>
                <w:rFonts w:ascii="Tahoma" w:hAnsi="Tahoma" w:cs="Tahoma"/>
              </w:rPr>
            </w:pPr>
            <w:r w:rsidRPr="0085313E">
              <w:rPr>
                <w:rFonts w:ascii="Tahoma" w:hAnsi="Tahoma" w:cs="Tahoma"/>
              </w:rPr>
              <w:t>FICHA 8</w:t>
            </w:r>
          </w:p>
        </w:tc>
        <w:tc>
          <w:tcPr>
            <w:tcW w:w="7118" w:type="dxa"/>
            <w:vAlign w:val="center"/>
          </w:tcPr>
          <w:p w:rsidR="001575C6" w:rsidRPr="0085313E" w:rsidRDefault="001575C6" w:rsidP="009A0D13">
            <w:pPr>
              <w:pStyle w:val="Default"/>
              <w:spacing w:line="300" w:lineRule="exact"/>
              <w:jc w:val="both"/>
              <w:rPr>
                <w:rFonts w:ascii="Tahoma" w:hAnsi="Tahoma" w:cs="Tahoma"/>
                <w:sz w:val="22"/>
                <w:szCs w:val="22"/>
              </w:rPr>
            </w:pPr>
            <w:r w:rsidRPr="0085313E">
              <w:rPr>
                <w:rFonts w:ascii="Tahoma" w:hAnsi="Tahoma" w:cs="Tahoma"/>
                <w:sz w:val="22"/>
                <w:szCs w:val="22"/>
              </w:rPr>
              <w:t>GASTROENTERITIS AGUDA</w:t>
            </w:r>
          </w:p>
        </w:tc>
      </w:tr>
      <w:tr w:rsidR="00574944" w:rsidRPr="0085313E" w:rsidTr="00574944">
        <w:trPr>
          <w:trHeight w:val="567"/>
          <w:jc w:val="center"/>
        </w:trPr>
        <w:tc>
          <w:tcPr>
            <w:tcW w:w="1526" w:type="dxa"/>
            <w:vAlign w:val="center"/>
          </w:tcPr>
          <w:p w:rsidR="00574944" w:rsidRPr="0085313E" w:rsidRDefault="00574944" w:rsidP="001575C6">
            <w:pPr>
              <w:spacing w:line="300" w:lineRule="exact"/>
              <w:rPr>
                <w:rFonts w:ascii="Tahoma" w:hAnsi="Tahoma" w:cs="Tahoma"/>
              </w:rPr>
            </w:pPr>
            <w:r w:rsidRPr="0085313E">
              <w:rPr>
                <w:rFonts w:ascii="Tahoma" w:hAnsi="Tahoma" w:cs="Tahoma"/>
              </w:rPr>
              <w:t xml:space="preserve">FICHA </w:t>
            </w:r>
            <w:r w:rsidR="001575C6" w:rsidRPr="0085313E">
              <w:rPr>
                <w:rFonts w:ascii="Tahoma" w:hAnsi="Tahoma" w:cs="Tahoma"/>
              </w:rPr>
              <w:t>9</w:t>
            </w:r>
          </w:p>
        </w:tc>
        <w:tc>
          <w:tcPr>
            <w:tcW w:w="7118" w:type="dxa"/>
            <w:vAlign w:val="center"/>
          </w:tcPr>
          <w:p w:rsidR="00574944" w:rsidRPr="0085313E" w:rsidRDefault="00574944" w:rsidP="0065434C">
            <w:pPr>
              <w:pStyle w:val="Default"/>
              <w:spacing w:line="300" w:lineRule="exact"/>
              <w:jc w:val="both"/>
              <w:rPr>
                <w:rFonts w:ascii="Tahoma" w:hAnsi="Tahoma" w:cs="Tahoma"/>
                <w:sz w:val="22"/>
                <w:szCs w:val="22"/>
              </w:rPr>
            </w:pPr>
            <w:r w:rsidRPr="0085313E">
              <w:rPr>
                <w:rFonts w:ascii="Tahoma" w:hAnsi="Tahoma" w:cs="Tahoma"/>
                <w:sz w:val="22"/>
                <w:szCs w:val="22"/>
              </w:rPr>
              <w:t xml:space="preserve">INSOLACIÓN </w:t>
            </w:r>
            <w:r w:rsidR="0065434C">
              <w:rPr>
                <w:rFonts w:ascii="Tahoma" w:hAnsi="Tahoma" w:cs="Tahoma"/>
                <w:sz w:val="22"/>
                <w:szCs w:val="22"/>
              </w:rPr>
              <w:t>-</w:t>
            </w:r>
            <w:r w:rsidRPr="0085313E">
              <w:rPr>
                <w:rFonts w:ascii="Tahoma" w:hAnsi="Tahoma" w:cs="Tahoma"/>
                <w:sz w:val="22"/>
                <w:szCs w:val="22"/>
              </w:rPr>
              <w:t xml:space="preserve"> GOLPE DE CALOR</w:t>
            </w:r>
          </w:p>
        </w:tc>
      </w:tr>
      <w:tr w:rsidR="00574944" w:rsidRPr="0085313E" w:rsidTr="00574944">
        <w:trPr>
          <w:trHeight w:val="567"/>
          <w:jc w:val="center"/>
        </w:trPr>
        <w:tc>
          <w:tcPr>
            <w:tcW w:w="1526" w:type="dxa"/>
            <w:vAlign w:val="center"/>
          </w:tcPr>
          <w:p w:rsidR="00574944" w:rsidRPr="0085313E" w:rsidRDefault="00574944" w:rsidP="001575C6">
            <w:pPr>
              <w:spacing w:line="300" w:lineRule="exact"/>
              <w:rPr>
                <w:rFonts w:ascii="Tahoma" w:hAnsi="Tahoma" w:cs="Tahoma"/>
              </w:rPr>
            </w:pPr>
            <w:r w:rsidRPr="0085313E">
              <w:rPr>
                <w:rFonts w:ascii="Tahoma" w:hAnsi="Tahoma" w:cs="Tahoma"/>
              </w:rPr>
              <w:t xml:space="preserve">FICHA </w:t>
            </w:r>
            <w:r w:rsidR="001575C6" w:rsidRPr="0085313E">
              <w:rPr>
                <w:rFonts w:ascii="Tahoma" w:hAnsi="Tahoma" w:cs="Tahoma"/>
              </w:rPr>
              <w:t>10</w:t>
            </w:r>
          </w:p>
        </w:tc>
        <w:tc>
          <w:tcPr>
            <w:tcW w:w="7118" w:type="dxa"/>
            <w:vAlign w:val="center"/>
          </w:tcPr>
          <w:p w:rsidR="00574944" w:rsidRPr="0085313E" w:rsidRDefault="00574944" w:rsidP="009A0D13">
            <w:pPr>
              <w:pStyle w:val="Default"/>
              <w:spacing w:line="300" w:lineRule="exact"/>
              <w:jc w:val="both"/>
              <w:rPr>
                <w:rFonts w:ascii="Tahoma" w:hAnsi="Tahoma" w:cs="Tahoma"/>
                <w:sz w:val="22"/>
                <w:szCs w:val="22"/>
              </w:rPr>
            </w:pPr>
            <w:r w:rsidRPr="0085313E">
              <w:rPr>
                <w:rFonts w:ascii="Tahoma" w:hAnsi="Tahoma" w:cs="Tahoma"/>
                <w:sz w:val="22"/>
                <w:szCs w:val="22"/>
              </w:rPr>
              <w:t xml:space="preserve">REACCIONES ALÉRGICAS </w:t>
            </w:r>
          </w:p>
        </w:tc>
      </w:tr>
      <w:tr w:rsidR="00574944" w:rsidRPr="0085313E" w:rsidTr="00574944">
        <w:trPr>
          <w:trHeight w:val="567"/>
          <w:jc w:val="center"/>
        </w:trPr>
        <w:tc>
          <w:tcPr>
            <w:tcW w:w="1526" w:type="dxa"/>
            <w:vAlign w:val="center"/>
          </w:tcPr>
          <w:p w:rsidR="00574944" w:rsidRPr="0085313E" w:rsidRDefault="00574944" w:rsidP="009A0D13">
            <w:pPr>
              <w:spacing w:line="300" w:lineRule="exact"/>
              <w:rPr>
                <w:rFonts w:ascii="Tahoma" w:hAnsi="Tahoma" w:cs="Tahoma"/>
              </w:rPr>
            </w:pPr>
            <w:r w:rsidRPr="0085313E">
              <w:rPr>
                <w:rFonts w:ascii="Tahoma" w:hAnsi="Tahoma" w:cs="Tahoma"/>
              </w:rPr>
              <w:t>FICHA 10</w:t>
            </w:r>
          </w:p>
        </w:tc>
        <w:tc>
          <w:tcPr>
            <w:tcW w:w="7118" w:type="dxa"/>
            <w:vAlign w:val="center"/>
          </w:tcPr>
          <w:p w:rsidR="00574944" w:rsidRPr="0085313E" w:rsidRDefault="00574944" w:rsidP="009A0D13">
            <w:pPr>
              <w:pStyle w:val="Default"/>
              <w:spacing w:line="300" w:lineRule="exact"/>
              <w:jc w:val="both"/>
              <w:rPr>
                <w:rFonts w:ascii="Tahoma" w:hAnsi="Tahoma" w:cs="Tahoma"/>
                <w:sz w:val="22"/>
                <w:szCs w:val="22"/>
              </w:rPr>
            </w:pPr>
            <w:r w:rsidRPr="0085313E">
              <w:rPr>
                <w:rFonts w:ascii="Tahoma" w:hAnsi="Tahoma" w:cs="Tahoma"/>
                <w:sz w:val="22"/>
                <w:szCs w:val="22"/>
              </w:rPr>
              <w:t xml:space="preserve">HEMORRAGIA </w:t>
            </w:r>
          </w:p>
        </w:tc>
      </w:tr>
      <w:tr w:rsidR="00574944" w:rsidRPr="0085313E" w:rsidTr="00574944">
        <w:trPr>
          <w:trHeight w:val="567"/>
          <w:jc w:val="center"/>
        </w:trPr>
        <w:tc>
          <w:tcPr>
            <w:tcW w:w="1526" w:type="dxa"/>
            <w:vAlign w:val="center"/>
          </w:tcPr>
          <w:p w:rsidR="00574944" w:rsidRPr="0085313E" w:rsidRDefault="00574944" w:rsidP="009A0D13">
            <w:pPr>
              <w:spacing w:line="300" w:lineRule="exact"/>
              <w:rPr>
                <w:rFonts w:ascii="Tahoma" w:hAnsi="Tahoma" w:cs="Tahoma"/>
              </w:rPr>
            </w:pPr>
            <w:r w:rsidRPr="0085313E">
              <w:rPr>
                <w:rFonts w:ascii="Tahoma" w:hAnsi="Tahoma" w:cs="Tahoma"/>
              </w:rPr>
              <w:t>FICHA 11</w:t>
            </w:r>
          </w:p>
        </w:tc>
        <w:tc>
          <w:tcPr>
            <w:tcW w:w="7118" w:type="dxa"/>
            <w:vAlign w:val="center"/>
          </w:tcPr>
          <w:p w:rsidR="00574944" w:rsidRPr="0085313E" w:rsidRDefault="00574944" w:rsidP="009A0D13">
            <w:pPr>
              <w:pStyle w:val="Default"/>
              <w:spacing w:line="300" w:lineRule="exact"/>
              <w:jc w:val="both"/>
              <w:rPr>
                <w:rFonts w:ascii="Tahoma" w:hAnsi="Tahoma" w:cs="Tahoma"/>
                <w:sz w:val="22"/>
                <w:szCs w:val="22"/>
              </w:rPr>
            </w:pPr>
            <w:r w:rsidRPr="0085313E">
              <w:rPr>
                <w:rFonts w:ascii="Tahoma" w:hAnsi="Tahoma" w:cs="Tahoma"/>
                <w:sz w:val="22"/>
                <w:szCs w:val="22"/>
              </w:rPr>
              <w:t>CONTUSIONES Y FRACTURAS</w:t>
            </w:r>
          </w:p>
        </w:tc>
      </w:tr>
      <w:tr w:rsidR="00574944" w:rsidRPr="0085313E" w:rsidTr="00574944">
        <w:trPr>
          <w:trHeight w:val="567"/>
          <w:jc w:val="center"/>
        </w:trPr>
        <w:tc>
          <w:tcPr>
            <w:tcW w:w="1526" w:type="dxa"/>
            <w:vAlign w:val="center"/>
          </w:tcPr>
          <w:p w:rsidR="00574944" w:rsidRPr="0085313E" w:rsidRDefault="00574944" w:rsidP="009A0D13">
            <w:pPr>
              <w:spacing w:line="300" w:lineRule="exact"/>
              <w:rPr>
                <w:rFonts w:ascii="Tahoma" w:hAnsi="Tahoma" w:cs="Tahoma"/>
              </w:rPr>
            </w:pPr>
            <w:r w:rsidRPr="0085313E">
              <w:rPr>
                <w:rFonts w:ascii="Tahoma" w:hAnsi="Tahoma" w:cs="Tahoma"/>
              </w:rPr>
              <w:t>FICHA 12</w:t>
            </w:r>
          </w:p>
        </w:tc>
        <w:tc>
          <w:tcPr>
            <w:tcW w:w="7118" w:type="dxa"/>
            <w:vAlign w:val="center"/>
          </w:tcPr>
          <w:p w:rsidR="00574944" w:rsidRPr="0085313E" w:rsidRDefault="005F3E4E" w:rsidP="009A0D13">
            <w:pPr>
              <w:pStyle w:val="Default"/>
              <w:spacing w:line="300" w:lineRule="exact"/>
              <w:jc w:val="both"/>
              <w:rPr>
                <w:rFonts w:ascii="Tahoma" w:hAnsi="Tahoma" w:cs="Tahoma"/>
                <w:sz w:val="22"/>
                <w:szCs w:val="22"/>
              </w:rPr>
            </w:pPr>
            <w:r>
              <w:rPr>
                <w:rFonts w:ascii="Tahoma" w:hAnsi="Tahoma" w:cs="Tahoma"/>
                <w:sz w:val="22"/>
                <w:szCs w:val="22"/>
              </w:rPr>
              <w:t>TRAUMATISMO CRANEOENCEFÁ</w:t>
            </w:r>
            <w:r w:rsidR="001575C6" w:rsidRPr="0085313E">
              <w:rPr>
                <w:rFonts w:ascii="Tahoma" w:hAnsi="Tahoma" w:cs="Tahoma"/>
                <w:sz w:val="22"/>
                <w:szCs w:val="22"/>
              </w:rPr>
              <w:t>LICO</w:t>
            </w:r>
          </w:p>
        </w:tc>
      </w:tr>
      <w:tr w:rsidR="001575C6" w:rsidRPr="0085313E" w:rsidTr="00574944">
        <w:trPr>
          <w:trHeight w:val="567"/>
          <w:jc w:val="center"/>
        </w:trPr>
        <w:tc>
          <w:tcPr>
            <w:tcW w:w="1526" w:type="dxa"/>
            <w:vAlign w:val="center"/>
          </w:tcPr>
          <w:p w:rsidR="001575C6" w:rsidRPr="0085313E" w:rsidRDefault="001575C6" w:rsidP="001575C6">
            <w:pPr>
              <w:spacing w:line="300" w:lineRule="exact"/>
              <w:rPr>
                <w:rFonts w:ascii="Tahoma" w:hAnsi="Tahoma" w:cs="Tahoma"/>
              </w:rPr>
            </w:pPr>
            <w:r w:rsidRPr="0085313E">
              <w:rPr>
                <w:rFonts w:ascii="Tahoma" w:hAnsi="Tahoma" w:cs="Tahoma"/>
              </w:rPr>
              <w:t>FICHA 13</w:t>
            </w:r>
          </w:p>
        </w:tc>
        <w:tc>
          <w:tcPr>
            <w:tcW w:w="7118" w:type="dxa"/>
            <w:vAlign w:val="center"/>
          </w:tcPr>
          <w:p w:rsidR="001575C6" w:rsidRPr="0085313E" w:rsidRDefault="001575C6" w:rsidP="009A0D13">
            <w:pPr>
              <w:pStyle w:val="Default"/>
              <w:spacing w:line="300" w:lineRule="exact"/>
              <w:jc w:val="both"/>
              <w:rPr>
                <w:rFonts w:ascii="Tahoma" w:hAnsi="Tahoma" w:cs="Tahoma"/>
                <w:sz w:val="22"/>
                <w:szCs w:val="22"/>
              </w:rPr>
            </w:pPr>
            <w:r w:rsidRPr="0085313E">
              <w:rPr>
                <w:rFonts w:ascii="Tahoma" w:hAnsi="Tahoma" w:cs="Tahoma"/>
                <w:sz w:val="22"/>
                <w:szCs w:val="22"/>
              </w:rPr>
              <w:t>TRAUMATISMOS BUCODENTALES</w:t>
            </w:r>
          </w:p>
        </w:tc>
      </w:tr>
      <w:tr w:rsidR="001575C6" w:rsidRPr="0085313E" w:rsidTr="00574944">
        <w:trPr>
          <w:trHeight w:val="567"/>
          <w:jc w:val="center"/>
        </w:trPr>
        <w:tc>
          <w:tcPr>
            <w:tcW w:w="1526" w:type="dxa"/>
            <w:vAlign w:val="center"/>
          </w:tcPr>
          <w:p w:rsidR="001575C6" w:rsidRPr="0085313E" w:rsidRDefault="001575C6" w:rsidP="001575C6">
            <w:pPr>
              <w:spacing w:line="300" w:lineRule="exact"/>
              <w:rPr>
                <w:rFonts w:ascii="Tahoma" w:hAnsi="Tahoma" w:cs="Tahoma"/>
              </w:rPr>
            </w:pPr>
            <w:r w:rsidRPr="0085313E">
              <w:rPr>
                <w:rFonts w:ascii="Tahoma" w:hAnsi="Tahoma" w:cs="Tahoma"/>
              </w:rPr>
              <w:t>FICHA 14</w:t>
            </w:r>
          </w:p>
        </w:tc>
        <w:tc>
          <w:tcPr>
            <w:tcW w:w="7118" w:type="dxa"/>
            <w:vAlign w:val="center"/>
          </w:tcPr>
          <w:p w:rsidR="001575C6" w:rsidRPr="0085313E" w:rsidRDefault="001575C6" w:rsidP="009A0D13">
            <w:pPr>
              <w:pStyle w:val="Default"/>
              <w:spacing w:line="300" w:lineRule="exact"/>
              <w:jc w:val="both"/>
              <w:rPr>
                <w:rFonts w:ascii="Tahoma" w:hAnsi="Tahoma" w:cs="Tahoma"/>
                <w:sz w:val="22"/>
                <w:szCs w:val="22"/>
              </w:rPr>
            </w:pPr>
            <w:r w:rsidRPr="0085313E">
              <w:rPr>
                <w:rFonts w:ascii="Tahoma" w:hAnsi="Tahoma" w:cs="Tahoma"/>
                <w:sz w:val="22"/>
                <w:szCs w:val="22"/>
              </w:rPr>
              <w:t xml:space="preserve">CUERPOS EXTRAÑOS OJOS-NARIZ-OIDO </w:t>
            </w:r>
          </w:p>
        </w:tc>
      </w:tr>
      <w:tr w:rsidR="001575C6" w:rsidRPr="0085313E" w:rsidTr="00574944">
        <w:trPr>
          <w:trHeight w:val="567"/>
          <w:jc w:val="center"/>
        </w:trPr>
        <w:tc>
          <w:tcPr>
            <w:tcW w:w="1526" w:type="dxa"/>
            <w:vAlign w:val="center"/>
          </w:tcPr>
          <w:p w:rsidR="001575C6" w:rsidRPr="0085313E" w:rsidRDefault="001575C6" w:rsidP="001575C6">
            <w:pPr>
              <w:spacing w:line="300" w:lineRule="exact"/>
              <w:rPr>
                <w:rFonts w:ascii="Tahoma" w:hAnsi="Tahoma" w:cs="Tahoma"/>
              </w:rPr>
            </w:pPr>
            <w:r w:rsidRPr="0085313E">
              <w:rPr>
                <w:rFonts w:ascii="Tahoma" w:hAnsi="Tahoma" w:cs="Tahoma"/>
              </w:rPr>
              <w:t>FICHA 15</w:t>
            </w:r>
          </w:p>
        </w:tc>
        <w:tc>
          <w:tcPr>
            <w:tcW w:w="7118" w:type="dxa"/>
            <w:vAlign w:val="center"/>
          </w:tcPr>
          <w:p w:rsidR="001575C6" w:rsidRPr="0085313E" w:rsidRDefault="001575C6" w:rsidP="009A0D13">
            <w:pPr>
              <w:pStyle w:val="Default"/>
              <w:spacing w:line="300" w:lineRule="exact"/>
              <w:jc w:val="both"/>
              <w:rPr>
                <w:rFonts w:ascii="Tahoma" w:hAnsi="Tahoma" w:cs="Tahoma"/>
                <w:sz w:val="22"/>
                <w:szCs w:val="22"/>
              </w:rPr>
            </w:pPr>
            <w:r w:rsidRPr="0085313E">
              <w:rPr>
                <w:rFonts w:ascii="Tahoma" w:hAnsi="Tahoma" w:cs="Tahoma"/>
                <w:sz w:val="22"/>
                <w:szCs w:val="22"/>
              </w:rPr>
              <w:t xml:space="preserve">QUEMADURAS POR CALOR O PRODUCTOS QUÍMICOS </w:t>
            </w:r>
          </w:p>
        </w:tc>
      </w:tr>
      <w:tr w:rsidR="001575C6" w:rsidRPr="0085313E" w:rsidTr="00574944">
        <w:trPr>
          <w:trHeight w:val="567"/>
          <w:jc w:val="center"/>
        </w:trPr>
        <w:tc>
          <w:tcPr>
            <w:tcW w:w="1526" w:type="dxa"/>
            <w:vAlign w:val="center"/>
          </w:tcPr>
          <w:p w:rsidR="001575C6" w:rsidRPr="0085313E" w:rsidRDefault="001575C6" w:rsidP="001575C6">
            <w:pPr>
              <w:spacing w:line="300" w:lineRule="exact"/>
              <w:rPr>
                <w:rFonts w:ascii="Tahoma" w:hAnsi="Tahoma" w:cs="Tahoma"/>
              </w:rPr>
            </w:pPr>
            <w:r w:rsidRPr="0085313E">
              <w:rPr>
                <w:rFonts w:ascii="Tahoma" w:hAnsi="Tahoma" w:cs="Tahoma"/>
              </w:rPr>
              <w:t>FICHA 16</w:t>
            </w:r>
          </w:p>
        </w:tc>
        <w:tc>
          <w:tcPr>
            <w:tcW w:w="7118" w:type="dxa"/>
            <w:vAlign w:val="center"/>
          </w:tcPr>
          <w:p w:rsidR="001575C6" w:rsidRPr="0085313E" w:rsidRDefault="001575C6" w:rsidP="009A0D13">
            <w:pPr>
              <w:pStyle w:val="Default"/>
              <w:spacing w:line="300" w:lineRule="exact"/>
              <w:jc w:val="both"/>
              <w:rPr>
                <w:rFonts w:ascii="Tahoma" w:hAnsi="Tahoma" w:cs="Tahoma"/>
                <w:sz w:val="22"/>
                <w:szCs w:val="22"/>
              </w:rPr>
            </w:pPr>
            <w:r w:rsidRPr="0085313E">
              <w:rPr>
                <w:rFonts w:ascii="Tahoma" w:hAnsi="Tahoma" w:cs="Tahoma"/>
                <w:sz w:val="22"/>
                <w:szCs w:val="22"/>
              </w:rPr>
              <w:t xml:space="preserve">ACCIDENTES POR CORRIENTE ELÉCTRICA </w:t>
            </w:r>
          </w:p>
        </w:tc>
      </w:tr>
      <w:tr w:rsidR="001575C6" w:rsidRPr="0085313E" w:rsidTr="00574944">
        <w:trPr>
          <w:trHeight w:val="567"/>
          <w:jc w:val="center"/>
        </w:trPr>
        <w:tc>
          <w:tcPr>
            <w:tcW w:w="1526" w:type="dxa"/>
            <w:vAlign w:val="center"/>
          </w:tcPr>
          <w:p w:rsidR="001575C6" w:rsidRPr="0085313E" w:rsidRDefault="001575C6" w:rsidP="001575C6">
            <w:pPr>
              <w:spacing w:line="300" w:lineRule="exact"/>
              <w:rPr>
                <w:rFonts w:ascii="Tahoma" w:hAnsi="Tahoma" w:cs="Tahoma"/>
              </w:rPr>
            </w:pPr>
            <w:r w:rsidRPr="0085313E">
              <w:rPr>
                <w:rFonts w:ascii="Tahoma" w:hAnsi="Tahoma" w:cs="Tahoma"/>
              </w:rPr>
              <w:t>FICHA 17</w:t>
            </w:r>
          </w:p>
        </w:tc>
        <w:tc>
          <w:tcPr>
            <w:tcW w:w="7118" w:type="dxa"/>
            <w:vAlign w:val="center"/>
          </w:tcPr>
          <w:p w:rsidR="001575C6" w:rsidRPr="0085313E" w:rsidRDefault="001575C6" w:rsidP="009A0D13">
            <w:pPr>
              <w:pStyle w:val="Default"/>
              <w:spacing w:line="300" w:lineRule="exact"/>
              <w:jc w:val="both"/>
              <w:rPr>
                <w:rFonts w:ascii="Tahoma" w:hAnsi="Tahoma" w:cs="Tahoma"/>
                <w:sz w:val="22"/>
                <w:szCs w:val="22"/>
              </w:rPr>
            </w:pPr>
            <w:r w:rsidRPr="0085313E">
              <w:rPr>
                <w:rFonts w:ascii="Tahoma" w:hAnsi="Tahoma" w:cs="Tahoma"/>
                <w:sz w:val="22"/>
                <w:szCs w:val="22"/>
              </w:rPr>
              <w:t>INTOXICACIONES</w:t>
            </w:r>
          </w:p>
        </w:tc>
      </w:tr>
      <w:tr w:rsidR="001575C6" w:rsidRPr="0085313E" w:rsidTr="00574944">
        <w:trPr>
          <w:trHeight w:val="567"/>
          <w:jc w:val="center"/>
        </w:trPr>
        <w:tc>
          <w:tcPr>
            <w:tcW w:w="1526" w:type="dxa"/>
            <w:vAlign w:val="center"/>
          </w:tcPr>
          <w:p w:rsidR="001575C6" w:rsidRPr="0097382F" w:rsidRDefault="001575C6" w:rsidP="001575C6">
            <w:pPr>
              <w:spacing w:line="300" w:lineRule="exact"/>
              <w:rPr>
                <w:rFonts w:ascii="Tahoma" w:hAnsi="Tahoma" w:cs="Tahoma"/>
              </w:rPr>
            </w:pPr>
            <w:r w:rsidRPr="0097382F">
              <w:rPr>
                <w:rFonts w:ascii="Tahoma" w:hAnsi="Tahoma" w:cs="Tahoma"/>
              </w:rPr>
              <w:t>FICHA 18</w:t>
            </w:r>
          </w:p>
        </w:tc>
        <w:tc>
          <w:tcPr>
            <w:tcW w:w="7118" w:type="dxa"/>
            <w:vAlign w:val="center"/>
          </w:tcPr>
          <w:p w:rsidR="001575C6" w:rsidRPr="0097382F" w:rsidRDefault="00ED7D67" w:rsidP="00ED0509">
            <w:pPr>
              <w:pStyle w:val="Default"/>
              <w:spacing w:line="300" w:lineRule="exact"/>
              <w:jc w:val="both"/>
              <w:rPr>
                <w:rFonts w:ascii="Tahoma" w:hAnsi="Tahoma" w:cs="Tahoma"/>
                <w:sz w:val="22"/>
                <w:szCs w:val="22"/>
              </w:rPr>
            </w:pPr>
            <w:r w:rsidRPr="0097382F">
              <w:rPr>
                <w:rFonts w:ascii="Tahoma" w:hAnsi="Tahoma" w:cs="Tahoma"/>
                <w:sz w:val="22"/>
                <w:szCs w:val="22"/>
              </w:rPr>
              <w:t>URGENCIAS DIABETICAS</w:t>
            </w:r>
          </w:p>
        </w:tc>
      </w:tr>
      <w:tr w:rsidR="001575C6" w:rsidRPr="0085313E" w:rsidTr="00574944">
        <w:trPr>
          <w:trHeight w:val="567"/>
          <w:jc w:val="center"/>
        </w:trPr>
        <w:tc>
          <w:tcPr>
            <w:tcW w:w="1526" w:type="dxa"/>
            <w:vAlign w:val="center"/>
          </w:tcPr>
          <w:p w:rsidR="001575C6" w:rsidRPr="0085313E" w:rsidRDefault="001575C6" w:rsidP="009A0D13">
            <w:pPr>
              <w:spacing w:line="300" w:lineRule="exact"/>
              <w:rPr>
                <w:rFonts w:ascii="Tahoma" w:hAnsi="Tahoma" w:cs="Tahoma"/>
              </w:rPr>
            </w:pPr>
            <w:r w:rsidRPr="0085313E">
              <w:rPr>
                <w:rFonts w:ascii="Tahoma" w:hAnsi="Tahoma" w:cs="Tahoma"/>
              </w:rPr>
              <w:t>FICHA 19</w:t>
            </w:r>
          </w:p>
        </w:tc>
        <w:tc>
          <w:tcPr>
            <w:tcW w:w="7118" w:type="dxa"/>
            <w:vAlign w:val="center"/>
          </w:tcPr>
          <w:p w:rsidR="001575C6" w:rsidRPr="0085313E" w:rsidRDefault="001575C6" w:rsidP="009A0D13">
            <w:pPr>
              <w:pStyle w:val="Default"/>
              <w:spacing w:line="300" w:lineRule="exact"/>
              <w:jc w:val="both"/>
              <w:rPr>
                <w:rFonts w:ascii="Tahoma" w:hAnsi="Tahoma" w:cs="Tahoma"/>
                <w:sz w:val="22"/>
                <w:szCs w:val="22"/>
              </w:rPr>
            </w:pPr>
            <w:r w:rsidRPr="0085313E">
              <w:rPr>
                <w:rFonts w:ascii="Tahoma" w:hAnsi="Tahoma" w:cs="Tahoma"/>
                <w:sz w:val="22"/>
                <w:szCs w:val="22"/>
              </w:rPr>
              <w:t xml:space="preserve">CRISIS ASMÁTICA </w:t>
            </w:r>
          </w:p>
        </w:tc>
      </w:tr>
    </w:tbl>
    <w:p w:rsidR="00574944" w:rsidRPr="0085313E" w:rsidRDefault="00DE380D" w:rsidP="009A0D13">
      <w:pPr>
        <w:pStyle w:val="Default"/>
        <w:pBdr>
          <w:bottom w:val="single" w:sz="4" w:space="1" w:color="auto"/>
          <w:right w:val="single" w:sz="4" w:space="4" w:color="auto"/>
        </w:pBdr>
        <w:spacing w:line="300" w:lineRule="exact"/>
        <w:jc w:val="both"/>
        <w:rPr>
          <w:rFonts w:ascii="Tahoma" w:hAnsi="Tahoma" w:cs="Tahoma"/>
          <w:b/>
          <w:sz w:val="22"/>
          <w:szCs w:val="22"/>
        </w:rPr>
      </w:pPr>
      <w:r w:rsidRPr="0085313E">
        <w:rPr>
          <w:rFonts w:ascii="Tahoma" w:hAnsi="Tahoma" w:cs="Tahoma"/>
          <w:b/>
          <w:sz w:val="22"/>
          <w:szCs w:val="22"/>
        </w:rPr>
        <w:t>ATENCIÓN URGENTE</w:t>
      </w:r>
      <w:r w:rsidR="0074700C" w:rsidRPr="0085313E">
        <w:rPr>
          <w:rFonts w:ascii="Tahoma" w:hAnsi="Tahoma" w:cs="Tahoma"/>
          <w:b/>
          <w:sz w:val="22"/>
          <w:szCs w:val="22"/>
        </w:rPr>
        <w:t xml:space="preserve"> </w:t>
      </w:r>
      <w:r w:rsidRPr="0085313E">
        <w:rPr>
          <w:rFonts w:ascii="Tahoma" w:hAnsi="Tahoma" w:cs="Tahoma"/>
          <w:b/>
          <w:sz w:val="22"/>
          <w:szCs w:val="22"/>
        </w:rPr>
        <w:t>A LA POBLACIÓ</w:t>
      </w:r>
      <w:r w:rsidR="0085313E" w:rsidRPr="0085313E">
        <w:rPr>
          <w:rFonts w:ascii="Tahoma" w:hAnsi="Tahoma" w:cs="Tahoma"/>
          <w:b/>
          <w:sz w:val="22"/>
          <w:szCs w:val="22"/>
        </w:rPr>
        <w:t>N PEDIÁ</w:t>
      </w:r>
      <w:r w:rsidR="00CB5405" w:rsidRPr="0085313E">
        <w:rPr>
          <w:rFonts w:ascii="Tahoma" w:hAnsi="Tahoma" w:cs="Tahoma"/>
          <w:b/>
          <w:sz w:val="22"/>
          <w:szCs w:val="22"/>
        </w:rPr>
        <w:t xml:space="preserve">TRICA </w:t>
      </w:r>
      <w:r w:rsidR="00574944" w:rsidRPr="0085313E">
        <w:rPr>
          <w:rFonts w:ascii="Tahoma" w:hAnsi="Tahoma" w:cs="Tahoma"/>
          <w:b/>
          <w:sz w:val="22"/>
          <w:szCs w:val="22"/>
        </w:rPr>
        <w:t>EN CASTILLA Y LEON</w:t>
      </w:r>
    </w:p>
    <w:p w:rsidR="00574944" w:rsidRPr="0085313E" w:rsidRDefault="00574944" w:rsidP="009A0D13">
      <w:pPr>
        <w:pStyle w:val="Default"/>
        <w:spacing w:line="300" w:lineRule="exact"/>
        <w:jc w:val="both"/>
        <w:rPr>
          <w:rFonts w:ascii="Tahoma" w:hAnsi="Tahoma" w:cs="Tahoma"/>
          <w:color w:val="auto"/>
          <w:sz w:val="22"/>
          <w:szCs w:val="22"/>
        </w:rPr>
      </w:pPr>
    </w:p>
    <w:p w:rsidR="00F36275" w:rsidRPr="0085313E" w:rsidRDefault="00F36275" w:rsidP="009A0D13">
      <w:pPr>
        <w:pStyle w:val="Default"/>
        <w:spacing w:line="300" w:lineRule="exact"/>
        <w:jc w:val="both"/>
        <w:rPr>
          <w:rFonts w:ascii="Tahoma" w:hAnsi="Tahoma" w:cs="Tahoma"/>
          <w:color w:val="auto"/>
          <w:sz w:val="22"/>
          <w:szCs w:val="22"/>
        </w:rPr>
      </w:pPr>
    </w:p>
    <w:p w:rsidR="00574944" w:rsidRPr="0085313E" w:rsidRDefault="00574944" w:rsidP="009A0D13">
      <w:pPr>
        <w:pStyle w:val="Default"/>
        <w:spacing w:line="300" w:lineRule="exact"/>
        <w:jc w:val="both"/>
        <w:rPr>
          <w:rFonts w:ascii="Tahoma" w:hAnsi="Tahoma" w:cs="Tahoma"/>
          <w:color w:val="auto"/>
          <w:sz w:val="22"/>
          <w:szCs w:val="22"/>
        </w:rPr>
      </w:pPr>
      <w:r w:rsidRPr="0085313E">
        <w:rPr>
          <w:rFonts w:ascii="Tahoma" w:hAnsi="Tahoma" w:cs="Tahoma"/>
          <w:color w:val="auto"/>
          <w:sz w:val="22"/>
          <w:szCs w:val="22"/>
        </w:rPr>
        <w:t xml:space="preserve">La atención urgente a la población pediátrica (0 a 14 años) de Castilla y León es </w:t>
      </w:r>
      <w:r w:rsidRPr="0085313E">
        <w:rPr>
          <w:rFonts w:ascii="Tahoma" w:hAnsi="Tahoma" w:cs="Tahoma"/>
          <w:color w:val="auto"/>
          <w:sz w:val="22"/>
          <w:szCs w:val="22"/>
        </w:rPr>
        <w:lastRenderedPageBreak/>
        <w:t>realizada por distintos dispositivos.</w:t>
      </w:r>
    </w:p>
    <w:p w:rsidR="00574944" w:rsidRPr="0085313E" w:rsidRDefault="00574944" w:rsidP="009A0D13">
      <w:pPr>
        <w:pStyle w:val="Default"/>
        <w:spacing w:line="300" w:lineRule="exact"/>
        <w:jc w:val="both"/>
        <w:rPr>
          <w:rFonts w:ascii="Tahoma" w:hAnsi="Tahoma" w:cs="Tahoma"/>
          <w:color w:val="auto"/>
          <w:sz w:val="22"/>
          <w:szCs w:val="22"/>
        </w:rPr>
      </w:pPr>
    </w:p>
    <w:p w:rsidR="00F36275" w:rsidRDefault="00675BBB" w:rsidP="009A0D13">
      <w:pPr>
        <w:pStyle w:val="Default"/>
        <w:spacing w:line="300" w:lineRule="exact"/>
        <w:jc w:val="both"/>
        <w:rPr>
          <w:rFonts w:ascii="Tahoma" w:hAnsi="Tahoma" w:cs="Tahoma"/>
          <w:color w:val="auto"/>
          <w:sz w:val="22"/>
          <w:szCs w:val="22"/>
        </w:rPr>
      </w:pPr>
      <w:r w:rsidRPr="0085313E">
        <w:rPr>
          <w:rFonts w:ascii="Tahoma" w:hAnsi="Tahoma" w:cs="Tahoma"/>
          <w:noProof/>
          <w:color w:val="auto"/>
          <w:sz w:val="22"/>
          <w:szCs w:val="22"/>
          <w:lang w:val="es-ES_tradnl" w:eastAsia="es-ES_tradnl"/>
        </w:rPr>
        <w:drawing>
          <wp:anchor distT="0" distB="0" distL="114300" distR="114300" simplePos="0" relativeHeight="251660288" behindDoc="0" locked="0" layoutInCell="1" allowOverlap="1" wp14:anchorId="4B6073EB" wp14:editId="4E4BD5A9">
            <wp:simplePos x="0" y="0"/>
            <wp:positionH relativeFrom="column">
              <wp:posOffset>4274185</wp:posOffset>
            </wp:positionH>
            <wp:positionV relativeFrom="paragraph">
              <wp:posOffset>93980</wp:posOffset>
            </wp:positionV>
            <wp:extent cx="1501775" cy="2113280"/>
            <wp:effectExtent l="0" t="0" r="3175" b="127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1775" cy="2113280"/>
                    </a:xfrm>
                    <a:prstGeom prst="rect">
                      <a:avLst/>
                    </a:prstGeom>
                    <a:noFill/>
                  </pic:spPr>
                </pic:pic>
              </a:graphicData>
            </a:graphic>
            <wp14:sizeRelH relativeFrom="page">
              <wp14:pctWidth>0</wp14:pctWidth>
            </wp14:sizeRelH>
            <wp14:sizeRelV relativeFrom="page">
              <wp14:pctHeight>0</wp14:pctHeight>
            </wp14:sizeRelV>
          </wp:anchor>
        </w:drawing>
      </w:r>
      <w:r w:rsidR="00F36275" w:rsidRPr="0085313E">
        <w:rPr>
          <w:rFonts w:ascii="Tahoma" w:hAnsi="Tahoma" w:cs="Tahoma"/>
          <w:color w:val="auto"/>
          <w:sz w:val="22"/>
          <w:szCs w:val="22"/>
        </w:rPr>
        <w:t xml:space="preserve">Ante </w:t>
      </w:r>
      <w:r w:rsidR="00F36275" w:rsidRPr="0085313E">
        <w:rPr>
          <w:rFonts w:ascii="Tahoma" w:hAnsi="Tahoma" w:cs="Tahoma"/>
          <w:color w:val="auto"/>
          <w:sz w:val="22"/>
          <w:szCs w:val="22"/>
          <w:u w:val="single"/>
        </w:rPr>
        <w:t>problemas leves</w:t>
      </w:r>
      <w:r w:rsidR="00F36275" w:rsidRPr="0085313E">
        <w:rPr>
          <w:rFonts w:ascii="Tahoma" w:hAnsi="Tahoma" w:cs="Tahoma"/>
          <w:color w:val="auto"/>
          <w:sz w:val="22"/>
          <w:szCs w:val="22"/>
        </w:rPr>
        <w:t xml:space="preserve"> puede contactar </w:t>
      </w:r>
    </w:p>
    <w:p w:rsidR="005F3E4E" w:rsidRPr="0085313E" w:rsidRDefault="005F3E4E" w:rsidP="009A0D13">
      <w:pPr>
        <w:pStyle w:val="Default"/>
        <w:spacing w:line="300" w:lineRule="exact"/>
        <w:jc w:val="both"/>
        <w:rPr>
          <w:rFonts w:ascii="Tahoma" w:hAnsi="Tahoma" w:cs="Tahoma"/>
          <w:color w:val="auto"/>
          <w:sz w:val="22"/>
          <w:szCs w:val="22"/>
        </w:rPr>
      </w:pPr>
    </w:p>
    <w:p w:rsidR="00F36275" w:rsidRPr="0085313E" w:rsidRDefault="00F36275" w:rsidP="009A0D13">
      <w:pPr>
        <w:pStyle w:val="Default"/>
        <w:spacing w:line="300" w:lineRule="exact"/>
        <w:ind w:left="284"/>
        <w:jc w:val="both"/>
        <w:rPr>
          <w:rFonts w:ascii="Tahoma" w:hAnsi="Tahoma" w:cs="Tahoma"/>
          <w:color w:val="auto"/>
          <w:sz w:val="22"/>
          <w:szCs w:val="22"/>
        </w:rPr>
      </w:pPr>
      <w:r w:rsidRPr="0085313E">
        <w:rPr>
          <w:rFonts w:ascii="Tahoma" w:hAnsi="Tahoma" w:cs="Tahoma"/>
          <w:color w:val="auto"/>
          <w:sz w:val="22"/>
          <w:szCs w:val="22"/>
        </w:rPr>
        <w:t>De Lunes a viernes, de 8:00 a 15:00</w:t>
      </w:r>
      <w:r w:rsidR="0085313E" w:rsidRPr="0085313E">
        <w:rPr>
          <w:rFonts w:ascii="Tahoma" w:hAnsi="Tahoma" w:cs="Tahoma"/>
          <w:color w:val="auto"/>
          <w:sz w:val="22"/>
          <w:szCs w:val="22"/>
        </w:rPr>
        <w:t xml:space="preserve"> horas</w:t>
      </w:r>
    </w:p>
    <w:p w:rsidR="00F36275" w:rsidRPr="0085313E" w:rsidRDefault="00F36275" w:rsidP="00C558E7">
      <w:pPr>
        <w:pStyle w:val="Prrafodelista"/>
        <w:numPr>
          <w:ilvl w:val="0"/>
          <w:numId w:val="11"/>
        </w:numPr>
        <w:spacing w:after="0" w:line="300" w:lineRule="exact"/>
        <w:ind w:left="1068"/>
        <w:rPr>
          <w:rFonts w:ascii="Tahoma" w:hAnsi="Tahoma" w:cs="Tahoma"/>
        </w:rPr>
      </w:pPr>
      <w:r w:rsidRPr="0085313E">
        <w:rPr>
          <w:rFonts w:ascii="Tahoma" w:hAnsi="Tahoma" w:cs="Tahoma"/>
        </w:rPr>
        <w:t xml:space="preserve">Llamar o acudir a su </w:t>
      </w:r>
      <w:r w:rsidRPr="0085313E">
        <w:rPr>
          <w:rFonts w:ascii="Tahoma" w:hAnsi="Tahoma" w:cs="Tahoma"/>
          <w:b/>
        </w:rPr>
        <w:t>CENTRO DE SALUD</w:t>
      </w:r>
    </w:p>
    <w:p w:rsidR="00574944" w:rsidRPr="0085313E" w:rsidRDefault="00574944" w:rsidP="009A0D13">
      <w:pPr>
        <w:pStyle w:val="Default"/>
        <w:spacing w:line="300" w:lineRule="exact"/>
        <w:ind w:left="708"/>
        <w:jc w:val="both"/>
        <w:rPr>
          <w:rFonts w:ascii="Tahoma" w:hAnsi="Tahoma" w:cs="Tahoma"/>
          <w:color w:val="auto"/>
          <w:sz w:val="22"/>
          <w:szCs w:val="22"/>
        </w:rPr>
      </w:pPr>
    </w:p>
    <w:p w:rsidR="00F36275" w:rsidRPr="0085313E" w:rsidRDefault="00F36275" w:rsidP="009A0D13">
      <w:pPr>
        <w:spacing w:after="0" w:line="300" w:lineRule="exact"/>
        <w:ind w:left="284"/>
        <w:rPr>
          <w:rFonts w:ascii="Tahoma" w:hAnsi="Tahoma" w:cs="Tahoma"/>
        </w:rPr>
      </w:pPr>
      <w:r w:rsidRPr="0085313E">
        <w:rPr>
          <w:rFonts w:ascii="Tahoma" w:hAnsi="Tahoma" w:cs="Tahoma"/>
        </w:rPr>
        <w:t>De Lunes a Viernes de 15:00 a 8:00</w:t>
      </w:r>
      <w:r w:rsidR="0085313E" w:rsidRPr="0085313E">
        <w:rPr>
          <w:rFonts w:ascii="Tahoma" w:hAnsi="Tahoma" w:cs="Tahoma"/>
        </w:rPr>
        <w:t xml:space="preserve"> </w:t>
      </w:r>
      <w:r w:rsidRPr="0085313E">
        <w:rPr>
          <w:rFonts w:ascii="Tahoma" w:hAnsi="Tahoma" w:cs="Tahoma"/>
        </w:rPr>
        <w:t>h</w:t>
      </w:r>
      <w:r w:rsidR="0085313E" w:rsidRPr="0085313E">
        <w:rPr>
          <w:rFonts w:ascii="Tahoma" w:hAnsi="Tahoma" w:cs="Tahoma"/>
        </w:rPr>
        <w:t>oras</w:t>
      </w:r>
      <w:r w:rsidRPr="0085313E">
        <w:rPr>
          <w:rFonts w:ascii="Tahoma" w:hAnsi="Tahoma" w:cs="Tahoma"/>
        </w:rPr>
        <w:t>; Sábados, Domingos y Festivos 24</w:t>
      </w:r>
      <w:r w:rsidR="0085313E" w:rsidRPr="0085313E">
        <w:rPr>
          <w:rFonts w:ascii="Tahoma" w:hAnsi="Tahoma" w:cs="Tahoma"/>
        </w:rPr>
        <w:t xml:space="preserve"> </w:t>
      </w:r>
      <w:r w:rsidRPr="0085313E">
        <w:rPr>
          <w:rFonts w:ascii="Tahoma" w:hAnsi="Tahoma" w:cs="Tahoma"/>
        </w:rPr>
        <w:t>h</w:t>
      </w:r>
      <w:r w:rsidR="0085313E" w:rsidRPr="0085313E">
        <w:rPr>
          <w:rFonts w:ascii="Tahoma" w:hAnsi="Tahoma" w:cs="Tahoma"/>
        </w:rPr>
        <w:t>oras</w:t>
      </w:r>
    </w:p>
    <w:p w:rsidR="00F36275" w:rsidRPr="0085313E" w:rsidRDefault="00F36275" w:rsidP="00C558E7">
      <w:pPr>
        <w:pStyle w:val="Prrafodelista"/>
        <w:numPr>
          <w:ilvl w:val="1"/>
          <w:numId w:val="12"/>
        </w:numPr>
        <w:spacing w:after="0" w:line="300" w:lineRule="exact"/>
        <w:rPr>
          <w:rFonts w:ascii="Tahoma" w:hAnsi="Tahoma" w:cs="Tahoma"/>
        </w:rPr>
      </w:pPr>
      <w:r w:rsidRPr="0085313E">
        <w:rPr>
          <w:rFonts w:ascii="Tahoma" w:hAnsi="Tahoma" w:cs="Tahoma"/>
        </w:rPr>
        <w:t xml:space="preserve">Llamar al </w:t>
      </w:r>
      <w:r w:rsidRPr="0085313E">
        <w:rPr>
          <w:rFonts w:ascii="Tahoma" w:hAnsi="Tahoma" w:cs="Tahoma"/>
          <w:b/>
        </w:rPr>
        <w:t xml:space="preserve">TELÉFONO DE CONSULTAS PEDIÁTRICAS </w:t>
      </w:r>
      <w:r w:rsidRPr="0085313E">
        <w:rPr>
          <w:rFonts w:ascii="Tahoma" w:hAnsi="Tahoma" w:cs="Tahoma"/>
        </w:rPr>
        <w:t>(900 222 000)</w:t>
      </w:r>
    </w:p>
    <w:p w:rsidR="00F36275" w:rsidRPr="004204BD" w:rsidRDefault="00F36275" w:rsidP="00C558E7">
      <w:pPr>
        <w:pStyle w:val="Prrafodelista"/>
        <w:numPr>
          <w:ilvl w:val="0"/>
          <w:numId w:val="11"/>
        </w:numPr>
        <w:spacing w:after="0" w:line="300" w:lineRule="exact"/>
        <w:ind w:left="1068"/>
        <w:rPr>
          <w:rFonts w:ascii="Tahoma" w:hAnsi="Tahoma" w:cs="Tahoma"/>
        </w:rPr>
      </w:pPr>
      <w:r w:rsidRPr="004204BD">
        <w:rPr>
          <w:rFonts w:ascii="Tahoma" w:hAnsi="Tahoma" w:cs="Tahoma"/>
        </w:rPr>
        <w:t xml:space="preserve">Llamar o acudir a su </w:t>
      </w:r>
      <w:r w:rsidR="005F3E4E">
        <w:rPr>
          <w:rFonts w:ascii="Tahoma" w:hAnsi="Tahoma" w:cs="Tahoma"/>
          <w:b/>
        </w:rPr>
        <w:t>PUNTO DE ATENCIÓ</w:t>
      </w:r>
      <w:r w:rsidRPr="004204BD">
        <w:rPr>
          <w:rFonts w:ascii="Tahoma" w:hAnsi="Tahoma" w:cs="Tahoma"/>
          <w:b/>
        </w:rPr>
        <w:t xml:space="preserve">N </w:t>
      </w:r>
      <w:r w:rsidR="004204BD" w:rsidRPr="004204BD">
        <w:rPr>
          <w:rFonts w:ascii="Tahoma" w:hAnsi="Tahoma" w:cs="Tahoma"/>
          <w:b/>
        </w:rPr>
        <w:t>CONTINUA</w:t>
      </w:r>
      <w:r w:rsidRPr="004204BD">
        <w:rPr>
          <w:rFonts w:ascii="Tahoma" w:hAnsi="Tahoma" w:cs="Tahoma"/>
          <w:b/>
        </w:rPr>
        <w:t>DA</w:t>
      </w:r>
      <w:r w:rsidR="0085313E" w:rsidRPr="004204BD">
        <w:rPr>
          <w:rFonts w:ascii="Tahoma" w:hAnsi="Tahoma" w:cs="Tahoma"/>
          <w:b/>
        </w:rPr>
        <w:t xml:space="preserve"> (PAC)</w:t>
      </w:r>
    </w:p>
    <w:p w:rsidR="00F36275" w:rsidRPr="0085313E" w:rsidRDefault="00F36275" w:rsidP="009A0D13">
      <w:pPr>
        <w:pStyle w:val="Prrafodelista"/>
        <w:spacing w:after="0" w:line="300" w:lineRule="exact"/>
        <w:ind w:left="2160"/>
        <w:rPr>
          <w:rFonts w:ascii="Tahoma" w:hAnsi="Tahoma" w:cs="Tahoma"/>
        </w:rPr>
      </w:pPr>
    </w:p>
    <w:p w:rsidR="00F36275" w:rsidRPr="0085313E" w:rsidRDefault="00F36275" w:rsidP="009A0D13">
      <w:pPr>
        <w:pStyle w:val="Prrafodelista"/>
        <w:spacing w:after="0" w:line="300" w:lineRule="exact"/>
        <w:ind w:left="2160"/>
        <w:rPr>
          <w:rFonts w:ascii="Tahoma" w:hAnsi="Tahoma" w:cs="Tahoma"/>
        </w:rPr>
      </w:pPr>
    </w:p>
    <w:p w:rsidR="00F36275" w:rsidRPr="0085313E" w:rsidRDefault="00F36275" w:rsidP="009A0D13">
      <w:pPr>
        <w:pStyle w:val="Default"/>
        <w:spacing w:line="300" w:lineRule="exact"/>
        <w:jc w:val="both"/>
        <w:rPr>
          <w:rFonts w:ascii="Tahoma" w:hAnsi="Tahoma" w:cs="Tahoma"/>
          <w:color w:val="auto"/>
          <w:sz w:val="22"/>
          <w:szCs w:val="22"/>
        </w:rPr>
      </w:pPr>
      <w:r w:rsidRPr="0085313E">
        <w:rPr>
          <w:rFonts w:ascii="Tahoma" w:hAnsi="Tahoma" w:cs="Tahoma"/>
          <w:color w:val="auto"/>
          <w:sz w:val="22"/>
          <w:szCs w:val="22"/>
        </w:rPr>
        <w:t xml:space="preserve">Ante </w:t>
      </w:r>
      <w:r w:rsidRPr="0085313E">
        <w:rPr>
          <w:rFonts w:ascii="Tahoma" w:hAnsi="Tahoma" w:cs="Tahoma"/>
          <w:color w:val="auto"/>
          <w:sz w:val="22"/>
          <w:szCs w:val="22"/>
          <w:u w:val="single"/>
        </w:rPr>
        <w:t>problemas graves</w:t>
      </w:r>
      <w:r w:rsidRPr="0085313E">
        <w:rPr>
          <w:rFonts w:ascii="Tahoma" w:hAnsi="Tahoma" w:cs="Tahoma"/>
          <w:color w:val="auto"/>
          <w:sz w:val="22"/>
          <w:szCs w:val="22"/>
        </w:rPr>
        <w:t xml:space="preserve"> puede </w:t>
      </w:r>
    </w:p>
    <w:p w:rsidR="0085313E" w:rsidRPr="0085313E" w:rsidRDefault="0085313E" w:rsidP="009A0D13">
      <w:pPr>
        <w:pStyle w:val="Default"/>
        <w:spacing w:line="300" w:lineRule="exact"/>
        <w:jc w:val="both"/>
        <w:rPr>
          <w:rFonts w:ascii="Tahoma" w:hAnsi="Tahoma" w:cs="Tahoma"/>
          <w:color w:val="auto"/>
          <w:sz w:val="22"/>
          <w:szCs w:val="22"/>
        </w:rPr>
      </w:pPr>
    </w:p>
    <w:p w:rsidR="00F36275" w:rsidRPr="0085313E" w:rsidRDefault="00F36275" w:rsidP="009A0D13">
      <w:pPr>
        <w:pStyle w:val="Prrafodelista"/>
        <w:spacing w:after="0" w:line="300" w:lineRule="exact"/>
        <w:ind w:left="0"/>
        <w:rPr>
          <w:rFonts w:ascii="Tahoma" w:hAnsi="Tahoma" w:cs="Tahoma"/>
        </w:rPr>
      </w:pPr>
    </w:p>
    <w:p w:rsidR="0085313E" w:rsidRPr="0085313E" w:rsidRDefault="0085313E" w:rsidP="00C558E7">
      <w:pPr>
        <w:pStyle w:val="Prrafodelista"/>
        <w:numPr>
          <w:ilvl w:val="0"/>
          <w:numId w:val="11"/>
        </w:numPr>
        <w:spacing w:after="0" w:line="300" w:lineRule="exact"/>
        <w:ind w:left="644"/>
        <w:rPr>
          <w:rFonts w:ascii="Tahoma" w:hAnsi="Tahoma" w:cs="Tahoma"/>
        </w:rPr>
      </w:pPr>
      <w:r w:rsidRPr="0085313E">
        <w:rPr>
          <w:rFonts w:ascii="Tahoma" w:hAnsi="Tahoma" w:cs="Tahoma"/>
        </w:rPr>
        <w:t>Contactar con</w:t>
      </w:r>
      <w:r w:rsidRPr="0085313E">
        <w:rPr>
          <w:rFonts w:ascii="Tahoma" w:hAnsi="Tahoma" w:cs="Tahoma"/>
          <w:b/>
        </w:rPr>
        <w:t xml:space="preserve"> </w:t>
      </w:r>
      <w:r w:rsidR="00574944" w:rsidRPr="0085313E">
        <w:rPr>
          <w:rFonts w:ascii="Tahoma" w:hAnsi="Tahoma" w:cs="Tahoma"/>
          <w:b/>
        </w:rPr>
        <w:t>EMERGENCIAS SANITARIAS</w:t>
      </w:r>
      <w:r w:rsidR="00574944" w:rsidRPr="0085313E">
        <w:rPr>
          <w:rFonts w:ascii="Tahoma" w:hAnsi="Tahoma" w:cs="Tahoma"/>
        </w:rPr>
        <w:t xml:space="preserve"> a través del teléfono 1</w:t>
      </w:r>
      <w:r w:rsidRPr="0085313E">
        <w:rPr>
          <w:rFonts w:ascii="Tahoma" w:hAnsi="Tahoma" w:cs="Tahoma"/>
        </w:rPr>
        <w:t>-</w:t>
      </w:r>
      <w:r w:rsidR="00574944" w:rsidRPr="0085313E">
        <w:rPr>
          <w:rFonts w:ascii="Tahoma" w:hAnsi="Tahoma" w:cs="Tahoma"/>
        </w:rPr>
        <w:t>1</w:t>
      </w:r>
      <w:r w:rsidRPr="0085313E">
        <w:rPr>
          <w:rFonts w:ascii="Tahoma" w:hAnsi="Tahoma" w:cs="Tahoma"/>
        </w:rPr>
        <w:t>-</w:t>
      </w:r>
      <w:r w:rsidR="005F3E4E">
        <w:rPr>
          <w:rFonts w:ascii="Tahoma" w:hAnsi="Tahoma" w:cs="Tahoma"/>
        </w:rPr>
        <w:t>2, todos los días del año, las 24 horas.</w:t>
      </w:r>
      <w:r w:rsidR="005F3E4E">
        <w:object w:dxaOrig="1539" w:dyaOrig="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0" o:title=""/>
          </v:shape>
          <o:OLEObject Type="Embed" ProgID="AcroExch.Document.DC" ShapeID="_x0000_i1025" DrawAspect="Icon" ObjectID="_1606282061" r:id="rId11"/>
        </w:object>
      </w:r>
    </w:p>
    <w:p w:rsidR="00F36275" w:rsidRPr="0085313E" w:rsidRDefault="00F36275" w:rsidP="00C558E7">
      <w:pPr>
        <w:pStyle w:val="Prrafodelista"/>
        <w:numPr>
          <w:ilvl w:val="0"/>
          <w:numId w:val="11"/>
        </w:numPr>
        <w:spacing w:after="0" w:line="300" w:lineRule="exact"/>
        <w:ind w:left="644"/>
        <w:rPr>
          <w:rFonts w:ascii="Tahoma" w:hAnsi="Tahoma" w:cs="Tahoma"/>
        </w:rPr>
      </w:pPr>
      <w:r w:rsidRPr="0085313E">
        <w:rPr>
          <w:rFonts w:ascii="Tahoma" w:hAnsi="Tahoma" w:cs="Tahoma"/>
        </w:rPr>
        <w:t xml:space="preserve">Acudir al </w:t>
      </w:r>
      <w:r w:rsidRPr="0085313E">
        <w:rPr>
          <w:rFonts w:ascii="Tahoma" w:hAnsi="Tahoma" w:cs="Tahoma"/>
          <w:b/>
        </w:rPr>
        <w:t>SERVICIO DE URGENCIAS HOSPITALARIAS</w:t>
      </w:r>
      <w:r w:rsidR="005F3E4E">
        <w:rPr>
          <w:rFonts w:ascii="Tahoma" w:hAnsi="Tahoma" w:cs="Tahoma"/>
        </w:rPr>
        <w:t xml:space="preserve"> más cercano, todos los días del año, 24 horas</w:t>
      </w:r>
    </w:p>
    <w:p w:rsidR="00574944" w:rsidRPr="0085313E" w:rsidRDefault="00574944" w:rsidP="009A0D13">
      <w:pPr>
        <w:pStyle w:val="Prrafodelista"/>
        <w:spacing w:after="0" w:line="300" w:lineRule="exact"/>
        <w:ind w:left="1724"/>
        <w:rPr>
          <w:rFonts w:ascii="Tahoma" w:hAnsi="Tahoma" w:cs="Tahoma"/>
        </w:rPr>
      </w:pPr>
    </w:p>
    <w:p w:rsidR="00F36275" w:rsidRPr="0085313E" w:rsidRDefault="00F36275" w:rsidP="009A0D13">
      <w:pPr>
        <w:pStyle w:val="Prrafodelista"/>
        <w:spacing w:after="0" w:line="300" w:lineRule="exact"/>
        <w:ind w:left="1440"/>
        <w:rPr>
          <w:rFonts w:ascii="Tahoma" w:hAnsi="Tahoma" w:cs="Tahoma"/>
        </w:rPr>
      </w:pPr>
    </w:p>
    <w:p w:rsidR="00F36275" w:rsidRPr="0085313E" w:rsidRDefault="00F36275" w:rsidP="009A0D13">
      <w:pPr>
        <w:pStyle w:val="Default"/>
        <w:spacing w:line="300" w:lineRule="exact"/>
        <w:jc w:val="both"/>
        <w:rPr>
          <w:rFonts w:ascii="Tahoma" w:hAnsi="Tahoma" w:cs="Tahoma"/>
          <w:b/>
          <w:color w:val="auto"/>
          <w:sz w:val="22"/>
          <w:szCs w:val="22"/>
        </w:rPr>
      </w:pPr>
      <w:r w:rsidRPr="0085313E">
        <w:rPr>
          <w:rFonts w:ascii="Tahoma" w:hAnsi="Tahoma" w:cs="Tahoma"/>
          <w:b/>
          <w:color w:val="auto"/>
          <w:sz w:val="22"/>
          <w:szCs w:val="22"/>
        </w:rPr>
        <w:t xml:space="preserve">Información </w:t>
      </w:r>
      <w:r w:rsidR="00675BBB" w:rsidRPr="0085313E">
        <w:rPr>
          <w:rFonts w:ascii="Tahoma" w:hAnsi="Tahoma" w:cs="Tahoma"/>
          <w:b/>
          <w:color w:val="auto"/>
          <w:sz w:val="22"/>
          <w:szCs w:val="22"/>
        </w:rPr>
        <w:t>sobre cómo actuar ante una urgencia</w:t>
      </w:r>
      <w:r w:rsidR="0085313E" w:rsidRPr="0085313E">
        <w:rPr>
          <w:rFonts w:ascii="Tahoma" w:hAnsi="Tahoma" w:cs="Tahoma"/>
          <w:b/>
          <w:color w:val="auto"/>
          <w:sz w:val="22"/>
          <w:szCs w:val="22"/>
        </w:rPr>
        <w:t xml:space="preserve"> en la población infantil</w:t>
      </w:r>
    </w:p>
    <w:p w:rsidR="00574944" w:rsidRPr="0085313E" w:rsidRDefault="00574944" w:rsidP="009A0D13">
      <w:pPr>
        <w:pStyle w:val="Prrafodelista"/>
        <w:spacing w:after="0" w:line="300" w:lineRule="exact"/>
        <w:ind w:left="2160"/>
        <w:rPr>
          <w:rFonts w:ascii="Tahoma" w:hAnsi="Tahoma" w:cs="Tahoma"/>
        </w:rPr>
      </w:pPr>
    </w:p>
    <w:p w:rsidR="00574944" w:rsidRPr="0085313E" w:rsidRDefault="009D79C5" w:rsidP="00C558E7">
      <w:pPr>
        <w:pStyle w:val="Prrafodelista"/>
        <w:numPr>
          <w:ilvl w:val="1"/>
          <w:numId w:val="11"/>
        </w:numPr>
        <w:spacing w:after="0" w:line="300" w:lineRule="exact"/>
        <w:rPr>
          <w:rFonts w:ascii="Tahoma" w:hAnsi="Tahoma" w:cs="Tahoma"/>
        </w:rPr>
      </w:pPr>
      <w:hyperlink r:id="rId12" w:history="1">
        <w:r w:rsidR="00675BBB" w:rsidRPr="0085313E">
          <w:rPr>
            <w:rStyle w:val="Hipervnculo"/>
            <w:rFonts w:ascii="Tahoma" w:hAnsi="Tahoma" w:cs="Tahoma"/>
            <w:color w:val="auto"/>
          </w:rPr>
          <w:t>www.saludcastillayleon.es/AulaPacientes/es/consejos/consejos-pediatricos</w:t>
        </w:r>
      </w:hyperlink>
    </w:p>
    <w:p w:rsidR="00675BBB" w:rsidRPr="0085313E" w:rsidRDefault="00DE380D" w:rsidP="009A0D13">
      <w:pPr>
        <w:pStyle w:val="Prrafodelista"/>
        <w:spacing w:after="0" w:line="300" w:lineRule="exact"/>
        <w:ind w:left="1080"/>
        <w:rPr>
          <w:rFonts w:ascii="Tahoma" w:hAnsi="Tahoma" w:cs="Tahoma"/>
        </w:rPr>
      </w:pPr>
      <w:r w:rsidRPr="0085313E">
        <w:rPr>
          <w:rFonts w:ascii="Tahoma" w:hAnsi="Tahoma" w:cs="Tahoma"/>
          <w:noProof/>
          <w:lang w:val="es-ES_tradnl" w:eastAsia="es-ES_tradnl"/>
        </w:rPr>
        <w:lastRenderedPageBreak/>
        <w:drawing>
          <wp:anchor distT="0" distB="0" distL="114300" distR="114300" simplePos="0" relativeHeight="251658240" behindDoc="0" locked="0" layoutInCell="1" allowOverlap="1" wp14:anchorId="4E50A5B0" wp14:editId="06F11CFE">
            <wp:simplePos x="0" y="0"/>
            <wp:positionH relativeFrom="column">
              <wp:posOffset>4460875</wp:posOffset>
            </wp:positionH>
            <wp:positionV relativeFrom="paragraph">
              <wp:posOffset>278765</wp:posOffset>
            </wp:positionV>
            <wp:extent cx="1320800" cy="2171065"/>
            <wp:effectExtent l="0" t="0" r="0" b="63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0800" cy="2171065"/>
                    </a:xfrm>
                    <a:prstGeom prst="rect">
                      <a:avLst/>
                    </a:prstGeom>
                    <a:noFill/>
                  </pic:spPr>
                </pic:pic>
              </a:graphicData>
            </a:graphic>
            <wp14:sizeRelH relativeFrom="page">
              <wp14:pctWidth>0</wp14:pctWidth>
            </wp14:sizeRelH>
            <wp14:sizeRelV relativeFrom="page">
              <wp14:pctHeight>0</wp14:pctHeight>
            </wp14:sizeRelV>
          </wp:anchor>
        </w:drawing>
      </w:r>
    </w:p>
    <w:p w:rsidR="00675BBB" w:rsidRPr="0085313E" w:rsidRDefault="00675BBB" w:rsidP="00C558E7">
      <w:pPr>
        <w:pStyle w:val="Prrafodelista"/>
        <w:numPr>
          <w:ilvl w:val="1"/>
          <w:numId w:val="11"/>
        </w:numPr>
        <w:spacing w:after="0" w:line="300" w:lineRule="exact"/>
        <w:rPr>
          <w:rFonts w:ascii="Tahoma" w:hAnsi="Tahoma" w:cs="Tahoma"/>
        </w:rPr>
      </w:pPr>
      <w:r w:rsidRPr="0085313E">
        <w:rPr>
          <w:rFonts w:ascii="Tahoma" w:hAnsi="Tahoma" w:cs="Tahoma"/>
        </w:rPr>
        <w:t xml:space="preserve">Aplicación para dispositivos móviles: Urgencias Infantiles Castilla y León (Disponible para iOS y Android) </w:t>
      </w:r>
    </w:p>
    <w:p w:rsidR="00574944" w:rsidRPr="0085313E" w:rsidRDefault="00574944" w:rsidP="009A0D13">
      <w:pPr>
        <w:pStyle w:val="Prrafodelista"/>
        <w:spacing w:after="0" w:line="300" w:lineRule="exact"/>
        <w:ind w:left="2160"/>
        <w:rPr>
          <w:rFonts w:ascii="Tahoma" w:hAnsi="Tahoma" w:cs="Tahoma"/>
        </w:rPr>
      </w:pPr>
    </w:p>
    <w:p w:rsidR="00574944" w:rsidRPr="0085313E" w:rsidRDefault="00574944" w:rsidP="009A0D13">
      <w:pPr>
        <w:pStyle w:val="Prrafodelista"/>
        <w:spacing w:after="0" w:line="300" w:lineRule="exact"/>
        <w:ind w:left="2160"/>
        <w:rPr>
          <w:rFonts w:ascii="Tahoma" w:hAnsi="Tahoma" w:cs="Tahoma"/>
        </w:rPr>
      </w:pPr>
    </w:p>
    <w:p w:rsidR="00574944" w:rsidRPr="0085313E" w:rsidRDefault="00574944" w:rsidP="009A0D13">
      <w:pPr>
        <w:pStyle w:val="Prrafodelista"/>
        <w:spacing w:after="0" w:line="300" w:lineRule="exact"/>
        <w:ind w:left="2160"/>
        <w:rPr>
          <w:rFonts w:ascii="Tahoma" w:hAnsi="Tahoma" w:cs="Tahoma"/>
        </w:rPr>
      </w:pPr>
    </w:p>
    <w:p w:rsidR="009A0D13" w:rsidRPr="0085313E" w:rsidRDefault="009A0D13" w:rsidP="009A0D13">
      <w:pPr>
        <w:pStyle w:val="Prrafodelista"/>
        <w:spacing w:after="0" w:line="300" w:lineRule="exact"/>
        <w:ind w:left="2160"/>
        <w:rPr>
          <w:rFonts w:ascii="Tahoma" w:hAnsi="Tahoma" w:cs="Tahoma"/>
        </w:rPr>
      </w:pPr>
    </w:p>
    <w:p w:rsidR="004A3798" w:rsidRPr="0085313E" w:rsidRDefault="004A3798">
      <w:pPr>
        <w:rPr>
          <w:rFonts w:ascii="Tahoma" w:hAnsi="Tahoma" w:cs="Tahoma"/>
        </w:rPr>
      </w:pPr>
      <w:r w:rsidRPr="0085313E">
        <w:rPr>
          <w:rFonts w:ascii="Tahoma" w:hAnsi="Tahoma" w:cs="Tahoma"/>
        </w:rPr>
        <w:br w:type="page"/>
      </w:r>
    </w:p>
    <w:p w:rsidR="00675BBB" w:rsidRPr="0085313E" w:rsidRDefault="00B75A76" w:rsidP="009A0D13">
      <w:pPr>
        <w:pStyle w:val="Default"/>
        <w:pBdr>
          <w:bottom w:val="single" w:sz="4" w:space="1" w:color="auto"/>
          <w:right w:val="single" w:sz="4" w:space="4" w:color="auto"/>
        </w:pBdr>
        <w:spacing w:line="300" w:lineRule="exact"/>
        <w:jc w:val="both"/>
        <w:rPr>
          <w:rFonts w:ascii="Tahoma" w:hAnsi="Tahoma" w:cs="Tahoma"/>
          <w:b/>
          <w:sz w:val="22"/>
          <w:szCs w:val="22"/>
        </w:rPr>
      </w:pPr>
      <w:r w:rsidRPr="0085313E">
        <w:rPr>
          <w:rFonts w:ascii="Tahoma" w:hAnsi="Tahoma" w:cs="Tahoma"/>
          <w:b/>
          <w:sz w:val="22"/>
          <w:szCs w:val="22"/>
        </w:rPr>
        <w:lastRenderedPageBreak/>
        <w:t>PRIMEROS AUXILIOS</w:t>
      </w:r>
    </w:p>
    <w:p w:rsidR="00574944" w:rsidRPr="0085313E" w:rsidRDefault="00574944" w:rsidP="009A0D13">
      <w:pPr>
        <w:pStyle w:val="Default"/>
        <w:spacing w:line="300" w:lineRule="exact"/>
        <w:jc w:val="both"/>
        <w:rPr>
          <w:rFonts w:ascii="Tahoma" w:hAnsi="Tahoma" w:cs="Tahoma"/>
          <w:sz w:val="22"/>
          <w:szCs w:val="22"/>
        </w:rPr>
      </w:pPr>
    </w:p>
    <w:p w:rsidR="00574944" w:rsidRPr="0085313E" w:rsidRDefault="00574944" w:rsidP="009A0D13">
      <w:pPr>
        <w:pStyle w:val="Default"/>
        <w:spacing w:line="300" w:lineRule="exact"/>
        <w:jc w:val="both"/>
        <w:rPr>
          <w:rFonts w:ascii="Tahoma" w:hAnsi="Tahoma" w:cs="Tahoma"/>
          <w:sz w:val="22"/>
          <w:szCs w:val="22"/>
        </w:rPr>
      </w:pPr>
    </w:p>
    <w:p w:rsidR="001C593C" w:rsidRPr="0085313E" w:rsidRDefault="00E56A40" w:rsidP="009A0D13">
      <w:pPr>
        <w:pStyle w:val="Default"/>
        <w:spacing w:line="300" w:lineRule="exact"/>
        <w:jc w:val="both"/>
        <w:rPr>
          <w:rFonts w:ascii="Tahoma" w:hAnsi="Tahoma" w:cs="Tahoma"/>
          <w:b/>
          <w:sz w:val="22"/>
          <w:szCs w:val="22"/>
        </w:rPr>
      </w:pPr>
      <w:r w:rsidRPr="0085313E">
        <w:rPr>
          <w:rFonts w:ascii="Tahoma" w:hAnsi="Tahoma" w:cs="Tahoma"/>
          <w:b/>
          <w:sz w:val="22"/>
          <w:szCs w:val="22"/>
        </w:rPr>
        <w:t>¿QUÉ ES? ¿EN QUÉ CONSISTE</w:t>
      </w:r>
      <w:r w:rsidR="001C593C" w:rsidRPr="0085313E">
        <w:rPr>
          <w:rFonts w:ascii="Tahoma" w:hAnsi="Tahoma" w:cs="Tahoma"/>
          <w:b/>
          <w:sz w:val="22"/>
          <w:szCs w:val="22"/>
        </w:rPr>
        <w:t>?</w:t>
      </w:r>
    </w:p>
    <w:p w:rsidR="00675BBB" w:rsidRPr="0085313E" w:rsidRDefault="00675BBB" w:rsidP="009A0D13">
      <w:pPr>
        <w:pStyle w:val="Default"/>
        <w:spacing w:line="300" w:lineRule="exact"/>
        <w:jc w:val="both"/>
        <w:rPr>
          <w:rFonts w:ascii="Tahoma" w:hAnsi="Tahoma" w:cs="Tahoma"/>
          <w:sz w:val="22"/>
          <w:szCs w:val="22"/>
        </w:rPr>
      </w:pPr>
    </w:p>
    <w:p w:rsidR="005A131A" w:rsidRPr="0085313E" w:rsidRDefault="005A131A" w:rsidP="009A0D13">
      <w:pPr>
        <w:pStyle w:val="Default"/>
        <w:spacing w:line="300" w:lineRule="exact"/>
        <w:jc w:val="both"/>
        <w:rPr>
          <w:rFonts w:ascii="Tahoma" w:hAnsi="Tahoma" w:cs="Tahoma"/>
          <w:sz w:val="22"/>
          <w:szCs w:val="22"/>
        </w:rPr>
      </w:pPr>
    </w:p>
    <w:p w:rsidR="005A131A" w:rsidRPr="0085313E" w:rsidRDefault="005A131A" w:rsidP="009A0D13">
      <w:pPr>
        <w:pStyle w:val="Default"/>
        <w:spacing w:line="300" w:lineRule="exact"/>
        <w:jc w:val="both"/>
        <w:rPr>
          <w:rFonts w:ascii="Tahoma" w:hAnsi="Tahoma" w:cs="Tahoma"/>
          <w:sz w:val="22"/>
          <w:szCs w:val="22"/>
        </w:rPr>
      </w:pPr>
      <w:r w:rsidRPr="0085313E">
        <w:rPr>
          <w:rFonts w:ascii="Tahoma" w:hAnsi="Tahoma" w:cs="Tahoma"/>
          <w:sz w:val="22"/>
          <w:szCs w:val="22"/>
        </w:rPr>
        <w:t xml:space="preserve">Se denominan Primeros Auxilios </w:t>
      </w:r>
      <w:r w:rsidR="004204BD">
        <w:rPr>
          <w:rFonts w:ascii="Tahoma" w:hAnsi="Tahoma" w:cs="Tahoma"/>
          <w:sz w:val="22"/>
          <w:szCs w:val="22"/>
        </w:rPr>
        <w:t>a las</w:t>
      </w:r>
      <w:r w:rsidRPr="0085313E">
        <w:rPr>
          <w:rFonts w:ascii="Tahoma" w:hAnsi="Tahoma" w:cs="Tahoma"/>
          <w:sz w:val="22"/>
          <w:szCs w:val="22"/>
        </w:rPr>
        <w:t xml:space="preserve"> actuaciones o </w:t>
      </w:r>
      <w:r w:rsidR="00590A9D" w:rsidRPr="0085313E">
        <w:rPr>
          <w:rFonts w:ascii="Tahoma" w:hAnsi="Tahoma" w:cs="Tahoma"/>
          <w:sz w:val="22"/>
          <w:szCs w:val="22"/>
        </w:rPr>
        <w:t xml:space="preserve">maniobras </w:t>
      </w:r>
      <w:r w:rsidRPr="0085313E">
        <w:rPr>
          <w:rFonts w:ascii="Tahoma" w:hAnsi="Tahoma" w:cs="Tahoma"/>
          <w:sz w:val="22"/>
          <w:szCs w:val="22"/>
        </w:rPr>
        <w:t xml:space="preserve">que </w:t>
      </w:r>
      <w:r w:rsidR="00590A9D" w:rsidRPr="0085313E">
        <w:rPr>
          <w:rFonts w:ascii="Tahoma" w:hAnsi="Tahoma" w:cs="Tahoma"/>
          <w:sz w:val="22"/>
          <w:szCs w:val="22"/>
        </w:rPr>
        <w:t>deben aplicarse</w:t>
      </w:r>
      <w:r w:rsidR="004A3798" w:rsidRPr="0085313E">
        <w:rPr>
          <w:rFonts w:ascii="Tahoma" w:hAnsi="Tahoma" w:cs="Tahoma"/>
          <w:sz w:val="22"/>
          <w:szCs w:val="22"/>
        </w:rPr>
        <w:t>,</w:t>
      </w:r>
      <w:r w:rsidRPr="0085313E">
        <w:rPr>
          <w:rFonts w:ascii="Tahoma" w:hAnsi="Tahoma" w:cs="Tahoma"/>
          <w:sz w:val="22"/>
          <w:szCs w:val="22"/>
        </w:rPr>
        <w:t xml:space="preserve"> </w:t>
      </w:r>
      <w:r w:rsidR="004A3798" w:rsidRPr="0085313E">
        <w:rPr>
          <w:rFonts w:ascii="Tahoma" w:hAnsi="Tahoma" w:cs="Tahoma"/>
          <w:sz w:val="22"/>
          <w:szCs w:val="22"/>
        </w:rPr>
        <w:t>de forma precoz,</w:t>
      </w:r>
      <w:r w:rsidRPr="0085313E">
        <w:rPr>
          <w:rFonts w:ascii="Tahoma" w:hAnsi="Tahoma" w:cs="Tahoma"/>
          <w:sz w:val="22"/>
          <w:szCs w:val="22"/>
        </w:rPr>
        <w:t xml:space="preserve"> </w:t>
      </w:r>
      <w:r w:rsidR="0074421F" w:rsidRPr="0085313E">
        <w:rPr>
          <w:rFonts w:ascii="Tahoma" w:hAnsi="Tahoma" w:cs="Tahoma"/>
          <w:sz w:val="22"/>
          <w:szCs w:val="22"/>
        </w:rPr>
        <w:t>a una persona que sufre un accidente o una enfermedad aguda</w:t>
      </w:r>
      <w:r w:rsidRPr="0085313E">
        <w:rPr>
          <w:rFonts w:ascii="Tahoma" w:hAnsi="Tahoma" w:cs="Tahoma"/>
          <w:sz w:val="22"/>
          <w:szCs w:val="22"/>
        </w:rPr>
        <w:t>, en el mismo lugar de los hechos, hasta que lleg</w:t>
      </w:r>
      <w:r w:rsidRPr="004204BD">
        <w:rPr>
          <w:rFonts w:ascii="Tahoma" w:hAnsi="Tahoma" w:cs="Tahoma"/>
          <w:color w:val="auto"/>
          <w:sz w:val="22"/>
          <w:szCs w:val="22"/>
        </w:rPr>
        <w:t>a</w:t>
      </w:r>
      <w:r w:rsidRPr="0085313E">
        <w:rPr>
          <w:rFonts w:ascii="Tahoma" w:hAnsi="Tahoma" w:cs="Tahoma"/>
          <w:sz w:val="22"/>
          <w:szCs w:val="22"/>
        </w:rPr>
        <w:t xml:space="preserve"> asistencia </w:t>
      </w:r>
      <w:r w:rsidR="0074700C" w:rsidRPr="0085313E">
        <w:rPr>
          <w:rFonts w:ascii="Tahoma" w:hAnsi="Tahoma" w:cs="Tahoma"/>
          <w:sz w:val="22"/>
          <w:szCs w:val="22"/>
        </w:rPr>
        <w:t>sanitaria</w:t>
      </w:r>
      <w:r w:rsidRPr="0085313E">
        <w:rPr>
          <w:rFonts w:ascii="Tahoma" w:hAnsi="Tahoma" w:cs="Tahoma"/>
          <w:sz w:val="22"/>
          <w:szCs w:val="22"/>
        </w:rPr>
        <w:t>.</w:t>
      </w:r>
    </w:p>
    <w:p w:rsidR="005A131A" w:rsidRPr="0085313E" w:rsidRDefault="005A131A" w:rsidP="009A0D13">
      <w:pPr>
        <w:pStyle w:val="Default"/>
        <w:spacing w:line="300" w:lineRule="exact"/>
        <w:jc w:val="both"/>
        <w:rPr>
          <w:rFonts w:ascii="Tahoma" w:hAnsi="Tahoma" w:cs="Tahoma"/>
          <w:sz w:val="22"/>
          <w:szCs w:val="22"/>
        </w:rPr>
      </w:pPr>
    </w:p>
    <w:p w:rsidR="005A131A" w:rsidRPr="0085313E" w:rsidRDefault="005A131A" w:rsidP="009A0D13">
      <w:pPr>
        <w:pStyle w:val="Default"/>
        <w:spacing w:line="300" w:lineRule="exact"/>
        <w:jc w:val="both"/>
        <w:rPr>
          <w:rFonts w:ascii="Tahoma" w:hAnsi="Tahoma" w:cs="Tahoma"/>
          <w:sz w:val="22"/>
          <w:szCs w:val="22"/>
        </w:rPr>
      </w:pPr>
      <w:r w:rsidRPr="0085313E">
        <w:rPr>
          <w:rFonts w:ascii="Tahoma" w:hAnsi="Tahoma" w:cs="Tahoma"/>
          <w:sz w:val="22"/>
          <w:szCs w:val="22"/>
        </w:rPr>
        <w:t>En la mayoría de los casos, la primera persona que atiende una situación de urgenci</w:t>
      </w:r>
      <w:r w:rsidR="0074421F" w:rsidRPr="0085313E">
        <w:rPr>
          <w:rFonts w:ascii="Tahoma" w:hAnsi="Tahoma" w:cs="Tahoma"/>
          <w:sz w:val="22"/>
          <w:szCs w:val="22"/>
        </w:rPr>
        <w:t>a</w:t>
      </w:r>
      <w:r w:rsidRPr="0085313E">
        <w:rPr>
          <w:rFonts w:ascii="Tahoma" w:hAnsi="Tahoma" w:cs="Tahoma"/>
          <w:sz w:val="22"/>
          <w:szCs w:val="22"/>
        </w:rPr>
        <w:t xml:space="preserve">, no es un sanitario. Por ello, </w:t>
      </w:r>
      <w:r w:rsidR="0074700C" w:rsidRPr="0085313E">
        <w:rPr>
          <w:rFonts w:ascii="Tahoma" w:hAnsi="Tahoma" w:cs="Tahoma"/>
          <w:sz w:val="22"/>
          <w:szCs w:val="22"/>
        </w:rPr>
        <w:t>se considera imprescindible</w:t>
      </w:r>
      <w:r w:rsidR="00590A9D" w:rsidRPr="0085313E">
        <w:rPr>
          <w:rFonts w:ascii="Tahoma" w:hAnsi="Tahoma" w:cs="Tahoma"/>
          <w:sz w:val="22"/>
          <w:szCs w:val="22"/>
        </w:rPr>
        <w:t xml:space="preserve"> </w:t>
      </w:r>
      <w:r w:rsidRPr="0085313E">
        <w:rPr>
          <w:rFonts w:ascii="Tahoma" w:hAnsi="Tahoma" w:cs="Tahoma"/>
          <w:sz w:val="22"/>
          <w:szCs w:val="22"/>
        </w:rPr>
        <w:t>qu</w:t>
      </w:r>
      <w:r w:rsidR="00590A9D" w:rsidRPr="0085313E">
        <w:rPr>
          <w:rFonts w:ascii="Tahoma" w:hAnsi="Tahoma" w:cs="Tahoma"/>
          <w:sz w:val="22"/>
          <w:szCs w:val="22"/>
        </w:rPr>
        <w:t>e la población en general, y determinados colectivos en especial</w:t>
      </w:r>
      <w:r w:rsidR="004A3798" w:rsidRPr="0085313E">
        <w:rPr>
          <w:rFonts w:ascii="Tahoma" w:hAnsi="Tahoma" w:cs="Tahoma"/>
          <w:sz w:val="22"/>
          <w:szCs w:val="22"/>
        </w:rPr>
        <w:t>,</w:t>
      </w:r>
      <w:r w:rsidR="00590A9D" w:rsidRPr="0085313E">
        <w:rPr>
          <w:rFonts w:ascii="Tahoma" w:hAnsi="Tahoma" w:cs="Tahoma"/>
          <w:sz w:val="22"/>
          <w:szCs w:val="22"/>
        </w:rPr>
        <w:t xml:space="preserve"> tenga</w:t>
      </w:r>
      <w:r w:rsidR="004A3798" w:rsidRPr="0085313E">
        <w:rPr>
          <w:rFonts w:ascii="Tahoma" w:hAnsi="Tahoma" w:cs="Tahoma"/>
          <w:sz w:val="22"/>
          <w:szCs w:val="22"/>
        </w:rPr>
        <w:t>n</w:t>
      </w:r>
      <w:r w:rsidR="00590A9D" w:rsidRPr="0085313E">
        <w:rPr>
          <w:rFonts w:ascii="Tahoma" w:hAnsi="Tahoma" w:cs="Tahoma"/>
          <w:sz w:val="22"/>
          <w:szCs w:val="22"/>
        </w:rPr>
        <w:t xml:space="preserve"> </w:t>
      </w:r>
      <w:r w:rsidRPr="0085313E">
        <w:rPr>
          <w:rFonts w:ascii="Tahoma" w:hAnsi="Tahoma" w:cs="Tahoma"/>
          <w:sz w:val="22"/>
          <w:szCs w:val="22"/>
        </w:rPr>
        <w:t>conocimientos básicos acerca de qué hacer o no</w:t>
      </w:r>
      <w:r w:rsidR="004A3798" w:rsidRPr="0085313E">
        <w:rPr>
          <w:rFonts w:ascii="Tahoma" w:hAnsi="Tahoma" w:cs="Tahoma"/>
          <w:sz w:val="22"/>
          <w:szCs w:val="22"/>
        </w:rPr>
        <w:t>,</w:t>
      </w:r>
      <w:r w:rsidRPr="0085313E">
        <w:rPr>
          <w:rFonts w:ascii="Tahoma" w:hAnsi="Tahoma" w:cs="Tahoma"/>
          <w:sz w:val="22"/>
          <w:szCs w:val="22"/>
        </w:rPr>
        <w:t xml:space="preserve"> ante estas situaciones.</w:t>
      </w:r>
    </w:p>
    <w:p w:rsidR="005A131A" w:rsidRPr="0085313E" w:rsidRDefault="005A131A" w:rsidP="009A0D13">
      <w:pPr>
        <w:pStyle w:val="Default"/>
        <w:spacing w:line="300" w:lineRule="exact"/>
        <w:jc w:val="both"/>
        <w:rPr>
          <w:rFonts w:ascii="Tahoma" w:hAnsi="Tahoma" w:cs="Tahoma"/>
          <w:sz w:val="22"/>
          <w:szCs w:val="22"/>
        </w:rPr>
      </w:pPr>
    </w:p>
    <w:p w:rsidR="005A131A" w:rsidRPr="0085313E" w:rsidRDefault="005F3E4E" w:rsidP="009A0D13">
      <w:pPr>
        <w:pStyle w:val="Default"/>
        <w:spacing w:line="300" w:lineRule="exact"/>
        <w:jc w:val="both"/>
        <w:rPr>
          <w:rFonts w:ascii="Tahoma" w:hAnsi="Tahoma" w:cs="Tahoma"/>
          <w:sz w:val="22"/>
          <w:szCs w:val="22"/>
        </w:rPr>
      </w:pPr>
      <w:r>
        <w:rPr>
          <w:rFonts w:ascii="Tahoma" w:hAnsi="Tahoma" w:cs="Tahoma"/>
          <w:sz w:val="22"/>
          <w:szCs w:val="22"/>
        </w:rPr>
        <w:t>Para prestar Primeros A</w:t>
      </w:r>
      <w:r w:rsidR="005A131A" w:rsidRPr="0085313E">
        <w:rPr>
          <w:rFonts w:ascii="Tahoma" w:hAnsi="Tahoma" w:cs="Tahoma"/>
          <w:sz w:val="22"/>
          <w:szCs w:val="22"/>
        </w:rPr>
        <w:t>uxilios no se necesita co</w:t>
      </w:r>
      <w:r w:rsidR="0074700C" w:rsidRPr="0085313E">
        <w:rPr>
          <w:rFonts w:ascii="Tahoma" w:hAnsi="Tahoma" w:cs="Tahoma"/>
          <w:sz w:val="22"/>
          <w:szCs w:val="22"/>
        </w:rPr>
        <w:t xml:space="preserve">ntar con equipos especializados, en muchos casos </w:t>
      </w:r>
      <w:r w:rsidR="00637FA8" w:rsidRPr="0085313E">
        <w:rPr>
          <w:rFonts w:ascii="Tahoma" w:hAnsi="Tahoma" w:cs="Tahoma"/>
          <w:sz w:val="22"/>
          <w:szCs w:val="22"/>
        </w:rPr>
        <w:t xml:space="preserve">no </w:t>
      </w:r>
      <w:r w:rsidR="00637FA8" w:rsidRPr="004204BD">
        <w:rPr>
          <w:rFonts w:ascii="Tahoma" w:hAnsi="Tahoma" w:cs="Tahoma"/>
          <w:color w:val="auto"/>
          <w:sz w:val="22"/>
          <w:szCs w:val="22"/>
        </w:rPr>
        <w:t>se preci</w:t>
      </w:r>
      <w:r w:rsidR="00047739" w:rsidRPr="004204BD">
        <w:rPr>
          <w:rFonts w:ascii="Tahoma" w:hAnsi="Tahoma" w:cs="Tahoma"/>
          <w:color w:val="auto"/>
          <w:sz w:val="22"/>
          <w:szCs w:val="22"/>
        </w:rPr>
        <w:t>s</w:t>
      </w:r>
      <w:r w:rsidR="004204BD" w:rsidRPr="004204BD">
        <w:rPr>
          <w:rFonts w:ascii="Tahoma" w:hAnsi="Tahoma" w:cs="Tahoma"/>
          <w:color w:val="auto"/>
          <w:sz w:val="22"/>
          <w:szCs w:val="22"/>
        </w:rPr>
        <w:t>a</w:t>
      </w:r>
      <w:r w:rsidR="00637FA8" w:rsidRPr="004204BD">
        <w:rPr>
          <w:rFonts w:ascii="Tahoma" w:hAnsi="Tahoma" w:cs="Tahoma"/>
          <w:color w:val="auto"/>
          <w:sz w:val="22"/>
          <w:szCs w:val="22"/>
        </w:rPr>
        <w:t xml:space="preserve"> </w:t>
      </w:r>
      <w:r w:rsidR="00637FA8" w:rsidRPr="0085313E">
        <w:rPr>
          <w:rFonts w:ascii="Tahoma" w:hAnsi="Tahoma" w:cs="Tahoma"/>
          <w:sz w:val="22"/>
          <w:szCs w:val="22"/>
        </w:rPr>
        <w:t>ningún material y en otros bastará con un pequeño botiquín.</w:t>
      </w:r>
    </w:p>
    <w:p w:rsidR="005A131A" w:rsidRPr="0085313E" w:rsidRDefault="005A131A" w:rsidP="009A0D13">
      <w:pPr>
        <w:pStyle w:val="Default"/>
        <w:spacing w:line="300" w:lineRule="exact"/>
        <w:jc w:val="both"/>
        <w:rPr>
          <w:rFonts w:ascii="Tahoma" w:hAnsi="Tahoma" w:cs="Tahoma"/>
          <w:sz w:val="22"/>
          <w:szCs w:val="22"/>
        </w:rPr>
      </w:pPr>
    </w:p>
    <w:p w:rsidR="005A131A" w:rsidRPr="0085313E" w:rsidRDefault="005A131A" w:rsidP="009A0D13">
      <w:pPr>
        <w:pStyle w:val="Default"/>
        <w:spacing w:line="300" w:lineRule="exact"/>
        <w:jc w:val="both"/>
        <w:rPr>
          <w:rFonts w:ascii="Tahoma" w:hAnsi="Tahoma" w:cs="Tahoma"/>
          <w:sz w:val="22"/>
          <w:szCs w:val="22"/>
        </w:rPr>
      </w:pPr>
    </w:p>
    <w:p w:rsidR="00675BBB" w:rsidRPr="0085313E" w:rsidRDefault="00637FA8" w:rsidP="009A0D13">
      <w:pPr>
        <w:pStyle w:val="Default"/>
        <w:spacing w:line="300" w:lineRule="exact"/>
        <w:jc w:val="both"/>
        <w:rPr>
          <w:rFonts w:ascii="Tahoma" w:hAnsi="Tahoma" w:cs="Tahoma"/>
          <w:b/>
          <w:sz w:val="22"/>
          <w:szCs w:val="22"/>
        </w:rPr>
      </w:pPr>
      <w:r w:rsidRPr="0085313E">
        <w:rPr>
          <w:rFonts w:ascii="Tahoma" w:hAnsi="Tahoma" w:cs="Tahoma"/>
          <w:b/>
          <w:sz w:val="22"/>
          <w:szCs w:val="22"/>
        </w:rPr>
        <w:t>La actuación ante una urgencia sanitaria debe realizarse siempre en este orden</w:t>
      </w:r>
      <w:r w:rsidR="006545C0" w:rsidRPr="0085313E">
        <w:rPr>
          <w:rFonts w:ascii="Tahoma" w:hAnsi="Tahoma" w:cs="Tahoma"/>
          <w:b/>
          <w:sz w:val="22"/>
          <w:szCs w:val="22"/>
        </w:rPr>
        <w:t>:</w:t>
      </w:r>
    </w:p>
    <w:p w:rsidR="0085313E" w:rsidRPr="0085313E" w:rsidRDefault="0085313E" w:rsidP="009A0D13">
      <w:pPr>
        <w:pStyle w:val="Default"/>
        <w:spacing w:line="300" w:lineRule="exact"/>
        <w:jc w:val="both"/>
        <w:rPr>
          <w:rFonts w:ascii="Tahoma" w:hAnsi="Tahoma" w:cs="Tahoma"/>
          <w:b/>
          <w:sz w:val="22"/>
          <w:szCs w:val="22"/>
        </w:rPr>
      </w:pPr>
    </w:p>
    <w:p w:rsidR="00675BBB" w:rsidRPr="0085313E" w:rsidRDefault="0085313E" w:rsidP="009A0D13">
      <w:pPr>
        <w:pStyle w:val="Default"/>
        <w:spacing w:line="300" w:lineRule="exact"/>
        <w:jc w:val="both"/>
        <w:rPr>
          <w:rFonts w:ascii="Tahoma" w:hAnsi="Tahoma" w:cs="Tahoma"/>
          <w:b/>
          <w:sz w:val="22"/>
          <w:szCs w:val="22"/>
        </w:rPr>
      </w:pPr>
      <w:r w:rsidRPr="0085313E">
        <w:rPr>
          <w:rFonts w:ascii="Tahoma" w:hAnsi="Tahoma" w:cs="Tahoma"/>
          <w:b/>
          <w:noProof/>
          <w:color w:val="auto"/>
          <w:sz w:val="22"/>
          <w:szCs w:val="22"/>
          <w:lang w:val="es-ES_tradnl" w:eastAsia="es-ES_tradnl"/>
        </w:rPr>
        <w:drawing>
          <wp:anchor distT="0" distB="0" distL="114300" distR="114300" simplePos="0" relativeHeight="251695104" behindDoc="0" locked="0" layoutInCell="1" allowOverlap="1" wp14:anchorId="6AF1FDC2" wp14:editId="60A0F23C">
            <wp:simplePos x="0" y="0"/>
            <wp:positionH relativeFrom="margin">
              <wp:posOffset>405765</wp:posOffset>
            </wp:positionH>
            <wp:positionV relativeFrom="margin">
              <wp:posOffset>4558030</wp:posOffset>
            </wp:positionV>
            <wp:extent cx="4800600" cy="742950"/>
            <wp:effectExtent l="0" t="19050" r="0" b="58420"/>
            <wp:wrapSquare wrapText="bothSides"/>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p>
    <w:p w:rsidR="004A3798" w:rsidRPr="0085313E" w:rsidRDefault="004A3798" w:rsidP="009A0D13">
      <w:pPr>
        <w:pStyle w:val="Default"/>
        <w:spacing w:line="300" w:lineRule="exact"/>
        <w:jc w:val="both"/>
        <w:rPr>
          <w:rFonts w:ascii="Tahoma" w:hAnsi="Tahoma" w:cs="Tahoma"/>
          <w:b/>
          <w:color w:val="auto"/>
          <w:sz w:val="22"/>
          <w:szCs w:val="22"/>
        </w:rPr>
      </w:pPr>
    </w:p>
    <w:p w:rsidR="0085313E" w:rsidRPr="0085313E" w:rsidRDefault="0085313E" w:rsidP="009A0D13">
      <w:pPr>
        <w:pStyle w:val="Default"/>
        <w:spacing w:line="300" w:lineRule="exact"/>
        <w:jc w:val="both"/>
        <w:rPr>
          <w:rFonts w:ascii="Tahoma" w:hAnsi="Tahoma" w:cs="Tahoma"/>
          <w:b/>
          <w:color w:val="auto"/>
          <w:sz w:val="22"/>
          <w:szCs w:val="22"/>
        </w:rPr>
      </w:pPr>
    </w:p>
    <w:p w:rsidR="0085313E" w:rsidRPr="0085313E" w:rsidRDefault="0085313E" w:rsidP="009A0D13">
      <w:pPr>
        <w:pStyle w:val="Default"/>
        <w:spacing w:line="300" w:lineRule="exact"/>
        <w:jc w:val="both"/>
        <w:rPr>
          <w:rFonts w:ascii="Tahoma" w:hAnsi="Tahoma" w:cs="Tahoma"/>
          <w:b/>
          <w:color w:val="auto"/>
          <w:sz w:val="22"/>
          <w:szCs w:val="22"/>
        </w:rPr>
      </w:pPr>
    </w:p>
    <w:p w:rsidR="0085313E" w:rsidRPr="0085313E" w:rsidRDefault="0085313E" w:rsidP="009A0D13">
      <w:pPr>
        <w:pStyle w:val="Default"/>
        <w:spacing w:line="300" w:lineRule="exact"/>
        <w:jc w:val="both"/>
        <w:rPr>
          <w:rFonts w:ascii="Tahoma" w:hAnsi="Tahoma" w:cs="Tahoma"/>
          <w:b/>
          <w:color w:val="auto"/>
          <w:sz w:val="22"/>
          <w:szCs w:val="22"/>
        </w:rPr>
      </w:pPr>
    </w:p>
    <w:p w:rsidR="0085313E" w:rsidRPr="0085313E" w:rsidRDefault="0085313E" w:rsidP="009A0D13">
      <w:pPr>
        <w:pStyle w:val="Default"/>
        <w:spacing w:line="300" w:lineRule="exact"/>
        <w:jc w:val="both"/>
        <w:rPr>
          <w:rFonts w:ascii="Tahoma" w:hAnsi="Tahoma" w:cs="Tahoma"/>
          <w:b/>
          <w:color w:val="auto"/>
          <w:sz w:val="22"/>
          <w:szCs w:val="22"/>
        </w:rPr>
      </w:pPr>
    </w:p>
    <w:p w:rsidR="0085313E" w:rsidRPr="0085313E" w:rsidRDefault="0085313E" w:rsidP="004A3798">
      <w:pPr>
        <w:pStyle w:val="Default"/>
        <w:spacing w:line="300" w:lineRule="exact"/>
        <w:jc w:val="both"/>
        <w:rPr>
          <w:rFonts w:ascii="Tahoma" w:hAnsi="Tahoma" w:cs="Tahoma"/>
          <w:b/>
          <w:color w:val="auto"/>
          <w:sz w:val="22"/>
          <w:szCs w:val="22"/>
        </w:rPr>
      </w:pPr>
    </w:p>
    <w:p w:rsidR="00590A9D" w:rsidRPr="0085313E" w:rsidRDefault="001C593C" w:rsidP="004A3798">
      <w:pPr>
        <w:pStyle w:val="Default"/>
        <w:spacing w:line="300" w:lineRule="exact"/>
        <w:jc w:val="both"/>
        <w:rPr>
          <w:rFonts w:ascii="Tahoma" w:hAnsi="Tahoma" w:cs="Tahoma"/>
          <w:color w:val="auto"/>
          <w:sz w:val="22"/>
          <w:szCs w:val="22"/>
        </w:rPr>
      </w:pPr>
      <w:r w:rsidRPr="0085313E">
        <w:rPr>
          <w:rFonts w:ascii="Tahoma" w:hAnsi="Tahoma" w:cs="Tahoma"/>
          <w:b/>
          <w:color w:val="auto"/>
          <w:sz w:val="22"/>
          <w:szCs w:val="22"/>
        </w:rPr>
        <w:t>Proteger</w:t>
      </w:r>
      <w:r w:rsidR="00637FA8" w:rsidRPr="0085313E">
        <w:rPr>
          <w:rFonts w:ascii="Tahoma" w:hAnsi="Tahoma" w:cs="Tahoma"/>
          <w:b/>
          <w:color w:val="auto"/>
          <w:sz w:val="22"/>
          <w:szCs w:val="22"/>
        </w:rPr>
        <w:t>,</w:t>
      </w:r>
      <w:r w:rsidRPr="0085313E">
        <w:rPr>
          <w:rFonts w:ascii="Tahoma" w:hAnsi="Tahoma" w:cs="Tahoma"/>
          <w:color w:val="auto"/>
          <w:sz w:val="22"/>
          <w:szCs w:val="22"/>
        </w:rPr>
        <w:t xml:space="preserve"> tanto al accidentado o enfermo como a uno mismo o a los demás.</w:t>
      </w:r>
      <w:r w:rsidR="00590A9D" w:rsidRPr="0085313E">
        <w:rPr>
          <w:rFonts w:ascii="Tahoma" w:hAnsi="Tahoma" w:cs="Tahoma"/>
          <w:color w:val="auto"/>
          <w:sz w:val="22"/>
          <w:szCs w:val="22"/>
        </w:rPr>
        <w:t xml:space="preserve"> Idealmente </w:t>
      </w:r>
      <w:r w:rsidR="00ED0509">
        <w:rPr>
          <w:rFonts w:ascii="Tahoma" w:hAnsi="Tahoma" w:cs="Tahoma"/>
          <w:color w:val="auto"/>
          <w:sz w:val="22"/>
          <w:szCs w:val="22"/>
        </w:rPr>
        <w:t>el alumno</w:t>
      </w:r>
      <w:r w:rsidR="00637FA8" w:rsidRPr="0085313E">
        <w:rPr>
          <w:rFonts w:ascii="Tahoma" w:hAnsi="Tahoma" w:cs="Tahoma"/>
          <w:color w:val="auto"/>
          <w:sz w:val="22"/>
          <w:szCs w:val="22"/>
        </w:rPr>
        <w:t xml:space="preserve"> debe ser </w:t>
      </w:r>
      <w:r w:rsidR="00ED0509" w:rsidRPr="0085313E">
        <w:rPr>
          <w:rFonts w:ascii="Tahoma" w:hAnsi="Tahoma" w:cs="Tahoma"/>
          <w:color w:val="auto"/>
          <w:sz w:val="22"/>
          <w:szCs w:val="22"/>
        </w:rPr>
        <w:t>atendido</w:t>
      </w:r>
      <w:r w:rsidR="00590A9D" w:rsidRPr="0085313E">
        <w:rPr>
          <w:rFonts w:ascii="Tahoma" w:hAnsi="Tahoma" w:cs="Tahoma"/>
          <w:color w:val="auto"/>
          <w:sz w:val="22"/>
          <w:szCs w:val="22"/>
        </w:rPr>
        <w:t xml:space="preserve"> en el mismo lugar en el que se encuentra</w:t>
      </w:r>
      <w:r w:rsidR="00B75A76" w:rsidRPr="0085313E">
        <w:rPr>
          <w:rFonts w:ascii="Tahoma" w:hAnsi="Tahoma" w:cs="Tahoma"/>
          <w:color w:val="auto"/>
          <w:sz w:val="22"/>
          <w:szCs w:val="22"/>
        </w:rPr>
        <w:t>. S</w:t>
      </w:r>
      <w:r w:rsidR="00590A9D" w:rsidRPr="0085313E">
        <w:rPr>
          <w:rFonts w:ascii="Tahoma" w:hAnsi="Tahoma" w:cs="Tahoma"/>
          <w:color w:val="auto"/>
          <w:sz w:val="22"/>
          <w:szCs w:val="22"/>
        </w:rPr>
        <w:t xml:space="preserve">i esto no es posible porque la zona </w:t>
      </w:r>
      <w:r w:rsidR="004A3798" w:rsidRPr="0085313E">
        <w:rPr>
          <w:rFonts w:ascii="Tahoma" w:hAnsi="Tahoma" w:cs="Tahoma"/>
          <w:color w:val="auto"/>
          <w:sz w:val="22"/>
          <w:szCs w:val="22"/>
        </w:rPr>
        <w:t>es peligrosa</w:t>
      </w:r>
      <w:r w:rsidR="00F64EC1" w:rsidRPr="0085313E">
        <w:rPr>
          <w:rFonts w:ascii="Tahoma" w:hAnsi="Tahoma" w:cs="Tahoma"/>
          <w:color w:val="auto"/>
          <w:sz w:val="22"/>
          <w:szCs w:val="22"/>
        </w:rPr>
        <w:t>, se trasladará</w:t>
      </w:r>
      <w:r w:rsidR="004A3798" w:rsidRPr="0085313E">
        <w:rPr>
          <w:rFonts w:ascii="Tahoma" w:hAnsi="Tahoma" w:cs="Tahoma"/>
          <w:color w:val="auto"/>
          <w:sz w:val="22"/>
          <w:szCs w:val="22"/>
        </w:rPr>
        <w:t xml:space="preserve"> a un entorno más </w:t>
      </w:r>
      <w:r w:rsidR="004A3798" w:rsidRPr="0085313E">
        <w:rPr>
          <w:rFonts w:ascii="Tahoma" w:hAnsi="Tahoma" w:cs="Tahoma"/>
          <w:color w:val="auto"/>
          <w:sz w:val="22"/>
          <w:szCs w:val="22"/>
        </w:rPr>
        <w:lastRenderedPageBreak/>
        <w:t>seguro</w:t>
      </w:r>
      <w:r w:rsidR="00B75A76" w:rsidRPr="0085313E">
        <w:rPr>
          <w:rFonts w:ascii="Tahoma" w:hAnsi="Tahoma" w:cs="Tahoma"/>
          <w:color w:val="auto"/>
          <w:sz w:val="22"/>
          <w:szCs w:val="22"/>
        </w:rPr>
        <w:t xml:space="preserve">. En el caso de los accidentados </w:t>
      </w:r>
      <w:r w:rsidR="00485034" w:rsidRPr="0085313E">
        <w:rPr>
          <w:rFonts w:ascii="Tahoma" w:hAnsi="Tahoma" w:cs="Tahoma"/>
          <w:color w:val="auto"/>
          <w:sz w:val="22"/>
          <w:szCs w:val="22"/>
        </w:rPr>
        <w:t xml:space="preserve">con sospecha de lesión en </w:t>
      </w:r>
      <w:r w:rsidR="00637FA8" w:rsidRPr="0085313E">
        <w:rPr>
          <w:rFonts w:ascii="Tahoma" w:hAnsi="Tahoma" w:cs="Tahoma"/>
          <w:color w:val="auto"/>
          <w:sz w:val="22"/>
          <w:szCs w:val="22"/>
        </w:rPr>
        <w:t>cuello</w:t>
      </w:r>
      <w:r w:rsidR="00485034" w:rsidRPr="0085313E">
        <w:rPr>
          <w:rFonts w:ascii="Tahoma" w:hAnsi="Tahoma" w:cs="Tahoma"/>
          <w:color w:val="auto"/>
          <w:sz w:val="22"/>
          <w:szCs w:val="22"/>
        </w:rPr>
        <w:t xml:space="preserve">, </w:t>
      </w:r>
      <w:r w:rsidR="00B75A76" w:rsidRPr="0085313E">
        <w:rPr>
          <w:rFonts w:ascii="Tahoma" w:hAnsi="Tahoma" w:cs="Tahoma"/>
          <w:color w:val="auto"/>
          <w:sz w:val="22"/>
          <w:szCs w:val="22"/>
        </w:rPr>
        <w:t xml:space="preserve">la movilización </w:t>
      </w:r>
      <w:r w:rsidR="004A3798" w:rsidRPr="0085313E">
        <w:rPr>
          <w:rFonts w:ascii="Tahoma" w:hAnsi="Tahoma" w:cs="Tahoma"/>
          <w:color w:val="auto"/>
          <w:sz w:val="22"/>
          <w:szCs w:val="22"/>
        </w:rPr>
        <w:t>y traslado se</w:t>
      </w:r>
      <w:r w:rsidR="00B75A76" w:rsidRPr="0085313E">
        <w:rPr>
          <w:rFonts w:ascii="Tahoma" w:hAnsi="Tahoma" w:cs="Tahoma"/>
          <w:color w:val="auto"/>
          <w:sz w:val="22"/>
          <w:szCs w:val="22"/>
        </w:rPr>
        <w:t xml:space="preserve"> realizará</w:t>
      </w:r>
      <w:r w:rsidR="00F64EC1" w:rsidRPr="0085313E">
        <w:rPr>
          <w:rFonts w:ascii="Tahoma" w:hAnsi="Tahoma" w:cs="Tahoma"/>
          <w:color w:val="auto"/>
          <w:sz w:val="22"/>
          <w:szCs w:val="22"/>
        </w:rPr>
        <w:t xml:space="preserve"> </w:t>
      </w:r>
      <w:r w:rsidR="004A3798" w:rsidRPr="0085313E">
        <w:rPr>
          <w:rFonts w:ascii="Tahoma" w:hAnsi="Tahoma" w:cs="Tahoma"/>
          <w:color w:val="auto"/>
          <w:sz w:val="22"/>
          <w:szCs w:val="22"/>
        </w:rPr>
        <w:t>procurando mantener el eje cabeza-</w:t>
      </w:r>
      <w:r w:rsidR="005F3E4E">
        <w:rPr>
          <w:rFonts w:ascii="Tahoma" w:hAnsi="Tahoma" w:cs="Tahoma"/>
          <w:color w:val="auto"/>
          <w:sz w:val="22"/>
          <w:szCs w:val="22"/>
        </w:rPr>
        <w:t xml:space="preserve">cuello-tronco </w:t>
      </w:r>
      <w:r w:rsidR="00E57AD0" w:rsidRPr="0085313E">
        <w:rPr>
          <w:rFonts w:ascii="Tahoma" w:hAnsi="Tahoma" w:cs="Tahoma"/>
          <w:color w:val="auto"/>
          <w:sz w:val="22"/>
          <w:szCs w:val="22"/>
        </w:rPr>
        <w:t>alineado</w:t>
      </w:r>
      <w:r w:rsidR="004A3798" w:rsidRPr="0085313E">
        <w:rPr>
          <w:rFonts w:ascii="Tahoma" w:hAnsi="Tahoma" w:cs="Tahoma"/>
          <w:color w:val="auto"/>
          <w:sz w:val="22"/>
          <w:szCs w:val="22"/>
        </w:rPr>
        <w:t xml:space="preserve"> (movilización en bloque)</w:t>
      </w:r>
    </w:p>
    <w:p w:rsidR="00590A9D" w:rsidRPr="0085313E" w:rsidRDefault="00590A9D" w:rsidP="004A3798">
      <w:pPr>
        <w:pStyle w:val="Default"/>
        <w:spacing w:line="300" w:lineRule="exact"/>
        <w:jc w:val="both"/>
        <w:rPr>
          <w:rFonts w:ascii="Tahoma" w:hAnsi="Tahoma" w:cs="Tahoma"/>
          <w:sz w:val="22"/>
          <w:szCs w:val="22"/>
        </w:rPr>
      </w:pPr>
    </w:p>
    <w:p w:rsidR="006E48E3" w:rsidRPr="0085313E" w:rsidRDefault="006E48E3" w:rsidP="004A3798">
      <w:pPr>
        <w:pStyle w:val="Default"/>
        <w:spacing w:line="300" w:lineRule="exact"/>
        <w:jc w:val="both"/>
        <w:rPr>
          <w:rFonts w:ascii="Tahoma" w:hAnsi="Tahoma" w:cs="Tahoma"/>
          <w:sz w:val="22"/>
          <w:szCs w:val="22"/>
        </w:rPr>
      </w:pPr>
      <w:r w:rsidRPr="0085313E">
        <w:rPr>
          <w:rFonts w:ascii="Tahoma" w:hAnsi="Tahoma" w:cs="Tahoma"/>
          <w:b/>
          <w:sz w:val="22"/>
          <w:szCs w:val="22"/>
        </w:rPr>
        <w:t>Alertar</w:t>
      </w:r>
      <w:r w:rsidRPr="0085313E">
        <w:rPr>
          <w:rFonts w:ascii="Tahoma" w:hAnsi="Tahoma" w:cs="Tahoma"/>
          <w:sz w:val="22"/>
          <w:szCs w:val="22"/>
        </w:rPr>
        <w:t xml:space="preserve"> al Servicio de Emergencias Sanitarias a través del teléfono </w:t>
      </w:r>
      <w:r w:rsidR="00637FA8" w:rsidRPr="0085313E">
        <w:rPr>
          <w:rFonts w:ascii="Tahoma" w:hAnsi="Tahoma" w:cs="Tahoma"/>
          <w:sz w:val="22"/>
          <w:szCs w:val="22"/>
        </w:rPr>
        <w:t>1-1-2</w:t>
      </w:r>
      <w:r w:rsidRPr="0085313E">
        <w:rPr>
          <w:rFonts w:ascii="Tahoma" w:hAnsi="Tahoma" w:cs="Tahoma"/>
          <w:sz w:val="22"/>
          <w:szCs w:val="22"/>
        </w:rPr>
        <w:t>. Cuando hable con el personal sanitario recuerde:</w:t>
      </w:r>
    </w:p>
    <w:p w:rsidR="006E48E3" w:rsidRPr="0085313E" w:rsidRDefault="006E48E3" w:rsidP="00C558E7">
      <w:pPr>
        <w:pStyle w:val="Default"/>
        <w:numPr>
          <w:ilvl w:val="0"/>
          <w:numId w:val="13"/>
        </w:numPr>
        <w:spacing w:line="300" w:lineRule="exact"/>
        <w:jc w:val="both"/>
        <w:rPr>
          <w:rFonts w:ascii="Tahoma" w:hAnsi="Tahoma" w:cs="Tahoma"/>
          <w:sz w:val="22"/>
          <w:szCs w:val="22"/>
        </w:rPr>
      </w:pPr>
      <w:r w:rsidRPr="0085313E">
        <w:rPr>
          <w:rFonts w:ascii="Tahoma" w:hAnsi="Tahoma" w:cs="Tahoma"/>
          <w:sz w:val="22"/>
          <w:szCs w:val="22"/>
        </w:rPr>
        <w:t>Mantener la calma.</w:t>
      </w:r>
    </w:p>
    <w:p w:rsidR="00B75A76" w:rsidRPr="0085313E" w:rsidRDefault="00485034" w:rsidP="00C558E7">
      <w:pPr>
        <w:pStyle w:val="Default"/>
        <w:numPr>
          <w:ilvl w:val="0"/>
          <w:numId w:val="13"/>
        </w:numPr>
        <w:spacing w:line="300" w:lineRule="exact"/>
        <w:jc w:val="both"/>
        <w:rPr>
          <w:rFonts w:ascii="Tahoma" w:hAnsi="Tahoma" w:cs="Tahoma"/>
          <w:sz w:val="22"/>
          <w:szCs w:val="22"/>
        </w:rPr>
      </w:pPr>
      <w:r w:rsidRPr="0085313E">
        <w:rPr>
          <w:rFonts w:ascii="Tahoma" w:hAnsi="Tahoma" w:cs="Tahoma"/>
          <w:sz w:val="22"/>
          <w:szCs w:val="22"/>
        </w:rPr>
        <w:t>Identificarse y proporcionar un número de teléfono para que el personal sanitario pueda mantener el contacto con usted.</w:t>
      </w:r>
    </w:p>
    <w:p w:rsidR="006E48E3" w:rsidRPr="0085313E" w:rsidRDefault="006E48E3" w:rsidP="00C558E7">
      <w:pPr>
        <w:pStyle w:val="Default"/>
        <w:numPr>
          <w:ilvl w:val="0"/>
          <w:numId w:val="13"/>
        </w:numPr>
        <w:spacing w:line="300" w:lineRule="exact"/>
        <w:jc w:val="both"/>
        <w:rPr>
          <w:rFonts w:ascii="Tahoma" w:hAnsi="Tahoma" w:cs="Tahoma"/>
          <w:sz w:val="22"/>
          <w:szCs w:val="22"/>
        </w:rPr>
      </w:pPr>
      <w:r w:rsidRPr="0085313E">
        <w:rPr>
          <w:rFonts w:ascii="Tahoma" w:hAnsi="Tahoma" w:cs="Tahoma"/>
          <w:sz w:val="22"/>
          <w:szCs w:val="22"/>
        </w:rPr>
        <w:t>Proporcion</w:t>
      </w:r>
      <w:r w:rsidR="00E56A40" w:rsidRPr="0085313E">
        <w:rPr>
          <w:rFonts w:ascii="Tahoma" w:hAnsi="Tahoma" w:cs="Tahoma"/>
          <w:sz w:val="22"/>
          <w:szCs w:val="22"/>
        </w:rPr>
        <w:t>ar</w:t>
      </w:r>
      <w:r w:rsidRPr="0085313E">
        <w:rPr>
          <w:rFonts w:ascii="Tahoma" w:hAnsi="Tahoma" w:cs="Tahoma"/>
          <w:sz w:val="22"/>
          <w:szCs w:val="22"/>
        </w:rPr>
        <w:t xml:space="preserve"> los datos de la localización </w:t>
      </w:r>
      <w:r w:rsidR="00E56A40" w:rsidRPr="0085313E">
        <w:rPr>
          <w:rFonts w:ascii="Tahoma" w:hAnsi="Tahoma" w:cs="Tahoma"/>
          <w:sz w:val="22"/>
          <w:szCs w:val="22"/>
        </w:rPr>
        <w:t>del paciente</w:t>
      </w:r>
      <w:r w:rsidRPr="0085313E">
        <w:rPr>
          <w:rFonts w:ascii="Tahoma" w:hAnsi="Tahoma" w:cs="Tahoma"/>
          <w:sz w:val="22"/>
          <w:szCs w:val="22"/>
        </w:rPr>
        <w:t xml:space="preserve"> con la mayor exactitud posible.</w:t>
      </w:r>
    </w:p>
    <w:p w:rsidR="006E48E3" w:rsidRPr="0085313E" w:rsidRDefault="006E48E3" w:rsidP="00C558E7">
      <w:pPr>
        <w:pStyle w:val="Default"/>
        <w:numPr>
          <w:ilvl w:val="0"/>
          <w:numId w:val="13"/>
        </w:numPr>
        <w:spacing w:line="300" w:lineRule="exact"/>
        <w:jc w:val="both"/>
        <w:rPr>
          <w:rFonts w:ascii="Tahoma" w:hAnsi="Tahoma" w:cs="Tahoma"/>
          <w:sz w:val="22"/>
          <w:szCs w:val="22"/>
        </w:rPr>
      </w:pPr>
      <w:r w:rsidRPr="0085313E">
        <w:rPr>
          <w:rFonts w:ascii="Tahoma" w:hAnsi="Tahoma" w:cs="Tahoma"/>
          <w:sz w:val="22"/>
          <w:szCs w:val="22"/>
        </w:rPr>
        <w:t>Respond</w:t>
      </w:r>
      <w:r w:rsidR="00E56A40" w:rsidRPr="0085313E">
        <w:rPr>
          <w:rFonts w:ascii="Tahoma" w:hAnsi="Tahoma" w:cs="Tahoma"/>
          <w:sz w:val="22"/>
          <w:szCs w:val="22"/>
        </w:rPr>
        <w:t>er</w:t>
      </w:r>
      <w:r w:rsidRPr="0085313E">
        <w:rPr>
          <w:rFonts w:ascii="Tahoma" w:hAnsi="Tahoma" w:cs="Tahoma"/>
          <w:sz w:val="22"/>
          <w:szCs w:val="22"/>
        </w:rPr>
        <w:t xml:space="preserve"> a las preguntas </w:t>
      </w:r>
      <w:r w:rsidR="00637FA8" w:rsidRPr="0085313E">
        <w:rPr>
          <w:rFonts w:ascii="Tahoma" w:hAnsi="Tahoma" w:cs="Tahoma"/>
          <w:sz w:val="22"/>
          <w:szCs w:val="22"/>
        </w:rPr>
        <w:t>d</w:t>
      </w:r>
      <w:r w:rsidR="00E56A40" w:rsidRPr="0085313E">
        <w:rPr>
          <w:rFonts w:ascii="Tahoma" w:hAnsi="Tahoma" w:cs="Tahoma"/>
          <w:sz w:val="22"/>
          <w:szCs w:val="22"/>
        </w:rPr>
        <w:t xml:space="preserve">el personal sanitario </w:t>
      </w:r>
      <w:r w:rsidR="00637FA8" w:rsidRPr="0085313E">
        <w:rPr>
          <w:rFonts w:ascii="Tahoma" w:hAnsi="Tahoma" w:cs="Tahoma"/>
          <w:sz w:val="22"/>
          <w:szCs w:val="22"/>
        </w:rPr>
        <w:t xml:space="preserve">(que </w:t>
      </w:r>
      <w:r w:rsidR="00E56A40" w:rsidRPr="0085313E">
        <w:rPr>
          <w:rFonts w:ascii="Tahoma" w:hAnsi="Tahoma" w:cs="Tahoma"/>
          <w:sz w:val="22"/>
          <w:szCs w:val="22"/>
        </w:rPr>
        <w:t>realizará para conocer el estado del paciente</w:t>
      </w:r>
      <w:r w:rsidR="00637FA8" w:rsidRPr="0085313E">
        <w:rPr>
          <w:rFonts w:ascii="Tahoma" w:hAnsi="Tahoma" w:cs="Tahoma"/>
          <w:sz w:val="22"/>
          <w:szCs w:val="22"/>
        </w:rPr>
        <w:t>).</w:t>
      </w:r>
    </w:p>
    <w:p w:rsidR="00E56A40" w:rsidRPr="0085313E" w:rsidRDefault="00E56A40" w:rsidP="00C558E7">
      <w:pPr>
        <w:pStyle w:val="Default"/>
        <w:numPr>
          <w:ilvl w:val="0"/>
          <w:numId w:val="13"/>
        </w:numPr>
        <w:spacing w:line="300" w:lineRule="exact"/>
        <w:jc w:val="both"/>
        <w:rPr>
          <w:rFonts w:ascii="Tahoma" w:hAnsi="Tahoma" w:cs="Tahoma"/>
          <w:sz w:val="22"/>
          <w:szCs w:val="22"/>
        </w:rPr>
      </w:pPr>
      <w:r w:rsidRPr="0085313E">
        <w:rPr>
          <w:rFonts w:ascii="Tahoma" w:hAnsi="Tahoma" w:cs="Tahoma"/>
          <w:sz w:val="22"/>
          <w:szCs w:val="22"/>
        </w:rPr>
        <w:t>No colgar el teléfono hasta que el personal sanitario se lo indique</w:t>
      </w:r>
      <w:r w:rsidR="00637FA8" w:rsidRPr="0085313E">
        <w:rPr>
          <w:rFonts w:ascii="Tahoma" w:hAnsi="Tahoma" w:cs="Tahoma"/>
          <w:sz w:val="22"/>
          <w:szCs w:val="22"/>
        </w:rPr>
        <w:t xml:space="preserve"> y no hacer uso del teléfono hasta que no se resuelva </w:t>
      </w:r>
      <w:r w:rsidR="00CB0CC3" w:rsidRPr="005F3E4E">
        <w:rPr>
          <w:rFonts w:ascii="Tahoma" w:hAnsi="Tahoma" w:cs="Tahoma"/>
          <w:color w:val="auto"/>
          <w:sz w:val="22"/>
          <w:szCs w:val="22"/>
        </w:rPr>
        <w:t>el</w:t>
      </w:r>
      <w:r w:rsidR="00CB0CC3">
        <w:rPr>
          <w:rFonts w:ascii="Tahoma" w:hAnsi="Tahoma" w:cs="Tahoma"/>
          <w:sz w:val="22"/>
          <w:szCs w:val="22"/>
        </w:rPr>
        <w:t xml:space="preserve"> </w:t>
      </w:r>
      <w:r w:rsidR="00637FA8" w:rsidRPr="0085313E">
        <w:rPr>
          <w:rFonts w:ascii="Tahoma" w:hAnsi="Tahoma" w:cs="Tahoma"/>
          <w:sz w:val="22"/>
          <w:szCs w:val="22"/>
        </w:rPr>
        <w:t>problema (puede que sea necesario contactar de nuevo</w:t>
      </w:r>
      <w:r w:rsidR="0085313E">
        <w:rPr>
          <w:rFonts w:ascii="Tahoma" w:hAnsi="Tahoma" w:cs="Tahoma"/>
          <w:sz w:val="22"/>
          <w:szCs w:val="22"/>
        </w:rPr>
        <w:t xml:space="preserve"> con usted</w:t>
      </w:r>
      <w:r w:rsidR="00637FA8" w:rsidRPr="0085313E">
        <w:rPr>
          <w:rFonts w:ascii="Tahoma" w:hAnsi="Tahoma" w:cs="Tahoma"/>
          <w:sz w:val="22"/>
          <w:szCs w:val="22"/>
        </w:rPr>
        <w:t>).</w:t>
      </w:r>
    </w:p>
    <w:p w:rsidR="006E48E3" w:rsidRPr="0085313E" w:rsidRDefault="006E48E3" w:rsidP="004A3798">
      <w:pPr>
        <w:pStyle w:val="Default"/>
        <w:spacing w:line="300" w:lineRule="exact"/>
        <w:jc w:val="both"/>
        <w:rPr>
          <w:rFonts w:ascii="Tahoma" w:hAnsi="Tahoma" w:cs="Tahoma"/>
          <w:sz w:val="22"/>
          <w:szCs w:val="22"/>
        </w:rPr>
      </w:pPr>
    </w:p>
    <w:p w:rsidR="006545C0" w:rsidRPr="0085313E" w:rsidRDefault="006E48E3" w:rsidP="004A3798">
      <w:pPr>
        <w:pStyle w:val="Default"/>
        <w:spacing w:line="300" w:lineRule="exact"/>
        <w:jc w:val="both"/>
        <w:rPr>
          <w:rFonts w:ascii="Tahoma" w:hAnsi="Tahoma" w:cs="Tahoma"/>
          <w:sz w:val="22"/>
          <w:szCs w:val="22"/>
        </w:rPr>
      </w:pPr>
      <w:r w:rsidRPr="0085313E">
        <w:rPr>
          <w:rFonts w:ascii="Tahoma" w:hAnsi="Tahoma" w:cs="Tahoma"/>
          <w:b/>
          <w:sz w:val="22"/>
          <w:szCs w:val="22"/>
        </w:rPr>
        <w:t xml:space="preserve"> </w:t>
      </w:r>
      <w:r w:rsidR="00E56A40" w:rsidRPr="0085313E">
        <w:rPr>
          <w:rFonts w:ascii="Tahoma" w:hAnsi="Tahoma" w:cs="Tahoma"/>
          <w:b/>
          <w:sz w:val="22"/>
          <w:szCs w:val="22"/>
        </w:rPr>
        <w:t>Socorrer</w:t>
      </w:r>
      <w:r w:rsidR="00E56A40" w:rsidRPr="0085313E">
        <w:rPr>
          <w:rFonts w:ascii="Tahoma" w:hAnsi="Tahoma" w:cs="Tahoma"/>
          <w:sz w:val="22"/>
          <w:szCs w:val="22"/>
        </w:rPr>
        <w:t>. A</w:t>
      </w:r>
      <w:r w:rsidR="006545C0" w:rsidRPr="0085313E">
        <w:rPr>
          <w:rFonts w:ascii="Tahoma" w:hAnsi="Tahoma" w:cs="Tahoma"/>
          <w:sz w:val="22"/>
          <w:szCs w:val="22"/>
        </w:rPr>
        <w:t xml:space="preserve">tender </w:t>
      </w:r>
      <w:r w:rsidR="00ED0509" w:rsidRPr="0085313E">
        <w:rPr>
          <w:rFonts w:ascii="Tahoma" w:hAnsi="Tahoma" w:cs="Tahoma"/>
          <w:sz w:val="22"/>
          <w:szCs w:val="22"/>
        </w:rPr>
        <w:t>al</w:t>
      </w:r>
      <w:r w:rsidR="00ED0509">
        <w:rPr>
          <w:rFonts w:ascii="Tahoma" w:hAnsi="Tahoma" w:cs="Tahoma"/>
          <w:sz w:val="22"/>
          <w:szCs w:val="22"/>
        </w:rPr>
        <w:t xml:space="preserve"> alumno</w:t>
      </w:r>
      <w:r w:rsidR="006545C0" w:rsidRPr="0085313E">
        <w:rPr>
          <w:rFonts w:ascii="Tahoma" w:hAnsi="Tahoma" w:cs="Tahoma"/>
          <w:sz w:val="22"/>
          <w:szCs w:val="22"/>
        </w:rPr>
        <w:t xml:space="preserve"> hasta que llegue asistencia sanitaria</w:t>
      </w:r>
      <w:r w:rsidR="00485034" w:rsidRPr="0085313E">
        <w:rPr>
          <w:rFonts w:ascii="Tahoma" w:hAnsi="Tahoma" w:cs="Tahoma"/>
          <w:sz w:val="22"/>
          <w:szCs w:val="22"/>
        </w:rPr>
        <w:t>.</w:t>
      </w:r>
      <w:r w:rsidR="00B75A76" w:rsidRPr="0085313E">
        <w:rPr>
          <w:rFonts w:ascii="Tahoma" w:hAnsi="Tahoma" w:cs="Tahoma"/>
          <w:sz w:val="22"/>
          <w:szCs w:val="22"/>
        </w:rPr>
        <w:t xml:space="preserve"> Si ha contactado con Emergencias Sanitarias, los profesionales de este servicio le proporcionarán las indicaciones necesarias para </w:t>
      </w:r>
      <w:r w:rsidR="00ED0509">
        <w:rPr>
          <w:rFonts w:ascii="Tahoma" w:hAnsi="Tahoma" w:cs="Tahoma"/>
          <w:sz w:val="22"/>
          <w:szCs w:val="22"/>
        </w:rPr>
        <w:t xml:space="preserve">prestar los </w:t>
      </w:r>
      <w:r w:rsidR="005F3E4E">
        <w:rPr>
          <w:rFonts w:ascii="Tahoma" w:hAnsi="Tahoma" w:cs="Tahoma"/>
          <w:sz w:val="22"/>
          <w:szCs w:val="22"/>
        </w:rPr>
        <w:t>P</w:t>
      </w:r>
      <w:r w:rsidR="00ED0509">
        <w:rPr>
          <w:rFonts w:ascii="Tahoma" w:hAnsi="Tahoma" w:cs="Tahoma"/>
          <w:sz w:val="22"/>
          <w:szCs w:val="22"/>
        </w:rPr>
        <w:t xml:space="preserve">rimeros </w:t>
      </w:r>
      <w:r w:rsidR="005F3E4E">
        <w:rPr>
          <w:rFonts w:ascii="Tahoma" w:hAnsi="Tahoma" w:cs="Tahoma"/>
          <w:sz w:val="22"/>
          <w:szCs w:val="22"/>
        </w:rPr>
        <w:t>A</w:t>
      </w:r>
      <w:r w:rsidR="00ED0509">
        <w:rPr>
          <w:rFonts w:ascii="Tahoma" w:hAnsi="Tahoma" w:cs="Tahoma"/>
          <w:sz w:val="22"/>
          <w:szCs w:val="22"/>
        </w:rPr>
        <w:t>uxilios</w:t>
      </w:r>
      <w:r w:rsidR="00B75A76" w:rsidRPr="0085313E">
        <w:rPr>
          <w:rFonts w:ascii="Tahoma" w:hAnsi="Tahoma" w:cs="Tahoma"/>
          <w:sz w:val="22"/>
          <w:szCs w:val="22"/>
        </w:rPr>
        <w:t>.</w:t>
      </w:r>
      <w:r w:rsidR="00485034" w:rsidRPr="0085313E">
        <w:rPr>
          <w:rFonts w:ascii="Tahoma" w:hAnsi="Tahoma" w:cs="Tahoma"/>
          <w:sz w:val="22"/>
          <w:szCs w:val="22"/>
        </w:rPr>
        <w:t xml:space="preserve"> No obstante, en las siguientes páginas se describen numerosas maniobras que, sin precisar ningún conocimiento ni entrenamiento, pueden ser puestas en práctica hasta la llegada de los servicios sanitarios.</w:t>
      </w:r>
    </w:p>
    <w:p w:rsidR="006E48E3" w:rsidRPr="0085313E" w:rsidRDefault="006E48E3" w:rsidP="009A0D13">
      <w:pPr>
        <w:pStyle w:val="Default"/>
        <w:spacing w:line="300" w:lineRule="exact"/>
        <w:jc w:val="both"/>
        <w:rPr>
          <w:rFonts w:ascii="Tahoma" w:hAnsi="Tahoma" w:cs="Tahoma"/>
          <w:sz w:val="22"/>
          <w:szCs w:val="22"/>
        </w:rPr>
      </w:pPr>
    </w:p>
    <w:p w:rsidR="00637FA8" w:rsidRPr="0085313E" w:rsidRDefault="00637FA8" w:rsidP="009A0D13">
      <w:pPr>
        <w:pStyle w:val="Default"/>
        <w:spacing w:line="300" w:lineRule="exact"/>
        <w:jc w:val="both"/>
        <w:rPr>
          <w:rFonts w:ascii="Tahoma" w:hAnsi="Tahoma" w:cs="Tahoma"/>
          <w:b/>
          <w:sz w:val="22"/>
          <w:szCs w:val="22"/>
        </w:rPr>
      </w:pPr>
    </w:p>
    <w:p w:rsidR="00485034" w:rsidRPr="0085313E" w:rsidRDefault="00485034" w:rsidP="009A0D13">
      <w:pPr>
        <w:pStyle w:val="Default"/>
        <w:spacing w:line="300" w:lineRule="exact"/>
        <w:jc w:val="both"/>
        <w:rPr>
          <w:rFonts w:ascii="Tahoma" w:hAnsi="Tahoma" w:cs="Tahoma"/>
          <w:b/>
          <w:sz w:val="22"/>
          <w:szCs w:val="22"/>
        </w:rPr>
      </w:pPr>
      <w:r w:rsidRPr="0085313E">
        <w:rPr>
          <w:rFonts w:ascii="Tahoma" w:hAnsi="Tahoma" w:cs="Tahoma"/>
          <w:b/>
          <w:sz w:val="22"/>
          <w:szCs w:val="22"/>
        </w:rPr>
        <w:t>OTRAS RECOMENDACIONES</w:t>
      </w:r>
    </w:p>
    <w:p w:rsidR="00485034" w:rsidRPr="0085313E" w:rsidRDefault="00485034" w:rsidP="009A0D13">
      <w:pPr>
        <w:pStyle w:val="Default"/>
        <w:spacing w:line="300" w:lineRule="exact"/>
        <w:jc w:val="both"/>
        <w:rPr>
          <w:rFonts w:ascii="Tahoma" w:hAnsi="Tahoma" w:cs="Tahoma"/>
          <w:sz w:val="22"/>
          <w:szCs w:val="22"/>
        </w:rPr>
      </w:pPr>
    </w:p>
    <w:p w:rsidR="00485034" w:rsidRPr="0085313E" w:rsidRDefault="00485034" w:rsidP="00C558E7">
      <w:pPr>
        <w:pStyle w:val="Default"/>
        <w:numPr>
          <w:ilvl w:val="0"/>
          <w:numId w:val="35"/>
        </w:numPr>
        <w:spacing w:line="300" w:lineRule="exact"/>
        <w:ind w:left="360"/>
        <w:jc w:val="both"/>
        <w:rPr>
          <w:rFonts w:ascii="Tahoma" w:hAnsi="Tahoma" w:cs="Tahoma"/>
          <w:sz w:val="22"/>
          <w:szCs w:val="22"/>
        </w:rPr>
      </w:pPr>
      <w:r w:rsidRPr="0085313E">
        <w:rPr>
          <w:rFonts w:ascii="Tahoma" w:hAnsi="Tahoma" w:cs="Tahoma"/>
          <w:sz w:val="22"/>
          <w:szCs w:val="22"/>
        </w:rPr>
        <w:t xml:space="preserve">Siempre que </w:t>
      </w:r>
      <w:r w:rsidR="004A3798" w:rsidRPr="0085313E">
        <w:rPr>
          <w:rFonts w:ascii="Tahoma" w:hAnsi="Tahoma" w:cs="Tahoma"/>
          <w:sz w:val="22"/>
          <w:szCs w:val="22"/>
        </w:rPr>
        <w:t>lo</w:t>
      </w:r>
      <w:r w:rsidRPr="0085313E">
        <w:rPr>
          <w:rFonts w:ascii="Tahoma" w:hAnsi="Tahoma" w:cs="Tahoma"/>
          <w:sz w:val="22"/>
          <w:szCs w:val="22"/>
        </w:rPr>
        <w:t xml:space="preserve"> estime necesario, puede llamar a </w:t>
      </w:r>
      <w:r w:rsidR="00410D11" w:rsidRPr="00410D11">
        <w:rPr>
          <w:rFonts w:ascii="Tahoma" w:hAnsi="Tahoma" w:cs="Tahoma"/>
          <w:color w:val="auto"/>
          <w:sz w:val="22"/>
          <w:szCs w:val="22"/>
        </w:rPr>
        <w:t>Emergencias Sanitarias</w:t>
      </w:r>
      <w:r w:rsidR="00410D11" w:rsidRPr="0085313E">
        <w:rPr>
          <w:rFonts w:ascii="Tahoma" w:hAnsi="Tahoma" w:cs="Tahoma"/>
          <w:sz w:val="22"/>
          <w:szCs w:val="22"/>
        </w:rPr>
        <w:t xml:space="preserve"> </w:t>
      </w:r>
      <w:r w:rsidRPr="0085313E">
        <w:rPr>
          <w:rFonts w:ascii="Tahoma" w:hAnsi="Tahoma" w:cs="Tahoma"/>
          <w:sz w:val="22"/>
          <w:szCs w:val="22"/>
        </w:rPr>
        <w:t xml:space="preserve">marcando el teléfono </w:t>
      </w:r>
      <w:r w:rsidR="00637FA8" w:rsidRPr="0085313E">
        <w:rPr>
          <w:rFonts w:ascii="Tahoma" w:hAnsi="Tahoma" w:cs="Tahoma"/>
          <w:sz w:val="22"/>
          <w:szCs w:val="22"/>
        </w:rPr>
        <w:t>1-1-2</w:t>
      </w:r>
      <w:r w:rsidRPr="0085313E">
        <w:rPr>
          <w:rFonts w:ascii="Tahoma" w:hAnsi="Tahoma" w:cs="Tahoma"/>
          <w:sz w:val="22"/>
          <w:szCs w:val="22"/>
        </w:rPr>
        <w:t xml:space="preserve"> o acudir a un Centro Sanitario. </w:t>
      </w:r>
    </w:p>
    <w:p w:rsidR="00485034" w:rsidRPr="0085313E" w:rsidRDefault="00485034" w:rsidP="00C558E7">
      <w:pPr>
        <w:pStyle w:val="Default"/>
        <w:numPr>
          <w:ilvl w:val="0"/>
          <w:numId w:val="35"/>
        </w:numPr>
        <w:spacing w:line="300" w:lineRule="exact"/>
        <w:ind w:left="360"/>
        <w:jc w:val="both"/>
        <w:rPr>
          <w:rFonts w:ascii="Tahoma" w:hAnsi="Tahoma" w:cs="Tahoma"/>
          <w:sz w:val="22"/>
          <w:szCs w:val="22"/>
        </w:rPr>
      </w:pPr>
      <w:r w:rsidRPr="0085313E">
        <w:rPr>
          <w:rFonts w:ascii="Tahoma" w:hAnsi="Tahoma" w:cs="Tahoma"/>
          <w:sz w:val="22"/>
          <w:szCs w:val="22"/>
        </w:rPr>
        <w:t xml:space="preserve">Ante sospecha de traumatismo </w:t>
      </w:r>
      <w:r w:rsidR="00637FA8" w:rsidRPr="0085313E">
        <w:rPr>
          <w:rFonts w:ascii="Tahoma" w:hAnsi="Tahoma" w:cs="Tahoma"/>
          <w:sz w:val="22"/>
          <w:szCs w:val="22"/>
        </w:rPr>
        <w:t>en cuello</w:t>
      </w:r>
      <w:r w:rsidRPr="0085313E">
        <w:rPr>
          <w:rFonts w:ascii="Tahoma" w:hAnsi="Tahoma" w:cs="Tahoma"/>
          <w:sz w:val="22"/>
          <w:szCs w:val="22"/>
        </w:rPr>
        <w:t xml:space="preserve"> NO MOVILIZAR </w:t>
      </w:r>
      <w:r w:rsidRPr="005F3E4E">
        <w:rPr>
          <w:rFonts w:ascii="Tahoma" w:hAnsi="Tahoma" w:cs="Tahoma"/>
          <w:color w:val="auto"/>
          <w:sz w:val="22"/>
          <w:szCs w:val="22"/>
        </w:rPr>
        <w:t>a</w:t>
      </w:r>
      <w:r w:rsidR="00CB0CC3" w:rsidRPr="005F3E4E">
        <w:rPr>
          <w:rFonts w:ascii="Tahoma" w:hAnsi="Tahoma" w:cs="Tahoma"/>
          <w:color w:val="auto"/>
          <w:sz w:val="22"/>
          <w:szCs w:val="22"/>
        </w:rPr>
        <w:t>l</w:t>
      </w:r>
      <w:r w:rsidR="00547D72" w:rsidRPr="00CB0CC3">
        <w:rPr>
          <w:rFonts w:ascii="Tahoma" w:hAnsi="Tahoma" w:cs="Tahoma"/>
          <w:color w:val="FF0000"/>
          <w:sz w:val="22"/>
          <w:szCs w:val="22"/>
        </w:rPr>
        <w:t xml:space="preserve"> </w:t>
      </w:r>
      <w:r w:rsidR="00ED0509">
        <w:rPr>
          <w:rFonts w:ascii="Tahoma" w:hAnsi="Tahoma" w:cs="Tahoma"/>
          <w:sz w:val="22"/>
          <w:szCs w:val="22"/>
        </w:rPr>
        <w:t>alumno</w:t>
      </w:r>
      <w:r w:rsidRPr="0085313E">
        <w:rPr>
          <w:rFonts w:ascii="Tahoma" w:hAnsi="Tahoma" w:cs="Tahoma"/>
          <w:sz w:val="22"/>
          <w:szCs w:val="22"/>
        </w:rPr>
        <w:t>, salvo que el lugar donde se encuentre sea una zona peligrosa.</w:t>
      </w:r>
      <w:r w:rsidR="0085313E">
        <w:rPr>
          <w:rFonts w:ascii="Tahoma" w:hAnsi="Tahoma" w:cs="Tahoma"/>
          <w:sz w:val="22"/>
          <w:szCs w:val="22"/>
        </w:rPr>
        <w:t xml:space="preserve"> Si tiene que movilizarl</w:t>
      </w:r>
      <w:r w:rsidR="00CB0CC3" w:rsidRPr="005F3E4E">
        <w:rPr>
          <w:rFonts w:ascii="Tahoma" w:hAnsi="Tahoma" w:cs="Tahoma"/>
          <w:color w:val="auto"/>
          <w:sz w:val="22"/>
          <w:szCs w:val="22"/>
        </w:rPr>
        <w:t>e</w:t>
      </w:r>
      <w:r w:rsidR="0085313E" w:rsidRPr="00CB0CC3">
        <w:rPr>
          <w:rFonts w:ascii="Tahoma" w:hAnsi="Tahoma" w:cs="Tahoma"/>
          <w:color w:val="FF0000"/>
          <w:sz w:val="22"/>
          <w:szCs w:val="22"/>
        </w:rPr>
        <w:t xml:space="preserve"> </w:t>
      </w:r>
      <w:r w:rsidR="0085313E">
        <w:rPr>
          <w:rFonts w:ascii="Tahoma" w:hAnsi="Tahoma" w:cs="Tahoma"/>
          <w:sz w:val="22"/>
          <w:szCs w:val="22"/>
        </w:rPr>
        <w:t xml:space="preserve">procure hacerlo de tal forma que la </w:t>
      </w:r>
      <w:r w:rsidR="005F3E4E">
        <w:rPr>
          <w:rFonts w:ascii="Tahoma" w:hAnsi="Tahoma" w:cs="Tahoma"/>
          <w:sz w:val="22"/>
          <w:szCs w:val="22"/>
        </w:rPr>
        <w:t xml:space="preserve">cabeza, </w:t>
      </w:r>
      <w:r w:rsidR="0085313E">
        <w:rPr>
          <w:rFonts w:ascii="Tahoma" w:hAnsi="Tahoma" w:cs="Tahoma"/>
          <w:sz w:val="22"/>
          <w:szCs w:val="22"/>
        </w:rPr>
        <w:t>cuello y tronco permanezcan alineados.</w:t>
      </w:r>
    </w:p>
    <w:p w:rsidR="00485034" w:rsidRPr="0085313E" w:rsidRDefault="00485034" w:rsidP="00C558E7">
      <w:pPr>
        <w:pStyle w:val="Default"/>
        <w:numPr>
          <w:ilvl w:val="0"/>
          <w:numId w:val="35"/>
        </w:numPr>
        <w:spacing w:line="300" w:lineRule="exact"/>
        <w:ind w:left="360"/>
        <w:jc w:val="both"/>
        <w:rPr>
          <w:rFonts w:ascii="Tahoma" w:hAnsi="Tahoma" w:cs="Tahoma"/>
          <w:sz w:val="22"/>
          <w:szCs w:val="22"/>
        </w:rPr>
      </w:pPr>
      <w:r w:rsidRPr="0085313E">
        <w:rPr>
          <w:rFonts w:ascii="Tahoma" w:hAnsi="Tahoma" w:cs="Tahoma"/>
          <w:sz w:val="22"/>
          <w:szCs w:val="22"/>
        </w:rPr>
        <w:t xml:space="preserve">Informar a los padres o responsables del afectado lo antes posible. </w:t>
      </w:r>
    </w:p>
    <w:p w:rsidR="00485034" w:rsidRPr="0085313E" w:rsidRDefault="00485034" w:rsidP="00C558E7">
      <w:pPr>
        <w:pStyle w:val="Default"/>
        <w:numPr>
          <w:ilvl w:val="0"/>
          <w:numId w:val="35"/>
        </w:numPr>
        <w:spacing w:line="300" w:lineRule="exact"/>
        <w:ind w:left="360"/>
        <w:jc w:val="both"/>
        <w:rPr>
          <w:rFonts w:ascii="Tahoma" w:hAnsi="Tahoma" w:cs="Tahoma"/>
          <w:sz w:val="22"/>
          <w:szCs w:val="22"/>
        </w:rPr>
      </w:pPr>
      <w:r w:rsidRPr="0085313E">
        <w:rPr>
          <w:rFonts w:ascii="Tahoma" w:hAnsi="Tahoma" w:cs="Tahoma"/>
          <w:sz w:val="22"/>
          <w:szCs w:val="22"/>
        </w:rPr>
        <w:t xml:space="preserve">En caso de </w:t>
      </w:r>
      <w:r w:rsidR="00547D72" w:rsidRPr="0085313E">
        <w:rPr>
          <w:rFonts w:ascii="Tahoma" w:hAnsi="Tahoma" w:cs="Tahoma"/>
          <w:sz w:val="22"/>
          <w:szCs w:val="22"/>
        </w:rPr>
        <w:t xml:space="preserve">alumnos con </w:t>
      </w:r>
      <w:r w:rsidRPr="0085313E">
        <w:rPr>
          <w:rFonts w:ascii="Tahoma" w:hAnsi="Tahoma" w:cs="Tahoma"/>
          <w:sz w:val="22"/>
          <w:szCs w:val="22"/>
        </w:rPr>
        <w:t xml:space="preserve">enfermedades crónicas diagnosticadas, los padres, tutores o responsables directos deben informar al director del centro de dicha </w:t>
      </w:r>
      <w:r w:rsidRPr="0085313E">
        <w:rPr>
          <w:rFonts w:ascii="Tahoma" w:hAnsi="Tahoma" w:cs="Tahoma"/>
          <w:sz w:val="22"/>
          <w:szCs w:val="22"/>
        </w:rPr>
        <w:lastRenderedPageBreak/>
        <w:t xml:space="preserve">enfermedad al comienzo del curso, y aportar una fotocopia del informe médico, su tratamiento y las normas básicas de actuación ante posibles manifestaciones de la enfermedad, así como un permiso o autorización por escrito para que se le atienda o administre medicación en caso de urgencia hasta que pueda ser atendido por personal sanitario. </w:t>
      </w:r>
    </w:p>
    <w:p w:rsidR="00485034" w:rsidRPr="0085313E" w:rsidRDefault="00485034" w:rsidP="00C558E7">
      <w:pPr>
        <w:pStyle w:val="Default"/>
        <w:numPr>
          <w:ilvl w:val="0"/>
          <w:numId w:val="35"/>
        </w:numPr>
        <w:spacing w:line="300" w:lineRule="exact"/>
        <w:ind w:left="360"/>
        <w:jc w:val="both"/>
        <w:rPr>
          <w:rFonts w:ascii="Tahoma" w:hAnsi="Tahoma" w:cs="Tahoma"/>
          <w:sz w:val="22"/>
          <w:szCs w:val="22"/>
        </w:rPr>
      </w:pPr>
      <w:r w:rsidRPr="0085313E">
        <w:rPr>
          <w:rFonts w:ascii="Tahoma" w:hAnsi="Tahoma" w:cs="Tahoma"/>
          <w:sz w:val="22"/>
          <w:szCs w:val="22"/>
        </w:rPr>
        <w:t xml:space="preserve">Estos </w:t>
      </w:r>
      <w:r w:rsidR="00547D72" w:rsidRPr="0085313E">
        <w:rPr>
          <w:rFonts w:ascii="Tahoma" w:hAnsi="Tahoma" w:cs="Tahoma"/>
          <w:sz w:val="22"/>
          <w:szCs w:val="22"/>
        </w:rPr>
        <w:t>alumnos</w:t>
      </w:r>
      <w:r w:rsidRPr="0085313E">
        <w:rPr>
          <w:rFonts w:ascii="Tahoma" w:hAnsi="Tahoma" w:cs="Tahoma"/>
          <w:sz w:val="22"/>
          <w:szCs w:val="22"/>
        </w:rPr>
        <w:t xml:space="preserve"> deben llevar al colegio la medicación que puedan necesitar de cara a posibles manifestaciones de su enfermedad y/o complicaciones de la misma. Siempre bajo la responsabilidad de los padres. </w:t>
      </w:r>
    </w:p>
    <w:p w:rsidR="00485034" w:rsidRPr="0085313E" w:rsidRDefault="00485034" w:rsidP="004A3798">
      <w:pPr>
        <w:pStyle w:val="Default"/>
        <w:spacing w:line="300" w:lineRule="exact"/>
        <w:jc w:val="both"/>
        <w:rPr>
          <w:rFonts w:ascii="Tahoma" w:hAnsi="Tahoma" w:cs="Tahoma"/>
          <w:sz w:val="22"/>
          <w:szCs w:val="22"/>
        </w:rPr>
      </w:pPr>
    </w:p>
    <w:p w:rsidR="00485034" w:rsidRPr="0085313E" w:rsidRDefault="00485034" w:rsidP="009A0D13">
      <w:pPr>
        <w:pStyle w:val="Default"/>
        <w:spacing w:line="300" w:lineRule="exact"/>
        <w:jc w:val="both"/>
        <w:rPr>
          <w:rFonts w:ascii="Tahoma" w:hAnsi="Tahoma" w:cs="Tahoma"/>
          <w:sz w:val="22"/>
          <w:szCs w:val="22"/>
        </w:rPr>
      </w:pPr>
    </w:p>
    <w:p w:rsidR="00485034" w:rsidRPr="0085313E" w:rsidRDefault="00485034" w:rsidP="009A0D13">
      <w:pPr>
        <w:pStyle w:val="Default"/>
        <w:spacing w:line="300" w:lineRule="exact"/>
        <w:jc w:val="both"/>
        <w:rPr>
          <w:rFonts w:ascii="Tahoma" w:hAnsi="Tahoma" w:cs="Tahoma"/>
          <w:sz w:val="22"/>
          <w:szCs w:val="22"/>
        </w:rPr>
      </w:pPr>
    </w:p>
    <w:p w:rsidR="00485034" w:rsidRPr="0085313E" w:rsidRDefault="00485034" w:rsidP="009A0D13">
      <w:pPr>
        <w:pStyle w:val="Default"/>
        <w:spacing w:line="300" w:lineRule="exact"/>
        <w:jc w:val="both"/>
        <w:rPr>
          <w:rFonts w:ascii="Tahoma" w:hAnsi="Tahoma" w:cs="Tahoma"/>
          <w:sz w:val="22"/>
          <w:szCs w:val="22"/>
        </w:rPr>
      </w:pPr>
    </w:p>
    <w:p w:rsidR="00485034" w:rsidRPr="0085313E" w:rsidRDefault="00485034" w:rsidP="009A0D13">
      <w:pPr>
        <w:pStyle w:val="Default"/>
        <w:spacing w:line="300" w:lineRule="exact"/>
        <w:jc w:val="both"/>
        <w:rPr>
          <w:rFonts w:ascii="Tahoma" w:hAnsi="Tahoma" w:cs="Tahoma"/>
          <w:sz w:val="22"/>
          <w:szCs w:val="22"/>
        </w:rPr>
      </w:pPr>
    </w:p>
    <w:p w:rsidR="00485034" w:rsidRPr="0085313E" w:rsidRDefault="00485034" w:rsidP="009A0D13">
      <w:pPr>
        <w:pStyle w:val="Default"/>
        <w:spacing w:line="300" w:lineRule="exact"/>
        <w:jc w:val="both"/>
        <w:rPr>
          <w:rFonts w:ascii="Tahoma" w:hAnsi="Tahoma" w:cs="Tahoma"/>
          <w:sz w:val="22"/>
          <w:szCs w:val="22"/>
        </w:rPr>
      </w:pPr>
    </w:p>
    <w:p w:rsidR="00485034" w:rsidRPr="0085313E" w:rsidRDefault="00485034" w:rsidP="009A0D13">
      <w:pPr>
        <w:pStyle w:val="Default"/>
        <w:spacing w:line="300" w:lineRule="exact"/>
        <w:jc w:val="both"/>
        <w:rPr>
          <w:rFonts w:ascii="Tahoma" w:hAnsi="Tahoma" w:cs="Tahoma"/>
          <w:sz w:val="22"/>
          <w:szCs w:val="22"/>
        </w:rPr>
      </w:pPr>
    </w:p>
    <w:p w:rsidR="00485034" w:rsidRPr="0085313E" w:rsidRDefault="00485034" w:rsidP="009A0D13">
      <w:pPr>
        <w:pStyle w:val="Default"/>
        <w:spacing w:line="300" w:lineRule="exact"/>
        <w:jc w:val="both"/>
        <w:rPr>
          <w:rFonts w:ascii="Tahoma" w:hAnsi="Tahoma" w:cs="Tahoma"/>
          <w:sz w:val="22"/>
          <w:szCs w:val="22"/>
        </w:rPr>
      </w:pPr>
    </w:p>
    <w:p w:rsidR="00485034" w:rsidRPr="0085313E" w:rsidRDefault="00485034" w:rsidP="009A0D13">
      <w:pPr>
        <w:pStyle w:val="Default"/>
        <w:spacing w:line="300" w:lineRule="exact"/>
        <w:jc w:val="both"/>
        <w:rPr>
          <w:rFonts w:ascii="Tahoma" w:hAnsi="Tahoma" w:cs="Tahoma"/>
          <w:sz w:val="22"/>
          <w:szCs w:val="22"/>
        </w:rPr>
      </w:pPr>
    </w:p>
    <w:p w:rsidR="00485034" w:rsidRPr="0085313E" w:rsidRDefault="00485034" w:rsidP="009A0D13">
      <w:pPr>
        <w:pStyle w:val="Default"/>
        <w:spacing w:line="300" w:lineRule="exact"/>
        <w:jc w:val="both"/>
        <w:rPr>
          <w:rFonts w:ascii="Tahoma" w:hAnsi="Tahoma" w:cs="Tahoma"/>
          <w:sz w:val="22"/>
          <w:szCs w:val="22"/>
        </w:rPr>
      </w:pPr>
    </w:p>
    <w:p w:rsidR="00485034" w:rsidRPr="0085313E" w:rsidRDefault="00485034" w:rsidP="009A0D13">
      <w:pPr>
        <w:pStyle w:val="Default"/>
        <w:spacing w:line="300" w:lineRule="exact"/>
        <w:jc w:val="both"/>
        <w:rPr>
          <w:rFonts w:ascii="Tahoma" w:hAnsi="Tahoma" w:cs="Tahoma"/>
          <w:sz w:val="22"/>
          <w:szCs w:val="22"/>
        </w:rPr>
      </w:pPr>
    </w:p>
    <w:p w:rsidR="00485034" w:rsidRPr="0085313E" w:rsidRDefault="00485034" w:rsidP="009A0D13">
      <w:pPr>
        <w:pStyle w:val="Default"/>
        <w:spacing w:line="300" w:lineRule="exact"/>
        <w:jc w:val="both"/>
        <w:rPr>
          <w:rFonts w:ascii="Tahoma" w:hAnsi="Tahoma" w:cs="Tahoma"/>
          <w:sz w:val="22"/>
          <w:szCs w:val="22"/>
        </w:rPr>
      </w:pPr>
    </w:p>
    <w:p w:rsidR="00485034" w:rsidRPr="0085313E" w:rsidRDefault="00485034" w:rsidP="009A0D13">
      <w:pPr>
        <w:pStyle w:val="Default"/>
        <w:spacing w:line="300" w:lineRule="exact"/>
        <w:jc w:val="both"/>
        <w:rPr>
          <w:rFonts w:ascii="Tahoma" w:hAnsi="Tahoma" w:cs="Tahoma"/>
          <w:sz w:val="22"/>
          <w:szCs w:val="22"/>
        </w:rPr>
      </w:pPr>
    </w:p>
    <w:p w:rsidR="00485034" w:rsidRPr="0085313E" w:rsidRDefault="00485034" w:rsidP="009A0D13">
      <w:pPr>
        <w:pStyle w:val="Default"/>
        <w:spacing w:line="300" w:lineRule="exact"/>
        <w:jc w:val="both"/>
        <w:rPr>
          <w:rFonts w:ascii="Tahoma" w:hAnsi="Tahoma" w:cs="Tahoma"/>
          <w:sz w:val="22"/>
          <w:szCs w:val="22"/>
        </w:rPr>
      </w:pPr>
    </w:p>
    <w:p w:rsidR="00485034" w:rsidRPr="0085313E" w:rsidRDefault="00485034" w:rsidP="009A0D13">
      <w:pPr>
        <w:pStyle w:val="Default"/>
        <w:spacing w:line="300" w:lineRule="exact"/>
        <w:jc w:val="both"/>
        <w:rPr>
          <w:rFonts w:ascii="Tahoma" w:hAnsi="Tahoma" w:cs="Tahoma"/>
          <w:sz w:val="22"/>
          <w:szCs w:val="22"/>
        </w:rPr>
      </w:pPr>
    </w:p>
    <w:p w:rsidR="00485034" w:rsidRPr="0085313E" w:rsidRDefault="00485034" w:rsidP="009A0D13">
      <w:pPr>
        <w:pStyle w:val="Default"/>
        <w:spacing w:line="300" w:lineRule="exact"/>
        <w:jc w:val="both"/>
        <w:rPr>
          <w:rFonts w:ascii="Tahoma" w:hAnsi="Tahoma" w:cs="Tahoma"/>
          <w:sz w:val="22"/>
          <w:szCs w:val="22"/>
        </w:rPr>
      </w:pPr>
    </w:p>
    <w:p w:rsidR="00764EB3" w:rsidRPr="0085313E" w:rsidRDefault="00764EB3" w:rsidP="00764EB3">
      <w:pPr>
        <w:widowControl w:val="0"/>
        <w:pBdr>
          <w:bottom w:val="single" w:sz="4" w:space="1" w:color="auto"/>
          <w:right w:val="single" w:sz="4" w:space="4" w:color="auto"/>
        </w:pBdr>
        <w:autoSpaceDE w:val="0"/>
        <w:autoSpaceDN w:val="0"/>
        <w:adjustRightInd w:val="0"/>
        <w:spacing w:after="0" w:line="300" w:lineRule="exact"/>
        <w:jc w:val="both"/>
        <w:rPr>
          <w:rFonts w:ascii="Tahoma" w:eastAsiaTheme="minorEastAsia" w:hAnsi="Tahoma" w:cs="Tahoma"/>
          <w:b/>
          <w:color w:val="000000"/>
          <w:lang w:eastAsia="es-ES"/>
        </w:rPr>
      </w:pPr>
      <w:r w:rsidRPr="0085313E">
        <w:rPr>
          <w:rFonts w:ascii="Tahoma" w:eastAsiaTheme="minorEastAsia" w:hAnsi="Tahoma" w:cs="Tahoma"/>
          <w:b/>
          <w:color w:val="000000"/>
          <w:lang w:eastAsia="es-ES"/>
        </w:rPr>
        <w:t>BOTIQUÍN BÁSICO</w:t>
      </w:r>
    </w:p>
    <w:p w:rsidR="00764EB3" w:rsidRPr="0085313E" w:rsidRDefault="00764EB3" w:rsidP="00764EB3">
      <w:pPr>
        <w:pStyle w:val="Default"/>
        <w:spacing w:line="300" w:lineRule="exact"/>
        <w:jc w:val="both"/>
        <w:rPr>
          <w:rFonts w:ascii="Tahoma" w:hAnsi="Tahoma" w:cs="Tahoma"/>
          <w:b/>
          <w:sz w:val="22"/>
          <w:szCs w:val="22"/>
        </w:rPr>
      </w:pPr>
    </w:p>
    <w:p w:rsidR="00764EB3" w:rsidRPr="0085313E" w:rsidRDefault="00764EB3" w:rsidP="00764EB3">
      <w:pPr>
        <w:pStyle w:val="Default"/>
        <w:spacing w:line="300" w:lineRule="exact"/>
        <w:jc w:val="both"/>
        <w:rPr>
          <w:rFonts w:ascii="Tahoma" w:hAnsi="Tahoma" w:cs="Tahoma"/>
          <w:b/>
          <w:sz w:val="22"/>
          <w:szCs w:val="22"/>
        </w:rPr>
      </w:pPr>
      <w:r w:rsidRPr="0085313E">
        <w:rPr>
          <w:rFonts w:ascii="Tahoma" w:hAnsi="Tahoma" w:cs="Tahoma"/>
          <w:b/>
          <w:sz w:val="22"/>
          <w:szCs w:val="22"/>
        </w:rPr>
        <w:t>¿QUÉ ES? ¿EN QUÉ CONSISTE?</w:t>
      </w:r>
    </w:p>
    <w:p w:rsidR="00764EB3" w:rsidRPr="0085313E" w:rsidRDefault="00764EB3" w:rsidP="00764EB3">
      <w:pPr>
        <w:widowControl w:val="0"/>
        <w:autoSpaceDE w:val="0"/>
        <w:autoSpaceDN w:val="0"/>
        <w:adjustRightInd w:val="0"/>
        <w:spacing w:after="0" w:line="300" w:lineRule="exact"/>
        <w:ind w:left="793" w:hanging="230"/>
        <w:jc w:val="both"/>
        <w:rPr>
          <w:rFonts w:ascii="Tahoma" w:eastAsiaTheme="minorEastAsia" w:hAnsi="Tahoma" w:cs="Tahoma"/>
          <w:color w:val="000000"/>
          <w:lang w:eastAsia="es-ES"/>
        </w:rPr>
      </w:pPr>
    </w:p>
    <w:p w:rsidR="00764EB3" w:rsidRPr="0085313E" w:rsidRDefault="00764EB3" w:rsidP="00764EB3">
      <w:pPr>
        <w:widowControl w:val="0"/>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Puede ser cualquier caja de metal o de plástico resistente que cierre hermét</w:t>
      </w:r>
      <w:r w:rsidR="00E43679">
        <w:rPr>
          <w:rFonts w:ascii="Tahoma" w:eastAsiaTheme="minorEastAsia" w:hAnsi="Tahoma" w:cs="Tahoma"/>
          <w:color w:val="000000"/>
          <w:lang w:eastAsia="es-ES"/>
        </w:rPr>
        <w:t>icamente, p</w:t>
      </w:r>
      <w:r w:rsidRPr="0085313E">
        <w:rPr>
          <w:rFonts w:ascii="Tahoma" w:eastAsiaTheme="minorEastAsia" w:hAnsi="Tahoma" w:cs="Tahoma"/>
          <w:color w:val="000000"/>
          <w:lang w:eastAsia="es-ES"/>
        </w:rPr>
        <w:t>referiblemente sin llave</w:t>
      </w:r>
      <w:r w:rsidR="00D34480">
        <w:rPr>
          <w:rFonts w:ascii="Tahoma" w:eastAsiaTheme="minorEastAsia" w:hAnsi="Tahoma" w:cs="Tahoma"/>
          <w:color w:val="000000"/>
          <w:lang w:eastAsia="es-ES"/>
        </w:rPr>
        <w:t>,</w:t>
      </w:r>
      <w:r w:rsidRPr="0085313E">
        <w:rPr>
          <w:rFonts w:ascii="Tahoma" w:eastAsiaTheme="minorEastAsia" w:hAnsi="Tahoma" w:cs="Tahoma"/>
          <w:color w:val="000000"/>
          <w:lang w:eastAsia="es-ES"/>
        </w:rPr>
        <w:t xml:space="preserve"> y fácilmente transportable.</w:t>
      </w:r>
    </w:p>
    <w:p w:rsidR="00764EB3" w:rsidRPr="0085313E" w:rsidRDefault="00764EB3" w:rsidP="00764EB3">
      <w:pPr>
        <w:widowControl w:val="0"/>
        <w:autoSpaceDE w:val="0"/>
        <w:autoSpaceDN w:val="0"/>
        <w:adjustRightInd w:val="0"/>
        <w:spacing w:after="0" w:line="300" w:lineRule="exact"/>
        <w:jc w:val="both"/>
        <w:rPr>
          <w:rFonts w:ascii="Tahoma" w:eastAsiaTheme="minorEastAsia" w:hAnsi="Tahoma" w:cs="Tahoma"/>
          <w:color w:val="000000"/>
          <w:lang w:eastAsia="es-ES"/>
        </w:rPr>
      </w:pPr>
    </w:p>
    <w:p w:rsidR="00764EB3" w:rsidRPr="0085313E" w:rsidRDefault="00764EB3" w:rsidP="00764EB3">
      <w:pPr>
        <w:widowControl w:val="0"/>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Todo el personal del centro debe saber dónde se guarda y, si se utiliza, hay que dejarlo de nuevo en su sitio. Deberá existir una persona responsable que reponga periódicamente los productos gastados y/o caducados.</w:t>
      </w:r>
    </w:p>
    <w:p w:rsidR="00764EB3" w:rsidRPr="0085313E" w:rsidRDefault="00764EB3" w:rsidP="00764EB3">
      <w:pPr>
        <w:widowControl w:val="0"/>
        <w:autoSpaceDE w:val="0"/>
        <w:autoSpaceDN w:val="0"/>
        <w:adjustRightInd w:val="0"/>
        <w:spacing w:after="0" w:line="300" w:lineRule="exact"/>
        <w:jc w:val="both"/>
        <w:rPr>
          <w:rFonts w:ascii="Tahoma" w:eastAsiaTheme="minorEastAsia" w:hAnsi="Tahoma" w:cs="Tahoma"/>
          <w:b/>
          <w:color w:val="000000"/>
          <w:lang w:eastAsia="es-ES"/>
        </w:rPr>
      </w:pPr>
    </w:p>
    <w:p w:rsidR="00764EB3" w:rsidRPr="0085313E" w:rsidRDefault="00764EB3" w:rsidP="00764EB3">
      <w:pPr>
        <w:widowControl w:val="0"/>
        <w:autoSpaceDE w:val="0"/>
        <w:autoSpaceDN w:val="0"/>
        <w:adjustRightInd w:val="0"/>
        <w:spacing w:after="0" w:line="300" w:lineRule="exact"/>
        <w:jc w:val="both"/>
        <w:rPr>
          <w:rFonts w:ascii="Tahoma" w:eastAsiaTheme="minorEastAsia" w:hAnsi="Tahoma" w:cs="Tahoma"/>
          <w:b/>
          <w:color w:val="000000"/>
          <w:lang w:eastAsia="es-ES"/>
        </w:rPr>
      </w:pPr>
      <w:r w:rsidRPr="0085313E">
        <w:rPr>
          <w:rFonts w:ascii="Tahoma" w:eastAsiaTheme="minorEastAsia" w:hAnsi="Tahoma" w:cs="Tahoma"/>
          <w:b/>
          <w:color w:val="000000"/>
          <w:lang w:eastAsia="es-ES"/>
        </w:rPr>
        <w:t>COMPOSICIÓN DEL BOTIQUÍN</w:t>
      </w:r>
    </w:p>
    <w:p w:rsidR="00764EB3" w:rsidRPr="0085313E" w:rsidRDefault="00764EB3" w:rsidP="00764EB3">
      <w:pPr>
        <w:widowControl w:val="0"/>
        <w:autoSpaceDE w:val="0"/>
        <w:autoSpaceDN w:val="0"/>
        <w:adjustRightInd w:val="0"/>
        <w:spacing w:after="0" w:line="300" w:lineRule="exact"/>
        <w:jc w:val="both"/>
        <w:rPr>
          <w:rFonts w:ascii="Tahoma" w:eastAsiaTheme="minorEastAsia" w:hAnsi="Tahoma" w:cs="Tahoma"/>
          <w:b/>
          <w:color w:val="000000"/>
          <w:lang w:eastAsia="es-ES"/>
        </w:rPr>
      </w:pPr>
    </w:p>
    <w:p w:rsidR="00764EB3" w:rsidRPr="0085313E" w:rsidRDefault="004A3798" w:rsidP="00C558E7">
      <w:pPr>
        <w:pStyle w:val="Prrafodelista"/>
        <w:widowControl w:val="0"/>
        <w:numPr>
          <w:ilvl w:val="0"/>
          <w:numId w:val="14"/>
        </w:numPr>
        <w:autoSpaceDE w:val="0"/>
        <w:autoSpaceDN w:val="0"/>
        <w:adjustRightInd w:val="0"/>
        <w:spacing w:after="0" w:line="300" w:lineRule="exact"/>
        <w:jc w:val="both"/>
        <w:rPr>
          <w:rFonts w:ascii="Tahoma" w:hAnsi="Tahoma" w:cs="Tahoma"/>
          <w:b/>
        </w:rPr>
      </w:pPr>
      <w:r w:rsidRPr="0085313E">
        <w:rPr>
          <w:rFonts w:ascii="Tahoma" w:hAnsi="Tahoma" w:cs="Tahoma"/>
          <w:b/>
        </w:rPr>
        <w:t>Material de curas</w:t>
      </w:r>
    </w:p>
    <w:p w:rsidR="00764EB3" w:rsidRPr="0085313E" w:rsidRDefault="00764EB3" w:rsidP="004A3798">
      <w:pPr>
        <w:pStyle w:val="Prrafodelista"/>
        <w:widowControl w:val="0"/>
        <w:autoSpaceDE w:val="0"/>
        <w:autoSpaceDN w:val="0"/>
        <w:adjustRightInd w:val="0"/>
        <w:spacing w:after="0" w:line="300" w:lineRule="exact"/>
        <w:ind w:left="360"/>
        <w:jc w:val="both"/>
        <w:rPr>
          <w:rFonts w:ascii="Tahoma" w:hAnsi="Tahoma" w:cs="Tahoma"/>
        </w:rPr>
      </w:pPr>
      <w:r w:rsidRPr="0085313E">
        <w:rPr>
          <w:rFonts w:ascii="Tahoma" w:hAnsi="Tahoma" w:cs="Tahoma"/>
        </w:rPr>
        <w:t>Gasas estériles, compresas,</w:t>
      </w:r>
      <w:r w:rsidR="00CB0CC3">
        <w:rPr>
          <w:rFonts w:ascii="Tahoma" w:hAnsi="Tahoma" w:cs="Tahoma"/>
        </w:rPr>
        <w:t xml:space="preserve"> vendas de gasa de 10 x 10 cm.</w:t>
      </w:r>
      <w:r w:rsidR="00D34480">
        <w:rPr>
          <w:rFonts w:ascii="Tahoma" w:hAnsi="Tahoma" w:cs="Tahoma"/>
        </w:rPr>
        <w:t>,</w:t>
      </w:r>
      <w:r w:rsidR="00CB0CC3">
        <w:rPr>
          <w:rFonts w:ascii="Tahoma" w:hAnsi="Tahoma" w:cs="Tahoma"/>
        </w:rPr>
        <w:t xml:space="preserve"> </w:t>
      </w:r>
      <w:r w:rsidR="00CB0CC3" w:rsidRPr="00D34480">
        <w:rPr>
          <w:rFonts w:ascii="Tahoma" w:hAnsi="Tahoma" w:cs="Tahoma"/>
        </w:rPr>
        <w:t>a</w:t>
      </w:r>
      <w:r w:rsidRPr="00D34480">
        <w:rPr>
          <w:rFonts w:ascii="Tahoma" w:hAnsi="Tahoma" w:cs="Tahoma"/>
        </w:rPr>
        <w:t>lg</w:t>
      </w:r>
      <w:r w:rsidRPr="0085313E">
        <w:rPr>
          <w:rFonts w:ascii="Tahoma" w:hAnsi="Tahoma" w:cs="Tahoma"/>
        </w:rPr>
        <w:t xml:space="preserve">odón, tiritas, esparadrapo de papel, esparadrapo de tela, </w:t>
      </w:r>
      <w:r w:rsidR="007B3BC9" w:rsidRPr="0085313E">
        <w:rPr>
          <w:rFonts w:ascii="Tahoma" w:hAnsi="Tahoma" w:cs="Tahoma"/>
        </w:rPr>
        <w:t xml:space="preserve">esparadrapo de tejido sin tejer, </w:t>
      </w:r>
      <w:r w:rsidR="00CB0CC3">
        <w:rPr>
          <w:rFonts w:ascii="Tahoma" w:hAnsi="Tahoma" w:cs="Tahoma"/>
        </w:rPr>
        <w:t xml:space="preserve">apósitos </w:t>
      </w:r>
      <w:r w:rsidRPr="0085313E">
        <w:rPr>
          <w:rFonts w:ascii="Tahoma" w:hAnsi="Tahoma" w:cs="Tahoma"/>
        </w:rPr>
        <w:t xml:space="preserve">impermeables, triángulos de tela para inmovilizaciones y vendajes improvisados </w:t>
      </w:r>
      <w:r w:rsidR="007B3BC9" w:rsidRPr="0085313E">
        <w:rPr>
          <w:rFonts w:ascii="Tahoma" w:hAnsi="Tahoma" w:cs="Tahoma"/>
        </w:rPr>
        <w:t>(cabestrillo), puntos de aproximación, guantes</w:t>
      </w:r>
      <w:r w:rsidRPr="0085313E">
        <w:rPr>
          <w:rFonts w:ascii="Tahoma" w:hAnsi="Tahoma" w:cs="Tahoma"/>
        </w:rPr>
        <w:t>, bolsa de hielo sintético, gasas orilladas (para taponamientos nasales), suero fisiológico (distintos tamaños)</w:t>
      </w:r>
      <w:r w:rsidR="00D34480">
        <w:rPr>
          <w:rFonts w:ascii="Tahoma" w:hAnsi="Tahoma" w:cs="Tahoma"/>
        </w:rPr>
        <w:t xml:space="preserve"> y</w:t>
      </w:r>
      <w:r w:rsidRPr="0085313E">
        <w:rPr>
          <w:rFonts w:ascii="Tahoma" w:hAnsi="Tahoma" w:cs="Tahoma"/>
        </w:rPr>
        <w:t>jabón neutro.</w:t>
      </w:r>
    </w:p>
    <w:p w:rsidR="00764EB3" w:rsidRPr="0085313E" w:rsidRDefault="00764EB3" w:rsidP="00764EB3">
      <w:pPr>
        <w:pStyle w:val="Prrafodelista"/>
        <w:widowControl w:val="0"/>
        <w:autoSpaceDE w:val="0"/>
        <w:autoSpaceDN w:val="0"/>
        <w:adjustRightInd w:val="0"/>
        <w:spacing w:after="0" w:line="300" w:lineRule="exact"/>
        <w:ind w:left="1283"/>
        <w:jc w:val="both"/>
        <w:rPr>
          <w:rFonts w:ascii="Tahoma" w:hAnsi="Tahoma" w:cs="Tahoma"/>
        </w:rPr>
      </w:pPr>
    </w:p>
    <w:p w:rsidR="00764EB3" w:rsidRPr="0085313E" w:rsidRDefault="004A3798" w:rsidP="00C558E7">
      <w:pPr>
        <w:pStyle w:val="Prrafodelista"/>
        <w:widowControl w:val="0"/>
        <w:numPr>
          <w:ilvl w:val="0"/>
          <w:numId w:val="14"/>
        </w:numPr>
        <w:autoSpaceDE w:val="0"/>
        <w:autoSpaceDN w:val="0"/>
        <w:adjustRightInd w:val="0"/>
        <w:spacing w:after="0" w:line="300" w:lineRule="exact"/>
        <w:jc w:val="both"/>
        <w:rPr>
          <w:rFonts w:ascii="Tahoma" w:hAnsi="Tahoma" w:cs="Tahoma"/>
          <w:b/>
        </w:rPr>
      </w:pPr>
      <w:r w:rsidRPr="0085313E">
        <w:rPr>
          <w:rFonts w:ascii="Tahoma" w:hAnsi="Tahoma" w:cs="Tahoma"/>
          <w:b/>
        </w:rPr>
        <w:t>Antisépticos</w:t>
      </w:r>
    </w:p>
    <w:p w:rsidR="00764EB3" w:rsidRPr="0085313E" w:rsidRDefault="00764EB3" w:rsidP="00C558E7">
      <w:pPr>
        <w:pStyle w:val="Prrafodelista"/>
        <w:widowControl w:val="0"/>
        <w:numPr>
          <w:ilvl w:val="0"/>
          <w:numId w:val="36"/>
        </w:numPr>
        <w:autoSpaceDE w:val="0"/>
        <w:autoSpaceDN w:val="0"/>
        <w:adjustRightInd w:val="0"/>
        <w:spacing w:after="0" w:line="300" w:lineRule="exact"/>
        <w:jc w:val="both"/>
        <w:rPr>
          <w:rFonts w:ascii="Tahoma" w:hAnsi="Tahoma" w:cs="Tahoma"/>
        </w:rPr>
      </w:pPr>
      <w:r w:rsidRPr="0085313E">
        <w:rPr>
          <w:rFonts w:ascii="Tahoma" w:hAnsi="Tahoma" w:cs="Tahoma"/>
        </w:rPr>
        <w:t>Incoloro, tipo clorhexidina (Hibitane</w:t>
      </w:r>
      <w:r w:rsidRPr="0085313E">
        <w:rPr>
          <w:rFonts w:ascii="Tahoma" w:hAnsi="Tahoma" w:cs="Tahoma"/>
          <w:vertAlign w:val="superscript"/>
        </w:rPr>
        <w:t>®</w:t>
      </w:r>
      <w:r w:rsidRPr="0085313E">
        <w:rPr>
          <w:rFonts w:ascii="Tahoma" w:hAnsi="Tahoma" w:cs="Tahoma"/>
        </w:rPr>
        <w:t>). Puede usarse en heridas bucales.</w:t>
      </w:r>
    </w:p>
    <w:p w:rsidR="00764EB3" w:rsidRPr="0085313E" w:rsidRDefault="00764EB3" w:rsidP="00C558E7">
      <w:pPr>
        <w:pStyle w:val="Prrafodelista"/>
        <w:widowControl w:val="0"/>
        <w:numPr>
          <w:ilvl w:val="0"/>
          <w:numId w:val="36"/>
        </w:numPr>
        <w:autoSpaceDE w:val="0"/>
        <w:autoSpaceDN w:val="0"/>
        <w:adjustRightInd w:val="0"/>
        <w:spacing w:after="0" w:line="300" w:lineRule="exact"/>
        <w:jc w:val="both"/>
        <w:rPr>
          <w:rFonts w:ascii="Tahoma" w:hAnsi="Tahoma" w:cs="Tahoma"/>
        </w:rPr>
      </w:pPr>
      <w:r w:rsidRPr="0085313E">
        <w:rPr>
          <w:rFonts w:ascii="Tahoma" w:hAnsi="Tahoma" w:cs="Tahoma"/>
        </w:rPr>
        <w:t>Coloreado, tipo povidona yodada (Betadine</w:t>
      </w:r>
      <w:r w:rsidRPr="0085313E">
        <w:rPr>
          <w:rFonts w:ascii="Tahoma" w:hAnsi="Tahoma" w:cs="Tahoma"/>
          <w:vertAlign w:val="superscript"/>
        </w:rPr>
        <w:t>®</w:t>
      </w:r>
      <w:r w:rsidRPr="0085313E">
        <w:rPr>
          <w:rFonts w:ascii="Tahoma" w:hAnsi="Tahoma" w:cs="Tahoma"/>
        </w:rPr>
        <w:t>).</w:t>
      </w:r>
    </w:p>
    <w:p w:rsidR="00764EB3" w:rsidRPr="0085313E" w:rsidRDefault="00764EB3" w:rsidP="00C558E7">
      <w:pPr>
        <w:pStyle w:val="Prrafodelista"/>
        <w:widowControl w:val="0"/>
        <w:numPr>
          <w:ilvl w:val="0"/>
          <w:numId w:val="36"/>
        </w:numPr>
        <w:autoSpaceDE w:val="0"/>
        <w:autoSpaceDN w:val="0"/>
        <w:adjustRightInd w:val="0"/>
        <w:spacing w:after="0" w:line="300" w:lineRule="exact"/>
        <w:jc w:val="both"/>
        <w:rPr>
          <w:rFonts w:ascii="Tahoma" w:hAnsi="Tahoma" w:cs="Tahoma"/>
        </w:rPr>
      </w:pPr>
      <w:r w:rsidRPr="0085313E">
        <w:rPr>
          <w:rFonts w:ascii="Tahoma" w:hAnsi="Tahoma" w:cs="Tahoma"/>
        </w:rPr>
        <w:t>Agua oxigenada, como hemostático (detiene las hemorragias), para las pequeñas heridas y las heridas bucales.</w:t>
      </w:r>
    </w:p>
    <w:p w:rsidR="00764EB3" w:rsidRPr="0085313E" w:rsidRDefault="00764EB3" w:rsidP="00764EB3">
      <w:pPr>
        <w:pStyle w:val="Prrafodelista"/>
        <w:widowControl w:val="0"/>
        <w:autoSpaceDE w:val="0"/>
        <w:autoSpaceDN w:val="0"/>
        <w:adjustRightInd w:val="0"/>
        <w:spacing w:after="0" w:line="300" w:lineRule="exact"/>
        <w:ind w:left="1080"/>
        <w:jc w:val="both"/>
        <w:rPr>
          <w:rFonts w:ascii="Tahoma" w:hAnsi="Tahoma" w:cs="Tahoma"/>
        </w:rPr>
      </w:pPr>
    </w:p>
    <w:p w:rsidR="00764EB3" w:rsidRPr="0085313E" w:rsidRDefault="000970EA" w:rsidP="00C558E7">
      <w:pPr>
        <w:pStyle w:val="Prrafodelista"/>
        <w:widowControl w:val="0"/>
        <w:numPr>
          <w:ilvl w:val="0"/>
          <w:numId w:val="14"/>
        </w:numPr>
        <w:autoSpaceDE w:val="0"/>
        <w:autoSpaceDN w:val="0"/>
        <w:adjustRightInd w:val="0"/>
        <w:spacing w:after="0" w:line="300" w:lineRule="exact"/>
        <w:jc w:val="both"/>
        <w:rPr>
          <w:rFonts w:ascii="Tahoma" w:hAnsi="Tahoma" w:cs="Tahoma"/>
          <w:b/>
        </w:rPr>
      </w:pPr>
      <w:r w:rsidRPr="0085313E">
        <w:rPr>
          <w:rFonts w:ascii="Tahoma" w:hAnsi="Tahoma" w:cs="Tahoma"/>
          <w:b/>
        </w:rPr>
        <w:t>Medicación</w:t>
      </w:r>
    </w:p>
    <w:p w:rsidR="00764EB3" w:rsidRPr="0085313E" w:rsidRDefault="00764EB3" w:rsidP="000970EA">
      <w:pPr>
        <w:pStyle w:val="Prrafodelista"/>
        <w:widowControl w:val="0"/>
        <w:autoSpaceDE w:val="0"/>
        <w:autoSpaceDN w:val="0"/>
        <w:adjustRightInd w:val="0"/>
        <w:spacing w:after="0" w:line="300" w:lineRule="exact"/>
        <w:ind w:left="360"/>
        <w:jc w:val="both"/>
        <w:rPr>
          <w:rFonts w:ascii="Tahoma" w:hAnsi="Tahoma" w:cs="Tahoma"/>
        </w:rPr>
      </w:pPr>
      <w:r w:rsidRPr="0085313E">
        <w:rPr>
          <w:rFonts w:ascii="Tahoma" w:hAnsi="Tahoma" w:cs="Tahoma"/>
        </w:rPr>
        <w:t xml:space="preserve">Antes de administrar cualquiera de los medicamentos que seguidamente se detallan, se leerán con detenimiento las contraindicaciones que figuran en </w:t>
      </w:r>
      <w:r w:rsidR="000970EA" w:rsidRPr="0085313E">
        <w:rPr>
          <w:rFonts w:ascii="Tahoma" w:hAnsi="Tahoma" w:cs="Tahoma"/>
        </w:rPr>
        <w:t xml:space="preserve">los correspondientes prospectos y se comprobará que el </w:t>
      </w:r>
      <w:r w:rsidR="00547D72" w:rsidRPr="0085313E">
        <w:rPr>
          <w:rFonts w:ascii="Tahoma" w:hAnsi="Tahoma" w:cs="Tahoma"/>
        </w:rPr>
        <w:t>alumno</w:t>
      </w:r>
      <w:r w:rsidR="000970EA" w:rsidRPr="0085313E">
        <w:rPr>
          <w:rFonts w:ascii="Tahoma" w:hAnsi="Tahoma" w:cs="Tahoma"/>
        </w:rPr>
        <w:t xml:space="preserve"> no presenta alergia a</w:t>
      </w:r>
      <w:r w:rsidR="0020698B">
        <w:rPr>
          <w:rFonts w:ascii="Tahoma" w:hAnsi="Tahoma" w:cs="Tahoma"/>
        </w:rPr>
        <w:t xml:space="preserve"> ninguno de ellos.</w:t>
      </w:r>
    </w:p>
    <w:p w:rsidR="00764EB3" w:rsidRPr="0085313E" w:rsidRDefault="00764EB3" w:rsidP="00764EB3">
      <w:pPr>
        <w:pStyle w:val="Prrafodelista"/>
        <w:widowControl w:val="0"/>
        <w:autoSpaceDE w:val="0"/>
        <w:autoSpaceDN w:val="0"/>
        <w:adjustRightInd w:val="0"/>
        <w:spacing w:after="0" w:line="300" w:lineRule="exact"/>
        <w:ind w:left="1283"/>
        <w:jc w:val="both"/>
        <w:rPr>
          <w:rFonts w:ascii="Tahoma" w:hAnsi="Tahoma" w:cs="Tahoma"/>
        </w:rPr>
      </w:pPr>
    </w:p>
    <w:p w:rsidR="00764EB3" w:rsidRPr="0085313E" w:rsidRDefault="00506502" w:rsidP="00C558E7">
      <w:pPr>
        <w:pStyle w:val="Prrafodelista"/>
        <w:widowControl w:val="0"/>
        <w:numPr>
          <w:ilvl w:val="0"/>
          <w:numId w:val="37"/>
        </w:numPr>
        <w:autoSpaceDE w:val="0"/>
        <w:autoSpaceDN w:val="0"/>
        <w:adjustRightInd w:val="0"/>
        <w:spacing w:after="0" w:line="300" w:lineRule="exact"/>
        <w:jc w:val="both"/>
        <w:rPr>
          <w:rFonts w:ascii="Tahoma" w:hAnsi="Tahoma" w:cs="Tahoma"/>
        </w:rPr>
      </w:pPr>
      <w:r w:rsidRPr="0085313E">
        <w:rPr>
          <w:rFonts w:ascii="Tahoma" w:hAnsi="Tahoma" w:cs="Tahoma"/>
        </w:rPr>
        <w:t>PARACETAMOL</w:t>
      </w:r>
      <w:r w:rsidR="00547D72" w:rsidRPr="0085313E">
        <w:rPr>
          <w:rFonts w:ascii="Tahoma" w:hAnsi="Tahoma" w:cs="Tahoma"/>
        </w:rPr>
        <w:t>. (</w:t>
      </w:r>
      <w:r w:rsidR="00E43679">
        <w:rPr>
          <w:rFonts w:ascii="Tahoma" w:hAnsi="Tahoma" w:cs="Tahoma"/>
        </w:rPr>
        <w:t xml:space="preserve">solución y </w:t>
      </w:r>
      <w:r w:rsidR="00547D72" w:rsidRPr="0085313E">
        <w:rPr>
          <w:rFonts w:ascii="Tahoma" w:hAnsi="Tahoma" w:cs="Tahoma"/>
        </w:rPr>
        <w:t>comprimidos 250 y 500 mg</w:t>
      </w:r>
      <w:r w:rsidR="00764EB3" w:rsidRPr="0085313E">
        <w:rPr>
          <w:rFonts w:ascii="Tahoma" w:hAnsi="Tahoma" w:cs="Tahoma"/>
        </w:rPr>
        <w:t>).</w:t>
      </w:r>
    </w:p>
    <w:p w:rsidR="00764EB3" w:rsidRPr="0085313E" w:rsidRDefault="00764EB3" w:rsidP="000970EA">
      <w:pPr>
        <w:widowControl w:val="0"/>
        <w:autoSpaceDE w:val="0"/>
        <w:autoSpaceDN w:val="0"/>
        <w:adjustRightInd w:val="0"/>
        <w:spacing w:after="0" w:line="300" w:lineRule="exact"/>
        <w:ind w:left="708"/>
        <w:jc w:val="both"/>
        <w:rPr>
          <w:rFonts w:ascii="Tahoma" w:hAnsi="Tahoma" w:cs="Tahoma"/>
        </w:rPr>
      </w:pPr>
      <w:r w:rsidRPr="0085313E">
        <w:rPr>
          <w:rFonts w:ascii="Tahoma" w:hAnsi="Tahoma" w:cs="Tahoma"/>
        </w:rPr>
        <w:t>Indicaciones: dolor, fiebre, malestar. Puede tomarse en enfermedades gástricas y en alergias a la aspirina</w:t>
      </w:r>
      <w:r w:rsidRPr="0085313E">
        <w:rPr>
          <w:rFonts w:ascii="Tahoma" w:hAnsi="Tahoma" w:cs="Tahoma"/>
          <w:vertAlign w:val="superscript"/>
        </w:rPr>
        <w:t>®</w:t>
      </w:r>
      <w:r w:rsidRPr="0085313E">
        <w:rPr>
          <w:rFonts w:ascii="Tahoma" w:hAnsi="Tahoma" w:cs="Tahoma"/>
        </w:rPr>
        <w:t>.</w:t>
      </w:r>
    </w:p>
    <w:p w:rsidR="00764EB3" w:rsidRPr="0085313E" w:rsidRDefault="00764EB3" w:rsidP="000970EA">
      <w:pPr>
        <w:pStyle w:val="Prrafodelista"/>
        <w:widowControl w:val="0"/>
        <w:autoSpaceDE w:val="0"/>
        <w:autoSpaceDN w:val="0"/>
        <w:adjustRightInd w:val="0"/>
        <w:spacing w:after="0" w:line="300" w:lineRule="exact"/>
        <w:ind w:left="709"/>
        <w:jc w:val="both"/>
        <w:rPr>
          <w:rFonts w:ascii="Tahoma" w:hAnsi="Tahoma" w:cs="Tahoma"/>
        </w:rPr>
      </w:pPr>
    </w:p>
    <w:p w:rsidR="00764EB3" w:rsidRPr="0085313E" w:rsidRDefault="00764EB3" w:rsidP="00C558E7">
      <w:pPr>
        <w:pStyle w:val="Prrafodelista"/>
        <w:widowControl w:val="0"/>
        <w:numPr>
          <w:ilvl w:val="0"/>
          <w:numId w:val="37"/>
        </w:numPr>
        <w:autoSpaceDE w:val="0"/>
        <w:autoSpaceDN w:val="0"/>
        <w:adjustRightInd w:val="0"/>
        <w:spacing w:after="0" w:line="300" w:lineRule="exact"/>
        <w:jc w:val="both"/>
        <w:rPr>
          <w:rFonts w:ascii="Tahoma" w:hAnsi="Tahoma" w:cs="Tahoma"/>
        </w:rPr>
      </w:pPr>
      <w:r w:rsidRPr="0085313E">
        <w:rPr>
          <w:rFonts w:ascii="Tahoma" w:hAnsi="Tahoma" w:cs="Tahoma"/>
        </w:rPr>
        <w:t>ANTIINFLAMATORIOS. Ibuprofeno (</w:t>
      </w:r>
      <w:r w:rsidR="00E43679">
        <w:rPr>
          <w:rFonts w:ascii="Tahoma" w:hAnsi="Tahoma" w:cs="Tahoma"/>
        </w:rPr>
        <w:t xml:space="preserve">solución y </w:t>
      </w:r>
      <w:r w:rsidRPr="0085313E">
        <w:rPr>
          <w:rFonts w:ascii="Tahoma" w:hAnsi="Tahoma" w:cs="Tahoma"/>
        </w:rPr>
        <w:t>comprimidos 400</w:t>
      </w:r>
      <w:r w:rsidR="00547D72" w:rsidRPr="0085313E">
        <w:rPr>
          <w:rFonts w:ascii="Tahoma" w:hAnsi="Tahoma" w:cs="Tahoma"/>
        </w:rPr>
        <w:t xml:space="preserve"> y 600</w:t>
      </w:r>
      <w:r w:rsidRPr="0085313E">
        <w:rPr>
          <w:rFonts w:ascii="Tahoma" w:hAnsi="Tahoma" w:cs="Tahoma"/>
        </w:rPr>
        <w:t xml:space="preserve"> mg).</w:t>
      </w:r>
    </w:p>
    <w:p w:rsidR="00764EB3" w:rsidRPr="0085313E" w:rsidRDefault="00764EB3" w:rsidP="000970EA">
      <w:pPr>
        <w:widowControl w:val="0"/>
        <w:autoSpaceDE w:val="0"/>
        <w:autoSpaceDN w:val="0"/>
        <w:adjustRightInd w:val="0"/>
        <w:spacing w:after="0" w:line="300" w:lineRule="exact"/>
        <w:ind w:left="708"/>
        <w:jc w:val="both"/>
        <w:rPr>
          <w:rFonts w:ascii="Tahoma" w:hAnsi="Tahoma" w:cs="Tahoma"/>
        </w:rPr>
      </w:pPr>
      <w:r w:rsidRPr="0085313E">
        <w:rPr>
          <w:rFonts w:ascii="Tahoma" w:hAnsi="Tahoma" w:cs="Tahoma"/>
        </w:rPr>
        <w:t>Indicaciones: fiebre, dolor articular, dolor menstrual, dolor leve o moderado.</w:t>
      </w:r>
    </w:p>
    <w:p w:rsidR="00865212" w:rsidRPr="0085313E" w:rsidRDefault="00865212" w:rsidP="000970EA">
      <w:pPr>
        <w:widowControl w:val="0"/>
        <w:autoSpaceDE w:val="0"/>
        <w:autoSpaceDN w:val="0"/>
        <w:adjustRightInd w:val="0"/>
        <w:spacing w:after="0" w:line="300" w:lineRule="exact"/>
        <w:jc w:val="both"/>
        <w:rPr>
          <w:rFonts w:ascii="Tahoma" w:hAnsi="Tahoma" w:cs="Tahoma"/>
        </w:rPr>
      </w:pPr>
    </w:p>
    <w:p w:rsidR="00764EB3" w:rsidRPr="0085313E" w:rsidRDefault="00865212" w:rsidP="00C558E7">
      <w:pPr>
        <w:pStyle w:val="Prrafodelista"/>
        <w:widowControl w:val="0"/>
        <w:numPr>
          <w:ilvl w:val="0"/>
          <w:numId w:val="37"/>
        </w:numPr>
        <w:autoSpaceDE w:val="0"/>
        <w:autoSpaceDN w:val="0"/>
        <w:adjustRightInd w:val="0"/>
        <w:spacing w:after="0" w:line="300" w:lineRule="exact"/>
        <w:jc w:val="both"/>
        <w:rPr>
          <w:rFonts w:ascii="Tahoma" w:hAnsi="Tahoma" w:cs="Tahoma"/>
        </w:rPr>
      </w:pPr>
      <w:r w:rsidRPr="0085313E">
        <w:rPr>
          <w:rFonts w:ascii="Tahoma" w:hAnsi="Tahoma" w:cs="Tahoma"/>
        </w:rPr>
        <w:t xml:space="preserve">INHALADOR </w:t>
      </w:r>
      <w:r w:rsidR="00764EB3" w:rsidRPr="0085313E">
        <w:rPr>
          <w:rFonts w:ascii="Tahoma" w:hAnsi="Tahoma" w:cs="Tahoma"/>
        </w:rPr>
        <w:t>Salbutamol</w:t>
      </w:r>
      <w:r w:rsidRPr="0085313E">
        <w:rPr>
          <w:rFonts w:ascii="Tahoma" w:hAnsi="Tahoma" w:cs="Tahoma"/>
        </w:rPr>
        <w:t xml:space="preserve"> (</w:t>
      </w:r>
      <w:r w:rsidR="00764EB3" w:rsidRPr="0085313E">
        <w:rPr>
          <w:rFonts w:ascii="Tahoma" w:hAnsi="Tahoma" w:cs="Tahoma"/>
        </w:rPr>
        <w:t>Ventolín</w:t>
      </w:r>
      <w:r w:rsidRPr="0085313E">
        <w:rPr>
          <w:rFonts w:ascii="Tahoma" w:hAnsi="Tahoma" w:cs="Tahoma"/>
          <w:vertAlign w:val="superscript"/>
        </w:rPr>
        <w:t>®</w:t>
      </w:r>
      <w:r w:rsidRPr="0085313E">
        <w:rPr>
          <w:rFonts w:ascii="Tahoma" w:hAnsi="Tahoma" w:cs="Tahoma"/>
        </w:rPr>
        <w:t>)</w:t>
      </w:r>
    </w:p>
    <w:p w:rsidR="00764EB3" w:rsidRPr="0085313E" w:rsidRDefault="00764EB3" w:rsidP="000970EA">
      <w:pPr>
        <w:widowControl w:val="0"/>
        <w:autoSpaceDE w:val="0"/>
        <w:autoSpaceDN w:val="0"/>
        <w:adjustRightInd w:val="0"/>
        <w:spacing w:after="0" w:line="300" w:lineRule="exact"/>
        <w:ind w:left="708"/>
        <w:jc w:val="both"/>
        <w:rPr>
          <w:rFonts w:ascii="Tahoma" w:hAnsi="Tahoma" w:cs="Tahoma"/>
        </w:rPr>
      </w:pPr>
      <w:r w:rsidRPr="0085313E">
        <w:rPr>
          <w:rFonts w:ascii="Tahoma" w:hAnsi="Tahoma" w:cs="Tahoma"/>
        </w:rPr>
        <w:t>Indicaciones: asma y dificultad respiratoria.</w:t>
      </w:r>
    </w:p>
    <w:p w:rsidR="000970EA" w:rsidRPr="0085313E" w:rsidRDefault="000970EA" w:rsidP="000970EA">
      <w:pPr>
        <w:pStyle w:val="Prrafodelista"/>
        <w:widowControl w:val="0"/>
        <w:autoSpaceDE w:val="0"/>
        <w:autoSpaceDN w:val="0"/>
        <w:adjustRightInd w:val="0"/>
        <w:spacing w:after="0" w:line="300" w:lineRule="exact"/>
        <w:ind w:left="709"/>
        <w:jc w:val="both"/>
        <w:rPr>
          <w:rFonts w:ascii="Tahoma" w:hAnsi="Tahoma" w:cs="Tahoma"/>
        </w:rPr>
      </w:pPr>
    </w:p>
    <w:p w:rsidR="00442584" w:rsidRPr="00007FAE" w:rsidRDefault="00764EB3" w:rsidP="00C558E7">
      <w:pPr>
        <w:pStyle w:val="Prrafodelista"/>
        <w:widowControl w:val="0"/>
        <w:numPr>
          <w:ilvl w:val="0"/>
          <w:numId w:val="37"/>
        </w:numPr>
        <w:autoSpaceDE w:val="0"/>
        <w:autoSpaceDN w:val="0"/>
        <w:adjustRightInd w:val="0"/>
        <w:spacing w:after="0" w:line="300" w:lineRule="exact"/>
        <w:jc w:val="both"/>
        <w:rPr>
          <w:rFonts w:ascii="Tahoma" w:hAnsi="Tahoma" w:cs="Tahoma"/>
        </w:rPr>
      </w:pPr>
      <w:r w:rsidRPr="0085313E">
        <w:rPr>
          <w:rFonts w:ascii="Tahoma" w:hAnsi="Tahoma" w:cs="Tahoma"/>
        </w:rPr>
        <w:t>AZÚCAR. Sobres o azucarillos, pastillas de Gluco-sport</w:t>
      </w:r>
      <w:r w:rsidRPr="00007FAE">
        <w:rPr>
          <w:rFonts w:ascii="Tahoma" w:hAnsi="Tahoma" w:cs="Tahoma"/>
        </w:rPr>
        <w:t>®</w:t>
      </w:r>
    </w:p>
    <w:p w:rsidR="004204BD" w:rsidRPr="00007FAE" w:rsidRDefault="004204BD" w:rsidP="00007FAE">
      <w:pPr>
        <w:widowControl w:val="0"/>
        <w:autoSpaceDE w:val="0"/>
        <w:autoSpaceDN w:val="0"/>
        <w:adjustRightInd w:val="0"/>
        <w:spacing w:after="0" w:line="300" w:lineRule="exact"/>
        <w:ind w:left="708"/>
        <w:jc w:val="both"/>
        <w:rPr>
          <w:rFonts w:ascii="Tahoma" w:hAnsi="Tahoma" w:cs="Tahoma"/>
        </w:rPr>
      </w:pPr>
      <w:r w:rsidRPr="00007FAE">
        <w:rPr>
          <w:rFonts w:ascii="Tahoma" w:hAnsi="Tahoma" w:cs="Tahoma"/>
        </w:rPr>
        <w:t>Indicaciones: Hipoglucemia en diabetes</w:t>
      </w:r>
    </w:p>
    <w:p w:rsidR="00764EB3" w:rsidRPr="00442584" w:rsidRDefault="00442584" w:rsidP="00442584">
      <w:pPr>
        <w:rPr>
          <w:rFonts w:ascii="Tahoma" w:hAnsi="Tahoma" w:cs="Tahoma"/>
          <w:vertAlign w:val="superscript"/>
        </w:rPr>
      </w:pPr>
      <w:r>
        <w:rPr>
          <w:rFonts w:ascii="Tahoma" w:hAnsi="Tahoma" w:cs="Tahoma"/>
          <w:vertAlign w:val="superscript"/>
        </w:rPr>
        <w:br w:type="page"/>
      </w:r>
    </w:p>
    <w:p w:rsidR="00764EB3" w:rsidRPr="0085313E" w:rsidRDefault="00764EB3" w:rsidP="00764EB3">
      <w:pPr>
        <w:pStyle w:val="Prrafodelista"/>
        <w:widowControl w:val="0"/>
        <w:autoSpaceDE w:val="0"/>
        <w:autoSpaceDN w:val="0"/>
        <w:adjustRightInd w:val="0"/>
        <w:spacing w:after="0" w:line="300" w:lineRule="exact"/>
        <w:ind w:left="1080"/>
        <w:jc w:val="both"/>
        <w:rPr>
          <w:rFonts w:ascii="Tahoma" w:hAnsi="Tahoma" w:cs="Tahoma"/>
        </w:rPr>
      </w:pPr>
    </w:p>
    <w:p w:rsidR="00764EB3" w:rsidRPr="0085313E" w:rsidRDefault="00B0719D" w:rsidP="00C558E7">
      <w:pPr>
        <w:pStyle w:val="Prrafodelista"/>
        <w:widowControl w:val="0"/>
        <w:numPr>
          <w:ilvl w:val="0"/>
          <w:numId w:val="37"/>
        </w:numPr>
        <w:autoSpaceDE w:val="0"/>
        <w:autoSpaceDN w:val="0"/>
        <w:adjustRightInd w:val="0"/>
        <w:spacing w:after="0" w:line="300" w:lineRule="exact"/>
        <w:jc w:val="both"/>
        <w:rPr>
          <w:rFonts w:ascii="Tahoma" w:hAnsi="Tahoma" w:cs="Tahoma"/>
        </w:rPr>
      </w:pPr>
      <w:r w:rsidRPr="0085313E">
        <w:rPr>
          <w:rFonts w:ascii="Tahoma" w:hAnsi="Tahoma" w:cs="Tahoma"/>
        </w:rPr>
        <w:t xml:space="preserve">CORTICOIDES </w:t>
      </w:r>
      <w:r w:rsidRPr="00B0719D">
        <w:rPr>
          <w:rFonts w:ascii="Tahoma" w:hAnsi="Tahoma" w:cs="Tahoma"/>
        </w:rPr>
        <w:t>TÓPICOS</w:t>
      </w:r>
      <w:r w:rsidR="00764EB3" w:rsidRPr="0085313E">
        <w:rPr>
          <w:rFonts w:ascii="Tahoma" w:hAnsi="Tahoma" w:cs="Tahoma"/>
        </w:rPr>
        <w:t xml:space="preserve">. Hidrocortisona 0,1% </w:t>
      </w:r>
      <w:r>
        <w:rPr>
          <w:rFonts w:ascii="Tahoma" w:hAnsi="Tahoma" w:cs="Tahoma"/>
        </w:rPr>
        <w:t>(</w:t>
      </w:r>
      <w:r w:rsidR="00764EB3" w:rsidRPr="0085313E">
        <w:rPr>
          <w:rFonts w:ascii="Tahoma" w:hAnsi="Tahoma" w:cs="Tahoma"/>
        </w:rPr>
        <w:t>Isdinium</w:t>
      </w:r>
      <w:r w:rsidR="00547D72" w:rsidRPr="0085313E">
        <w:rPr>
          <w:rFonts w:ascii="Tahoma" w:hAnsi="Tahoma" w:cs="Tahoma"/>
          <w:vertAlign w:val="superscript"/>
        </w:rPr>
        <w:t>®</w:t>
      </w:r>
      <w:r w:rsidR="00F6174F" w:rsidRPr="0085313E">
        <w:rPr>
          <w:rFonts w:ascii="Tahoma" w:hAnsi="Tahoma" w:cs="Tahoma"/>
        </w:rPr>
        <w:t xml:space="preserve">, </w:t>
      </w:r>
      <w:r w:rsidR="00764EB3" w:rsidRPr="0085313E">
        <w:rPr>
          <w:rFonts w:ascii="Tahoma" w:hAnsi="Tahoma" w:cs="Tahoma"/>
        </w:rPr>
        <w:t>Suniderma</w:t>
      </w:r>
      <w:r w:rsidR="00764EB3" w:rsidRPr="0085313E">
        <w:rPr>
          <w:rFonts w:ascii="Tahoma" w:hAnsi="Tahoma" w:cs="Tahoma"/>
          <w:vertAlign w:val="superscript"/>
        </w:rPr>
        <w:t xml:space="preserve">® </w:t>
      </w:r>
      <w:r w:rsidR="00764EB3" w:rsidRPr="0085313E">
        <w:rPr>
          <w:rFonts w:ascii="Tahoma" w:hAnsi="Tahoma" w:cs="Tahoma"/>
        </w:rPr>
        <w:t xml:space="preserve">crema </w:t>
      </w:r>
      <w:r w:rsidR="00F6174F" w:rsidRPr="0085313E">
        <w:rPr>
          <w:rFonts w:ascii="Tahoma" w:hAnsi="Tahoma" w:cs="Tahoma"/>
        </w:rPr>
        <w:t>o</w:t>
      </w:r>
      <w:r w:rsidR="00764EB3" w:rsidRPr="0085313E">
        <w:rPr>
          <w:rFonts w:ascii="Tahoma" w:hAnsi="Tahoma" w:cs="Tahoma"/>
        </w:rPr>
        <w:t xml:space="preserve"> pomada 30 y 60 gr.)</w:t>
      </w:r>
    </w:p>
    <w:p w:rsidR="00764EB3" w:rsidRPr="0085313E" w:rsidRDefault="00764EB3" w:rsidP="000970EA">
      <w:pPr>
        <w:widowControl w:val="0"/>
        <w:autoSpaceDE w:val="0"/>
        <w:autoSpaceDN w:val="0"/>
        <w:adjustRightInd w:val="0"/>
        <w:spacing w:after="0" w:line="300" w:lineRule="exact"/>
        <w:ind w:left="708"/>
        <w:jc w:val="both"/>
        <w:rPr>
          <w:rFonts w:ascii="Tahoma" w:hAnsi="Tahoma" w:cs="Tahoma"/>
        </w:rPr>
      </w:pPr>
      <w:r w:rsidRPr="0085313E">
        <w:rPr>
          <w:rFonts w:ascii="Tahoma" w:hAnsi="Tahoma" w:cs="Tahoma"/>
        </w:rPr>
        <w:t>Indicaciones: picaduras por insectos, quemadura solar (enrojecimiento).</w:t>
      </w:r>
    </w:p>
    <w:p w:rsidR="007B3BC9" w:rsidRPr="0085313E" w:rsidRDefault="007B3BC9" w:rsidP="00764EB3">
      <w:pPr>
        <w:widowControl w:val="0"/>
        <w:autoSpaceDE w:val="0"/>
        <w:autoSpaceDN w:val="0"/>
        <w:adjustRightInd w:val="0"/>
        <w:spacing w:after="0" w:line="300" w:lineRule="exact"/>
        <w:ind w:left="1068"/>
        <w:jc w:val="both"/>
        <w:rPr>
          <w:rFonts w:ascii="Tahoma" w:hAnsi="Tahoma" w:cs="Tahoma"/>
        </w:rPr>
      </w:pPr>
    </w:p>
    <w:p w:rsidR="007B3BC9" w:rsidRPr="0085313E" w:rsidRDefault="007B3BC9" w:rsidP="00C558E7">
      <w:pPr>
        <w:pStyle w:val="Prrafodelista"/>
        <w:widowControl w:val="0"/>
        <w:numPr>
          <w:ilvl w:val="0"/>
          <w:numId w:val="37"/>
        </w:numPr>
        <w:autoSpaceDE w:val="0"/>
        <w:autoSpaceDN w:val="0"/>
        <w:adjustRightInd w:val="0"/>
        <w:spacing w:after="0" w:line="300" w:lineRule="exact"/>
        <w:jc w:val="both"/>
        <w:rPr>
          <w:rFonts w:ascii="Tahoma" w:hAnsi="Tahoma" w:cs="Tahoma"/>
        </w:rPr>
      </w:pPr>
      <w:r w:rsidRPr="0085313E">
        <w:rPr>
          <w:rFonts w:ascii="Tahoma" w:hAnsi="Tahoma" w:cs="Tahoma"/>
        </w:rPr>
        <w:t xml:space="preserve">SOLUCION REHIDRATANTE ORAL (Sueroral Hiposódico </w:t>
      </w:r>
      <w:r w:rsidRPr="0085313E">
        <w:rPr>
          <w:rFonts w:ascii="Tahoma" w:hAnsi="Tahoma" w:cs="Tahoma"/>
          <w:vertAlign w:val="superscript"/>
        </w:rPr>
        <w:t>®</w:t>
      </w:r>
      <w:r w:rsidRPr="0085313E">
        <w:rPr>
          <w:rFonts w:ascii="Tahoma" w:hAnsi="Tahoma" w:cs="Tahoma"/>
        </w:rPr>
        <w:t>, Bioralsuero</w:t>
      </w:r>
      <w:r w:rsidRPr="0085313E">
        <w:rPr>
          <w:rFonts w:ascii="Tahoma" w:hAnsi="Tahoma" w:cs="Tahoma"/>
          <w:vertAlign w:val="superscript"/>
        </w:rPr>
        <w:t>®</w:t>
      </w:r>
      <w:r w:rsidRPr="0085313E">
        <w:rPr>
          <w:rFonts w:ascii="Tahoma" w:hAnsi="Tahoma" w:cs="Tahoma"/>
        </w:rPr>
        <w:t>)</w:t>
      </w:r>
    </w:p>
    <w:p w:rsidR="007B3BC9" w:rsidRPr="0085313E" w:rsidRDefault="007B3BC9" w:rsidP="000970EA">
      <w:pPr>
        <w:widowControl w:val="0"/>
        <w:autoSpaceDE w:val="0"/>
        <w:autoSpaceDN w:val="0"/>
        <w:adjustRightInd w:val="0"/>
        <w:spacing w:after="0" w:line="300" w:lineRule="exact"/>
        <w:ind w:left="720"/>
        <w:jc w:val="both"/>
        <w:rPr>
          <w:rFonts w:ascii="Tahoma" w:hAnsi="Tahoma" w:cs="Tahoma"/>
        </w:rPr>
      </w:pPr>
      <w:r w:rsidRPr="0085313E">
        <w:rPr>
          <w:rFonts w:ascii="Tahoma" w:hAnsi="Tahoma" w:cs="Tahoma"/>
        </w:rPr>
        <w:t xml:space="preserve">Indicaciones: Gastroenteritis </w:t>
      </w:r>
    </w:p>
    <w:p w:rsidR="00764EB3" w:rsidRPr="0085313E" w:rsidRDefault="00764EB3" w:rsidP="00764EB3">
      <w:pPr>
        <w:widowControl w:val="0"/>
        <w:autoSpaceDE w:val="0"/>
        <w:autoSpaceDN w:val="0"/>
        <w:adjustRightInd w:val="0"/>
        <w:spacing w:after="0" w:line="300" w:lineRule="exact"/>
        <w:ind w:left="1068"/>
        <w:jc w:val="both"/>
        <w:rPr>
          <w:rFonts w:ascii="Tahoma" w:hAnsi="Tahoma" w:cs="Tahoma"/>
        </w:rPr>
      </w:pPr>
    </w:p>
    <w:p w:rsidR="00764EB3" w:rsidRPr="004204BD" w:rsidRDefault="004204BD" w:rsidP="00C558E7">
      <w:pPr>
        <w:pStyle w:val="Prrafodelista"/>
        <w:widowControl w:val="0"/>
        <w:numPr>
          <w:ilvl w:val="0"/>
          <w:numId w:val="14"/>
        </w:numPr>
        <w:autoSpaceDE w:val="0"/>
        <w:autoSpaceDN w:val="0"/>
        <w:adjustRightInd w:val="0"/>
        <w:spacing w:after="0" w:line="300" w:lineRule="exact"/>
        <w:jc w:val="both"/>
        <w:rPr>
          <w:rFonts w:ascii="Tahoma" w:hAnsi="Tahoma" w:cs="Tahoma"/>
          <w:b/>
        </w:rPr>
      </w:pPr>
      <w:r w:rsidRPr="004204BD">
        <w:rPr>
          <w:rFonts w:ascii="Tahoma" w:hAnsi="Tahoma" w:cs="Tahoma"/>
          <w:b/>
        </w:rPr>
        <w:t>Otros</w:t>
      </w:r>
    </w:p>
    <w:p w:rsidR="00764EB3" w:rsidRPr="0085313E" w:rsidRDefault="00764EB3" w:rsidP="00C558E7">
      <w:pPr>
        <w:pStyle w:val="Prrafodelista"/>
        <w:widowControl w:val="0"/>
        <w:numPr>
          <w:ilvl w:val="0"/>
          <w:numId w:val="38"/>
        </w:numPr>
        <w:autoSpaceDE w:val="0"/>
        <w:autoSpaceDN w:val="0"/>
        <w:adjustRightInd w:val="0"/>
        <w:spacing w:after="0" w:line="300" w:lineRule="exact"/>
        <w:jc w:val="both"/>
        <w:rPr>
          <w:rFonts w:ascii="Tahoma" w:hAnsi="Tahoma" w:cs="Tahoma"/>
        </w:rPr>
      </w:pPr>
      <w:r w:rsidRPr="0085313E">
        <w:rPr>
          <w:rFonts w:ascii="Tahoma" w:hAnsi="Tahoma" w:cs="Tahoma"/>
        </w:rPr>
        <w:t>Termómetro, tijeras de punta redondeada, pinzas sin dientes, linterna.</w:t>
      </w:r>
    </w:p>
    <w:p w:rsidR="00764EB3" w:rsidRPr="0085313E" w:rsidRDefault="00764EB3" w:rsidP="00C558E7">
      <w:pPr>
        <w:pStyle w:val="Prrafodelista"/>
        <w:widowControl w:val="0"/>
        <w:numPr>
          <w:ilvl w:val="0"/>
          <w:numId w:val="38"/>
        </w:numPr>
        <w:autoSpaceDE w:val="0"/>
        <w:autoSpaceDN w:val="0"/>
        <w:adjustRightInd w:val="0"/>
        <w:spacing w:after="0" w:line="300" w:lineRule="exact"/>
        <w:jc w:val="both"/>
        <w:rPr>
          <w:rFonts w:ascii="Tahoma" w:hAnsi="Tahoma" w:cs="Tahoma"/>
        </w:rPr>
      </w:pPr>
      <w:r w:rsidRPr="0085313E">
        <w:rPr>
          <w:rFonts w:ascii="Tahoma" w:hAnsi="Tahoma" w:cs="Tahoma"/>
        </w:rPr>
        <w:t>Cánula orofaríngea (Guedel). Tamaños: nº 3 (de 2 a 5 años), nº 4 (de 5 a 8 años) y nº 4-5 (a partir de 8 años).</w:t>
      </w:r>
    </w:p>
    <w:p w:rsidR="00764EB3" w:rsidRPr="0085313E" w:rsidRDefault="00764EB3" w:rsidP="00C558E7">
      <w:pPr>
        <w:pStyle w:val="Prrafodelista"/>
        <w:widowControl w:val="0"/>
        <w:numPr>
          <w:ilvl w:val="0"/>
          <w:numId w:val="38"/>
        </w:numPr>
        <w:autoSpaceDE w:val="0"/>
        <w:autoSpaceDN w:val="0"/>
        <w:adjustRightInd w:val="0"/>
        <w:spacing w:after="0" w:line="300" w:lineRule="exact"/>
        <w:jc w:val="both"/>
        <w:rPr>
          <w:rFonts w:ascii="Tahoma" w:hAnsi="Tahoma" w:cs="Tahoma"/>
        </w:rPr>
      </w:pPr>
      <w:r w:rsidRPr="0085313E">
        <w:rPr>
          <w:rFonts w:ascii="Tahoma" w:hAnsi="Tahoma" w:cs="Tahoma"/>
        </w:rPr>
        <w:t>Libreta con un listado de teléfonos de los servicio</w:t>
      </w:r>
      <w:r w:rsidR="000970EA" w:rsidRPr="0085313E">
        <w:rPr>
          <w:rFonts w:ascii="Tahoma" w:hAnsi="Tahoma" w:cs="Tahoma"/>
        </w:rPr>
        <w:t xml:space="preserve">s sanitarios: Emergencias Sanitarias (teléfono </w:t>
      </w:r>
      <w:r w:rsidR="00637FA8" w:rsidRPr="0085313E">
        <w:rPr>
          <w:rFonts w:ascii="Tahoma" w:hAnsi="Tahoma" w:cs="Tahoma"/>
        </w:rPr>
        <w:t>1-1-2</w:t>
      </w:r>
      <w:r w:rsidR="000970EA" w:rsidRPr="0085313E">
        <w:rPr>
          <w:rFonts w:ascii="Tahoma" w:hAnsi="Tahoma" w:cs="Tahoma"/>
        </w:rPr>
        <w:t xml:space="preserve">), Centros de Salud y Puntos de Atención Continuada de cada provincia, </w:t>
      </w:r>
      <w:r w:rsidRPr="0085313E">
        <w:rPr>
          <w:rFonts w:ascii="Tahoma" w:hAnsi="Tahoma" w:cs="Tahoma"/>
        </w:rPr>
        <w:t>Centro Nacional d</w:t>
      </w:r>
      <w:r w:rsidR="000970EA" w:rsidRPr="0085313E">
        <w:rPr>
          <w:rFonts w:ascii="Tahoma" w:hAnsi="Tahoma" w:cs="Tahoma"/>
        </w:rPr>
        <w:t xml:space="preserve">e Toxicología </w:t>
      </w:r>
      <w:r w:rsidR="00007FAE">
        <w:rPr>
          <w:rFonts w:ascii="Tahoma" w:hAnsi="Tahoma" w:cs="Tahoma"/>
        </w:rPr>
        <w:t>(</w:t>
      </w:r>
      <w:r w:rsidR="000970EA" w:rsidRPr="0085313E">
        <w:rPr>
          <w:rFonts w:ascii="Tahoma" w:hAnsi="Tahoma" w:cs="Tahoma"/>
        </w:rPr>
        <w:t>91-562 04 20</w:t>
      </w:r>
      <w:r w:rsidR="00007FAE">
        <w:rPr>
          <w:rFonts w:ascii="Tahoma" w:hAnsi="Tahoma" w:cs="Tahoma"/>
        </w:rPr>
        <w:t>)</w:t>
      </w:r>
      <w:r w:rsidR="000970EA" w:rsidRPr="0085313E">
        <w:rPr>
          <w:rFonts w:ascii="Tahoma" w:hAnsi="Tahoma" w:cs="Tahoma"/>
        </w:rPr>
        <w:t>, etc.</w:t>
      </w:r>
    </w:p>
    <w:p w:rsidR="00764EB3" w:rsidRPr="0085313E" w:rsidRDefault="00764EB3" w:rsidP="007B3BC9">
      <w:pPr>
        <w:pStyle w:val="Prrafodelista"/>
        <w:widowControl w:val="0"/>
        <w:autoSpaceDE w:val="0"/>
        <w:autoSpaceDN w:val="0"/>
        <w:adjustRightInd w:val="0"/>
        <w:spacing w:after="0" w:line="300" w:lineRule="exact"/>
        <w:ind w:left="360"/>
        <w:jc w:val="both"/>
        <w:rPr>
          <w:rFonts w:ascii="Tahoma" w:hAnsi="Tahoma" w:cs="Tahoma"/>
        </w:rPr>
      </w:pPr>
    </w:p>
    <w:p w:rsidR="00764EB3" w:rsidRPr="0085313E" w:rsidRDefault="00764EB3" w:rsidP="00764EB3">
      <w:pPr>
        <w:widowControl w:val="0"/>
        <w:autoSpaceDE w:val="0"/>
        <w:autoSpaceDN w:val="0"/>
        <w:adjustRightInd w:val="0"/>
        <w:spacing w:after="0" w:line="300" w:lineRule="exact"/>
        <w:jc w:val="both"/>
        <w:rPr>
          <w:rFonts w:ascii="Tahoma" w:hAnsi="Tahoma" w:cs="Tahoma"/>
          <w:b/>
        </w:rPr>
      </w:pPr>
      <w:r w:rsidRPr="0085313E">
        <w:rPr>
          <w:rFonts w:ascii="Tahoma" w:hAnsi="Tahoma" w:cs="Tahoma"/>
          <w:b/>
        </w:rPr>
        <w:t>PRECAUCIONES</w:t>
      </w:r>
    </w:p>
    <w:p w:rsidR="007B3BC9" w:rsidRPr="0085313E" w:rsidRDefault="007B3BC9" w:rsidP="00764EB3">
      <w:pPr>
        <w:widowControl w:val="0"/>
        <w:autoSpaceDE w:val="0"/>
        <w:autoSpaceDN w:val="0"/>
        <w:adjustRightInd w:val="0"/>
        <w:spacing w:after="0" w:line="300" w:lineRule="exact"/>
        <w:jc w:val="both"/>
        <w:rPr>
          <w:rFonts w:ascii="Tahoma" w:hAnsi="Tahoma" w:cs="Tahoma"/>
          <w:b/>
        </w:rPr>
      </w:pPr>
    </w:p>
    <w:p w:rsidR="00764EB3" w:rsidRPr="0085313E" w:rsidRDefault="00764EB3" w:rsidP="00E32070">
      <w:pPr>
        <w:pStyle w:val="Prrafodelista"/>
        <w:widowControl w:val="0"/>
        <w:numPr>
          <w:ilvl w:val="0"/>
          <w:numId w:val="2"/>
        </w:numPr>
        <w:autoSpaceDE w:val="0"/>
        <w:autoSpaceDN w:val="0"/>
        <w:adjustRightInd w:val="0"/>
        <w:spacing w:after="0" w:line="300" w:lineRule="exact"/>
        <w:jc w:val="both"/>
        <w:rPr>
          <w:rFonts w:ascii="Tahoma" w:hAnsi="Tahoma" w:cs="Tahoma"/>
        </w:rPr>
      </w:pPr>
      <w:r w:rsidRPr="0085313E">
        <w:rPr>
          <w:rFonts w:ascii="Tahoma" w:hAnsi="Tahoma" w:cs="Tahoma"/>
        </w:rPr>
        <w:t xml:space="preserve">El botiquín debe colocarse en un lugar no demasiado húmedo ni seco, lejos de una fuente directa de calor y lejos del alcance de los </w:t>
      </w:r>
      <w:r w:rsidR="00547D72" w:rsidRPr="0085313E">
        <w:rPr>
          <w:rFonts w:ascii="Tahoma" w:hAnsi="Tahoma" w:cs="Tahoma"/>
        </w:rPr>
        <w:t>alumnos</w:t>
      </w:r>
      <w:r w:rsidRPr="0085313E">
        <w:rPr>
          <w:rFonts w:ascii="Tahoma" w:hAnsi="Tahoma" w:cs="Tahoma"/>
        </w:rPr>
        <w:t>.</w:t>
      </w:r>
    </w:p>
    <w:p w:rsidR="00764EB3" w:rsidRPr="0085313E" w:rsidRDefault="00764EB3" w:rsidP="00E32070">
      <w:pPr>
        <w:pStyle w:val="Prrafodelista"/>
        <w:widowControl w:val="0"/>
        <w:numPr>
          <w:ilvl w:val="0"/>
          <w:numId w:val="2"/>
        </w:numPr>
        <w:autoSpaceDE w:val="0"/>
        <w:autoSpaceDN w:val="0"/>
        <w:adjustRightInd w:val="0"/>
        <w:spacing w:after="0" w:line="300" w:lineRule="exact"/>
        <w:jc w:val="both"/>
        <w:rPr>
          <w:rFonts w:ascii="Tahoma" w:hAnsi="Tahoma" w:cs="Tahoma"/>
        </w:rPr>
      </w:pPr>
      <w:r w:rsidRPr="0085313E">
        <w:rPr>
          <w:rFonts w:ascii="Tahoma" w:hAnsi="Tahoma" w:cs="Tahoma"/>
        </w:rPr>
        <w:t>En el caso de actividades que se realicen fuera del colegio (excursiones, viajes, etc</w:t>
      </w:r>
      <w:r w:rsidR="000970EA" w:rsidRPr="0085313E">
        <w:rPr>
          <w:rFonts w:ascii="Tahoma" w:hAnsi="Tahoma" w:cs="Tahoma"/>
        </w:rPr>
        <w:t>.</w:t>
      </w:r>
      <w:r w:rsidRPr="0085313E">
        <w:rPr>
          <w:rFonts w:ascii="Tahoma" w:hAnsi="Tahoma" w:cs="Tahoma"/>
        </w:rPr>
        <w:t>) no hay que olvidarse de llevar el botiquín.</w:t>
      </w:r>
    </w:p>
    <w:p w:rsidR="007B3BC9" w:rsidRPr="0085313E" w:rsidRDefault="007B3BC9" w:rsidP="00E32070">
      <w:pPr>
        <w:pStyle w:val="Prrafodelista"/>
        <w:widowControl w:val="0"/>
        <w:numPr>
          <w:ilvl w:val="0"/>
          <w:numId w:val="2"/>
        </w:numPr>
        <w:autoSpaceDE w:val="0"/>
        <w:autoSpaceDN w:val="0"/>
        <w:adjustRightInd w:val="0"/>
        <w:spacing w:after="0" w:line="300" w:lineRule="exact"/>
        <w:jc w:val="both"/>
        <w:rPr>
          <w:rFonts w:ascii="Tahoma" w:hAnsi="Tahoma" w:cs="Tahoma"/>
        </w:rPr>
      </w:pPr>
      <w:r w:rsidRPr="0085313E">
        <w:rPr>
          <w:rFonts w:ascii="Tahoma" w:hAnsi="Tahoma" w:cs="Tahoma"/>
        </w:rPr>
        <w:t xml:space="preserve">Se debe disponer de una </w:t>
      </w:r>
      <w:r w:rsidR="001515D3" w:rsidRPr="0085313E">
        <w:rPr>
          <w:rFonts w:ascii="Tahoma" w:hAnsi="Tahoma" w:cs="Tahoma"/>
        </w:rPr>
        <w:t>hoja en la que se registre el contenido</w:t>
      </w:r>
      <w:r w:rsidRPr="0085313E">
        <w:rPr>
          <w:rFonts w:ascii="Tahoma" w:hAnsi="Tahoma" w:cs="Tahoma"/>
        </w:rPr>
        <w:t xml:space="preserve"> del </w:t>
      </w:r>
      <w:r w:rsidR="001515D3" w:rsidRPr="0085313E">
        <w:rPr>
          <w:rFonts w:ascii="Tahoma" w:hAnsi="Tahoma" w:cs="Tahoma"/>
        </w:rPr>
        <w:t>boti</w:t>
      </w:r>
      <w:r w:rsidRPr="0085313E">
        <w:rPr>
          <w:rFonts w:ascii="Tahoma" w:hAnsi="Tahoma" w:cs="Tahoma"/>
        </w:rPr>
        <w:t xml:space="preserve">quín (nombre del producto y </w:t>
      </w:r>
      <w:r w:rsidR="001515D3" w:rsidRPr="0085313E">
        <w:rPr>
          <w:rFonts w:ascii="Tahoma" w:hAnsi="Tahoma" w:cs="Tahoma"/>
        </w:rPr>
        <w:t>número</w:t>
      </w:r>
      <w:r w:rsidRPr="0085313E">
        <w:rPr>
          <w:rFonts w:ascii="Tahoma" w:hAnsi="Tahoma" w:cs="Tahoma"/>
        </w:rPr>
        <w:t xml:space="preserve"> de envases disponibles) y la fecha de caducidad de </w:t>
      </w:r>
      <w:r w:rsidR="000970EA" w:rsidRPr="0085313E">
        <w:rPr>
          <w:rFonts w:ascii="Tahoma" w:hAnsi="Tahoma" w:cs="Tahoma"/>
        </w:rPr>
        <w:t>los medicamentos</w:t>
      </w:r>
      <w:r w:rsidRPr="0085313E">
        <w:rPr>
          <w:rFonts w:ascii="Tahoma" w:hAnsi="Tahoma" w:cs="Tahoma"/>
        </w:rPr>
        <w:t>. Ello facilitará su revisión y reposición.</w:t>
      </w:r>
    </w:p>
    <w:p w:rsidR="00485034" w:rsidRPr="0085313E" w:rsidRDefault="00485034" w:rsidP="009A0D13">
      <w:pPr>
        <w:pStyle w:val="Default"/>
        <w:spacing w:line="300" w:lineRule="exact"/>
        <w:jc w:val="both"/>
        <w:rPr>
          <w:rFonts w:ascii="Tahoma" w:hAnsi="Tahoma" w:cs="Tahoma"/>
          <w:sz w:val="22"/>
          <w:szCs w:val="22"/>
        </w:rPr>
      </w:pPr>
    </w:p>
    <w:p w:rsidR="00485034" w:rsidRPr="0085313E" w:rsidRDefault="00485034" w:rsidP="009A0D13">
      <w:pPr>
        <w:pStyle w:val="Default"/>
        <w:spacing w:line="300" w:lineRule="exact"/>
        <w:jc w:val="both"/>
        <w:rPr>
          <w:rFonts w:ascii="Tahoma" w:hAnsi="Tahoma" w:cs="Tahoma"/>
          <w:sz w:val="22"/>
          <w:szCs w:val="22"/>
        </w:rPr>
      </w:pPr>
    </w:p>
    <w:p w:rsidR="00485034" w:rsidRPr="0085313E" w:rsidRDefault="00485034" w:rsidP="009A0D13">
      <w:pPr>
        <w:pStyle w:val="Default"/>
        <w:spacing w:line="300" w:lineRule="exact"/>
        <w:jc w:val="both"/>
        <w:rPr>
          <w:rFonts w:ascii="Tahoma" w:hAnsi="Tahoma" w:cs="Tahoma"/>
          <w:sz w:val="20"/>
          <w:szCs w:val="20"/>
        </w:rPr>
      </w:pPr>
    </w:p>
    <w:p w:rsidR="001515D3" w:rsidRPr="0085313E" w:rsidRDefault="001515D3" w:rsidP="009A0D13">
      <w:pPr>
        <w:pStyle w:val="Default"/>
        <w:spacing w:line="300" w:lineRule="exact"/>
        <w:jc w:val="both"/>
        <w:rPr>
          <w:rFonts w:ascii="Tahoma" w:hAnsi="Tahoma" w:cs="Tahoma"/>
          <w:sz w:val="20"/>
          <w:szCs w:val="20"/>
        </w:rPr>
      </w:pPr>
    </w:p>
    <w:p w:rsidR="001515D3" w:rsidRPr="0085313E" w:rsidRDefault="001515D3" w:rsidP="009A0D13">
      <w:pPr>
        <w:pStyle w:val="Default"/>
        <w:spacing w:line="300" w:lineRule="exact"/>
        <w:jc w:val="both"/>
        <w:rPr>
          <w:rFonts w:ascii="Tahoma" w:hAnsi="Tahoma" w:cs="Tahoma"/>
          <w:sz w:val="20"/>
          <w:szCs w:val="20"/>
        </w:rPr>
      </w:pPr>
    </w:p>
    <w:p w:rsidR="001515D3" w:rsidRPr="0085313E" w:rsidRDefault="001515D3" w:rsidP="009A0D13">
      <w:pPr>
        <w:pStyle w:val="Default"/>
        <w:spacing w:line="300" w:lineRule="exact"/>
        <w:jc w:val="both"/>
        <w:rPr>
          <w:rFonts w:ascii="Tahoma" w:hAnsi="Tahoma" w:cs="Tahoma"/>
          <w:sz w:val="20"/>
          <w:szCs w:val="20"/>
        </w:rPr>
      </w:pPr>
    </w:p>
    <w:p w:rsidR="001515D3" w:rsidRPr="0085313E" w:rsidRDefault="001515D3" w:rsidP="009A0D13">
      <w:pPr>
        <w:pStyle w:val="Default"/>
        <w:spacing w:line="300" w:lineRule="exact"/>
        <w:jc w:val="both"/>
        <w:rPr>
          <w:rFonts w:ascii="Tahoma" w:hAnsi="Tahoma" w:cs="Tahoma"/>
          <w:sz w:val="20"/>
          <w:szCs w:val="20"/>
        </w:rPr>
      </w:pPr>
    </w:p>
    <w:p w:rsidR="001515D3" w:rsidRPr="0085313E" w:rsidRDefault="001515D3" w:rsidP="009A0D13">
      <w:pPr>
        <w:pStyle w:val="Default"/>
        <w:spacing w:line="300" w:lineRule="exact"/>
        <w:jc w:val="both"/>
        <w:rPr>
          <w:rFonts w:ascii="Tahoma" w:hAnsi="Tahoma" w:cs="Tahoma"/>
          <w:sz w:val="20"/>
          <w:szCs w:val="20"/>
        </w:rPr>
      </w:pPr>
    </w:p>
    <w:p w:rsidR="001515D3" w:rsidRPr="0085313E" w:rsidRDefault="001515D3" w:rsidP="009A0D13">
      <w:pPr>
        <w:pStyle w:val="Default"/>
        <w:spacing w:line="300" w:lineRule="exact"/>
        <w:jc w:val="both"/>
        <w:rPr>
          <w:rFonts w:ascii="Tahoma" w:hAnsi="Tahoma" w:cs="Tahoma"/>
          <w:sz w:val="20"/>
          <w:szCs w:val="20"/>
        </w:rPr>
      </w:pPr>
    </w:p>
    <w:p w:rsidR="001515D3" w:rsidRPr="0085313E" w:rsidRDefault="001515D3" w:rsidP="009A0D13">
      <w:pPr>
        <w:pStyle w:val="Default"/>
        <w:spacing w:line="300" w:lineRule="exact"/>
        <w:jc w:val="both"/>
        <w:rPr>
          <w:rFonts w:ascii="Tahoma" w:hAnsi="Tahoma" w:cs="Tahoma"/>
          <w:sz w:val="20"/>
          <w:szCs w:val="20"/>
        </w:rPr>
      </w:pPr>
    </w:p>
    <w:p w:rsidR="001515D3" w:rsidRPr="0085313E" w:rsidRDefault="001515D3" w:rsidP="009A0D13">
      <w:pPr>
        <w:pStyle w:val="Default"/>
        <w:spacing w:line="300" w:lineRule="exact"/>
        <w:jc w:val="both"/>
        <w:rPr>
          <w:rFonts w:ascii="Tahoma" w:hAnsi="Tahoma" w:cs="Tahoma"/>
          <w:sz w:val="20"/>
          <w:szCs w:val="20"/>
        </w:rPr>
      </w:pPr>
    </w:p>
    <w:p w:rsidR="001515D3" w:rsidRPr="0085313E" w:rsidRDefault="001515D3" w:rsidP="009A0D13">
      <w:pPr>
        <w:pStyle w:val="Default"/>
        <w:spacing w:line="300" w:lineRule="exact"/>
        <w:jc w:val="both"/>
        <w:rPr>
          <w:rFonts w:ascii="Tahoma" w:hAnsi="Tahoma" w:cs="Tahoma"/>
          <w:sz w:val="20"/>
          <w:szCs w:val="20"/>
        </w:rPr>
      </w:pPr>
    </w:p>
    <w:p w:rsidR="001515D3" w:rsidRPr="0085313E" w:rsidRDefault="001515D3" w:rsidP="009A0D13">
      <w:pPr>
        <w:pStyle w:val="Default"/>
        <w:spacing w:line="300" w:lineRule="exact"/>
        <w:jc w:val="both"/>
        <w:rPr>
          <w:rFonts w:ascii="Tahoma" w:hAnsi="Tahoma" w:cs="Tahoma"/>
          <w:sz w:val="20"/>
          <w:szCs w:val="20"/>
        </w:rPr>
      </w:pPr>
    </w:p>
    <w:p w:rsidR="001515D3" w:rsidRPr="0085313E" w:rsidRDefault="001515D3" w:rsidP="009A0D13">
      <w:pPr>
        <w:pStyle w:val="Default"/>
        <w:spacing w:line="300" w:lineRule="exact"/>
        <w:jc w:val="both"/>
        <w:rPr>
          <w:rFonts w:ascii="Tahoma" w:hAnsi="Tahoma" w:cs="Tahoma"/>
          <w:sz w:val="20"/>
          <w:szCs w:val="20"/>
        </w:rPr>
      </w:pPr>
    </w:p>
    <w:p w:rsidR="001515D3" w:rsidRPr="0085313E" w:rsidRDefault="001515D3" w:rsidP="009A0D13">
      <w:pPr>
        <w:pStyle w:val="Default"/>
        <w:spacing w:line="300" w:lineRule="exact"/>
        <w:jc w:val="both"/>
        <w:rPr>
          <w:rFonts w:ascii="Tahoma" w:hAnsi="Tahoma" w:cs="Tahoma"/>
          <w:sz w:val="20"/>
          <w:szCs w:val="20"/>
        </w:rPr>
      </w:pPr>
    </w:p>
    <w:p w:rsidR="001515D3" w:rsidRPr="0085313E" w:rsidRDefault="001515D3" w:rsidP="009A0D13">
      <w:pPr>
        <w:pStyle w:val="Default"/>
        <w:spacing w:line="300" w:lineRule="exact"/>
        <w:jc w:val="both"/>
        <w:rPr>
          <w:rFonts w:ascii="Tahoma" w:hAnsi="Tahoma" w:cs="Tahoma"/>
          <w:sz w:val="20"/>
          <w:szCs w:val="20"/>
        </w:rPr>
      </w:pPr>
    </w:p>
    <w:p w:rsidR="001515D3" w:rsidRPr="0085313E" w:rsidRDefault="001515D3" w:rsidP="009A0D13">
      <w:pPr>
        <w:pStyle w:val="Default"/>
        <w:spacing w:line="300" w:lineRule="exact"/>
        <w:jc w:val="both"/>
        <w:rPr>
          <w:rFonts w:ascii="Tahoma" w:hAnsi="Tahoma" w:cs="Tahoma"/>
          <w:sz w:val="20"/>
          <w:szCs w:val="20"/>
        </w:rPr>
      </w:pPr>
    </w:p>
    <w:p w:rsidR="001515D3" w:rsidRPr="0085313E" w:rsidRDefault="001515D3" w:rsidP="009A0D13">
      <w:pPr>
        <w:pStyle w:val="Default"/>
        <w:spacing w:line="300" w:lineRule="exact"/>
        <w:jc w:val="both"/>
        <w:rPr>
          <w:rFonts w:ascii="Tahoma" w:hAnsi="Tahoma" w:cs="Tahoma"/>
          <w:sz w:val="20"/>
          <w:szCs w:val="20"/>
        </w:rPr>
      </w:pPr>
    </w:p>
    <w:p w:rsidR="001515D3" w:rsidRPr="0085313E" w:rsidRDefault="001515D3" w:rsidP="009A0D13">
      <w:pPr>
        <w:pStyle w:val="Default"/>
        <w:spacing w:line="300" w:lineRule="exact"/>
        <w:jc w:val="both"/>
        <w:rPr>
          <w:rFonts w:ascii="Tahoma" w:hAnsi="Tahoma" w:cs="Tahoma"/>
          <w:sz w:val="20"/>
          <w:szCs w:val="20"/>
        </w:rPr>
      </w:pPr>
    </w:p>
    <w:p w:rsidR="001515D3" w:rsidRPr="0085313E" w:rsidRDefault="001515D3" w:rsidP="009A0D13">
      <w:pPr>
        <w:pStyle w:val="Default"/>
        <w:spacing w:line="300" w:lineRule="exact"/>
        <w:jc w:val="both"/>
        <w:rPr>
          <w:rFonts w:ascii="Tahoma" w:hAnsi="Tahoma" w:cs="Tahoma"/>
          <w:sz w:val="20"/>
          <w:szCs w:val="20"/>
        </w:rPr>
      </w:pPr>
    </w:p>
    <w:p w:rsidR="001515D3" w:rsidRPr="0085313E" w:rsidRDefault="001515D3" w:rsidP="009A0D13">
      <w:pPr>
        <w:pStyle w:val="Default"/>
        <w:spacing w:line="300" w:lineRule="exact"/>
        <w:jc w:val="both"/>
        <w:rPr>
          <w:rFonts w:ascii="Tahoma" w:hAnsi="Tahoma" w:cs="Tahoma"/>
          <w:sz w:val="20"/>
          <w:szCs w:val="20"/>
        </w:rPr>
      </w:pPr>
    </w:p>
    <w:p w:rsidR="00C334CD" w:rsidRPr="0085313E" w:rsidRDefault="00C334CD" w:rsidP="009A0D13">
      <w:pPr>
        <w:widowControl w:val="0"/>
        <w:pBdr>
          <w:bottom w:val="single" w:sz="4" w:space="1" w:color="auto"/>
          <w:right w:val="single" w:sz="4" w:space="4" w:color="auto"/>
        </w:pBdr>
        <w:autoSpaceDE w:val="0"/>
        <w:autoSpaceDN w:val="0"/>
        <w:adjustRightInd w:val="0"/>
        <w:spacing w:after="0" w:line="300" w:lineRule="exact"/>
        <w:jc w:val="both"/>
        <w:rPr>
          <w:rFonts w:ascii="Tahoma" w:eastAsiaTheme="minorEastAsia" w:hAnsi="Tahoma" w:cs="Tahoma"/>
          <w:b/>
          <w:color w:val="000000"/>
          <w:lang w:eastAsia="es-ES"/>
        </w:rPr>
      </w:pPr>
      <w:r w:rsidRPr="0085313E">
        <w:rPr>
          <w:rFonts w:ascii="Tahoma" w:eastAsiaTheme="minorEastAsia" w:hAnsi="Tahoma" w:cs="Tahoma"/>
          <w:b/>
          <w:color w:val="000000"/>
          <w:lang w:eastAsia="es-ES"/>
        </w:rPr>
        <w:t xml:space="preserve">PÉRDIDA DE </w:t>
      </w:r>
      <w:r w:rsidR="005A131A" w:rsidRPr="0085313E">
        <w:rPr>
          <w:rFonts w:ascii="Tahoma" w:eastAsiaTheme="minorEastAsia" w:hAnsi="Tahoma" w:cs="Tahoma"/>
          <w:b/>
          <w:color w:val="000000"/>
          <w:lang w:eastAsia="es-ES"/>
        </w:rPr>
        <w:t>CONOCIMIENTO</w:t>
      </w:r>
    </w:p>
    <w:p w:rsidR="009A0D13" w:rsidRPr="0085313E" w:rsidRDefault="009A0D13" w:rsidP="009A0D13">
      <w:pPr>
        <w:pStyle w:val="Default"/>
        <w:spacing w:line="300" w:lineRule="exact"/>
        <w:jc w:val="both"/>
        <w:rPr>
          <w:rFonts w:ascii="Tahoma" w:hAnsi="Tahoma" w:cs="Tahoma"/>
          <w:b/>
          <w:sz w:val="22"/>
          <w:szCs w:val="22"/>
        </w:rPr>
      </w:pPr>
    </w:p>
    <w:p w:rsidR="00C334CD" w:rsidRPr="0085313E" w:rsidRDefault="00C334CD" w:rsidP="009A0D13">
      <w:pPr>
        <w:pStyle w:val="Default"/>
        <w:spacing w:line="300" w:lineRule="exact"/>
        <w:jc w:val="both"/>
        <w:rPr>
          <w:rFonts w:ascii="Tahoma" w:hAnsi="Tahoma" w:cs="Tahoma"/>
          <w:b/>
          <w:sz w:val="22"/>
          <w:szCs w:val="22"/>
        </w:rPr>
      </w:pPr>
      <w:r w:rsidRPr="0085313E">
        <w:rPr>
          <w:rFonts w:ascii="Tahoma" w:hAnsi="Tahoma" w:cs="Tahoma"/>
          <w:b/>
          <w:sz w:val="22"/>
          <w:szCs w:val="22"/>
        </w:rPr>
        <w:t>¿QUÉ ES? ¿EN QUÉ CONSISTE?</w:t>
      </w:r>
    </w:p>
    <w:p w:rsidR="00C334CD" w:rsidRPr="0085313E" w:rsidRDefault="00C334CD" w:rsidP="009A0D13">
      <w:pPr>
        <w:pStyle w:val="Default"/>
        <w:spacing w:line="300" w:lineRule="exact"/>
        <w:jc w:val="both"/>
        <w:rPr>
          <w:rFonts w:ascii="Tahoma" w:hAnsi="Tahoma" w:cs="Tahoma"/>
          <w:sz w:val="22"/>
          <w:szCs w:val="22"/>
        </w:rPr>
      </w:pPr>
    </w:p>
    <w:p w:rsidR="00C334CD" w:rsidRPr="0085313E" w:rsidRDefault="00C334CD" w:rsidP="009A0D13">
      <w:pPr>
        <w:pStyle w:val="Prrafodelista"/>
        <w:widowControl w:val="0"/>
        <w:autoSpaceDE w:val="0"/>
        <w:autoSpaceDN w:val="0"/>
        <w:adjustRightInd w:val="0"/>
        <w:spacing w:after="0" w:line="300" w:lineRule="exact"/>
        <w:ind w:left="0"/>
        <w:jc w:val="both"/>
        <w:rPr>
          <w:rFonts w:ascii="Tahoma" w:eastAsiaTheme="minorEastAsia" w:hAnsi="Tahoma" w:cs="Tahoma"/>
          <w:lang w:eastAsia="es-ES"/>
        </w:rPr>
      </w:pPr>
      <w:r w:rsidRPr="0085313E">
        <w:rPr>
          <w:rFonts w:ascii="Tahoma" w:eastAsiaTheme="minorEastAsia" w:hAnsi="Tahoma" w:cs="Tahoma"/>
          <w:color w:val="000000"/>
          <w:lang w:eastAsia="es-ES"/>
        </w:rPr>
        <w:t xml:space="preserve">El cuadro más habitual de pérdida de conocimiento es el SÍNCOPE o pérdida brusca y </w:t>
      </w:r>
      <w:r w:rsidRPr="0085313E">
        <w:rPr>
          <w:rFonts w:ascii="Tahoma" w:eastAsiaTheme="minorEastAsia" w:hAnsi="Tahoma" w:cs="Tahoma"/>
          <w:lang w:eastAsia="es-ES"/>
        </w:rPr>
        <w:t>transitoria de la consciencia</w:t>
      </w:r>
      <w:r w:rsidR="000970EA" w:rsidRPr="0085313E">
        <w:rPr>
          <w:rFonts w:ascii="Tahoma" w:eastAsiaTheme="minorEastAsia" w:hAnsi="Tahoma" w:cs="Tahoma"/>
          <w:lang w:eastAsia="es-ES"/>
        </w:rPr>
        <w:t xml:space="preserve"> </w:t>
      </w:r>
      <w:r w:rsidRPr="0085313E">
        <w:rPr>
          <w:rFonts w:ascii="Tahoma" w:eastAsiaTheme="minorEastAsia" w:hAnsi="Tahoma" w:cs="Tahoma"/>
          <w:lang w:eastAsia="es-ES"/>
        </w:rPr>
        <w:t>y del tono muscular, de corta duración y recuperación espontánea, sin necesidad de actuación médica y sin repercusión posterior.</w:t>
      </w:r>
    </w:p>
    <w:p w:rsidR="00C334CD" w:rsidRPr="0085313E" w:rsidRDefault="00C334CD" w:rsidP="009A0D13">
      <w:pPr>
        <w:pStyle w:val="Prrafodelista"/>
        <w:widowControl w:val="0"/>
        <w:autoSpaceDE w:val="0"/>
        <w:autoSpaceDN w:val="0"/>
        <w:adjustRightInd w:val="0"/>
        <w:spacing w:after="0" w:line="300" w:lineRule="exact"/>
        <w:ind w:left="0"/>
        <w:jc w:val="both"/>
        <w:rPr>
          <w:rFonts w:ascii="Tahoma" w:eastAsiaTheme="minorEastAsia" w:hAnsi="Tahoma" w:cs="Tahoma"/>
          <w:lang w:eastAsia="es-ES"/>
        </w:rPr>
      </w:pPr>
    </w:p>
    <w:p w:rsidR="00C334CD" w:rsidRPr="0085313E" w:rsidRDefault="00C334CD" w:rsidP="009A0D13">
      <w:pPr>
        <w:pStyle w:val="Prrafodelista"/>
        <w:widowControl w:val="0"/>
        <w:autoSpaceDE w:val="0"/>
        <w:autoSpaceDN w:val="0"/>
        <w:adjustRightInd w:val="0"/>
        <w:spacing w:after="0" w:line="300" w:lineRule="exact"/>
        <w:ind w:left="0"/>
        <w:jc w:val="both"/>
        <w:rPr>
          <w:rFonts w:ascii="Tahoma" w:eastAsiaTheme="minorEastAsia" w:hAnsi="Tahoma" w:cs="Tahoma"/>
          <w:lang w:eastAsia="es-ES"/>
        </w:rPr>
      </w:pPr>
      <w:r w:rsidRPr="0085313E">
        <w:rPr>
          <w:rFonts w:ascii="Tahoma" w:eastAsiaTheme="minorEastAsia" w:hAnsi="Tahoma" w:cs="Tahoma"/>
          <w:lang w:eastAsia="es-ES"/>
        </w:rPr>
        <w:t xml:space="preserve">El más frecuente es el síncope vaso-vagal o desmayo (sobre todo en escolares y adolescentes), que suele ir precedido de náuseas, palidez, visión borrosa, sudoración fría… dura segundos y la recuperación es precoz y </w:t>
      </w:r>
      <w:r w:rsidR="00A90574" w:rsidRPr="0085313E">
        <w:rPr>
          <w:rFonts w:ascii="Tahoma" w:eastAsiaTheme="minorEastAsia" w:hAnsi="Tahoma" w:cs="Tahoma"/>
          <w:lang w:eastAsia="es-ES"/>
        </w:rPr>
        <w:t>total</w:t>
      </w:r>
      <w:r w:rsidRPr="0085313E">
        <w:rPr>
          <w:rFonts w:ascii="Tahoma" w:eastAsiaTheme="minorEastAsia" w:hAnsi="Tahoma" w:cs="Tahoma"/>
          <w:lang w:eastAsia="es-ES"/>
        </w:rPr>
        <w:t>. Puede estar producido por miedo, dolor, estrés emocional…</w:t>
      </w:r>
    </w:p>
    <w:p w:rsidR="00C334CD" w:rsidRPr="0085313E" w:rsidRDefault="00C334CD" w:rsidP="009A0D13">
      <w:pPr>
        <w:pStyle w:val="Prrafodelista"/>
        <w:widowControl w:val="0"/>
        <w:autoSpaceDE w:val="0"/>
        <w:autoSpaceDN w:val="0"/>
        <w:adjustRightInd w:val="0"/>
        <w:spacing w:after="0" w:line="300" w:lineRule="exact"/>
        <w:ind w:left="0"/>
        <w:jc w:val="both"/>
        <w:rPr>
          <w:rFonts w:ascii="Tahoma" w:eastAsiaTheme="minorEastAsia" w:hAnsi="Tahoma" w:cs="Tahoma"/>
          <w:lang w:eastAsia="es-ES"/>
        </w:rPr>
      </w:pPr>
    </w:p>
    <w:p w:rsidR="00C334CD" w:rsidRPr="0085313E" w:rsidRDefault="00C334CD" w:rsidP="009A0D13">
      <w:pPr>
        <w:pStyle w:val="Prrafodelista"/>
        <w:widowControl w:val="0"/>
        <w:autoSpaceDE w:val="0"/>
        <w:autoSpaceDN w:val="0"/>
        <w:adjustRightInd w:val="0"/>
        <w:spacing w:after="0" w:line="300" w:lineRule="exact"/>
        <w:ind w:left="0"/>
        <w:jc w:val="both"/>
        <w:rPr>
          <w:rFonts w:ascii="Tahoma" w:eastAsiaTheme="minorEastAsia" w:hAnsi="Tahoma" w:cs="Tahoma"/>
          <w:lang w:eastAsia="es-ES"/>
        </w:rPr>
      </w:pPr>
      <w:r w:rsidRPr="0085313E">
        <w:rPr>
          <w:rFonts w:ascii="Tahoma" w:eastAsiaTheme="minorEastAsia" w:hAnsi="Tahoma" w:cs="Tahoma"/>
          <w:lang w:eastAsia="es-ES"/>
        </w:rPr>
        <w:t>El espasmo del llanto ocurre en preescolares. Se produce tras un pequeño tra</w:t>
      </w:r>
      <w:r w:rsidR="009F3CFC">
        <w:rPr>
          <w:rFonts w:ascii="Tahoma" w:eastAsiaTheme="minorEastAsia" w:hAnsi="Tahoma" w:cs="Tahoma"/>
          <w:lang w:eastAsia="es-ES"/>
        </w:rPr>
        <w:t xml:space="preserve">umatismo o susto, </w:t>
      </w:r>
      <w:r w:rsidRPr="0085313E">
        <w:rPr>
          <w:rFonts w:ascii="Tahoma" w:eastAsiaTheme="minorEastAsia" w:hAnsi="Tahoma" w:cs="Tahoma"/>
          <w:lang w:eastAsia="es-ES"/>
        </w:rPr>
        <w:t>el</w:t>
      </w:r>
      <w:r w:rsidR="00ED0509">
        <w:rPr>
          <w:rFonts w:ascii="Tahoma" w:eastAsiaTheme="minorEastAsia" w:hAnsi="Tahoma" w:cs="Tahoma"/>
          <w:lang w:eastAsia="es-ES"/>
        </w:rPr>
        <w:t xml:space="preserve"> alumno</w:t>
      </w:r>
      <w:r w:rsidRPr="0085313E">
        <w:rPr>
          <w:rFonts w:ascii="Tahoma" w:eastAsiaTheme="minorEastAsia" w:hAnsi="Tahoma" w:cs="Tahoma"/>
          <w:lang w:eastAsia="es-ES"/>
        </w:rPr>
        <w:t xml:space="preserve"> trata de l</w:t>
      </w:r>
      <w:r w:rsidR="009F3CFC">
        <w:rPr>
          <w:rFonts w:ascii="Tahoma" w:eastAsiaTheme="minorEastAsia" w:hAnsi="Tahoma" w:cs="Tahoma"/>
          <w:lang w:eastAsia="es-ES"/>
        </w:rPr>
        <w:t>lorar pero no inicia el llanto (</w:t>
      </w:r>
      <w:r w:rsidRPr="0085313E">
        <w:rPr>
          <w:rFonts w:ascii="Tahoma" w:eastAsiaTheme="minorEastAsia" w:hAnsi="Tahoma" w:cs="Tahoma"/>
          <w:lang w:eastAsia="es-ES"/>
        </w:rPr>
        <w:t>se pone pálido y pierde la consciencia), o tras el llanto (cesa la respiración, se pone azulado y pierde la consciencia y el tono muscular).</w:t>
      </w:r>
    </w:p>
    <w:p w:rsidR="00C334CD" w:rsidRPr="0085313E" w:rsidRDefault="00C334CD" w:rsidP="009A0D13">
      <w:pPr>
        <w:pStyle w:val="Prrafodelista"/>
        <w:widowControl w:val="0"/>
        <w:autoSpaceDE w:val="0"/>
        <w:autoSpaceDN w:val="0"/>
        <w:adjustRightInd w:val="0"/>
        <w:spacing w:after="0" w:line="300" w:lineRule="exact"/>
        <w:ind w:left="0"/>
        <w:jc w:val="both"/>
        <w:rPr>
          <w:rFonts w:ascii="Tahoma" w:eastAsiaTheme="minorEastAsia" w:hAnsi="Tahoma" w:cs="Tahoma"/>
          <w:lang w:eastAsia="es-ES"/>
        </w:rPr>
      </w:pPr>
    </w:p>
    <w:p w:rsidR="00C334CD" w:rsidRPr="0085313E" w:rsidRDefault="00C334CD" w:rsidP="009A0D13">
      <w:pPr>
        <w:pStyle w:val="Prrafodelista"/>
        <w:widowControl w:val="0"/>
        <w:autoSpaceDE w:val="0"/>
        <w:autoSpaceDN w:val="0"/>
        <w:adjustRightInd w:val="0"/>
        <w:spacing w:after="0" w:line="300" w:lineRule="exact"/>
        <w:ind w:left="0"/>
        <w:jc w:val="both"/>
        <w:rPr>
          <w:rFonts w:ascii="Tahoma" w:eastAsiaTheme="minorEastAsia" w:hAnsi="Tahoma" w:cs="Tahoma"/>
          <w:lang w:eastAsia="es-ES"/>
        </w:rPr>
      </w:pPr>
      <w:r w:rsidRPr="0085313E">
        <w:rPr>
          <w:rFonts w:ascii="Tahoma" w:eastAsiaTheme="minorEastAsia" w:hAnsi="Tahoma" w:cs="Tahoma"/>
          <w:lang w:eastAsia="es-ES"/>
        </w:rPr>
        <w:t xml:space="preserve">También puede deberse a histeria por hiperventilación (respiraciones muy frecuentes y cortas, generalmente en adolescentes, delante de gente, sin síntomas previos, y que no se hacen daño al caerse), a problemas cardiacos (si se relaciona con el ejercicio, puede ocasionar muerte súbita en jóvenes deportistas, sin que haya síntomas acompañantes) y a otras causas: </w:t>
      </w:r>
      <w:r w:rsidR="00A90574" w:rsidRPr="0085313E">
        <w:rPr>
          <w:rFonts w:ascii="Tahoma" w:eastAsiaTheme="minorEastAsia" w:hAnsi="Tahoma" w:cs="Tahoma"/>
          <w:lang w:eastAsia="es-ES"/>
        </w:rPr>
        <w:t>diabetes (</w:t>
      </w:r>
      <w:r w:rsidRPr="0085313E">
        <w:rPr>
          <w:rFonts w:ascii="Tahoma" w:eastAsiaTheme="minorEastAsia" w:hAnsi="Tahoma" w:cs="Tahoma"/>
          <w:lang w:eastAsia="es-ES"/>
        </w:rPr>
        <w:t>hipo o hiperglucemia</w:t>
      </w:r>
      <w:r w:rsidR="00A90574" w:rsidRPr="0085313E">
        <w:rPr>
          <w:rFonts w:ascii="Tahoma" w:eastAsiaTheme="minorEastAsia" w:hAnsi="Tahoma" w:cs="Tahoma"/>
          <w:lang w:eastAsia="es-ES"/>
        </w:rPr>
        <w:t>)</w:t>
      </w:r>
      <w:r w:rsidRPr="0085313E">
        <w:rPr>
          <w:rFonts w:ascii="Tahoma" w:eastAsiaTheme="minorEastAsia" w:hAnsi="Tahoma" w:cs="Tahoma"/>
          <w:lang w:eastAsia="es-ES"/>
        </w:rPr>
        <w:t>, adolescentes con dietas de adelgazamiento muy severas, crisis epiléptica, patología vascular</w:t>
      </w:r>
      <w:r w:rsidR="00E57AD0" w:rsidRPr="0085313E">
        <w:rPr>
          <w:rFonts w:ascii="Tahoma" w:eastAsiaTheme="minorEastAsia" w:hAnsi="Tahoma" w:cs="Tahoma"/>
          <w:lang w:eastAsia="es-ES"/>
        </w:rPr>
        <w:t xml:space="preserve"> cerebral o traumatismo craneal, etc.</w:t>
      </w:r>
    </w:p>
    <w:p w:rsidR="009A0D13" w:rsidRPr="0085313E" w:rsidRDefault="009A0D13" w:rsidP="009A0D13">
      <w:pPr>
        <w:pStyle w:val="Default"/>
        <w:spacing w:line="300" w:lineRule="exact"/>
        <w:jc w:val="both"/>
        <w:rPr>
          <w:rFonts w:ascii="Tahoma" w:hAnsi="Tahoma" w:cs="Tahoma"/>
          <w:b/>
          <w:sz w:val="22"/>
          <w:szCs w:val="22"/>
        </w:rPr>
      </w:pPr>
    </w:p>
    <w:p w:rsidR="0040371B" w:rsidRPr="0085313E" w:rsidRDefault="0040371B" w:rsidP="009A0D13">
      <w:pPr>
        <w:pStyle w:val="Default"/>
        <w:spacing w:line="300" w:lineRule="exact"/>
        <w:jc w:val="both"/>
        <w:rPr>
          <w:rFonts w:ascii="Tahoma" w:hAnsi="Tahoma" w:cs="Tahoma"/>
          <w:b/>
          <w:sz w:val="22"/>
          <w:szCs w:val="22"/>
        </w:rPr>
      </w:pPr>
      <w:r w:rsidRPr="0085313E">
        <w:rPr>
          <w:rFonts w:ascii="Tahoma" w:hAnsi="Tahoma" w:cs="Tahoma"/>
          <w:b/>
          <w:sz w:val="22"/>
          <w:szCs w:val="22"/>
        </w:rPr>
        <w:t>ACTUACIÓN BÁSICA: PRIMEROS AUXILIOS</w:t>
      </w:r>
    </w:p>
    <w:p w:rsidR="0040371B" w:rsidRPr="0085313E" w:rsidRDefault="0040371B" w:rsidP="009A0D13">
      <w:pPr>
        <w:pStyle w:val="Default"/>
        <w:spacing w:line="300" w:lineRule="exact"/>
        <w:jc w:val="both"/>
        <w:rPr>
          <w:rFonts w:ascii="Tahoma" w:hAnsi="Tahoma" w:cs="Tahoma"/>
          <w:sz w:val="22"/>
          <w:szCs w:val="22"/>
        </w:rPr>
      </w:pPr>
    </w:p>
    <w:p w:rsidR="00B75A76" w:rsidRPr="00BE78EA" w:rsidRDefault="0040371B" w:rsidP="00C558E7">
      <w:pPr>
        <w:pStyle w:val="Default"/>
        <w:numPr>
          <w:ilvl w:val="0"/>
          <w:numId w:val="62"/>
        </w:numPr>
        <w:spacing w:line="300" w:lineRule="exact"/>
        <w:jc w:val="both"/>
        <w:rPr>
          <w:rFonts w:ascii="Tahoma" w:hAnsi="Tahoma" w:cs="Tahoma"/>
          <w:b/>
          <w:sz w:val="22"/>
          <w:szCs w:val="22"/>
        </w:rPr>
      </w:pPr>
      <w:r w:rsidRPr="00B0719D">
        <w:rPr>
          <w:rFonts w:ascii="Tahoma" w:hAnsi="Tahoma" w:cs="Tahoma"/>
          <w:sz w:val="22"/>
          <w:szCs w:val="22"/>
        </w:rPr>
        <w:t xml:space="preserve">En cuanto el </w:t>
      </w:r>
      <w:r w:rsidR="00ED0509" w:rsidRPr="00B0719D">
        <w:rPr>
          <w:rFonts w:ascii="Tahoma" w:hAnsi="Tahoma" w:cs="Tahoma"/>
          <w:sz w:val="22"/>
          <w:szCs w:val="22"/>
        </w:rPr>
        <w:t>alumno</w:t>
      </w:r>
      <w:r w:rsidRPr="00B0719D">
        <w:rPr>
          <w:rFonts w:ascii="Tahoma" w:hAnsi="Tahoma" w:cs="Tahoma"/>
          <w:sz w:val="22"/>
          <w:szCs w:val="22"/>
        </w:rPr>
        <w:t xml:space="preserve"> n</w:t>
      </w:r>
      <w:r w:rsidR="00B75A76" w:rsidRPr="00B0719D">
        <w:rPr>
          <w:rFonts w:ascii="Tahoma" w:hAnsi="Tahoma" w:cs="Tahoma"/>
          <w:sz w:val="22"/>
          <w:szCs w:val="22"/>
        </w:rPr>
        <w:t xml:space="preserve">ote los </w:t>
      </w:r>
      <w:r w:rsidR="00B75A76" w:rsidRPr="00BE78EA">
        <w:rPr>
          <w:rFonts w:ascii="Tahoma" w:hAnsi="Tahoma" w:cs="Tahoma"/>
          <w:b/>
          <w:sz w:val="22"/>
          <w:szCs w:val="22"/>
        </w:rPr>
        <w:t>síntomas premonitorios</w:t>
      </w:r>
      <w:r w:rsidR="009F3CFC" w:rsidRPr="00BE78EA">
        <w:rPr>
          <w:rFonts w:ascii="Tahoma" w:hAnsi="Tahoma" w:cs="Tahoma"/>
          <w:b/>
          <w:sz w:val="22"/>
          <w:szCs w:val="22"/>
        </w:rPr>
        <w:t xml:space="preserve"> (náuseas, visión borrosa, sudoración fría</w:t>
      </w:r>
      <w:r w:rsidR="00B0719D" w:rsidRPr="00BE78EA">
        <w:rPr>
          <w:rFonts w:ascii="Tahoma" w:hAnsi="Tahoma" w:cs="Tahoma"/>
          <w:b/>
          <w:sz w:val="22"/>
          <w:szCs w:val="22"/>
        </w:rPr>
        <w:t>, palidez</w:t>
      </w:r>
      <w:r w:rsidR="009F3CFC" w:rsidRPr="00BE78EA">
        <w:rPr>
          <w:rFonts w:ascii="Tahoma" w:hAnsi="Tahoma" w:cs="Tahoma"/>
          <w:b/>
          <w:sz w:val="22"/>
          <w:szCs w:val="22"/>
        </w:rPr>
        <w:t>)</w:t>
      </w:r>
      <w:r w:rsidR="00E57AD0" w:rsidRPr="00BE78EA">
        <w:rPr>
          <w:rFonts w:ascii="Tahoma" w:hAnsi="Tahoma" w:cs="Tahoma"/>
          <w:b/>
          <w:sz w:val="22"/>
          <w:szCs w:val="22"/>
        </w:rPr>
        <w:t>, pero no hay pérdida de conocimiento</w:t>
      </w:r>
      <w:r w:rsidR="00B75A76" w:rsidRPr="00BE78EA">
        <w:rPr>
          <w:rFonts w:ascii="Tahoma" w:hAnsi="Tahoma" w:cs="Tahoma"/>
          <w:b/>
          <w:sz w:val="22"/>
          <w:szCs w:val="22"/>
        </w:rPr>
        <w:t>:</w:t>
      </w:r>
    </w:p>
    <w:p w:rsidR="005A131A" w:rsidRPr="00B0719D" w:rsidRDefault="00B75A76" w:rsidP="00C558E7">
      <w:pPr>
        <w:pStyle w:val="Default"/>
        <w:numPr>
          <w:ilvl w:val="1"/>
          <w:numId w:val="18"/>
        </w:numPr>
        <w:spacing w:line="300" w:lineRule="exact"/>
        <w:jc w:val="both"/>
        <w:rPr>
          <w:rFonts w:ascii="Tahoma" w:hAnsi="Tahoma" w:cs="Tahoma"/>
          <w:sz w:val="22"/>
          <w:szCs w:val="22"/>
        </w:rPr>
      </w:pPr>
      <w:r w:rsidRPr="00B0719D">
        <w:rPr>
          <w:rFonts w:ascii="Tahoma" w:hAnsi="Tahoma" w:cs="Tahoma"/>
          <w:sz w:val="22"/>
          <w:szCs w:val="22"/>
        </w:rPr>
        <w:t>C</w:t>
      </w:r>
      <w:r w:rsidR="0040371B" w:rsidRPr="00B0719D">
        <w:rPr>
          <w:rFonts w:ascii="Tahoma" w:hAnsi="Tahoma" w:cs="Tahoma"/>
          <w:sz w:val="22"/>
          <w:szCs w:val="22"/>
        </w:rPr>
        <w:t xml:space="preserve">olocarle </w:t>
      </w:r>
      <w:r w:rsidR="009F3CFC" w:rsidRPr="00B0719D">
        <w:rPr>
          <w:rFonts w:ascii="Tahoma" w:hAnsi="Tahoma" w:cs="Tahoma"/>
          <w:sz w:val="22"/>
          <w:szCs w:val="22"/>
        </w:rPr>
        <w:t>tumbado boca arriba</w:t>
      </w:r>
      <w:r w:rsidR="0040371B" w:rsidRPr="00B0719D">
        <w:rPr>
          <w:rFonts w:ascii="Tahoma" w:hAnsi="Tahoma" w:cs="Tahoma"/>
          <w:sz w:val="22"/>
          <w:szCs w:val="22"/>
        </w:rPr>
        <w:t xml:space="preserve"> con las piernas elevadas. Aflojar la ropa. </w:t>
      </w:r>
    </w:p>
    <w:p w:rsidR="00B75A76" w:rsidRPr="00B0719D" w:rsidRDefault="00B75A76" w:rsidP="00C558E7">
      <w:pPr>
        <w:pStyle w:val="Default"/>
        <w:numPr>
          <w:ilvl w:val="1"/>
          <w:numId w:val="18"/>
        </w:numPr>
        <w:spacing w:line="300" w:lineRule="exact"/>
        <w:jc w:val="both"/>
        <w:rPr>
          <w:rFonts w:ascii="Tahoma" w:hAnsi="Tahoma" w:cs="Tahoma"/>
          <w:sz w:val="22"/>
          <w:szCs w:val="22"/>
        </w:rPr>
      </w:pPr>
      <w:r w:rsidRPr="00B0719D">
        <w:rPr>
          <w:rFonts w:ascii="Tahoma" w:hAnsi="Tahoma" w:cs="Tahoma"/>
          <w:sz w:val="22"/>
          <w:szCs w:val="22"/>
        </w:rPr>
        <w:t>Evitar aglomeraciones en torno al afectado.</w:t>
      </w:r>
    </w:p>
    <w:p w:rsidR="00B75A76" w:rsidRPr="00B0719D" w:rsidRDefault="00B75A76" w:rsidP="00C558E7">
      <w:pPr>
        <w:pStyle w:val="Default"/>
        <w:numPr>
          <w:ilvl w:val="1"/>
          <w:numId w:val="18"/>
        </w:numPr>
        <w:spacing w:line="300" w:lineRule="exact"/>
        <w:jc w:val="both"/>
        <w:rPr>
          <w:rFonts w:ascii="Tahoma" w:hAnsi="Tahoma" w:cs="Tahoma"/>
          <w:sz w:val="22"/>
          <w:szCs w:val="22"/>
        </w:rPr>
      </w:pPr>
      <w:r w:rsidRPr="00B0719D">
        <w:rPr>
          <w:rFonts w:ascii="Tahoma" w:hAnsi="Tahoma" w:cs="Tahoma"/>
          <w:sz w:val="22"/>
          <w:szCs w:val="22"/>
        </w:rPr>
        <w:t>Tranquilizarle tras su recuperación, esperando a que sea completa.</w:t>
      </w:r>
    </w:p>
    <w:p w:rsidR="00E57AD0" w:rsidRPr="00B0719D" w:rsidRDefault="00E57AD0" w:rsidP="00E57AD0">
      <w:pPr>
        <w:pStyle w:val="Default"/>
        <w:spacing w:line="300" w:lineRule="exact"/>
        <w:ind w:left="1080"/>
        <w:jc w:val="both"/>
        <w:rPr>
          <w:rFonts w:ascii="Tahoma" w:hAnsi="Tahoma" w:cs="Tahoma"/>
          <w:sz w:val="22"/>
          <w:szCs w:val="22"/>
        </w:rPr>
      </w:pPr>
    </w:p>
    <w:p w:rsidR="00B75A76" w:rsidRPr="00B0719D" w:rsidRDefault="0040371B" w:rsidP="00C558E7">
      <w:pPr>
        <w:pStyle w:val="Default"/>
        <w:numPr>
          <w:ilvl w:val="0"/>
          <w:numId w:val="62"/>
        </w:numPr>
        <w:spacing w:line="300" w:lineRule="exact"/>
        <w:jc w:val="both"/>
        <w:rPr>
          <w:rFonts w:ascii="Tahoma" w:hAnsi="Tahoma" w:cs="Tahoma"/>
          <w:sz w:val="22"/>
          <w:szCs w:val="22"/>
        </w:rPr>
      </w:pPr>
      <w:r w:rsidRPr="00B0719D">
        <w:rPr>
          <w:rFonts w:ascii="Tahoma" w:hAnsi="Tahoma" w:cs="Tahoma"/>
          <w:sz w:val="22"/>
          <w:szCs w:val="22"/>
        </w:rPr>
        <w:t xml:space="preserve">Si existe </w:t>
      </w:r>
      <w:r w:rsidRPr="00BE78EA">
        <w:rPr>
          <w:rFonts w:ascii="Tahoma" w:hAnsi="Tahoma" w:cs="Tahoma"/>
          <w:b/>
          <w:sz w:val="22"/>
          <w:szCs w:val="22"/>
        </w:rPr>
        <w:t xml:space="preserve">pérdida de conocimiento, </w:t>
      </w:r>
      <w:r w:rsidR="00B75A76" w:rsidRPr="00BE78EA">
        <w:rPr>
          <w:rFonts w:ascii="Tahoma" w:hAnsi="Tahoma" w:cs="Tahoma"/>
          <w:b/>
          <w:sz w:val="22"/>
          <w:szCs w:val="22"/>
        </w:rPr>
        <w:t>pero mantiene respiración normal</w:t>
      </w:r>
      <w:r w:rsidR="00BE78EA">
        <w:rPr>
          <w:rFonts w:ascii="Tahoma" w:hAnsi="Tahoma" w:cs="Tahoma"/>
          <w:b/>
          <w:sz w:val="22"/>
          <w:szCs w:val="22"/>
        </w:rPr>
        <w:t>,</w:t>
      </w:r>
      <w:r w:rsidR="00B75A76" w:rsidRPr="00BE78EA">
        <w:rPr>
          <w:rFonts w:ascii="Tahoma" w:hAnsi="Tahoma" w:cs="Tahoma"/>
          <w:sz w:val="22"/>
          <w:szCs w:val="22"/>
        </w:rPr>
        <w:t xml:space="preserve"> </w:t>
      </w:r>
      <w:r w:rsidR="009A0D13" w:rsidRPr="00B0719D">
        <w:rPr>
          <w:rFonts w:ascii="Tahoma" w:hAnsi="Tahoma" w:cs="Tahoma"/>
          <w:sz w:val="22"/>
          <w:szCs w:val="22"/>
        </w:rPr>
        <w:t xml:space="preserve">colocar </w:t>
      </w:r>
      <w:r w:rsidR="00485034" w:rsidRPr="00B0719D">
        <w:rPr>
          <w:rFonts w:ascii="Tahoma" w:hAnsi="Tahoma" w:cs="Tahoma"/>
          <w:sz w:val="22"/>
          <w:szCs w:val="22"/>
        </w:rPr>
        <w:t xml:space="preserve">al </w:t>
      </w:r>
      <w:r w:rsidR="00ED0509" w:rsidRPr="00B0719D">
        <w:rPr>
          <w:rFonts w:ascii="Tahoma" w:hAnsi="Tahoma" w:cs="Tahoma"/>
          <w:sz w:val="22"/>
          <w:szCs w:val="22"/>
        </w:rPr>
        <w:t>el alumno</w:t>
      </w:r>
      <w:r w:rsidR="00485034" w:rsidRPr="00B0719D">
        <w:rPr>
          <w:rFonts w:ascii="Tahoma" w:hAnsi="Tahoma" w:cs="Tahoma"/>
          <w:sz w:val="22"/>
          <w:szCs w:val="22"/>
        </w:rPr>
        <w:t xml:space="preserve"> </w:t>
      </w:r>
      <w:r w:rsidR="00E57AD0" w:rsidRPr="00B0719D">
        <w:rPr>
          <w:rFonts w:ascii="Tahoma" w:hAnsi="Tahoma" w:cs="Tahoma"/>
          <w:sz w:val="22"/>
          <w:szCs w:val="22"/>
        </w:rPr>
        <w:t xml:space="preserve">de lado, en la </w:t>
      </w:r>
      <w:r w:rsidR="00007FAE">
        <w:rPr>
          <w:rFonts w:ascii="Tahoma" w:hAnsi="Tahoma" w:cs="Tahoma"/>
          <w:sz w:val="22"/>
          <w:szCs w:val="22"/>
        </w:rPr>
        <w:t>denominada</w:t>
      </w:r>
      <w:r w:rsidR="00E57AD0" w:rsidRPr="00B0719D">
        <w:rPr>
          <w:rFonts w:ascii="Tahoma" w:hAnsi="Tahoma" w:cs="Tahoma"/>
          <w:sz w:val="22"/>
          <w:szCs w:val="22"/>
        </w:rPr>
        <w:t xml:space="preserve"> </w:t>
      </w:r>
      <w:r w:rsidR="009A0D13" w:rsidRPr="00B0719D">
        <w:rPr>
          <w:rFonts w:ascii="Tahoma" w:hAnsi="Tahoma" w:cs="Tahoma"/>
          <w:sz w:val="22"/>
          <w:szCs w:val="22"/>
        </w:rPr>
        <w:t>P</w:t>
      </w:r>
      <w:r w:rsidRPr="00B0719D">
        <w:rPr>
          <w:rFonts w:ascii="Tahoma" w:hAnsi="Tahoma" w:cs="Tahoma"/>
          <w:sz w:val="22"/>
          <w:szCs w:val="22"/>
        </w:rPr>
        <w:t>osición</w:t>
      </w:r>
      <w:r w:rsidR="009A0D13" w:rsidRPr="00B0719D">
        <w:rPr>
          <w:rFonts w:ascii="Tahoma" w:hAnsi="Tahoma" w:cs="Tahoma"/>
          <w:sz w:val="22"/>
          <w:szCs w:val="22"/>
        </w:rPr>
        <w:t xml:space="preserve"> Lateral de S</w:t>
      </w:r>
      <w:r w:rsidR="00485034" w:rsidRPr="00B0719D">
        <w:rPr>
          <w:rFonts w:ascii="Tahoma" w:hAnsi="Tahoma" w:cs="Tahoma"/>
          <w:sz w:val="22"/>
          <w:szCs w:val="22"/>
        </w:rPr>
        <w:t>eguridad (</w:t>
      </w:r>
      <w:r w:rsidR="00E57AD0" w:rsidRPr="00B0719D">
        <w:rPr>
          <w:rFonts w:ascii="Tahoma" w:hAnsi="Tahoma" w:cs="Tahoma"/>
          <w:sz w:val="22"/>
          <w:szCs w:val="22"/>
        </w:rPr>
        <w:t>PLS</w:t>
      </w:r>
      <w:r w:rsidR="00485034" w:rsidRPr="00B0719D">
        <w:rPr>
          <w:rFonts w:ascii="Tahoma" w:hAnsi="Tahoma" w:cs="Tahoma"/>
          <w:sz w:val="22"/>
          <w:szCs w:val="22"/>
        </w:rPr>
        <w:t>)</w:t>
      </w:r>
      <w:r w:rsidRPr="00B0719D">
        <w:rPr>
          <w:rFonts w:ascii="Tahoma" w:hAnsi="Tahoma" w:cs="Tahoma"/>
          <w:sz w:val="22"/>
          <w:szCs w:val="22"/>
        </w:rPr>
        <w:t>, manteniendo la apertura de vía aérea.</w:t>
      </w:r>
      <w:r w:rsidR="00B75A76" w:rsidRPr="00B0719D">
        <w:rPr>
          <w:rFonts w:ascii="Tahoma" w:hAnsi="Tahoma" w:cs="Tahoma"/>
          <w:sz w:val="22"/>
          <w:szCs w:val="22"/>
        </w:rPr>
        <w:t xml:space="preserve"> Con esta posición controlamos el vómito y evitamos la caída de la lengua hacia atrás. </w:t>
      </w:r>
    </w:p>
    <w:p w:rsidR="00E57AD0" w:rsidRPr="00B0719D" w:rsidRDefault="00B0719D" w:rsidP="00C558E7">
      <w:pPr>
        <w:pStyle w:val="Default"/>
        <w:numPr>
          <w:ilvl w:val="0"/>
          <w:numId w:val="63"/>
        </w:numPr>
        <w:spacing w:line="300" w:lineRule="exact"/>
        <w:jc w:val="both"/>
        <w:rPr>
          <w:rFonts w:ascii="Tahoma" w:hAnsi="Tahoma" w:cs="Tahoma"/>
          <w:sz w:val="22"/>
          <w:szCs w:val="22"/>
        </w:rPr>
      </w:pPr>
      <w:r w:rsidRPr="00B0719D">
        <w:rPr>
          <w:rFonts w:ascii="Tahoma" w:hAnsi="Tahoma" w:cs="Tahoma"/>
          <w:sz w:val="22"/>
          <w:szCs w:val="22"/>
        </w:rPr>
        <w:t>Colocar inicialmente al alumno boca arriba.</w:t>
      </w:r>
    </w:p>
    <w:p w:rsidR="00E57AD0" w:rsidRPr="00B0719D" w:rsidRDefault="00E57AD0" w:rsidP="00C558E7">
      <w:pPr>
        <w:pStyle w:val="Default"/>
        <w:numPr>
          <w:ilvl w:val="0"/>
          <w:numId w:val="63"/>
        </w:numPr>
        <w:spacing w:line="300" w:lineRule="exact"/>
        <w:jc w:val="both"/>
        <w:rPr>
          <w:rFonts w:ascii="Tahoma" w:hAnsi="Tahoma" w:cs="Tahoma"/>
          <w:sz w:val="22"/>
          <w:szCs w:val="22"/>
        </w:rPr>
      </w:pPr>
      <w:r w:rsidRPr="00B0719D">
        <w:rPr>
          <w:rFonts w:ascii="Tahoma" w:hAnsi="Tahoma" w:cs="Tahoma"/>
          <w:sz w:val="22"/>
          <w:szCs w:val="22"/>
        </w:rPr>
        <w:t>El brazo que está más cerca del profesor se separa del cuerpo y se acerca a la cara del paciente flexionándolo por el codo (A)</w:t>
      </w:r>
      <w:r w:rsidR="009F3CFC" w:rsidRPr="00B0719D">
        <w:rPr>
          <w:rFonts w:ascii="Tahoma" w:hAnsi="Tahoma" w:cs="Tahoma"/>
          <w:sz w:val="22"/>
          <w:szCs w:val="22"/>
        </w:rPr>
        <w:t>.</w:t>
      </w:r>
    </w:p>
    <w:p w:rsidR="00E57AD0" w:rsidRPr="00B0719D" w:rsidRDefault="00E57AD0" w:rsidP="00C558E7">
      <w:pPr>
        <w:pStyle w:val="Default"/>
        <w:numPr>
          <w:ilvl w:val="0"/>
          <w:numId w:val="63"/>
        </w:numPr>
        <w:spacing w:line="300" w:lineRule="exact"/>
        <w:jc w:val="both"/>
        <w:rPr>
          <w:rFonts w:ascii="Tahoma" w:hAnsi="Tahoma" w:cs="Tahoma"/>
          <w:sz w:val="22"/>
          <w:szCs w:val="22"/>
        </w:rPr>
      </w:pPr>
      <w:r w:rsidRPr="00B0719D">
        <w:rPr>
          <w:rFonts w:ascii="Tahoma" w:hAnsi="Tahoma" w:cs="Tahoma"/>
          <w:sz w:val="22"/>
          <w:szCs w:val="22"/>
        </w:rPr>
        <w:t xml:space="preserve">El brazo que está más lejos del profesor se cruza por delante del pecho </w:t>
      </w:r>
      <w:r w:rsidR="00B0719D" w:rsidRPr="00B0719D">
        <w:rPr>
          <w:rFonts w:ascii="Tahoma" w:hAnsi="Tahoma" w:cs="Tahoma"/>
          <w:sz w:val="22"/>
          <w:szCs w:val="22"/>
        </w:rPr>
        <w:t>del</w:t>
      </w:r>
      <w:r w:rsidR="00ED0509" w:rsidRPr="00B0719D">
        <w:rPr>
          <w:rFonts w:ascii="Tahoma" w:hAnsi="Tahoma" w:cs="Tahoma"/>
          <w:sz w:val="22"/>
          <w:szCs w:val="22"/>
        </w:rPr>
        <w:t xml:space="preserve"> alumno</w:t>
      </w:r>
      <w:r w:rsidRPr="00B0719D">
        <w:rPr>
          <w:rFonts w:ascii="Tahoma" w:hAnsi="Tahoma" w:cs="Tahoma"/>
          <w:sz w:val="22"/>
          <w:szCs w:val="22"/>
        </w:rPr>
        <w:t xml:space="preserve"> hasta que el dorso de la mano toque su cara. La pierna más alejada se dobla por la rodilla haciendo que la planta del pie se apoye en el suelo (B)</w:t>
      </w:r>
    </w:p>
    <w:p w:rsidR="00E57AD0" w:rsidRPr="0085313E" w:rsidRDefault="00E57AD0" w:rsidP="00C558E7">
      <w:pPr>
        <w:pStyle w:val="Default"/>
        <w:numPr>
          <w:ilvl w:val="0"/>
          <w:numId w:val="63"/>
        </w:numPr>
        <w:spacing w:line="300" w:lineRule="exact"/>
        <w:jc w:val="both"/>
        <w:rPr>
          <w:rFonts w:ascii="Tahoma" w:hAnsi="Tahoma" w:cs="Tahoma"/>
          <w:sz w:val="22"/>
          <w:szCs w:val="22"/>
        </w:rPr>
      </w:pPr>
      <w:r w:rsidRPr="0085313E">
        <w:rPr>
          <w:rFonts w:ascii="Tahoma" w:hAnsi="Tahoma" w:cs="Tahoma"/>
          <w:sz w:val="22"/>
          <w:szCs w:val="22"/>
        </w:rPr>
        <w:t xml:space="preserve">Sujetar el hombro más alejado </w:t>
      </w:r>
      <w:r w:rsidR="00B0719D" w:rsidRPr="0085313E">
        <w:rPr>
          <w:rFonts w:ascii="Tahoma" w:hAnsi="Tahoma" w:cs="Tahoma"/>
          <w:sz w:val="22"/>
          <w:szCs w:val="22"/>
        </w:rPr>
        <w:t>del</w:t>
      </w:r>
      <w:r w:rsidR="00ED0509">
        <w:rPr>
          <w:rFonts w:ascii="Tahoma" w:hAnsi="Tahoma" w:cs="Tahoma"/>
          <w:sz w:val="22"/>
          <w:szCs w:val="22"/>
        </w:rPr>
        <w:t xml:space="preserve"> alumno</w:t>
      </w:r>
      <w:r w:rsidRPr="0085313E">
        <w:rPr>
          <w:rFonts w:ascii="Tahoma" w:hAnsi="Tahoma" w:cs="Tahoma"/>
          <w:sz w:val="22"/>
          <w:szCs w:val="22"/>
        </w:rPr>
        <w:t xml:space="preserve"> y la pierna flexionada y hacer rodar </w:t>
      </w:r>
      <w:r w:rsidR="00A90574" w:rsidRPr="0085313E">
        <w:rPr>
          <w:rFonts w:ascii="Tahoma" w:hAnsi="Tahoma" w:cs="Tahoma"/>
          <w:sz w:val="22"/>
          <w:szCs w:val="22"/>
        </w:rPr>
        <w:t xml:space="preserve">a </w:t>
      </w:r>
      <w:r w:rsidR="00ED0509">
        <w:rPr>
          <w:rFonts w:ascii="Tahoma" w:hAnsi="Tahoma" w:cs="Tahoma"/>
          <w:sz w:val="22"/>
          <w:szCs w:val="22"/>
        </w:rPr>
        <w:t>el alumno</w:t>
      </w:r>
      <w:r w:rsidRPr="0085313E">
        <w:rPr>
          <w:rFonts w:ascii="Tahoma" w:hAnsi="Tahoma" w:cs="Tahoma"/>
          <w:sz w:val="22"/>
          <w:szCs w:val="22"/>
        </w:rPr>
        <w:t xml:space="preserve"> hasta el lado don</w:t>
      </w:r>
      <w:r w:rsidR="009F3CFC">
        <w:rPr>
          <w:rFonts w:ascii="Tahoma" w:hAnsi="Tahoma" w:cs="Tahoma"/>
          <w:sz w:val="22"/>
          <w:szCs w:val="22"/>
        </w:rPr>
        <w:t>de está arrodillado el profesor</w:t>
      </w:r>
      <w:r w:rsidRPr="0085313E">
        <w:rPr>
          <w:rFonts w:ascii="Tahoma" w:hAnsi="Tahoma" w:cs="Tahoma"/>
          <w:sz w:val="22"/>
          <w:szCs w:val="22"/>
        </w:rPr>
        <w:t xml:space="preserve"> (C)</w:t>
      </w:r>
    </w:p>
    <w:p w:rsidR="00C45359" w:rsidRDefault="00C45359" w:rsidP="00C558E7">
      <w:pPr>
        <w:pStyle w:val="Default"/>
        <w:numPr>
          <w:ilvl w:val="0"/>
          <w:numId w:val="63"/>
        </w:numPr>
        <w:spacing w:line="300" w:lineRule="exact"/>
        <w:jc w:val="both"/>
        <w:rPr>
          <w:rFonts w:ascii="Tahoma" w:hAnsi="Tahoma" w:cs="Tahoma"/>
          <w:sz w:val="22"/>
          <w:szCs w:val="22"/>
        </w:rPr>
      </w:pPr>
      <w:r w:rsidRPr="0085313E">
        <w:rPr>
          <w:rFonts w:ascii="Tahoma" w:hAnsi="Tahoma" w:cs="Tahoma"/>
          <w:sz w:val="22"/>
          <w:szCs w:val="22"/>
        </w:rPr>
        <w:t xml:space="preserve">La cabeza quedará apoyada sobre el dorso de la mano que está tocando la cara y se abrirá la boca </w:t>
      </w:r>
      <w:r w:rsidR="00B0719D" w:rsidRPr="0085313E">
        <w:rPr>
          <w:rFonts w:ascii="Tahoma" w:hAnsi="Tahoma" w:cs="Tahoma"/>
          <w:sz w:val="22"/>
          <w:szCs w:val="22"/>
        </w:rPr>
        <w:t>del</w:t>
      </w:r>
      <w:r w:rsidR="00ED0509">
        <w:rPr>
          <w:rFonts w:ascii="Tahoma" w:hAnsi="Tahoma" w:cs="Tahoma"/>
          <w:sz w:val="22"/>
          <w:szCs w:val="22"/>
        </w:rPr>
        <w:t xml:space="preserve"> alumno</w:t>
      </w:r>
      <w:r w:rsidRPr="0085313E">
        <w:rPr>
          <w:rFonts w:ascii="Tahoma" w:hAnsi="Tahoma" w:cs="Tahoma"/>
          <w:sz w:val="22"/>
          <w:szCs w:val="22"/>
        </w:rPr>
        <w:t>, para facilitar la salida del vómito.</w:t>
      </w:r>
    </w:p>
    <w:p w:rsidR="00E57AD0" w:rsidRPr="0085313E" w:rsidRDefault="00E57AD0" w:rsidP="00BE78EA">
      <w:pPr>
        <w:pStyle w:val="Default"/>
        <w:spacing w:line="300" w:lineRule="exact"/>
        <w:jc w:val="both"/>
        <w:rPr>
          <w:rFonts w:ascii="Tahoma" w:hAnsi="Tahoma" w:cs="Tahoma"/>
          <w:sz w:val="22"/>
          <w:szCs w:val="22"/>
        </w:rPr>
      </w:pPr>
    </w:p>
    <w:p w:rsidR="009A0D13" w:rsidRPr="0085313E" w:rsidRDefault="009A0D13" w:rsidP="00A90574">
      <w:pPr>
        <w:pStyle w:val="Default"/>
        <w:spacing w:line="300" w:lineRule="exact"/>
        <w:ind w:left="720"/>
        <w:jc w:val="both"/>
        <w:rPr>
          <w:rFonts w:ascii="Tahoma" w:hAnsi="Tahoma" w:cs="Tahoma"/>
          <w:b/>
          <w:color w:val="FF0000"/>
          <w:sz w:val="22"/>
          <w:szCs w:val="22"/>
        </w:rPr>
      </w:pPr>
      <w:r w:rsidRPr="0085313E">
        <w:rPr>
          <w:rFonts w:ascii="Tahoma" w:hAnsi="Tahoma" w:cs="Tahoma"/>
          <w:b/>
          <w:color w:val="FF0000"/>
          <w:sz w:val="22"/>
          <w:szCs w:val="22"/>
        </w:rPr>
        <w:t>(Mantener dibujo de la Posición Lateral de Seguridad</w:t>
      </w:r>
      <w:r w:rsidR="0074421F" w:rsidRPr="0085313E">
        <w:rPr>
          <w:rFonts w:ascii="Tahoma" w:hAnsi="Tahoma" w:cs="Tahoma"/>
          <w:b/>
          <w:color w:val="FF0000"/>
          <w:sz w:val="22"/>
          <w:szCs w:val="22"/>
        </w:rPr>
        <w:t xml:space="preserve"> que viene en la primera versión</w:t>
      </w:r>
      <w:r w:rsidRPr="0085313E">
        <w:rPr>
          <w:rFonts w:ascii="Tahoma" w:hAnsi="Tahoma" w:cs="Tahoma"/>
          <w:b/>
          <w:color w:val="FF0000"/>
          <w:sz w:val="22"/>
          <w:szCs w:val="22"/>
        </w:rPr>
        <w:t>)</w:t>
      </w:r>
    </w:p>
    <w:p w:rsidR="009A0D13" w:rsidRPr="0085313E" w:rsidRDefault="009A0D13" w:rsidP="009A0D13">
      <w:pPr>
        <w:pStyle w:val="Default"/>
        <w:spacing w:line="300" w:lineRule="exact"/>
        <w:jc w:val="both"/>
        <w:rPr>
          <w:rFonts w:ascii="Tahoma" w:hAnsi="Tahoma" w:cs="Tahoma"/>
          <w:b/>
          <w:sz w:val="22"/>
          <w:szCs w:val="22"/>
        </w:rPr>
      </w:pPr>
    </w:p>
    <w:p w:rsidR="009A0D13" w:rsidRPr="00BE78EA" w:rsidRDefault="00E57AD0" w:rsidP="00C558E7">
      <w:pPr>
        <w:pStyle w:val="Default"/>
        <w:numPr>
          <w:ilvl w:val="0"/>
          <w:numId w:val="62"/>
        </w:numPr>
        <w:spacing w:line="300" w:lineRule="exact"/>
        <w:jc w:val="both"/>
        <w:rPr>
          <w:rFonts w:ascii="Tahoma" w:hAnsi="Tahoma" w:cs="Tahoma"/>
          <w:sz w:val="22"/>
          <w:szCs w:val="22"/>
        </w:rPr>
      </w:pPr>
      <w:r w:rsidRPr="00BE78EA">
        <w:rPr>
          <w:rFonts w:ascii="Tahoma" w:hAnsi="Tahoma" w:cs="Tahoma"/>
          <w:sz w:val="22"/>
          <w:szCs w:val="22"/>
        </w:rPr>
        <w:t xml:space="preserve">Si existe </w:t>
      </w:r>
      <w:r w:rsidRPr="00BE78EA">
        <w:rPr>
          <w:rFonts w:ascii="Tahoma" w:hAnsi="Tahoma" w:cs="Tahoma"/>
          <w:b/>
          <w:sz w:val="22"/>
          <w:szCs w:val="22"/>
        </w:rPr>
        <w:t xml:space="preserve">pérdida de conocimiento, </w:t>
      </w:r>
      <w:r w:rsidR="009F3CFC" w:rsidRPr="00BE78EA">
        <w:rPr>
          <w:rFonts w:ascii="Tahoma" w:hAnsi="Tahoma" w:cs="Tahoma"/>
          <w:b/>
          <w:sz w:val="22"/>
          <w:szCs w:val="22"/>
        </w:rPr>
        <w:t>y se observa que el</w:t>
      </w:r>
      <w:r w:rsidR="00ED0509" w:rsidRPr="00BE78EA">
        <w:rPr>
          <w:rFonts w:ascii="Tahoma" w:hAnsi="Tahoma" w:cs="Tahoma"/>
          <w:b/>
          <w:sz w:val="22"/>
          <w:szCs w:val="22"/>
        </w:rPr>
        <w:t xml:space="preserve"> alumno</w:t>
      </w:r>
      <w:r w:rsidR="009F3CFC" w:rsidRPr="00BE78EA">
        <w:rPr>
          <w:rFonts w:ascii="Tahoma" w:hAnsi="Tahoma" w:cs="Tahoma"/>
          <w:b/>
          <w:sz w:val="22"/>
          <w:szCs w:val="22"/>
        </w:rPr>
        <w:t xml:space="preserve"> no respira o la</w:t>
      </w:r>
      <w:r w:rsidR="00C45359" w:rsidRPr="00BE78EA">
        <w:rPr>
          <w:rFonts w:ascii="Tahoma" w:hAnsi="Tahoma" w:cs="Tahoma"/>
          <w:b/>
          <w:sz w:val="22"/>
          <w:szCs w:val="22"/>
        </w:rPr>
        <w:t xml:space="preserve"> respiración no es normal</w:t>
      </w:r>
      <w:r w:rsidR="00C45359" w:rsidRPr="00BE78EA">
        <w:rPr>
          <w:rFonts w:ascii="Tahoma" w:hAnsi="Tahoma" w:cs="Tahoma"/>
          <w:sz w:val="22"/>
          <w:szCs w:val="22"/>
        </w:rPr>
        <w:t xml:space="preserve"> se </w:t>
      </w:r>
      <w:r w:rsidR="00007FAE" w:rsidRPr="00BE78EA">
        <w:rPr>
          <w:rFonts w:ascii="Tahoma" w:hAnsi="Tahoma" w:cs="Tahoma"/>
          <w:color w:val="auto"/>
          <w:sz w:val="22"/>
          <w:szCs w:val="22"/>
        </w:rPr>
        <w:t>deben iniciar</w:t>
      </w:r>
      <w:r w:rsidR="00C45359" w:rsidRPr="00BE78EA">
        <w:rPr>
          <w:rFonts w:ascii="Tahoma" w:hAnsi="Tahoma" w:cs="Tahoma"/>
          <w:sz w:val="22"/>
          <w:szCs w:val="22"/>
        </w:rPr>
        <w:t xml:space="preserve"> </w:t>
      </w:r>
      <w:r w:rsidR="00007FAE" w:rsidRPr="00BE78EA">
        <w:rPr>
          <w:rFonts w:ascii="Tahoma" w:hAnsi="Tahoma" w:cs="Tahoma"/>
          <w:sz w:val="22"/>
          <w:szCs w:val="22"/>
        </w:rPr>
        <w:t xml:space="preserve">las </w:t>
      </w:r>
      <w:r w:rsidR="00C45359" w:rsidRPr="00BE78EA">
        <w:rPr>
          <w:rFonts w:ascii="Tahoma" w:hAnsi="Tahoma" w:cs="Tahoma"/>
          <w:sz w:val="22"/>
          <w:szCs w:val="22"/>
        </w:rPr>
        <w:t>maniobra</w:t>
      </w:r>
      <w:r w:rsidR="00A90574" w:rsidRPr="00BE78EA">
        <w:rPr>
          <w:rFonts w:ascii="Tahoma" w:hAnsi="Tahoma" w:cs="Tahoma"/>
          <w:sz w:val="22"/>
          <w:szCs w:val="22"/>
        </w:rPr>
        <w:t>s de reanimación cardiopulmonar</w:t>
      </w:r>
      <w:r w:rsidR="00C64791" w:rsidRPr="00BE78EA">
        <w:rPr>
          <w:rFonts w:ascii="Tahoma" w:hAnsi="Tahoma" w:cs="Tahoma"/>
          <w:sz w:val="22"/>
          <w:szCs w:val="22"/>
        </w:rPr>
        <w:t xml:space="preserve"> básica</w:t>
      </w:r>
      <w:r w:rsidR="00A90574" w:rsidRPr="00BE78EA">
        <w:rPr>
          <w:rFonts w:ascii="Tahoma" w:hAnsi="Tahoma" w:cs="Tahoma"/>
          <w:sz w:val="22"/>
          <w:szCs w:val="22"/>
        </w:rPr>
        <w:t xml:space="preserve"> y </w:t>
      </w:r>
      <w:r w:rsidR="00007FAE" w:rsidRPr="00BE78EA">
        <w:rPr>
          <w:rFonts w:ascii="Tahoma" w:hAnsi="Tahoma" w:cs="Tahoma"/>
          <w:sz w:val="22"/>
          <w:szCs w:val="22"/>
        </w:rPr>
        <w:t>llamar</w:t>
      </w:r>
      <w:r w:rsidR="00A90574" w:rsidRPr="00BE78EA">
        <w:rPr>
          <w:rFonts w:ascii="Tahoma" w:hAnsi="Tahoma" w:cs="Tahoma"/>
          <w:sz w:val="22"/>
          <w:szCs w:val="22"/>
        </w:rPr>
        <w:t xml:space="preserve"> a </w:t>
      </w:r>
      <w:r w:rsidR="00410D11" w:rsidRPr="00BE78EA">
        <w:rPr>
          <w:rFonts w:ascii="Tahoma" w:hAnsi="Tahoma" w:cs="Tahoma"/>
          <w:color w:val="auto"/>
          <w:sz w:val="22"/>
          <w:szCs w:val="22"/>
        </w:rPr>
        <w:t>Emergencias Sanitarias</w:t>
      </w:r>
      <w:r w:rsidR="00410D11" w:rsidRPr="00BE78EA">
        <w:rPr>
          <w:rFonts w:ascii="Tahoma" w:hAnsi="Tahoma" w:cs="Tahoma"/>
          <w:sz w:val="22"/>
          <w:szCs w:val="22"/>
        </w:rPr>
        <w:t xml:space="preserve"> </w:t>
      </w:r>
      <w:r w:rsidR="00A90574" w:rsidRPr="00BE78EA">
        <w:rPr>
          <w:rFonts w:ascii="Tahoma" w:hAnsi="Tahoma" w:cs="Tahoma"/>
          <w:sz w:val="22"/>
          <w:szCs w:val="22"/>
        </w:rPr>
        <w:t>(teléfono 1-1-2).</w:t>
      </w:r>
    </w:p>
    <w:p w:rsidR="009A0D13" w:rsidRPr="0085313E" w:rsidRDefault="009A0D13" w:rsidP="00C45359">
      <w:pPr>
        <w:pStyle w:val="Default"/>
        <w:spacing w:line="300" w:lineRule="exact"/>
        <w:jc w:val="right"/>
        <w:rPr>
          <w:rFonts w:ascii="Tahoma" w:hAnsi="Tahoma" w:cs="Tahoma"/>
          <w:b/>
          <w:sz w:val="22"/>
          <w:szCs w:val="22"/>
        </w:rPr>
      </w:pPr>
    </w:p>
    <w:p w:rsidR="009A0D13" w:rsidRPr="0085313E" w:rsidRDefault="009A0D13" w:rsidP="009A0D13">
      <w:pPr>
        <w:pStyle w:val="Default"/>
        <w:spacing w:line="300" w:lineRule="exact"/>
        <w:jc w:val="both"/>
        <w:rPr>
          <w:rFonts w:ascii="Tahoma" w:hAnsi="Tahoma" w:cs="Tahoma"/>
          <w:b/>
          <w:sz w:val="22"/>
          <w:szCs w:val="22"/>
        </w:rPr>
      </w:pPr>
    </w:p>
    <w:p w:rsidR="0040371B" w:rsidRDefault="00277A65" w:rsidP="009A0D13">
      <w:pPr>
        <w:pStyle w:val="Default"/>
        <w:spacing w:line="300" w:lineRule="exact"/>
        <w:jc w:val="both"/>
        <w:rPr>
          <w:rFonts w:ascii="Tahoma" w:hAnsi="Tahoma" w:cs="Tahoma"/>
          <w:b/>
          <w:sz w:val="22"/>
          <w:szCs w:val="22"/>
        </w:rPr>
      </w:pPr>
      <w:r w:rsidRPr="0085313E">
        <w:rPr>
          <w:rFonts w:ascii="Tahoma" w:hAnsi="Tahoma" w:cs="Tahoma"/>
          <w:b/>
          <w:sz w:val="22"/>
          <w:szCs w:val="22"/>
        </w:rPr>
        <w:t>PRECAUCIONES</w:t>
      </w:r>
    </w:p>
    <w:p w:rsidR="00117ADB" w:rsidRPr="0085313E" w:rsidRDefault="00117ADB" w:rsidP="009A0D13">
      <w:pPr>
        <w:pStyle w:val="Default"/>
        <w:spacing w:line="300" w:lineRule="exact"/>
        <w:jc w:val="both"/>
        <w:rPr>
          <w:rFonts w:ascii="Tahoma" w:hAnsi="Tahoma" w:cs="Tahoma"/>
          <w:sz w:val="22"/>
          <w:szCs w:val="22"/>
        </w:rPr>
      </w:pPr>
    </w:p>
    <w:p w:rsidR="0040371B" w:rsidRPr="0085313E" w:rsidRDefault="0040371B" w:rsidP="00E32070">
      <w:pPr>
        <w:pStyle w:val="Default"/>
        <w:numPr>
          <w:ilvl w:val="0"/>
          <w:numId w:val="2"/>
        </w:numPr>
        <w:spacing w:line="300" w:lineRule="exact"/>
        <w:jc w:val="both"/>
        <w:rPr>
          <w:rFonts w:ascii="Tahoma" w:hAnsi="Tahoma" w:cs="Tahoma"/>
          <w:sz w:val="22"/>
          <w:szCs w:val="22"/>
        </w:rPr>
      </w:pPr>
      <w:r w:rsidRPr="0085313E">
        <w:rPr>
          <w:rFonts w:ascii="Tahoma" w:hAnsi="Tahoma" w:cs="Tahoma"/>
          <w:sz w:val="22"/>
          <w:szCs w:val="22"/>
        </w:rPr>
        <w:lastRenderedPageBreak/>
        <w:t xml:space="preserve">NO dejar solo </w:t>
      </w:r>
      <w:r w:rsidR="00B0719D" w:rsidRPr="0085313E">
        <w:rPr>
          <w:rFonts w:ascii="Tahoma" w:hAnsi="Tahoma" w:cs="Tahoma"/>
          <w:sz w:val="22"/>
          <w:szCs w:val="22"/>
        </w:rPr>
        <w:t xml:space="preserve">al </w:t>
      </w:r>
      <w:r w:rsidR="00B0719D">
        <w:rPr>
          <w:rFonts w:ascii="Tahoma" w:hAnsi="Tahoma" w:cs="Tahoma"/>
          <w:sz w:val="22"/>
          <w:szCs w:val="22"/>
        </w:rPr>
        <w:t>alumno</w:t>
      </w:r>
      <w:r w:rsidR="00ED0509">
        <w:rPr>
          <w:rFonts w:ascii="Tahoma" w:hAnsi="Tahoma" w:cs="Tahoma"/>
          <w:sz w:val="22"/>
          <w:szCs w:val="22"/>
        </w:rPr>
        <w:t xml:space="preserve"> </w:t>
      </w:r>
      <w:r w:rsidRPr="0085313E">
        <w:rPr>
          <w:rFonts w:ascii="Tahoma" w:hAnsi="Tahoma" w:cs="Tahoma"/>
          <w:sz w:val="22"/>
          <w:szCs w:val="22"/>
        </w:rPr>
        <w:t>que inicia síntomas com</w:t>
      </w:r>
      <w:r w:rsidR="00B0719D">
        <w:rPr>
          <w:rFonts w:ascii="Tahoma" w:hAnsi="Tahoma" w:cs="Tahoma"/>
          <w:sz w:val="22"/>
          <w:szCs w:val="22"/>
        </w:rPr>
        <w:t xml:space="preserve">patibles con síncope vaso-vagal, </w:t>
      </w:r>
      <w:r w:rsidRPr="0085313E">
        <w:rPr>
          <w:rFonts w:ascii="Tahoma" w:hAnsi="Tahoma" w:cs="Tahoma"/>
          <w:sz w:val="22"/>
          <w:szCs w:val="22"/>
        </w:rPr>
        <w:t>por el riesgo de traumatismo si se produce una caída por pérdida de consciencia.</w:t>
      </w:r>
    </w:p>
    <w:p w:rsidR="0040371B" w:rsidRPr="004204BD" w:rsidRDefault="0040371B" w:rsidP="00E32070">
      <w:pPr>
        <w:pStyle w:val="Default"/>
        <w:numPr>
          <w:ilvl w:val="0"/>
          <w:numId w:val="2"/>
        </w:numPr>
        <w:spacing w:line="300" w:lineRule="exact"/>
        <w:jc w:val="both"/>
        <w:rPr>
          <w:rFonts w:ascii="Tahoma" w:hAnsi="Tahoma" w:cs="Tahoma"/>
          <w:color w:val="auto"/>
          <w:sz w:val="22"/>
          <w:szCs w:val="22"/>
        </w:rPr>
      </w:pPr>
      <w:r w:rsidRPr="004204BD">
        <w:rPr>
          <w:rFonts w:ascii="Tahoma" w:hAnsi="Tahoma" w:cs="Tahoma"/>
          <w:color w:val="auto"/>
          <w:sz w:val="22"/>
          <w:szCs w:val="22"/>
        </w:rPr>
        <w:t>NO sujetar o sentar a</w:t>
      </w:r>
      <w:r w:rsidR="005437DA" w:rsidRPr="004204BD">
        <w:rPr>
          <w:rFonts w:ascii="Tahoma" w:hAnsi="Tahoma" w:cs="Tahoma"/>
          <w:color w:val="auto"/>
          <w:sz w:val="22"/>
          <w:szCs w:val="22"/>
        </w:rPr>
        <w:t>l</w:t>
      </w:r>
      <w:r w:rsidR="00A90574" w:rsidRPr="004204BD">
        <w:rPr>
          <w:rFonts w:ascii="Tahoma" w:hAnsi="Tahoma" w:cs="Tahoma"/>
          <w:color w:val="auto"/>
          <w:sz w:val="22"/>
          <w:szCs w:val="22"/>
        </w:rPr>
        <w:t xml:space="preserve"> </w:t>
      </w:r>
      <w:r w:rsidR="00ED0509" w:rsidRPr="004204BD">
        <w:rPr>
          <w:rFonts w:ascii="Tahoma" w:hAnsi="Tahoma" w:cs="Tahoma"/>
          <w:color w:val="auto"/>
          <w:sz w:val="22"/>
          <w:szCs w:val="22"/>
        </w:rPr>
        <w:t>alumno</w:t>
      </w:r>
      <w:r w:rsidRPr="004204BD">
        <w:rPr>
          <w:rFonts w:ascii="Tahoma" w:hAnsi="Tahoma" w:cs="Tahoma"/>
          <w:color w:val="auto"/>
          <w:sz w:val="22"/>
          <w:szCs w:val="22"/>
        </w:rPr>
        <w:t xml:space="preserve"> (lo correcto es tumbarlo).</w:t>
      </w:r>
    </w:p>
    <w:p w:rsidR="0040371B" w:rsidRPr="0085313E" w:rsidRDefault="0040371B" w:rsidP="00E32070">
      <w:pPr>
        <w:pStyle w:val="Default"/>
        <w:numPr>
          <w:ilvl w:val="0"/>
          <w:numId w:val="2"/>
        </w:numPr>
        <w:spacing w:line="300" w:lineRule="exact"/>
        <w:jc w:val="both"/>
        <w:rPr>
          <w:rFonts w:ascii="Tahoma" w:hAnsi="Tahoma" w:cs="Tahoma"/>
          <w:sz w:val="22"/>
          <w:szCs w:val="22"/>
        </w:rPr>
      </w:pPr>
      <w:r w:rsidRPr="0085313E">
        <w:rPr>
          <w:rFonts w:ascii="Tahoma" w:hAnsi="Tahoma" w:cs="Tahoma"/>
          <w:sz w:val="22"/>
          <w:szCs w:val="22"/>
        </w:rPr>
        <w:t>NO dejar que reanude sus actividades sin que se haya recuperado del todo o, aunque su recuperación parezca completa, si se trata de un primer episodio o se desconocen las circunstancias en las que se produjo.</w:t>
      </w:r>
    </w:p>
    <w:p w:rsidR="0040371B" w:rsidRPr="0085313E" w:rsidRDefault="0040371B" w:rsidP="009A0D13">
      <w:pPr>
        <w:pStyle w:val="Default"/>
        <w:spacing w:line="300" w:lineRule="exact"/>
        <w:ind w:left="1080"/>
        <w:jc w:val="both"/>
        <w:rPr>
          <w:rFonts w:ascii="Tahoma" w:hAnsi="Tahoma" w:cs="Tahoma"/>
          <w:sz w:val="22"/>
          <w:szCs w:val="22"/>
        </w:rPr>
      </w:pPr>
    </w:p>
    <w:p w:rsidR="0040371B" w:rsidRPr="0085313E" w:rsidRDefault="00277A65" w:rsidP="009A0D13">
      <w:pPr>
        <w:pStyle w:val="Default"/>
        <w:spacing w:line="300" w:lineRule="exact"/>
        <w:jc w:val="both"/>
        <w:rPr>
          <w:rFonts w:ascii="Tahoma" w:hAnsi="Tahoma" w:cs="Tahoma"/>
          <w:b/>
          <w:sz w:val="22"/>
          <w:szCs w:val="22"/>
        </w:rPr>
      </w:pPr>
      <w:r w:rsidRPr="0085313E">
        <w:rPr>
          <w:rFonts w:ascii="Tahoma" w:hAnsi="Tahoma" w:cs="Tahoma"/>
          <w:b/>
          <w:sz w:val="22"/>
          <w:szCs w:val="22"/>
        </w:rPr>
        <w:t>OTRAS RECOMENDACIONES</w:t>
      </w:r>
    </w:p>
    <w:p w:rsidR="0040371B" w:rsidRPr="0085313E" w:rsidRDefault="0040371B" w:rsidP="009A0D13">
      <w:pPr>
        <w:pStyle w:val="Default"/>
        <w:spacing w:line="300" w:lineRule="exact"/>
        <w:jc w:val="both"/>
        <w:rPr>
          <w:rFonts w:ascii="Tahoma" w:hAnsi="Tahoma" w:cs="Tahoma"/>
          <w:b/>
          <w:sz w:val="22"/>
          <w:szCs w:val="22"/>
        </w:rPr>
      </w:pPr>
    </w:p>
    <w:p w:rsidR="0040371B" w:rsidRPr="0085313E" w:rsidRDefault="0040371B" w:rsidP="009D6BDA">
      <w:pPr>
        <w:pStyle w:val="Default"/>
        <w:numPr>
          <w:ilvl w:val="0"/>
          <w:numId w:val="2"/>
        </w:numPr>
        <w:spacing w:line="300" w:lineRule="exact"/>
        <w:jc w:val="both"/>
        <w:rPr>
          <w:rFonts w:ascii="Tahoma" w:hAnsi="Tahoma" w:cs="Tahoma"/>
          <w:color w:val="auto"/>
          <w:sz w:val="22"/>
          <w:szCs w:val="22"/>
        </w:rPr>
      </w:pPr>
      <w:r w:rsidRPr="0085313E">
        <w:rPr>
          <w:rFonts w:ascii="Tahoma" w:hAnsi="Tahoma" w:cs="Tahoma"/>
          <w:color w:val="auto"/>
          <w:sz w:val="22"/>
          <w:szCs w:val="22"/>
        </w:rPr>
        <w:t xml:space="preserve">Llamar a </w:t>
      </w:r>
      <w:r w:rsidR="009D6BDA" w:rsidRPr="0085313E">
        <w:rPr>
          <w:rFonts w:ascii="Tahoma" w:hAnsi="Tahoma" w:cs="Tahoma"/>
          <w:color w:val="auto"/>
          <w:sz w:val="22"/>
          <w:szCs w:val="22"/>
        </w:rPr>
        <w:t>Emergencias Sanitarias</w:t>
      </w:r>
      <w:r w:rsidRPr="0085313E">
        <w:rPr>
          <w:rFonts w:ascii="Tahoma" w:hAnsi="Tahoma" w:cs="Tahoma"/>
          <w:color w:val="auto"/>
          <w:sz w:val="22"/>
          <w:szCs w:val="22"/>
        </w:rPr>
        <w:t xml:space="preserve"> </w:t>
      </w:r>
      <w:r w:rsidR="00485034" w:rsidRPr="0085313E">
        <w:rPr>
          <w:rFonts w:ascii="Tahoma" w:hAnsi="Tahoma" w:cs="Tahoma"/>
          <w:color w:val="auto"/>
          <w:sz w:val="22"/>
          <w:szCs w:val="22"/>
        </w:rPr>
        <w:t xml:space="preserve">(teléfono </w:t>
      </w:r>
      <w:r w:rsidR="00637FA8" w:rsidRPr="0085313E">
        <w:rPr>
          <w:rFonts w:ascii="Tahoma" w:hAnsi="Tahoma" w:cs="Tahoma"/>
          <w:color w:val="auto"/>
          <w:sz w:val="22"/>
          <w:szCs w:val="22"/>
        </w:rPr>
        <w:t>1-1-2</w:t>
      </w:r>
      <w:r w:rsidR="00485034" w:rsidRPr="0085313E">
        <w:rPr>
          <w:rFonts w:ascii="Tahoma" w:hAnsi="Tahoma" w:cs="Tahoma"/>
          <w:color w:val="auto"/>
          <w:sz w:val="22"/>
          <w:szCs w:val="22"/>
        </w:rPr>
        <w:t xml:space="preserve">) </w:t>
      </w:r>
      <w:r w:rsidRPr="0085313E">
        <w:rPr>
          <w:rFonts w:ascii="Tahoma" w:hAnsi="Tahoma" w:cs="Tahoma"/>
          <w:color w:val="auto"/>
          <w:sz w:val="22"/>
          <w:szCs w:val="22"/>
        </w:rPr>
        <w:t>si el síncope se relaciona con el ejercicio, si hay una enfermedad de base, si aparece con dolor de cabeza</w:t>
      </w:r>
      <w:r w:rsidR="001A67DC" w:rsidRPr="0085313E">
        <w:rPr>
          <w:rFonts w:ascii="Tahoma" w:hAnsi="Tahoma" w:cs="Tahoma"/>
          <w:color w:val="auto"/>
          <w:sz w:val="22"/>
          <w:szCs w:val="22"/>
        </w:rPr>
        <w:t xml:space="preserve"> o en pecho</w:t>
      </w:r>
      <w:r w:rsidRPr="0085313E">
        <w:rPr>
          <w:rFonts w:ascii="Tahoma" w:hAnsi="Tahoma" w:cs="Tahoma"/>
          <w:color w:val="auto"/>
          <w:sz w:val="22"/>
          <w:szCs w:val="22"/>
        </w:rPr>
        <w:t>, vómitos o movim</w:t>
      </w:r>
      <w:r w:rsidR="00485034" w:rsidRPr="0085313E">
        <w:rPr>
          <w:rFonts w:ascii="Tahoma" w:hAnsi="Tahoma" w:cs="Tahoma"/>
          <w:color w:val="auto"/>
          <w:sz w:val="22"/>
          <w:szCs w:val="22"/>
        </w:rPr>
        <w:t>ientos anómalos de extremidades y en aquellas circunstancias en las que la pérdida</w:t>
      </w:r>
      <w:r w:rsidR="00BE78EA">
        <w:rPr>
          <w:rFonts w:ascii="Tahoma" w:hAnsi="Tahoma" w:cs="Tahoma"/>
          <w:color w:val="auto"/>
          <w:sz w:val="22"/>
          <w:szCs w:val="22"/>
        </w:rPr>
        <w:t xml:space="preserve"> de conocimiento sea prolongada o se acompañe de una respiración que no es normal.</w:t>
      </w:r>
    </w:p>
    <w:p w:rsidR="0040371B" w:rsidRPr="0085313E" w:rsidRDefault="0040371B" w:rsidP="00E32070">
      <w:pPr>
        <w:pStyle w:val="Default"/>
        <w:numPr>
          <w:ilvl w:val="0"/>
          <w:numId w:val="2"/>
        </w:numPr>
        <w:spacing w:line="300" w:lineRule="exact"/>
        <w:jc w:val="both"/>
        <w:rPr>
          <w:rFonts w:ascii="Tahoma" w:hAnsi="Tahoma" w:cs="Tahoma"/>
          <w:color w:val="auto"/>
          <w:sz w:val="22"/>
          <w:szCs w:val="22"/>
        </w:rPr>
      </w:pPr>
      <w:r w:rsidRPr="0085313E">
        <w:rPr>
          <w:rFonts w:ascii="Tahoma" w:hAnsi="Tahoma" w:cs="Tahoma"/>
          <w:color w:val="auto"/>
          <w:sz w:val="22"/>
          <w:szCs w:val="22"/>
        </w:rPr>
        <w:t>Acudir a un Centro Sanitario, salvo si ha presentado episodios previos de carácter benigno (síncope vaso-vagal, espasmo del llanto).</w:t>
      </w:r>
    </w:p>
    <w:p w:rsidR="0040371B" w:rsidRPr="0085313E" w:rsidRDefault="0040371B" w:rsidP="00E32070">
      <w:pPr>
        <w:pStyle w:val="Default"/>
        <w:numPr>
          <w:ilvl w:val="0"/>
          <w:numId w:val="2"/>
        </w:numPr>
        <w:spacing w:line="300" w:lineRule="exact"/>
        <w:jc w:val="both"/>
        <w:rPr>
          <w:rFonts w:ascii="Tahoma" w:hAnsi="Tahoma" w:cs="Tahoma"/>
          <w:color w:val="auto"/>
          <w:sz w:val="22"/>
          <w:szCs w:val="22"/>
        </w:rPr>
      </w:pPr>
      <w:r w:rsidRPr="0085313E">
        <w:rPr>
          <w:rFonts w:ascii="Tahoma" w:hAnsi="Tahoma" w:cs="Tahoma"/>
          <w:color w:val="auto"/>
          <w:sz w:val="22"/>
          <w:szCs w:val="22"/>
        </w:rPr>
        <w:t>Informar a los padres o responsables del afectado lo antes posible.</w:t>
      </w:r>
    </w:p>
    <w:p w:rsidR="00C334CD" w:rsidRPr="0085313E" w:rsidRDefault="00C334CD" w:rsidP="009A0D13">
      <w:pPr>
        <w:pStyle w:val="Default"/>
        <w:spacing w:line="300" w:lineRule="exact"/>
        <w:jc w:val="both"/>
        <w:rPr>
          <w:rFonts w:ascii="Tahoma" w:hAnsi="Tahoma" w:cs="Tahoma"/>
          <w:sz w:val="22"/>
          <w:szCs w:val="22"/>
        </w:rPr>
      </w:pPr>
    </w:p>
    <w:p w:rsidR="00C334CD" w:rsidRPr="0085313E" w:rsidRDefault="00C334CD" w:rsidP="009A0D13">
      <w:pPr>
        <w:pStyle w:val="Default"/>
        <w:spacing w:line="300" w:lineRule="exact"/>
        <w:jc w:val="both"/>
        <w:rPr>
          <w:rFonts w:ascii="Tahoma" w:hAnsi="Tahoma" w:cs="Tahoma"/>
          <w:sz w:val="22"/>
          <w:szCs w:val="22"/>
        </w:rPr>
      </w:pPr>
    </w:p>
    <w:p w:rsidR="00C334CD" w:rsidRPr="0085313E" w:rsidRDefault="00C334CD" w:rsidP="009A0D13">
      <w:pPr>
        <w:pStyle w:val="Default"/>
        <w:spacing w:line="300" w:lineRule="exact"/>
        <w:jc w:val="both"/>
        <w:rPr>
          <w:rFonts w:ascii="Tahoma" w:hAnsi="Tahoma" w:cs="Tahoma"/>
          <w:sz w:val="22"/>
          <w:szCs w:val="22"/>
        </w:rPr>
      </w:pPr>
    </w:p>
    <w:p w:rsidR="00C334CD" w:rsidRPr="0085313E" w:rsidRDefault="00C334CD" w:rsidP="009A0D13">
      <w:pPr>
        <w:pStyle w:val="Default"/>
        <w:spacing w:line="300" w:lineRule="exact"/>
        <w:jc w:val="both"/>
        <w:rPr>
          <w:rFonts w:ascii="Tahoma" w:hAnsi="Tahoma" w:cs="Tahoma"/>
          <w:sz w:val="22"/>
          <w:szCs w:val="22"/>
        </w:rPr>
      </w:pPr>
    </w:p>
    <w:p w:rsidR="00C334CD" w:rsidRPr="0085313E" w:rsidRDefault="00C334CD" w:rsidP="009A0D13">
      <w:pPr>
        <w:pStyle w:val="Default"/>
        <w:spacing w:line="300" w:lineRule="exact"/>
        <w:jc w:val="both"/>
        <w:rPr>
          <w:rFonts w:ascii="Tahoma" w:hAnsi="Tahoma" w:cs="Tahoma"/>
          <w:sz w:val="22"/>
          <w:szCs w:val="22"/>
        </w:rPr>
      </w:pPr>
    </w:p>
    <w:p w:rsidR="00C334CD" w:rsidRPr="0085313E" w:rsidRDefault="00C334CD" w:rsidP="009A0D13">
      <w:pPr>
        <w:pStyle w:val="Default"/>
        <w:spacing w:line="300" w:lineRule="exact"/>
        <w:jc w:val="both"/>
        <w:rPr>
          <w:rFonts w:ascii="Tahoma" w:hAnsi="Tahoma" w:cs="Tahoma"/>
          <w:sz w:val="22"/>
          <w:szCs w:val="22"/>
        </w:rPr>
      </w:pPr>
    </w:p>
    <w:p w:rsidR="00C334CD" w:rsidRPr="0085313E" w:rsidRDefault="00C334CD" w:rsidP="009A0D13">
      <w:pPr>
        <w:pStyle w:val="Default"/>
        <w:spacing w:line="300" w:lineRule="exact"/>
        <w:jc w:val="both"/>
        <w:rPr>
          <w:rFonts w:ascii="Tahoma" w:hAnsi="Tahoma" w:cs="Tahoma"/>
          <w:sz w:val="22"/>
          <w:szCs w:val="22"/>
        </w:rPr>
      </w:pPr>
    </w:p>
    <w:p w:rsidR="00C334CD" w:rsidRPr="0085313E" w:rsidRDefault="00C334CD" w:rsidP="009A0D13">
      <w:pPr>
        <w:pStyle w:val="Default"/>
        <w:spacing w:line="300" w:lineRule="exact"/>
        <w:jc w:val="both"/>
        <w:rPr>
          <w:rFonts w:ascii="Tahoma" w:hAnsi="Tahoma" w:cs="Tahoma"/>
          <w:sz w:val="22"/>
          <w:szCs w:val="22"/>
        </w:rPr>
      </w:pPr>
    </w:p>
    <w:p w:rsidR="00C334CD" w:rsidRPr="0085313E" w:rsidRDefault="00C334CD" w:rsidP="009A0D13">
      <w:pPr>
        <w:pStyle w:val="Default"/>
        <w:spacing w:line="300" w:lineRule="exact"/>
        <w:jc w:val="both"/>
        <w:rPr>
          <w:rFonts w:ascii="Tahoma" w:hAnsi="Tahoma" w:cs="Tahoma"/>
          <w:sz w:val="22"/>
          <w:szCs w:val="22"/>
        </w:rPr>
      </w:pPr>
    </w:p>
    <w:p w:rsidR="00C334CD" w:rsidRPr="0085313E" w:rsidRDefault="00C334CD" w:rsidP="009A0D13">
      <w:pPr>
        <w:pStyle w:val="Default"/>
        <w:spacing w:line="300" w:lineRule="exact"/>
        <w:jc w:val="both"/>
        <w:rPr>
          <w:rFonts w:ascii="Tahoma" w:hAnsi="Tahoma" w:cs="Tahoma"/>
          <w:sz w:val="22"/>
          <w:szCs w:val="22"/>
        </w:rPr>
      </w:pPr>
    </w:p>
    <w:p w:rsidR="00C334CD" w:rsidRPr="0085313E" w:rsidRDefault="00C334CD" w:rsidP="009A0D13">
      <w:pPr>
        <w:pStyle w:val="Default"/>
        <w:spacing w:line="300" w:lineRule="exact"/>
        <w:jc w:val="both"/>
        <w:rPr>
          <w:rFonts w:ascii="Tahoma" w:hAnsi="Tahoma" w:cs="Tahoma"/>
          <w:sz w:val="22"/>
          <w:szCs w:val="22"/>
        </w:rPr>
      </w:pPr>
    </w:p>
    <w:p w:rsidR="00C334CD" w:rsidRPr="0085313E" w:rsidRDefault="00C334CD" w:rsidP="009A0D13">
      <w:pPr>
        <w:pStyle w:val="Default"/>
        <w:spacing w:line="300" w:lineRule="exact"/>
        <w:jc w:val="both"/>
        <w:rPr>
          <w:rFonts w:ascii="Tahoma" w:hAnsi="Tahoma" w:cs="Tahoma"/>
          <w:sz w:val="22"/>
          <w:szCs w:val="22"/>
        </w:rPr>
      </w:pPr>
    </w:p>
    <w:p w:rsidR="00C334CD" w:rsidRPr="0085313E" w:rsidRDefault="00C334CD" w:rsidP="009A0D13">
      <w:pPr>
        <w:pStyle w:val="Default"/>
        <w:spacing w:line="300" w:lineRule="exact"/>
        <w:jc w:val="both"/>
        <w:rPr>
          <w:rFonts w:ascii="Tahoma" w:hAnsi="Tahoma" w:cs="Tahoma"/>
          <w:sz w:val="22"/>
          <w:szCs w:val="22"/>
        </w:rPr>
      </w:pPr>
    </w:p>
    <w:p w:rsidR="00A450A2" w:rsidRDefault="00A450A2">
      <w:pPr>
        <w:rPr>
          <w:rFonts w:ascii="Tahoma" w:eastAsiaTheme="minorEastAsia" w:hAnsi="Tahoma" w:cs="Tahoma"/>
          <w:b/>
          <w:color w:val="000000"/>
          <w:lang w:eastAsia="es-ES"/>
        </w:rPr>
      </w:pPr>
      <w:r>
        <w:rPr>
          <w:rFonts w:ascii="Tahoma" w:hAnsi="Tahoma" w:cs="Tahoma"/>
          <w:b/>
        </w:rPr>
        <w:br w:type="page"/>
      </w:r>
    </w:p>
    <w:p w:rsidR="006E48E3" w:rsidRPr="0085313E" w:rsidRDefault="00C334CD" w:rsidP="009A0D13">
      <w:pPr>
        <w:pStyle w:val="Default"/>
        <w:pBdr>
          <w:bottom w:val="single" w:sz="4" w:space="1" w:color="auto"/>
          <w:right w:val="single" w:sz="4" w:space="4" w:color="auto"/>
        </w:pBdr>
        <w:spacing w:line="300" w:lineRule="exact"/>
        <w:jc w:val="both"/>
        <w:rPr>
          <w:rFonts w:ascii="Tahoma" w:hAnsi="Tahoma" w:cs="Tahoma"/>
          <w:b/>
          <w:sz w:val="22"/>
          <w:szCs w:val="22"/>
        </w:rPr>
      </w:pPr>
      <w:r w:rsidRPr="0085313E">
        <w:rPr>
          <w:rFonts w:ascii="Tahoma" w:hAnsi="Tahoma" w:cs="Tahoma"/>
          <w:b/>
          <w:sz w:val="22"/>
          <w:szCs w:val="22"/>
        </w:rPr>
        <w:lastRenderedPageBreak/>
        <w:t>P</w:t>
      </w:r>
      <w:r w:rsidR="005A7D25" w:rsidRPr="0085313E">
        <w:rPr>
          <w:rFonts w:ascii="Tahoma" w:hAnsi="Tahoma" w:cs="Tahoma"/>
          <w:b/>
          <w:sz w:val="22"/>
          <w:szCs w:val="22"/>
        </w:rPr>
        <w:t>ARADA CARDIOR</w:t>
      </w:r>
      <w:r w:rsidR="00E56A40" w:rsidRPr="0085313E">
        <w:rPr>
          <w:rFonts w:ascii="Tahoma" w:hAnsi="Tahoma" w:cs="Tahoma"/>
          <w:b/>
          <w:sz w:val="22"/>
          <w:szCs w:val="22"/>
        </w:rPr>
        <w:t>ESPIRATORIA</w:t>
      </w:r>
    </w:p>
    <w:p w:rsidR="00E56A40" w:rsidRPr="0085313E" w:rsidRDefault="00E56A40" w:rsidP="009A0D13">
      <w:pPr>
        <w:pStyle w:val="Default"/>
        <w:spacing w:line="300" w:lineRule="exact"/>
        <w:jc w:val="both"/>
        <w:rPr>
          <w:rFonts w:ascii="Tahoma" w:hAnsi="Tahoma" w:cs="Tahoma"/>
          <w:sz w:val="22"/>
          <w:szCs w:val="22"/>
        </w:rPr>
      </w:pPr>
    </w:p>
    <w:p w:rsidR="0040371B" w:rsidRPr="0085313E" w:rsidRDefault="0040371B" w:rsidP="009A0D13">
      <w:pPr>
        <w:pStyle w:val="Default"/>
        <w:spacing w:line="300" w:lineRule="exact"/>
        <w:jc w:val="both"/>
        <w:rPr>
          <w:rFonts w:ascii="Tahoma" w:hAnsi="Tahoma" w:cs="Tahoma"/>
          <w:b/>
          <w:sz w:val="22"/>
          <w:szCs w:val="22"/>
        </w:rPr>
      </w:pPr>
      <w:r w:rsidRPr="0085313E">
        <w:rPr>
          <w:rFonts w:ascii="Tahoma" w:hAnsi="Tahoma" w:cs="Tahoma"/>
          <w:b/>
          <w:sz w:val="22"/>
          <w:szCs w:val="22"/>
        </w:rPr>
        <w:t>¿QUÉ ES? ¿EN QUÉ CONSISTE?</w:t>
      </w:r>
    </w:p>
    <w:p w:rsidR="0040371B" w:rsidRPr="0085313E" w:rsidRDefault="0040371B" w:rsidP="009A0D13">
      <w:pPr>
        <w:pStyle w:val="Default"/>
        <w:spacing w:line="300" w:lineRule="exact"/>
        <w:jc w:val="both"/>
        <w:rPr>
          <w:rFonts w:ascii="Tahoma" w:hAnsi="Tahoma" w:cs="Tahoma"/>
          <w:b/>
          <w:sz w:val="22"/>
          <w:szCs w:val="22"/>
        </w:rPr>
      </w:pPr>
    </w:p>
    <w:p w:rsidR="00E56A40" w:rsidRPr="0085313E" w:rsidRDefault="00E56A40" w:rsidP="00AC528E">
      <w:pPr>
        <w:pStyle w:val="Default"/>
        <w:spacing w:line="300" w:lineRule="exact"/>
        <w:jc w:val="both"/>
        <w:rPr>
          <w:rFonts w:ascii="Tahoma" w:hAnsi="Tahoma" w:cs="Tahoma"/>
          <w:sz w:val="22"/>
          <w:szCs w:val="22"/>
        </w:rPr>
      </w:pPr>
      <w:r w:rsidRPr="0085313E">
        <w:rPr>
          <w:rFonts w:ascii="Tahoma" w:hAnsi="Tahoma" w:cs="Tahoma"/>
          <w:sz w:val="22"/>
          <w:szCs w:val="22"/>
        </w:rPr>
        <w:t>Se produce una parada cardiorrespiratoria (PCR) cuando, de forma súbita dejan de funcio</w:t>
      </w:r>
      <w:r w:rsidR="001515D3" w:rsidRPr="0085313E">
        <w:rPr>
          <w:rFonts w:ascii="Tahoma" w:hAnsi="Tahoma" w:cs="Tahoma"/>
          <w:sz w:val="22"/>
          <w:szCs w:val="22"/>
        </w:rPr>
        <w:t xml:space="preserve">nar el corazón y los pulmones. </w:t>
      </w:r>
      <w:r w:rsidRPr="0085313E">
        <w:rPr>
          <w:rFonts w:ascii="Tahoma" w:hAnsi="Tahoma" w:cs="Tahoma"/>
          <w:sz w:val="22"/>
          <w:szCs w:val="22"/>
        </w:rPr>
        <w:t xml:space="preserve">Como consecuencia se produce una situación de pérdida de consciencia. </w:t>
      </w:r>
    </w:p>
    <w:p w:rsidR="00E56A40" w:rsidRPr="0085313E" w:rsidRDefault="00E56A40" w:rsidP="00AC528E">
      <w:pPr>
        <w:spacing w:after="0" w:line="300" w:lineRule="exact"/>
        <w:jc w:val="both"/>
        <w:rPr>
          <w:rFonts w:ascii="Tahoma" w:hAnsi="Tahoma" w:cs="Tahoma"/>
        </w:rPr>
      </w:pPr>
    </w:p>
    <w:p w:rsidR="001515D3" w:rsidRPr="0085313E" w:rsidRDefault="001515D3" w:rsidP="00AC528E">
      <w:pPr>
        <w:spacing w:after="0" w:line="300" w:lineRule="exact"/>
        <w:jc w:val="both"/>
        <w:rPr>
          <w:rFonts w:ascii="Tahoma" w:hAnsi="Tahoma" w:cs="Tahoma"/>
        </w:rPr>
      </w:pPr>
      <w:r w:rsidRPr="0085313E">
        <w:rPr>
          <w:rFonts w:ascii="Tahoma" w:hAnsi="Tahoma" w:cs="Tahoma"/>
        </w:rPr>
        <w:t xml:space="preserve">La aplicación de las maniobras de reanimación cardiopulmonar básica (RCP) por los testigos presenciales hasta la llegada de los recursos sanitarios se ha demostrado como elemento fundamental para aumentar las posibilidades de supervivencia </w:t>
      </w:r>
      <w:r w:rsidR="00B0719D" w:rsidRPr="0085313E">
        <w:rPr>
          <w:rFonts w:ascii="Tahoma" w:hAnsi="Tahoma" w:cs="Tahoma"/>
        </w:rPr>
        <w:t>de</w:t>
      </w:r>
      <w:r w:rsidR="00C80F5E">
        <w:rPr>
          <w:rFonts w:ascii="Tahoma" w:hAnsi="Tahoma" w:cs="Tahoma"/>
        </w:rPr>
        <w:t xml:space="preserve"> </w:t>
      </w:r>
      <w:r w:rsidR="00B0719D" w:rsidRPr="0085313E">
        <w:rPr>
          <w:rFonts w:ascii="Tahoma" w:hAnsi="Tahoma" w:cs="Tahoma"/>
        </w:rPr>
        <w:t>l</w:t>
      </w:r>
      <w:r w:rsidR="00C80F5E">
        <w:rPr>
          <w:rFonts w:ascii="Tahoma" w:hAnsi="Tahoma" w:cs="Tahoma"/>
        </w:rPr>
        <w:t>a persona que sufre la PCR.</w:t>
      </w:r>
    </w:p>
    <w:p w:rsidR="001515D3" w:rsidRPr="0085313E" w:rsidRDefault="001515D3" w:rsidP="00AC528E">
      <w:pPr>
        <w:spacing w:after="0" w:line="300" w:lineRule="exact"/>
        <w:jc w:val="both"/>
        <w:rPr>
          <w:rFonts w:ascii="Tahoma" w:hAnsi="Tahoma" w:cs="Tahoma"/>
        </w:rPr>
      </w:pPr>
    </w:p>
    <w:p w:rsidR="001515D3" w:rsidRPr="0085313E" w:rsidRDefault="001515D3" w:rsidP="00AC528E">
      <w:pPr>
        <w:spacing w:after="0" w:line="300" w:lineRule="exact"/>
        <w:jc w:val="both"/>
        <w:rPr>
          <w:rFonts w:ascii="Tahoma" w:hAnsi="Tahoma" w:cs="Tahoma"/>
        </w:rPr>
      </w:pPr>
      <w:r w:rsidRPr="0085313E">
        <w:rPr>
          <w:rFonts w:ascii="Tahoma" w:hAnsi="Tahoma" w:cs="Tahoma"/>
        </w:rPr>
        <w:t>La</w:t>
      </w:r>
      <w:r w:rsidR="00121C56" w:rsidRPr="0085313E">
        <w:rPr>
          <w:rFonts w:ascii="Tahoma" w:hAnsi="Tahoma" w:cs="Tahoma"/>
        </w:rPr>
        <w:t>s</w:t>
      </w:r>
      <w:r w:rsidRPr="0085313E">
        <w:rPr>
          <w:rFonts w:ascii="Tahoma" w:hAnsi="Tahoma" w:cs="Tahoma"/>
        </w:rPr>
        <w:t xml:space="preserve"> maniobras de RCP</w:t>
      </w:r>
      <w:r w:rsidR="00C80F5E">
        <w:rPr>
          <w:rFonts w:ascii="Tahoma" w:hAnsi="Tahoma" w:cs="Tahoma"/>
        </w:rPr>
        <w:t>-Básica</w:t>
      </w:r>
      <w:r w:rsidRPr="0085313E">
        <w:rPr>
          <w:rFonts w:ascii="Tahoma" w:hAnsi="Tahoma" w:cs="Tahoma"/>
        </w:rPr>
        <w:t xml:space="preserve"> no requieren de ningún material específico, aunque es conveniente contar con entrenamiento para su realización. </w:t>
      </w:r>
    </w:p>
    <w:p w:rsidR="001515D3" w:rsidRPr="0085313E" w:rsidRDefault="001515D3" w:rsidP="00AC528E">
      <w:pPr>
        <w:spacing w:after="0" w:line="300" w:lineRule="exact"/>
        <w:jc w:val="both"/>
        <w:rPr>
          <w:rFonts w:ascii="Tahoma" w:hAnsi="Tahoma" w:cs="Tahoma"/>
        </w:rPr>
      </w:pPr>
    </w:p>
    <w:p w:rsidR="00277A65" w:rsidRPr="0085313E" w:rsidRDefault="00277A65" w:rsidP="00277A65">
      <w:pPr>
        <w:spacing w:after="0" w:line="300" w:lineRule="exact"/>
        <w:rPr>
          <w:rFonts w:ascii="Tahoma" w:hAnsi="Tahoma" w:cs="Tahoma"/>
          <w:b/>
        </w:rPr>
      </w:pPr>
      <w:r w:rsidRPr="0085313E">
        <w:rPr>
          <w:rFonts w:ascii="Tahoma" w:hAnsi="Tahoma" w:cs="Tahoma"/>
          <w:b/>
        </w:rPr>
        <w:t>ACTUACIÓN BÁSICA: PRIMEROS AUXILIOS</w:t>
      </w:r>
    </w:p>
    <w:p w:rsidR="004869D1" w:rsidRPr="0085313E" w:rsidRDefault="004869D1" w:rsidP="004869D1">
      <w:pPr>
        <w:spacing w:after="0" w:line="300" w:lineRule="exact"/>
        <w:rPr>
          <w:rFonts w:ascii="Tahoma" w:hAnsi="Tahoma" w:cs="Tahoma"/>
        </w:rPr>
      </w:pPr>
    </w:p>
    <w:p w:rsidR="004869D1" w:rsidRPr="0085313E" w:rsidRDefault="004869D1" w:rsidP="00B0719D">
      <w:pPr>
        <w:spacing w:after="0" w:line="300" w:lineRule="exact"/>
        <w:jc w:val="both"/>
        <w:rPr>
          <w:rFonts w:ascii="Tahoma" w:hAnsi="Tahoma" w:cs="Tahoma"/>
        </w:rPr>
      </w:pPr>
      <w:r w:rsidRPr="0085313E">
        <w:rPr>
          <w:rFonts w:ascii="Tahoma" w:hAnsi="Tahoma" w:cs="Tahoma"/>
        </w:rPr>
        <w:t xml:space="preserve">Las maniobras que a continuación se describen están indicadas para </w:t>
      </w:r>
      <w:r w:rsidR="00B22791">
        <w:rPr>
          <w:rFonts w:ascii="Tahoma" w:hAnsi="Tahoma" w:cs="Tahoma"/>
        </w:rPr>
        <w:t>ser practicadas</w:t>
      </w:r>
      <w:r w:rsidRPr="0085313E">
        <w:rPr>
          <w:rFonts w:ascii="Tahoma" w:hAnsi="Tahoma" w:cs="Tahoma"/>
        </w:rPr>
        <w:t xml:space="preserve"> a partir de 1 año</w:t>
      </w:r>
      <w:r w:rsidR="00C80F5E">
        <w:rPr>
          <w:rFonts w:ascii="Tahoma" w:hAnsi="Tahoma" w:cs="Tahoma"/>
        </w:rPr>
        <w:t xml:space="preserve"> de edad.</w:t>
      </w:r>
    </w:p>
    <w:p w:rsidR="00B75A76" w:rsidRPr="0085313E" w:rsidRDefault="00B75A76" w:rsidP="00AC528E">
      <w:pPr>
        <w:pStyle w:val="Default"/>
        <w:spacing w:line="300" w:lineRule="exact"/>
        <w:jc w:val="both"/>
        <w:rPr>
          <w:rFonts w:ascii="Tahoma" w:hAnsi="Tahoma" w:cs="Tahoma"/>
          <w:b/>
          <w:sz w:val="22"/>
          <w:szCs w:val="22"/>
        </w:rPr>
      </w:pPr>
    </w:p>
    <w:p w:rsidR="00D54CBC" w:rsidRPr="0085313E" w:rsidRDefault="001C593C" w:rsidP="00AC528E">
      <w:pPr>
        <w:pStyle w:val="Default"/>
        <w:numPr>
          <w:ilvl w:val="0"/>
          <w:numId w:val="1"/>
        </w:numPr>
        <w:spacing w:line="300" w:lineRule="exact"/>
        <w:jc w:val="both"/>
        <w:rPr>
          <w:rFonts w:ascii="Tahoma" w:hAnsi="Tahoma" w:cs="Tahoma"/>
          <w:sz w:val="22"/>
          <w:szCs w:val="22"/>
        </w:rPr>
      </w:pPr>
      <w:r w:rsidRPr="0085313E">
        <w:rPr>
          <w:rFonts w:ascii="Tahoma" w:hAnsi="Tahoma" w:cs="Tahoma"/>
          <w:b/>
          <w:sz w:val="22"/>
          <w:szCs w:val="22"/>
        </w:rPr>
        <w:t>Exploración de la consciencia</w:t>
      </w:r>
      <w:r w:rsidR="00C80F5E">
        <w:rPr>
          <w:rFonts w:ascii="Tahoma" w:hAnsi="Tahoma" w:cs="Tahoma"/>
          <w:sz w:val="22"/>
          <w:szCs w:val="22"/>
        </w:rPr>
        <w:t>: preguntar</w:t>
      </w:r>
      <w:r w:rsidRPr="0085313E">
        <w:rPr>
          <w:rFonts w:ascii="Tahoma" w:hAnsi="Tahoma" w:cs="Tahoma"/>
          <w:sz w:val="22"/>
          <w:szCs w:val="22"/>
        </w:rPr>
        <w:t xml:space="preserve"> en voz </w:t>
      </w:r>
      <w:r w:rsidR="00D54CBC" w:rsidRPr="0085313E">
        <w:rPr>
          <w:rFonts w:ascii="Tahoma" w:hAnsi="Tahoma" w:cs="Tahoma"/>
          <w:sz w:val="22"/>
          <w:szCs w:val="22"/>
        </w:rPr>
        <w:t>alta: ¿qué te pasa?, ¿me oyes?</w:t>
      </w:r>
    </w:p>
    <w:p w:rsidR="00D54CBC" w:rsidRPr="0085313E" w:rsidRDefault="001C593C" w:rsidP="00AC528E">
      <w:pPr>
        <w:pStyle w:val="Default"/>
        <w:numPr>
          <w:ilvl w:val="1"/>
          <w:numId w:val="1"/>
        </w:numPr>
        <w:spacing w:line="300" w:lineRule="exact"/>
        <w:jc w:val="both"/>
        <w:rPr>
          <w:rFonts w:ascii="Tahoma" w:hAnsi="Tahoma" w:cs="Tahoma"/>
          <w:sz w:val="22"/>
          <w:szCs w:val="22"/>
        </w:rPr>
      </w:pPr>
      <w:r w:rsidRPr="0085313E">
        <w:rPr>
          <w:rFonts w:ascii="Tahoma" w:hAnsi="Tahoma" w:cs="Tahoma"/>
          <w:sz w:val="22"/>
          <w:szCs w:val="22"/>
        </w:rPr>
        <w:t xml:space="preserve">Si contesta, seguro que mantiene constantes vitales. </w:t>
      </w:r>
    </w:p>
    <w:p w:rsidR="0067159D" w:rsidRPr="0085313E" w:rsidRDefault="001C593C" w:rsidP="00AC528E">
      <w:pPr>
        <w:pStyle w:val="Default"/>
        <w:numPr>
          <w:ilvl w:val="1"/>
          <w:numId w:val="1"/>
        </w:numPr>
        <w:spacing w:line="300" w:lineRule="exact"/>
        <w:jc w:val="both"/>
        <w:rPr>
          <w:rFonts w:ascii="Tahoma" w:hAnsi="Tahoma" w:cs="Tahoma"/>
          <w:color w:val="auto"/>
          <w:sz w:val="22"/>
          <w:szCs w:val="22"/>
        </w:rPr>
      </w:pPr>
      <w:r w:rsidRPr="0085313E">
        <w:rPr>
          <w:rFonts w:ascii="Tahoma" w:hAnsi="Tahoma" w:cs="Tahoma"/>
          <w:sz w:val="22"/>
          <w:szCs w:val="22"/>
        </w:rPr>
        <w:t xml:space="preserve">Si no </w:t>
      </w:r>
      <w:r w:rsidRPr="0085313E">
        <w:rPr>
          <w:rFonts w:ascii="Tahoma" w:hAnsi="Tahoma" w:cs="Tahoma"/>
          <w:color w:val="auto"/>
          <w:sz w:val="22"/>
          <w:szCs w:val="22"/>
        </w:rPr>
        <w:t xml:space="preserve">contesta, ni responde a estímulos, </w:t>
      </w:r>
      <w:r w:rsidR="0067159D" w:rsidRPr="0085313E">
        <w:rPr>
          <w:rFonts w:ascii="Tahoma" w:hAnsi="Tahoma" w:cs="Tahoma"/>
          <w:color w:val="auto"/>
          <w:sz w:val="22"/>
          <w:szCs w:val="22"/>
        </w:rPr>
        <w:t>lo primero es pedir ayuda.</w:t>
      </w:r>
    </w:p>
    <w:p w:rsidR="000F68CD" w:rsidRPr="004204BD" w:rsidRDefault="0067159D" w:rsidP="00AC528E">
      <w:pPr>
        <w:pStyle w:val="Default"/>
        <w:numPr>
          <w:ilvl w:val="2"/>
          <w:numId w:val="1"/>
        </w:numPr>
        <w:spacing w:line="300" w:lineRule="exact"/>
        <w:jc w:val="both"/>
        <w:rPr>
          <w:rFonts w:ascii="Tahoma" w:hAnsi="Tahoma" w:cs="Tahoma"/>
          <w:color w:val="auto"/>
          <w:sz w:val="22"/>
          <w:szCs w:val="22"/>
        </w:rPr>
      </w:pPr>
      <w:r w:rsidRPr="0085313E">
        <w:rPr>
          <w:rFonts w:ascii="Tahoma" w:hAnsi="Tahoma" w:cs="Tahoma"/>
          <w:color w:val="auto"/>
          <w:sz w:val="22"/>
          <w:szCs w:val="22"/>
        </w:rPr>
        <w:t xml:space="preserve">Si solo hay una persona gritar pidiendo ayuda y continuar </w:t>
      </w:r>
      <w:r w:rsidR="000F68CD" w:rsidRPr="0085313E">
        <w:rPr>
          <w:rFonts w:ascii="Tahoma" w:hAnsi="Tahoma" w:cs="Tahoma"/>
          <w:color w:val="auto"/>
          <w:sz w:val="22"/>
          <w:szCs w:val="22"/>
        </w:rPr>
        <w:t xml:space="preserve">al lado del </w:t>
      </w:r>
      <w:r w:rsidR="00ED0509" w:rsidRPr="004204BD">
        <w:rPr>
          <w:rFonts w:ascii="Tahoma" w:hAnsi="Tahoma" w:cs="Tahoma"/>
          <w:color w:val="auto"/>
          <w:sz w:val="22"/>
          <w:szCs w:val="22"/>
        </w:rPr>
        <w:t>alumno</w:t>
      </w:r>
      <w:r w:rsidR="000F68CD" w:rsidRPr="004204BD">
        <w:rPr>
          <w:rFonts w:ascii="Tahoma" w:hAnsi="Tahoma" w:cs="Tahoma"/>
          <w:color w:val="auto"/>
          <w:sz w:val="22"/>
          <w:szCs w:val="22"/>
        </w:rPr>
        <w:t xml:space="preserve"> valorando la respiración.</w:t>
      </w:r>
    </w:p>
    <w:p w:rsidR="001C593C" w:rsidRPr="00BE78EA" w:rsidRDefault="0067159D" w:rsidP="00AC528E">
      <w:pPr>
        <w:pStyle w:val="Default"/>
        <w:numPr>
          <w:ilvl w:val="2"/>
          <w:numId w:val="1"/>
        </w:numPr>
        <w:spacing w:line="300" w:lineRule="exact"/>
        <w:jc w:val="both"/>
        <w:rPr>
          <w:rFonts w:ascii="Tahoma" w:hAnsi="Tahoma" w:cs="Tahoma"/>
          <w:sz w:val="22"/>
          <w:szCs w:val="22"/>
        </w:rPr>
      </w:pPr>
      <w:r w:rsidRPr="00BE78EA">
        <w:rPr>
          <w:rFonts w:ascii="Tahoma" w:hAnsi="Tahoma" w:cs="Tahoma"/>
          <w:sz w:val="22"/>
          <w:szCs w:val="22"/>
        </w:rPr>
        <w:t xml:space="preserve">Si hay más de una persona una de ellas deberá llamar a </w:t>
      </w:r>
      <w:r w:rsidR="00410D11" w:rsidRPr="00BE78EA">
        <w:rPr>
          <w:rFonts w:ascii="Tahoma" w:hAnsi="Tahoma" w:cs="Tahoma"/>
          <w:color w:val="auto"/>
          <w:sz w:val="22"/>
          <w:szCs w:val="22"/>
        </w:rPr>
        <w:t>Emergencias Sanitarias</w:t>
      </w:r>
      <w:r w:rsidRPr="00BE78EA">
        <w:rPr>
          <w:rFonts w:ascii="Tahoma" w:hAnsi="Tahoma" w:cs="Tahoma"/>
          <w:sz w:val="22"/>
          <w:szCs w:val="22"/>
        </w:rPr>
        <w:t xml:space="preserve"> (teléfono </w:t>
      </w:r>
      <w:r w:rsidR="00637FA8" w:rsidRPr="00BE78EA">
        <w:rPr>
          <w:rFonts w:ascii="Tahoma" w:hAnsi="Tahoma" w:cs="Tahoma"/>
          <w:sz w:val="22"/>
          <w:szCs w:val="22"/>
        </w:rPr>
        <w:t>1-1-2</w:t>
      </w:r>
      <w:r w:rsidRPr="00BE78EA">
        <w:rPr>
          <w:rFonts w:ascii="Tahoma" w:hAnsi="Tahoma" w:cs="Tahoma"/>
          <w:sz w:val="22"/>
          <w:szCs w:val="22"/>
        </w:rPr>
        <w:t xml:space="preserve">) mientras que la otra continúa con la valoración. </w:t>
      </w:r>
    </w:p>
    <w:p w:rsidR="00AC528E" w:rsidRPr="0085313E" w:rsidRDefault="00AC528E" w:rsidP="00AC528E">
      <w:pPr>
        <w:pStyle w:val="Default"/>
        <w:spacing w:line="300" w:lineRule="exact"/>
        <w:ind w:left="1800"/>
        <w:jc w:val="both"/>
        <w:rPr>
          <w:rFonts w:ascii="Tahoma" w:hAnsi="Tahoma" w:cs="Tahoma"/>
          <w:sz w:val="22"/>
          <w:szCs w:val="22"/>
        </w:rPr>
      </w:pPr>
    </w:p>
    <w:p w:rsidR="0067159D" w:rsidRPr="0085313E" w:rsidRDefault="001C593C" w:rsidP="00AC528E">
      <w:pPr>
        <w:pStyle w:val="Default"/>
        <w:numPr>
          <w:ilvl w:val="0"/>
          <w:numId w:val="1"/>
        </w:numPr>
        <w:spacing w:line="300" w:lineRule="exact"/>
        <w:jc w:val="both"/>
        <w:rPr>
          <w:rFonts w:ascii="Tahoma" w:hAnsi="Tahoma" w:cs="Tahoma"/>
          <w:sz w:val="22"/>
          <w:szCs w:val="22"/>
        </w:rPr>
      </w:pPr>
      <w:r w:rsidRPr="0085313E">
        <w:rPr>
          <w:rFonts w:ascii="Tahoma" w:hAnsi="Tahoma" w:cs="Tahoma"/>
          <w:b/>
          <w:sz w:val="22"/>
          <w:szCs w:val="22"/>
        </w:rPr>
        <w:t>Exploración de la respiración</w:t>
      </w:r>
      <w:r w:rsidRPr="0085313E">
        <w:rPr>
          <w:rFonts w:ascii="Tahoma" w:hAnsi="Tahoma" w:cs="Tahoma"/>
          <w:sz w:val="22"/>
          <w:szCs w:val="22"/>
        </w:rPr>
        <w:t xml:space="preserve">: </w:t>
      </w:r>
      <w:r w:rsidR="0067159D" w:rsidRPr="0085313E">
        <w:rPr>
          <w:rFonts w:ascii="Tahoma" w:hAnsi="Tahoma" w:cs="Tahoma"/>
          <w:sz w:val="22"/>
          <w:szCs w:val="22"/>
        </w:rPr>
        <w:t>Si el</w:t>
      </w:r>
      <w:r w:rsidR="00ED0509">
        <w:rPr>
          <w:rFonts w:ascii="Tahoma" w:hAnsi="Tahoma" w:cs="Tahoma"/>
          <w:sz w:val="22"/>
          <w:szCs w:val="22"/>
        </w:rPr>
        <w:t xml:space="preserve"> alumno</w:t>
      </w:r>
      <w:r w:rsidR="0067159D" w:rsidRPr="0085313E">
        <w:rPr>
          <w:rFonts w:ascii="Tahoma" w:hAnsi="Tahoma" w:cs="Tahoma"/>
          <w:sz w:val="22"/>
          <w:szCs w:val="22"/>
        </w:rPr>
        <w:t xml:space="preserve"> está inconsciente es necesario abrir su vía aérea y comprobar</w:t>
      </w:r>
      <w:r w:rsidR="00D54CBC" w:rsidRPr="0085313E">
        <w:rPr>
          <w:rFonts w:ascii="Tahoma" w:hAnsi="Tahoma" w:cs="Tahoma"/>
          <w:sz w:val="22"/>
          <w:szCs w:val="22"/>
        </w:rPr>
        <w:t xml:space="preserve"> si </w:t>
      </w:r>
      <w:r w:rsidR="0067159D" w:rsidRPr="0085313E">
        <w:rPr>
          <w:rFonts w:ascii="Tahoma" w:hAnsi="Tahoma" w:cs="Tahoma"/>
          <w:sz w:val="22"/>
          <w:szCs w:val="22"/>
        </w:rPr>
        <w:t>respira con normalidad.</w:t>
      </w:r>
    </w:p>
    <w:p w:rsidR="00A450A2" w:rsidRDefault="00117ADB" w:rsidP="00AC528E">
      <w:pPr>
        <w:pStyle w:val="Default"/>
        <w:numPr>
          <w:ilvl w:val="1"/>
          <w:numId w:val="1"/>
        </w:numPr>
        <w:spacing w:line="300" w:lineRule="exact"/>
        <w:jc w:val="both"/>
        <w:rPr>
          <w:rFonts w:ascii="Tahoma" w:hAnsi="Tahoma" w:cs="Tahoma"/>
          <w:sz w:val="22"/>
          <w:szCs w:val="22"/>
        </w:rPr>
      </w:pPr>
      <w:r>
        <w:rPr>
          <w:rFonts w:ascii="Tahoma" w:hAnsi="Tahoma" w:cs="Tahoma"/>
          <w:sz w:val="22"/>
          <w:szCs w:val="22"/>
        </w:rPr>
        <w:t xml:space="preserve">Con el </w:t>
      </w:r>
      <w:r w:rsidR="00ED0509">
        <w:rPr>
          <w:rFonts w:ascii="Tahoma" w:hAnsi="Tahoma" w:cs="Tahoma"/>
          <w:sz w:val="22"/>
          <w:szCs w:val="22"/>
        </w:rPr>
        <w:t>alumno</w:t>
      </w:r>
      <w:r>
        <w:rPr>
          <w:rFonts w:ascii="Tahoma" w:hAnsi="Tahoma" w:cs="Tahoma"/>
          <w:sz w:val="22"/>
          <w:szCs w:val="22"/>
        </w:rPr>
        <w:t xml:space="preserve"> tumbado boca </w:t>
      </w:r>
      <w:r w:rsidR="0067159D" w:rsidRPr="0085313E">
        <w:rPr>
          <w:rFonts w:ascii="Tahoma" w:hAnsi="Tahoma" w:cs="Tahoma"/>
          <w:sz w:val="22"/>
          <w:szCs w:val="22"/>
        </w:rPr>
        <w:t xml:space="preserve">arriba, levantar la barbilla con una mano y al mismo tiempo con la otra mano colocada en la frente </w:t>
      </w:r>
      <w:r w:rsidR="000B47EC">
        <w:rPr>
          <w:rFonts w:ascii="Tahoma" w:hAnsi="Tahoma" w:cs="Tahoma"/>
          <w:sz w:val="22"/>
          <w:szCs w:val="22"/>
        </w:rPr>
        <w:t>inclinar la cabeza hacia atrás (maniobra frente-mentón)</w:t>
      </w:r>
    </w:p>
    <w:p w:rsidR="001C593C" w:rsidRDefault="000F68CD" w:rsidP="00A450A2">
      <w:pPr>
        <w:pStyle w:val="Default"/>
        <w:spacing w:line="300" w:lineRule="exact"/>
        <w:ind w:left="1788" w:firstLine="336"/>
        <w:jc w:val="both"/>
        <w:rPr>
          <w:rFonts w:ascii="Tahoma" w:hAnsi="Tahoma" w:cs="Tahoma"/>
          <w:color w:val="FF0000"/>
          <w:sz w:val="22"/>
          <w:szCs w:val="22"/>
        </w:rPr>
      </w:pPr>
      <w:r w:rsidRPr="0085313E">
        <w:rPr>
          <w:rFonts w:ascii="Tahoma" w:hAnsi="Tahoma" w:cs="Tahoma"/>
          <w:color w:val="FF0000"/>
          <w:sz w:val="22"/>
          <w:szCs w:val="22"/>
        </w:rPr>
        <w:lastRenderedPageBreak/>
        <w:t>(</w:t>
      </w:r>
      <w:r w:rsidR="00ED0509" w:rsidRPr="0085313E">
        <w:rPr>
          <w:rFonts w:ascii="Tahoma" w:hAnsi="Tahoma" w:cs="Tahoma"/>
          <w:color w:val="FF0000"/>
          <w:sz w:val="22"/>
          <w:szCs w:val="22"/>
        </w:rPr>
        <w:t>Insertar</w:t>
      </w:r>
      <w:r w:rsidRPr="0085313E">
        <w:rPr>
          <w:rFonts w:ascii="Tahoma" w:hAnsi="Tahoma" w:cs="Tahoma"/>
          <w:color w:val="FF0000"/>
          <w:sz w:val="22"/>
          <w:szCs w:val="22"/>
        </w:rPr>
        <w:t xml:space="preserve"> dibujo</w:t>
      </w:r>
      <w:r w:rsidR="00AC528E" w:rsidRPr="0085313E">
        <w:rPr>
          <w:rFonts w:ascii="Tahoma" w:hAnsi="Tahoma" w:cs="Tahoma"/>
          <w:color w:val="FF0000"/>
          <w:sz w:val="22"/>
          <w:szCs w:val="22"/>
        </w:rPr>
        <w:t xml:space="preserve"> de maniobra frente-mentón</w:t>
      </w:r>
      <w:r w:rsidRPr="0085313E">
        <w:rPr>
          <w:rFonts w:ascii="Tahoma" w:hAnsi="Tahoma" w:cs="Tahoma"/>
          <w:color w:val="FF0000"/>
          <w:sz w:val="22"/>
          <w:szCs w:val="22"/>
        </w:rPr>
        <w:t>)</w:t>
      </w:r>
    </w:p>
    <w:p w:rsidR="00A450A2" w:rsidRPr="0085313E" w:rsidRDefault="00A450A2" w:rsidP="00A450A2">
      <w:pPr>
        <w:pStyle w:val="Default"/>
        <w:spacing w:line="300" w:lineRule="exact"/>
        <w:ind w:left="1788" w:firstLine="336"/>
        <w:jc w:val="both"/>
        <w:rPr>
          <w:rFonts w:ascii="Tahoma" w:hAnsi="Tahoma" w:cs="Tahoma"/>
          <w:sz w:val="22"/>
          <w:szCs w:val="22"/>
        </w:rPr>
      </w:pPr>
    </w:p>
    <w:p w:rsidR="000F68CD" w:rsidRPr="0085313E" w:rsidRDefault="000F68CD" w:rsidP="00AC528E">
      <w:pPr>
        <w:pStyle w:val="Default"/>
        <w:numPr>
          <w:ilvl w:val="1"/>
          <w:numId w:val="1"/>
        </w:numPr>
        <w:spacing w:line="300" w:lineRule="exact"/>
        <w:jc w:val="both"/>
        <w:rPr>
          <w:rFonts w:ascii="Tahoma" w:hAnsi="Tahoma" w:cs="Tahoma"/>
          <w:sz w:val="22"/>
          <w:szCs w:val="22"/>
        </w:rPr>
      </w:pPr>
      <w:r w:rsidRPr="0085313E">
        <w:rPr>
          <w:rFonts w:ascii="Tahoma" w:hAnsi="Tahoma" w:cs="Tahoma"/>
          <w:sz w:val="22"/>
          <w:szCs w:val="22"/>
        </w:rPr>
        <w:t>Una vez abierta la vía aérea comprobar si el</w:t>
      </w:r>
      <w:r w:rsidR="00ED0509">
        <w:rPr>
          <w:rFonts w:ascii="Tahoma" w:hAnsi="Tahoma" w:cs="Tahoma"/>
          <w:sz w:val="22"/>
          <w:szCs w:val="22"/>
        </w:rPr>
        <w:t xml:space="preserve"> alumno</w:t>
      </w:r>
      <w:r w:rsidRPr="0085313E">
        <w:rPr>
          <w:rFonts w:ascii="Tahoma" w:hAnsi="Tahoma" w:cs="Tahoma"/>
          <w:sz w:val="22"/>
          <w:szCs w:val="22"/>
        </w:rPr>
        <w:t xml:space="preserve"> respira con normalidad. Poner el oído cerca de la nariz y boca del </w:t>
      </w:r>
      <w:r w:rsidR="00ED0509">
        <w:rPr>
          <w:rFonts w:ascii="Tahoma" w:hAnsi="Tahoma" w:cs="Tahoma"/>
          <w:sz w:val="22"/>
          <w:szCs w:val="22"/>
        </w:rPr>
        <w:t>alumno</w:t>
      </w:r>
      <w:r w:rsidRPr="0085313E">
        <w:rPr>
          <w:rFonts w:ascii="Tahoma" w:hAnsi="Tahoma" w:cs="Tahoma"/>
          <w:sz w:val="22"/>
          <w:szCs w:val="22"/>
        </w:rPr>
        <w:t>. Obser</w:t>
      </w:r>
      <w:r w:rsidR="00C80F5E">
        <w:rPr>
          <w:rFonts w:ascii="Tahoma" w:hAnsi="Tahoma" w:cs="Tahoma"/>
          <w:sz w:val="22"/>
          <w:szCs w:val="22"/>
        </w:rPr>
        <w:t xml:space="preserve">var si hay movimiento del pecho, oír la respiración y </w:t>
      </w:r>
      <w:r w:rsidR="00B22791" w:rsidRPr="00B22791">
        <w:rPr>
          <w:rFonts w:ascii="Tahoma" w:hAnsi="Tahoma" w:cs="Tahoma"/>
          <w:color w:val="auto"/>
          <w:sz w:val="22"/>
          <w:szCs w:val="22"/>
        </w:rPr>
        <w:t>sentir</w:t>
      </w:r>
      <w:r w:rsidRPr="00B22791">
        <w:rPr>
          <w:rFonts w:ascii="Tahoma" w:hAnsi="Tahoma" w:cs="Tahoma"/>
          <w:color w:val="auto"/>
          <w:sz w:val="22"/>
          <w:szCs w:val="22"/>
        </w:rPr>
        <w:t xml:space="preserve"> </w:t>
      </w:r>
      <w:r w:rsidR="00B22791">
        <w:rPr>
          <w:rFonts w:ascii="Tahoma" w:hAnsi="Tahoma" w:cs="Tahoma"/>
          <w:sz w:val="22"/>
          <w:szCs w:val="22"/>
        </w:rPr>
        <w:t>en</w:t>
      </w:r>
      <w:r w:rsidRPr="0085313E">
        <w:rPr>
          <w:rFonts w:ascii="Tahoma" w:hAnsi="Tahoma" w:cs="Tahoma"/>
          <w:sz w:val="22"/>
          <w:szCs w:val="22"/>
        </w:rPr>
        <w:t xml:space="preserve"> la mejilla si hay respiración.</w:t>
      </w:r>
    </w:p>
    <w:p w:rsidR="000F68CD" w:rsidRPr="0085313E" w:rsidRDefault="000F68CD" w:rsidP="00AC528E">
      <w:pPr>
        <w:pStyle w:val="Default"/>
        <w:numPr>
          <w:ilvl w:val="2"/>
          <w:numId w:val="1"/>
        </w:numPr>
        <w:spacing w:line="300" w:lineRule="exact"/>
        <w:jc w:val="both"/>
        <w:rPr>
          <w:rFonts w:ascii="Tahoma" w:hAnsi="Tahoma" w:cs="Tahoma"/>
          <w:sz w:val="22"/>
          <w:szCs w:val="22"/>
        </w:rPr>
      </w:pPr>
      <w:r w:rsidRPr="0085313E">
        <w:rPr>
          <w:rFonts w:ascii="Tahoma" w:hAnsi="Tahoma" w:cs="Tahoma"/>
          <w:sz w:val="22"/>
          <w:szCs w:val="22"/>
        </w:rPr>
        <w:t>Si el</w:t>
      </w:r>
      <w:r w:rsidR="00ED0509">
        <w:rPr>
          <w:rFonts w:ascii="Tahoma" w:hAnsi="Tahoma" w:cs="Tahoma"/>
          <w:sz w:val="22"/>
          <w:szCs w:val="22"/>
        </w:rPr>
        <w:t xml:space="preserve"> alumno</w:t>
      </w:r>
      <w:r w:rsidRPr="0085313E">
        <w:rPr>
          <w:rFonts w:ascii="Tahoma" w:hAnsi="Tahoma" w:cs="Tahoma"/>
          <w:sz w:val="22"/>
          <w:szCs w:val="22"/>
        </w:rPr>
        <w:t xml:space="preserve"> respira con normalidad</w:t>
      </w:r>
      <w:r w:rsidR="004434DB" w:rsidRPr="0085313E">
        <w:rPr>
          <w:rFonts w:ascii="Tahoma" w:hAnsi="Tahoma" w:cs="Tahoma"/>
          <w:sz w:val="22"/>
          <w:szCs w:val="22"/>
        </w:rPr>
        <w:t xml:space="preserve"> colocarle de lado en P</w:t>
      </w:r>
      <w:r w:rsidR="009D6BDA" w:rsidRPr="0085313E">
        <w:rPr>
          <w:rFonts w:ascii="Tahoma" w:hAnsi="Tahoma" w:cs="Tahoma"/>
          <w:sz w:val="22"/>
          <w:szCs w:val="22"/>
        </w:rPr>
        <w:t>osición L</w:t>
      </w:r>
      <w:r w:rsidRPr="0085313E">
        <w:rPr>
          <w:rFonts w:ascii="Tahoma" w:hAnsi="Tahoma" w:cs="Tahoma"/>
          <w:sz w:val="22"/>
          <w:szCs w:val="22"/>
        </w:rPr>
        <w:t>ateral de Seguridad.</w:t>
      </w:r>
    </w:p>
    <w:p w:rsidR="00AC528E" w:rsidRDefault="00AC528E" w:rsidP="00AC528E">
      <w:pPr>
        <w:pStyle w:val="Default"/>
        <w:numPr>
          <w:ilvl w:val="2"/>
          <w:numId w:val="1"/>
        </w:numPr>
        <w:spacing w:line="300" w:lineRule="exact"/>
        <w:jc w:val="both"/>
        <w:rPr>
          <w:rFonts w:ascii="Tahoma" w:hAnsi="Tahoma" w:cs="Tahoma"/>
          <w:sz w:val="22"/>
          <w:szCs w:val="22"/>
        </w:rPr>
      </w:pPr>
      <w:r w:rsidRPr="0085313E">
        <w:rPr>
          <w:rFonts w:ascii="Tahoma" w:hAnsi="Tahoma" w:cs="Tahoma"/>
          <w:sz w:val="22"/>
          <w:szCs w:val="22"/>
        </w:rPr>
        <w:t xml:space="preserve">Si no respira o </w:t>
      </w:r>
      <w:r w:rsidR="004434DB" w:rsidRPr="0085313E">
        <w:rPr>
          <w:rFonts w:ascii="Tahoma" w:hAnsi="Tahoma" w:cs="Tahoma"/>
          <w:sz w:val="22"/>
          <w:szCs w:val="22"/>
        </w:rPr>
        <w:t>no respira con normalidad, ver siguiente paso</w:t>
      </w:r>
      <w:r w:rsidR="00C80F5E">
        <w:rPr>
          <w:rFonts w:ascii="Tahoma" w:hAnsi="Tahoma" w:cs="Tahoma"/>
          <w:sz w:val="22"/>
          <w:szCs w:val="22"/>
        </w:rPr>
        <w:t>.</w:t>
      </w:r>
    </w:p>
    <w:p w:rsidR="00A450A2" w:rsidRDefault="00A450A2" w:rsidP="00A450A2">
      <w:pPr>
        <w:pStyle w:val="Default"/>
        <w:spacing w:line="300" w:lineRule="exact"/>
        <w:jc w:val="both"/>
        <w:rPr>
          <w:rFonts w:ascii="Tahoma" w:hAnsi="Tahoma" w:cs="Tahoma"/>
          <w:sz w:val="22"/>
          <w:szCs w:val="22"/>
        </w:rPr>
      </w:pPr>
    </w:p>
    <w:p w:rsidR="00A450A2" w:rsidRPr="0085313E" w:rsidRDefault="00A450A2" w:rsidP="00A450A2">
      <w:pPr>
        <w:pStyle w:val="Default"/>
        <w:spacing w:line="300" w:lineRule="exact"/>
        <w:jc w:val="both"/>
        <w:rPr>
          <w:rFonts w:ascii="Tahoma" w:hAnsi="Tahoma" w:cs="Tahoma"/>
          <w:sz w:val="22"/>
          <w:szCs w:val="22"/>
        </w:rPr>
      </w:pPr>
    </w:p>
    <w:p w:rsidR="004434DB" w:rsidRPr="0085313E" w:rsidRDefault="004434DB" w:rsidP="004434DB">
      <w:pPr>
        <w:pStyle w:val="Default"/>
        <w:spacing w:line="300" w:lineRule="exact"/>
        <w:jc w:val="both"/>
        <w:rPr>
          <w:rFonts w:ascii="Tahoma" w:hAnsi="Tahoma" w:cs="Tahoma"/>
          <w:sz w:val="22"/>
          <w:szCs w:val="22"/>
        </w:rPr>
      </w:pPr>
    </w:p>
    <w:p w:rsidR="004434DB" w:rsidRPr="0085313E" w:rsidRDefault="004434DB" w:rsidP="004434DB">
      <w:pPr>
        <w:pStyle w:val="Default"/>
        <w:numPr>
          <w:ilvl w:val="0"/>
          <w:numId w:val="1"/>
        </w:numPr>
        <w:spacing w:line="300" w:lineRule="exact"/>
        <w:jc w:val="both"/>
        <w:rPr>
          <w:rFonts w:ascii="Tahoma" w:hAnsi="Tahoma" w:cs="Tahoma"/>
          <w:b/>
          <w:sz w:val="22"/>
          <w:szCs w:val="22"/>
        </w:rPr>
      </w:pPr>
      <w:r w:rsidRPr="0085313E">
        <w:rPr>
          <w:rFonts w:ascii="Tahoma" w:hAnsi="Tahoma" w:cs="Tahoma"/>
          <w:b/>
          <w:sz w:val="22"/>
          <w:szCs w:val="22"/>
        </w:rPr>
        <w:t xml:space="preserve">Aplicar 5 </w:t>
      </w:r>
      <w:r w:rsidRPr="00B22791">
        <w:rPr>
          <w:rFonts w:ascii="Tahoma" w:hAnsi="Tahoma" w:cs="Tahoma"/>
          <w:b/>
          <w:color w:val="auto"/>
          <w:sz w:val="22"/>
          <w:szCs w:val="22"/>
        </w:rPr>
        <w:t xml:space="preserve">ventilaciones </w:t>
      </w:r>
      <w:r w:rsidR="00DA4AE2" w:rsidRPr="00B22791">
        <w:rPr>
          <w:rFonts w:ascii="Tahoma" w:hAnsi="Tahoma" w:cs="Tahoma"/>
          <w:b/>
          <w:color w:val="auto"/>
          <w:sz w:val="22"/>
          <w:szCs w:val="22"/>
        </w:rPr>
        <w:t xml:space="preserve">iniciales </w:t>
      </w:r>
      <w:r w:rsidRPr="00B22791">
        <w:rPr>
          <w:rFonts w:ascii="Tahoma" w:hAnsi="Tahoma" w:cs="Tahoma"/>
          <w:b/>
          <w:color w:val="auto"/>
          <w:sz w:val="22"/>
          <w:szCs w:val="22"/>
        </w:rPr>
        <w:t>boca a boca</w:t>
      </w:r>
      <w:r w:rsidRPr="0085313E">
        <w:rPr>
          <w:rFonts w:ascii="Tahoma" w:hAnsi="Tahoma" w:cs="Tahoma"/>
          <w:b/>
          <w:sz w:val="22"/>
          <w:szCs w:val="22"/>
        </w:rPr>
        <w:t xml:space="preserve">. </w:t>
      </w:r>
    </w:p>
    <w:p w:rsidR="004434DB" w:rsidRPr="0085313E" w:rsidRDefault="004434DB" w:rsidP="004434DB">
      <w:pPr>
        <w:pStyle w:val="Default"/>
        <w:numPr>
          <w:ilvl w:val="1"/>
          <w:numId w:val="1"/>
        </w:numPr>
        <w:spacing w:line="300" w:lineRule="exact"/>
        <w:jc w:val="both"/>
        <w:rPr>
          <w:rFonts w:ascii="Tahoma" w:hAnsi="Tahoma" w:cs="Tahoma"/>
          <w:sz w:val="22"/>
          <w:szCs w:val="22"/>
        </w:rPr>
      </w:pPr>
      <w:r w:rsidRPr="0085313E">
        <w:rPr>
          <w:rFonts w:ascii="Tahoma" w:hAnsi="Tahoma" w:cs="Tahoma"/>
          <w:sz w:val="22"/>
          <w:szCs w:val="22"/>
        </w:rPr>
        <w:t>Respirar profundamente</w:t>
      </w:r>
      <w:r w:rsidR="00B0719D">
        <w:rPr>
          <w:rFonts w:ascii="Tahoma" w:hAnsi="Tahoma" w:cs="Tahoma"/>
          <w:sz w:val="22"/>
          <w:szCs w:val="22"/>
        </w:rPr>
        <w:t>.</w:t>
      </w:r>
    </w:p>
    <w:p w:rsidR="004434DB" w:rsidRPr="0085313E" w:rsidRDefault="00C80F5E" w:rsidP="004434DB">
      <w:pPr>
        <w:pStyle w:val="Default"/>
        <w:numPr>
          <w:ilvl w:val="1"/>
          <w:numId w:val="1"/>
        </w:numPr>
        <w:spacing w:line="300" w:lineRule="exact"/>
        <w:jc w:val="both"/>
        <w:rPr>
          <w:rFonts w:ascii="Tahoma" w:hAnsi="Tahoma" w:cs="Tahoma"/>
          <w:sz w:val="22"/>
          <w:szCs w:val="22"/>
        </w:rPr>
      </w:pPr>
      <w:r>
        <w:rPr>
          <w:rFonts w:ascii="Tahoma" w:hAnsi="Tahoma" w:cs="Tahoma"/>
          <w:sz w:val="22"/>
          <w:szCs w:val="22"/>
        </w:rPr>
        <w:t xml:space="preserve">Cubrir firmemente la boca del </w:t>
      </w:r>
      <w:r w:rsidR="00ED0509">
        <w:rPr>
          <w:rFonts w:ascii="Tahoma" w:hAnsi="Tahoma" w:cs="Tahoma"/>
          <w:sz w:val="22"/>
          <w:szCs w:val="22"/>
        </w:rPr>
        <w:t>alumno</w:t>
      </w:r>
      <w:r w:rsidR="004434DB" w:rsidRPr="0085313E">
        <w:rPr>
          <w:rFonts w:ascii="Tahoma" w:hAnsi="Tahoma" w:cs="Tahoma"/>
          <w:sz w:val="22"/>
          <w:szCs w:val="22"/>
        </w:rPr>
        <w:t xml:space="preserve"> con la boca del </w:t>
      </w:r>
      <w:r>
        <w:rPr>
          <w:rFonts w:ascii="Tahoma" w:hAnsi="Tahoma" w:cs="Tahoma"/>
          <w:sz w:val="22"/>
          <w:szCs w:val="22"/>
        </w:rPr>
        <w:t>profesor</w:t>
      </w:r>
      <w:r w:rsidR="00B0719D">
        <w:rPr>
          <w:rFonts w:ascii="Tahoma" w:hAnsi="Tahoma" w:cs="Tahoma"/>
          <w:sz w:val="22"/>
          <w:szCs w:val="22"/>
        </w:rPr>
        <w:t>.</w:t>
      </w:r>
    </w:p>
    <w:p w:rsidR="004434DB" w:rsidRPr="0085313E" w:rsidRDefault="004434DB" w:rsidP="004434DB">
      <w:pPr>
        <w:pStyle w:val="Default"/>
        <w:numPr>
          <w:ilvl w:val="1"/>
          <w:numId w:val="1"/>
        </w:numPr>
        <w:spacing w:line="300" w:lineRule="exact"/>
        <w:jc w:val="both"/>
        <w:rPr>
          <w:rFonts w:ascii="Tahoma" w:hAnsi="Tahoma" w:cs="Tahoma"/>
          <w:sz w:val="22"/>
          <w:szCs w:val="22"/>
        </w:rPr>
      </w:pPr>
      <w:r w:rsidRPr="0085313E">
        <w:rPr>
          <w:rFonts w:ascii="Tahoma" w:hAnsi="Tahoma" w:cs="Tahoma"/>
          <w:sz w:val="22"/>
          <w:szCs w:val="22"/>
        </w:rPr>
        <w:t>Cerrar la nariz apretando con los dedos. </w:t>
      </w:r>
    </w:p>
    <w:p w:rsidR="004434DB" w:rsidRPr="0085313E" w:rsidRDefault="004434DB" w:rsidP="004434DB">
      <w:pPr>
        <w:pStyle w:val="Default"/>
        <w:numPr>
          <w:ilvl w:val="1"/>
          <w:numId w:val="1"/>
        </w:numPr>
        <w:spacing w:line="300" w:lineRule="exact"/>
        <w:jc w:val="both"/>
        <w:rPr>
          <w:rFonts w:ascii="Tahoma" w:hAnsi="Tahoma" w:cs="Tahoma"/>
          <w:sz w:val="22"/>
          <w:szCs w:val="22"/>
        </w:rPr>
      </w:pPr>
      <w:r w:rsidRPr="0085313E">
        <w:rPr>
          <w:rFonts w:ascii="Tahoma" w:hAnsi="Tahoma" w:cs="Tahoma"/>
          <w:sz w:val="22"/>
          <w:szCs w:val="22"/>
        </w:rPr>
        <w:t>Mantener la barbilla levantada y la cabeza inclinada. </w:t>
      </w:r>
    </w:p>
    <w:p w:rsidR="00286869" w:rsidRPr="0085313E" w:rsidRDefault="004434DB" w:rsidP="00286869">
      <w:pPr>
        <w:pStyle w:val="Default"/>
        <w:numPr>
          <w:ilvl w:val="1"/>
          <w:numId w:val="1"/>
        </w:numPr>
        <w:spacing w:line="300" w:lineRule="exact"/>
        <w:jc w:val="both"/>
        <w:rPr>
          <w:rFonts w:ascii="Tahoma" w:hAnsi="Tahoma" w:cs="Tahoma"/>
          <w:sz w:val="22"/>
          <w:szCs w:val="22"/>
        </w:rPr>
      </w:pPr>
      <w:r w:rsidRPr="0085313E">
        <w:rPr>
          <w:rFonts w:ascii="Tahoma" w:hAnsi="Tahoma" w:cs="Tahoma"/>
          <w:sz w:val="22"/>
          <w:szCs w:val="22"/>
        </w:rPr>
        <w:t>Dar</w:t>
      </w:r>
      <w:r w:rsidR="00286869" w:rsidRPr="0085313E">
        <w:rPr>
          <w:rFonts w:ascii="Tahoma" w:hAnsi="Tahoma" w:cs="Tahoma"/>
          <w:sz w:val="22"/>
          <w:szCs w:val="22"/>
        </w:rPr>
        <w:t xml:space="preserve"> 5 ventilaciones</w:t>
      </w:r>
      <w:r w:rsidRPr="0085313E">
        <w:rPr>
          <w:rFonts w:ascii="Tahoma" w:hAnsi="Tahoma" w:cs="Tahoma"/>
          <w:sz w:val="22"/>
          <w:szCs w:val="22"/>
        </w:rPr>
        <w:t xml:space="preserve"> (bocanadas de aire) boca a boca. Cada insuflación debe tomar alrededor de un segundo y hacer que el pecho se levante.  </w:t>
      </w:r>
    </w:p>
    <w:p w:rsidR="00286869" w:rsidRDefault="00286869" w:rsidP="00286869">
      <w:pPr>
        <w:pStyle w:val="Default"/>
        <w:spacing w:line="300" w:lineRule="exact"/>
        <w:ind w:left="1080"/>
        <w:jc w:val="both"/>
        <w:rPr>
          <w:rFonts w:ascii="Tahoma" w:hAnsi="Tahoma" w:cs="Tahoma"/>
          <w:sz w:val="22"/>
          <w:szCs w:val="22"/>
        </w:rPr>
      </w:pPr>
    </w:p>
    <w:p w:rsidR="00B0719D" w:rsidRDefault="00B0719D" w:rsidP="00286869">
      <w:pPr>
        <w:pStyle w:val="Default"/>
        <w:spacing w:line="300" w:lineRule="exact"/>
        <w:ind w:left="1080"/>
        <w:jc w:val="both"/>
        <w:rPr>
          <w:rFonts w:ascii="Tahoma" w:hAnsi="Tahoma" w:cs="Tahoma"/>
          <w:color w:val="FF0000"/>
          <w:sz w:val="22"/>
          <w:szCs w:val="22"/>
        </w:rPr>
      </w:pPr>
      <w:r w:rsidRPr="00B0719D">
        <w:rPr>
          <w:rFonts w:ascii="Tahoma" w:hAnsi="Tahoma" w:cs="Tahoma"/>
          <w:color w:val="FF0000"/>
          <w:sz w:val="22"/>
          <w:szCs w:val="22"/>
        </w:rPr>
        <w:t xml:space="preserve">(Insertar dibujo de </w:t>
      </w:r>
      <w:r>
        <w:rPr>
          <w:rFonts w:ascii="Tahoma" w:hAnsi="Tahoma" w:cs="Tahoma"/>
          <w:color w:val="FF0000"/>
          <w:sz w:val="22"/>
          <w:szCs w:val="22"/>
        </w:rPr>
        <w:t>ventilación boca a boca</w:t>
      </w:r>
      <w:r w:rsidRPr="00B0719D">
        <w:rPr>
          <w:rFonts w:ascii="Tahoma" w:hAnsi="Tahoma" w:cs="Tahoma"/>
          <w:color w:val="FF0000"/>
          <w:sz w:val="22"/>
          <w:szCs w:val="22"/>
        </w:rPr>
        <w:t>)</w:t>
      </w:r>
    </w:p>
    <w:p w:rsidR="00B0719D" w:rsidRPr="00B0719D" w:rsidRDefault="00B0719D" w:rsidP="00286869">
      <w:pPr>
        <w:pStyle w:val="Default"/>
        <w:spacing w:line="300" w:lineRule="exact"/>
        <w:ind w:left="1080"/>
        <w:jc w:val="both"/>
        <w:rPr>
          <w:rFonts w:ascii="Tahoma" w:hAnsi="Tahoma" w:cs="Tahoma"/>
          <w:color w:val="FF0000"/>
          <w:sz w:val="22"/>
          <w:szCs w:val="22"/>
        </w:rPr>
      </w:pPr>
    </w:p>
    <w:p w:rsidR="000F68CD" w:rsidRPr="00B22791" w:rsidRDefault="00AC528E" w:rsidP="00AC528E">
      <w:pPr>
        <w:pStyle w:val="Default"/>
        <w:numPr>
          <w:ilvl w:val="0"/>
          <w:numId w:val="1"/>
        </w:numPr>
        <w:spacing w:line="300" w:lineRule="exact"/>
        <w:jc w:val="both"/>
        <w:rPr>
          <w:rFonts w:ascii="Tahoma" w:hAnsi="Tahoma" w:cs="Tahoma"/>
          <w:b/>
          <w:color w:val="auto"/>
          <w:sz w:val="22"/>
          <w:szCs w:val="22"/>
        </w:rPr>
      </w:pPr>
      <w:r w:rsidRPr="00B22791">
        <w:rPr>
          <w:rFonts w:ascii="Tahoma" w:hAnsi="Tahoma" w:cs="Tahoma"/>
          <w:b/>
          <w:color w:val="auto"/>
          <w:sz w:val="22"/>
          <w:szCs w:val="22"/>
        </w:rPr>
        <w:t>C</w:t>
      </w:r>
      <w:r w:rsidR="000F68CD" w:rsidRPr="00B22791">
        <w:rPr>
          <w:rFonts w:ascii="Tahoma" w:hAnsi="Tahoma" w:cs="Tahoma"/>
          <w:b/>
          <w:color w:val="auto"/>
          <w:sz w:val="22"/>
          <w:szCs w:val="22"/>
        </w:rPr>
        <w:t>ompresiones torácicas</w:t>
      </w:r>
      <w:r w:rsidR="00DA4AE2" w:rsidRPr="00B22791">
        <w:rPr>
          <w:rFonts w:ascii="Tahoma" w:hAnsi="Tahoma" w:cs="Tahoma"/>
          <w:b/>
          <w:color w:val="auto"/>
          <w:sz w:val="22"/>
          <w:szCs w:val="22"/>
        </w:rPr>
        <w:t xml:space="preserve"> (masaje cardiaco o compresiones cardiacas)</w:t>
      </w:r>
      <w:r w:rsidR="000F68CD" w:rsidRPr="00B22791">
        <w:rPr>
          <w:rFonts w:ascii="Tahoma" w:hAnsi="Tahoma" w:cs="Tahoma"/>
          <w:b/>
          <w:color w:val="auto"/>
          <w:sz w:val="22"/>
          <w:szCs w:val="22"/>
        </w:rPr>
        <w:t xml:space="preserve">. </w:t>
      </w:r>
    </w:p>
    <w:p w:rsidR="000F68CD" w:rsidRPr="0085313E" w:rsidRDefault="00AC528E" w:rsidP="00AC528E">
      <w:pPr>
        <w:pStyle w:val="Default"/>
        <w:numPr>
          <w:ilvl w:val="1"/>
          <w:numId w:val="1"/>
        </w:numPr>
        <w:spacing w:line="300" w:lineRule="exact"/>
        <w:jc w:val="both"/>
        <w:rPr>
          <w:rFonts w:ascii="Tahoma" w:hAnsi="Tahoma" w:cs="Tahoma"/>
          <w:color w:val="auto"/>
          <w:sz w:val="22"/>
          <w:szCs w:val="22"/>
        </w:rPr>
      </w:pPr>
      <w:r w:rsidRPr="0085313E">
        <w:rPr>
          <w:rFonts w:ascii="Tahoma" w:hAnsi="Tahoma" w:cs="Tahoma"/>
          <w:color w:val="auto"/>
          <w:sz w:val="22"/>
          <w:szCs w:val="22"/>
        </w:rPr>
        <w:t>C</w:t>
      </w:r>
      <w:r w:rsidR="00C80F5E">
        <w:rPr>
          <w:rFonts w:ascii="Tahoma" w:hAnsi="Tahoma" w:cs="Tahoma"/>
          <w:color w:val="auto"/>
          <w:sz w:val="22"/>
          <w:szCs w:val="22"/>
        </w:rPr>
        <w:t>olocar</w:t>
      </w:r>
      <w:r w:rsidR="000F68CD" w:rsidRPr="0085313E">
        <w:rPr>
          <w:rFonts w:ascii="Tahoma" w:hAnsi="Tahoma" w:cs="Tahoma"/>
          <w:color w:val="auto"/>
          <w:sz w:val="22"/>
          <w:szCs w:val="22"/>
        </w:rPr>
        <w:t xml:space="preserve"> la base de una mano en el esternón, justo debajo y entre medias de los pezones. Asegúrese de que la mano no esté en el extremo del esternón. </w:t>
      </w:r>
      <w:r w:rsidR="004869D1" w:rsidRPr="0085313E">
        <w:rPr>
          <w:rFonts w:ascii="Tahoma" w:hAnsi="Tahoma" w:cs="Tahoma"/>
          <w:color w:val="auto"/>
          <w:sz w:val="22"/>
          <w:szCs w:val="22"/>
        </w:rPr>
        <w:t xml:space="preserve">Si </w:t>
      </w:r>
      <w:r w:rsidR="00ED0509">
        <w:rPr>
          <w:rFonts w:ascii="Tahoma" w:hAnsi="Tahoma" w:cs="Tahoma"/>
          <w:color w:val="auto"/>
          <w:sz w:val="22"/>
          <w:szCs w:val="22"/>
        </w:rPr>
        <w:t>el alumno</w:t>
      </w:r>
      <w:r w:rsidR="004869D1" w:rsidRPr="0085313E">
        <w:rPr>
          <w:rFonts w:ascii="Tahoma" w:hAnsi="Tahoma" w:cs="Tahoma"/>
          <w:color w:val="auto"/>
          <w:sz w:val="22"/>
          <w:szCs w:val="22"/>
        </w:rPr>
        <w:t xml:space="preserve"> es de gran envergadura se utilizarán las dos manos colocando l</w:t>
      </w:r>
      <w:r w:rsidR="00C80F5E">
        <w:rPr>
          <w:rFonts w:ascii="Tahoma" w:hAnsi="Tahoma" w:cs="Tahoma"/>
          <w:color w:val="auto"/>
          <w:sz w:val="22"/>
          <w:szCs w:val="22"/>
        </w:rPr>
        <w:t xml:space="preserve">a segunda mano sobre la primera, </w:t>
      </w:r>
      <w:r w:rsidR="004869D1" w:rsidRPr="0085313E">
        <w:rPr>
          <w:rFonts w:ascii="Tahoma" w:hAnsi="Tahoma" w:cs="Tahoma"/>
          <w:color w:val="auto"/>
          <w:sz w:val="22"/>
          <w:szCs w:val="22"/>
        </w:rPr>
        <w:t>entrelazando los dedos.</w:t>
      </w:r>
    </w:p>
    <w:p w:rsidR="000F68CD" w:rsidRPr="0085313E" w:rsidRDefault="000F68CD" w:rsidP="00AC528E">
      <w:pPr>
        <w:pStyle w:val="Default"/>
        <w:numPr>
          <w:ilvl w:val="1"/>
          <w:numId w:val="1"/>
        </w:numPr>
        <w:spacing w:line="300" w:lineRule="exact"/>
        <w:jc w:val="both"/>
        <w:rPr>
          <w:rFonts w:ascii="Tahoma" w:hAnsi="Tahoma" w:cs="Tahoma"/>
          <w:color w:val="auto"/>
          <w:sz w:val="22"/>
          <w:szCs w:val="22"/>
        </w:rPr>
      </w:pPr>
      <w:r w:rsidRPr="0085313E">
        <w:rPr>
          <w:rFonts w:ascii="Tahoma" w:hAnsi="Tahoma" w:cs="Tahoma"/>
          <w:color w:val="auto"/>
          <w:sz w:val="22"/>
          <w:szCs w:val="22"/>
        </w:rPr>
        <w:t>Apli</w:t>
      </w:r>
      <w:r w:rsidR="00C80F5E">
        <w:rPr>
          <w:rFonts w:ascii="Tahoma" w:hAnsi="Tahoma" w:cs="Tahoma"/>
          <w:color w:val="auto"/>
          <w:sz w:val="22"/>
          <w:szCs w:val="22"/>
        </w:rPr>
        <w:t>car</w:t>
      </w:r>
      <w:r w:rsidRPr="0085313E">
        <w:rPr>
          <w:rFonts w:ascii="Tahoma" w:hAnsi="Tahoma" w:cs="Tahoma"/>
          <w:color w:val="auto"/>
          <w:sz w:val="22"/>
          <w:szCs w:val="22"/>
        </w:rPr>
        <w:t xml:space="preserve"> presión hacia abajo en el pecho del </w:t>
      </w:r>
      <w:r w:rsidR="00ED0509">
        <w:rPr>
          <w:rFonts w:ascii="Tahoma" w:hAnsi="Tahoma" w:cs="Tahoma"/>
          <w:color w:val="auto"/>
          <w:sz w:val="22"/>
          <w:szCs w:val="22"/>
        </w:rPr>
        <w:t>alumno</w:t>
      </w:r>
      <w:r w:rsidRPr="0085313E">
        <w:rPr>
          <w:rFonts w:ascii="Tahoma" w:hAnsi="Tahoma" w:cs="Tahoma"/>
          <w:color w:val="auto"/>
          <w:sz w:val="22"/>
          <w:szCs w:val="22"/>
        </w:rPr>
        <w:t xml:space="preserve"> de tal manera que se comprima entre 1/3 y 1/2 de su profundidad. </w:t>
      </w:r>
    </w:p>
    <w:p w:rsidR="00AC528E" w:rsidRPr="0085313E" w:rsidRDefault="00C80F5E" w:rsidP="00AC528E">
      <w:pPr>
        <w:pStyle w:val="Default"/>
        <w:numPr>
          <w:ilvl w:val="1"/>
          <w:numId w:val="1"/>
        </w:numPr>
        <w:spacing w:line="300" w:lineRule="exact"/>
        <w:jc w:val="both"/>
        <w:rPr>
          <w:rFonts w:ascii="Tahoma" w:hAnsi="Tahoma" w:cs="Tahoma"/>
          <w:color w:val="auto"/>
          <w:sz w:val="22"/>
          <w:szCs w:val="22"/>
        </w:rPr>
      </w:pPr>
      <w:r>
        <w:rPr>
          <w:rFonts w:ascii="Tahoma" w:hAnsi="Tahoma" w:cs="Tahoma"/>
          <w:color w:val="auto"/>
          <w:sz w:val="22"/>
          <w:szCs w:val="22"/>
        </w:rPr>
        <w:t>Aplicar</w:t>
      </w:r>
      <w:r w:rsidR="000F68CD" w:rsidRPr="0085313E">
        <w:rPr>
          <w:rFonts w:ascii="Tahoma" w:hAnsi="Tahoma" w:cs="Tahoma"/>
          <w:color w:val="auto"/>
          <w:sz w:val="22"/>
          <w:szCs w:val="22"/>
        </w:rPr>
        <w:t xml:space="preserve"> 30 compresiones, permitiendo cada vez que el pecho se levante completamente. Estas compresiones deben efectuarse de manera </w:t>
      </w:r>
      <w:r w:rsidR="00117ADB">
        <w:rPr>
          <w:rFonts w:ascii="Tahoma" w:hAnsi="Tahoma" w:cs="Tahoma"/>
          <w:color w:val="auto"/>
          <w:sz w:val="22"/>
          <w:szCs w:val="22"/>
        </w:rPr>
        <w:t>rápida  (100 por minuto)</w:t>
      </w:r>
    </w:p>
    <w:p w:rsidR="00117ADB" w:rsidRDefault="00117ADB" w:rsidP="00AC528E">
      <w:pPr>
        <w:pStyle w:val="Default"/>
        <w:spacing w:line="300" w:lineRule="exact"/>
        <w:ind w:left="1080"/>
        <w:jc w:val="both"/>
        <w:rPr>
          <w:rFonts w:ascii="Tahoma" w:hAnsi="Tahoma" w:cs="Tahoma"/>
          <w:color w:val="FF0000"/>
          <w:sz w:val="22"/>
          <w:szCs w:val="22"/>
        </w:rPr>
      </w:pPr>
    </w:p>
    <w:p w:rsidR="00AC528E" w:rsidRDefault="00AC528E" w:rsidP="00BE78EA">
      <w:pPr>
        <w:pStyle w:val="Default"/>
        <w:spacing w:line="300" w:lineRule="exact"/>
        <w:ind w:left="1080"/>
        <w:jc w:val="both"/>
        <w:rPr>
          <w:rFonts w:ascii="Tahoma" w:hAnsi="Tahoma" w:cs="Tahoma"/>
          <w:color w:val="FF0000"/>
          <w:sz w:val="22"/>
          <w:szCs w:val="22"/>
        </w:rPr>
      </w:pPr>
      <w:r w:rsidRPr="0085313E">
        <w:rPr>
          <w:rFonts w:ascii="Tahoma" w:hAnsi="Tahoma" w:cs="Tahoma"/>
          <w:color w:val="FF0000"/>
          <w:sz w:val="22"/>
          <w:szCs w:val="22"/>
        </w:rPr>
        <w:t>(Insertar dibujo de compresiones torácicas</w:t>
      </w:r>
      <w:r w:rsidR="004869D1" w:rsidRPr="0085313E">
        <w:rPr>
          <w:rFonts w:ascii="Tahoma" w:hAnsi="Tahoma" w:cs="Tahoma"/>
          <w:color w:val="FF0000"/>
          <w:sz w:val="22"/>
          <w:szCs w:val="22"/>
        </w:rPr>
        <w:t xml:space="preserve"> con una y dos manos</w:t>
      </w:r>
      <w:r w:rsidRPr="0085313E">
        <w:rPr>
          <w:rFonts w:ascii="Tahoma" w:hAnsi="Tahoma" w:cs="Tahoma"/>
          <w:color w:val="FF0000"/>
          <w:sz w:val="22"/>
          <w:szCs w:val="22"/>
        </w:rPr>
        <w:t>)</w:t>
      </w:r>
    </w:p>
    <w:p w:rsidR="00BE78EA" w:rsidRPr="00BE78EA" w:rsidRDefault="00BE78EA" w:rsidP="00BE78EA">
      <w:pPr>
        <w:pStyle w:val="Default"/>
        <w:spacing w:line="300" w:lineRule="exact"/>
        <w:ind w:left="1080"/>
        <w:jc w:val="both"/>
        <w:rPr>
          <w:rFonts w:ascii="Tahoma" w:hAnsi="Tahoma" w:cs="Tahoma"/>
          <w:color w:val="FF0000"/>
          <w:sz w:val="22"/>
          <w:szCs w:val="22"/>
        </w:rPr>
      </w:pPr>
    </w:p>
    <w:p w:rsidR="005A7D25" w:rsidRPr="0085313E" w:rsidRDefault="00AC528E" w:rsidP="00AC528E">
      <w:pPr>
        <w:pStyle w:val="Default"/>
        <w:spacing w:line="300" w:lineRule="exact"/>
        <w:jc w:val="both"/>
        <w:rPr>
          <w:rFonts w:ascii="Tahoma" w:hAnsi="Tahoma" w:cs="Tahoma"/>
          <w:sz w:val="22"/>
          <w:szCs w:val="22"/>
        </w:rPr>
      </w:pPr>
      <w:r w:rsidRPr="0085313E">
        <w:rPr>
          <w:rFonts w:ascii="Tahoma" w:hAnsi="Tahoma" w:cs="Tahoma"/>
          <w:b/>
          <w:sz w:val="22"/>
          <w:szCs w:val="22"/>
        </w:rPr>
        <w:lastRenderedPageBreak/>
        <w:t>5.</w:t>
      </w:r>
      <w:r w:rsidRPr="0085313E">
        <w:rPr>
          <w:rFonts w:ascii="Tahoma" w:hAnsi="Tahoma" w:cs="Tahoma"/>
          <w:sz w:val="22"/>
          <w:szCs w:val="22"/>
        </w:rPr>
        <w:t xml:space="preserve"> </w:t>
      </w:r>
      <w:r w:rsidRPr="0085313E">
        <w:rPr>
          <w:rFonts w:ascii="Tahoma" w:hAnsi="Tahoma" w:cs="Tahoma"/>
          <w:b/>
          <w:sz w:val="22"/>
          <w:szCs w:val="22"/>
        </w:rPr>
        <w:t xml:space="preserve">Continúe la RCP realizando ciclos de 30 compresiones cardíacas, seguidas de 2 </w:t>
      </w:r>
      <w:r w:rsidR="00286869" w:rsidRPr="0085313E">
        <w:rPr>
          <w:rFonts w:ascii="Tahoma" w:hAnsi="Tahoma" w:cs="Tahoma"/>
          <w:b/>
          <w:sz w:val="22"/>
          <w:szCs w:val="22"/>
        </w:rPr>
        <w:t>ventilaciones</w:t>
      </w:r>
      <w:r w:rsidR="005A7D25" w:rsidRPr="0085313E">
        <w:rPr>
          <w:rFonts w:ascii="Tahoma" w:hAnsi="Tahoma" w:cs="Tahoma"/>
          <w:sz w:val="22"/>
          <w:szCs w:val="22"/>
        </w:rPr>
        <w:t xml:space="preserve">. </w:t>
      </w:r>
    </w:p>
    <w:p w:rsidR="005A7D25" w:rsidRPr="0085313E" w:rsidRDefault="005A7D25" w:rsidP="00C558E7">
      <w:pPr>
        <w:pStyle w:val="Default"/>
        <w:numPr>
          <w:ilvl w:val="0"/>
          <w:numId w:val="41"/>
        </w:numPr>
        <w:spacing w:line="300" w:lineRule="exact"/>
        <w:jc w:val="both"/>
        <w:rPr>
          <w:rFonts w:ascii="Tahoma" w:hAnsi="Tahoma" w:cs="Tahoma"/>
          <w:sz w:val="22"/>
          <w:szCs w:val="22"/>
        </w:rPr>
      </w:pPr>
      <w:r w:rsidRPr="00BE78EA">
        <w:rPr>
          <w:rFonts w:ascii="Tahoma" w:hAnsi="Tahoma" w:cs="Tahoma"/>
          <w:sz w:val="22"/>
          <w:szCs w:val="22"/>
        </w:rPr>
        <w:t xml:space="preserve">Si </w:t>
      </w:r>
      <w:r w:rsidR="00286869" w:rsidRPr="00BE78EA">
        <w:rPr>
          <w:rFonts w:ascii="Tahoma" w:hAnsi="Tahoma" w:cs="Tahoma"/>
          <w:sz w:val="22"/>
          <w:szCs w:val="22"/>
        </w:rPr>
        <w:t xml:space="preserve">ha </w:t>
      </w:r>
      <w:r w:rsidRPr="00BE78EA">
        <w:rPr>
          <w:rFonts w:ascii="Tahoma" w:hAnsi="Tahoma" w:cs="Tahoma"/>
          <w:sz w:val="22"/>
          <w:szCs w:val="22"/>
        </w:rPr>
        <w:t xml:space="preserve">pasado </w:t>
      </w:r>
      <w:r w:rsidR="00286869" w:rsidRPr="00BE78EA">
        <w:rPr>
          <w:rFonts w:ascii="Tahoma" w:hAnsi="Tahoma" w:cs="Tahoma"/>
          <w:sz w:val="22"/>
          <w:szCs w:val="22"/>
        </w:rPr>
        <w:t xml:space="preserve">1 minuto y </w:t>
      </w:r>
      <w:r w:rsidRPr="00BE78EA">
        <w:rPr>
          <w:rFonts w:ascii="Tahoma" w:hAnsi="Tahoma" w:cs="Tahoma"/>
          <w:sz w:val="22"/>
          <w:szCs w:val="22"/>
        </w:rPr>
        <w:t xml:space="preserve">el </w:t>
      </w:r>
      <w:r w:rsidR="00C80F5E" w:rsidRPr="00BE78EA">
        <w:rPr>
          <w:rFonts w:ascii="Tahoma" w:hAnsi="Tahoma" w:cs="Tahoma"/>
          <w:sz w:val="22"/>
          <w:szCs w:val="22"/>
        </w:rPr>
        <w:t>profesor</w:t>
      </w:r>
      <w:r w:rsidRPr="00BE78EA">
        <w:rPr>
          <w:rFonts w:ascii="Tahoma" w:hAnsi="Tahoma" w:cs="Tahoma"/>
          <w:sz w:val="22"/>
          <w:szCs w:val="22"/>
        </w:rPr>
        <w:t xml:space="preserve"> continúa solo</w:t>
      </w:r>
      <w:r w:rsidR="009D6BDA" w:rsidRPr="00BE78EA">
        <w:rPr>
          <w:rFonts w:ascii="Tahoma" w:hAnsi="Tahoma" w:cs="Tahoma"/>
          <w:sz w:val="22"/>
          <w:szCs w:val="22"/>
        </w:rPr>
        <w:t>,</w:t>
      </w:r>
      <w:r w:rsidRPr="00BE78EA">
        <w:rPr>
          <w:rFonts w:ascii="Tahoma" w:hAnsi="Tahoma" w:cs="Tahoma"/>
          <w:sz w:val="22"/>
          <w:szCs w:val="22"/>
        </w:rPr>
        <w:t xml:space="preserve"> llamará a </w:t>
      </w:r>
      <w:r w:rsidR="00410D11" w:rsidRPr="00BE78EA">
        <w:rPr>
          <w:rFonts w:ascii="Tahoma" w:hAnsi="Tahoma" w:cs="Tahoma"/>
          <w:sz w:val="22"/>
          <w:szCs w:val="22"/>
        </w:rPr>
        <w:t>Emergencias Sanitarias</w:t>
      </w:r>
      <w:r w:rsidR="009D6BDA" w:rsidRPr="00BE78EA">
        <w:rPr>
          <w:rFonts w:ascii="Tahoma" w:hAnsi="Tahoma" w:cs="Tahoma"/>
          <w:sz w:val="22"/>
          <w:szCs w:val="22"/>
        </w:rPr>
        <w:t xml:space="preserve"> (teléfono </w:t>
      </w:r>
      <w:r w:rsidR="00637FA8" w:rsidRPr="00BE78EA">
        <w:rPr>
          <w:rFonts w:ascii="Tahoma" w:hAnsi="Tahoma" w:cs="Tahoma"/>
          <w:sz w:val="22"/>
          <w:szCs w:val="22"/>
        </w:rPr>
        <w:t>1-1-2</w:t>
      </w:r>
      <w:r w:rsidR="009D6BDA" w:rsidRPr="00BE78EA">
        <w:rPr>
          <w:rFonts w:ascii="Tahoma" w:hAnsi="Tahoma" w:cs="Tahoma"/>
          <w:sz w:val="22"/>
          <w:szCs w:val="22"/>
        </w:rPr>
        <w:t>)</w:t>
      </w:r>
      <w:r w:rsidRPr="00BE78EA">
        <w:rPr>
          <w:rFonts w:ascii="Tahoma" w:hAnsi="Tahoma" w:cs="Tahoma"/>
          <w:sz w:val="22"/>
          <w:szCs w:val="22"/>
        </w:rPr>
        <w:t xml:space="preserve">, abandonando al </w:t>
      </w:r>
      <w:r w:rsidR="00ED0509" w:rsidRPr="00BE78EA">
        <w:rPr>
          <w:rFonts w:ascii="Tahoma" w:hAnsi="Tahoma" w:cs="Tahoma"/>
          <w:sz w:val="22"/>
          <w:szCs w:val="22"/>
        </w:rPr>
        <w:t>alumno</w:t>
      </w:r>
      <w:r w:rsidRPr="00BE78EA">
        <w:rPr>
          <w:rFonts w:ascii="Tahoma" w:hAnsi="Tahoma" w:cs="Tahoma"/>
          <w:sz w:val="22"/>
          <w:szCs w:val="22"/>
        </w:rPr>
        <w:t xml:space="preserve"> si fuese necesario.</w:t>
      </w:r>
      <w:r w:rsidRPr="0085313E">
        <w:rPr>
          <w:rFonts w:ascii="Tahoma" w:hAnsi="Tahoma" w:cs="Tahoma"/>
          <w:sz w:val="22"/>
          <w:szCs w:val="22"/>
        </w:rPr>
        <w:t xml:space="preserve"> Regresar </w:t>
      </w:r>
      <w:r w:rsidR="00410D11">
        <w:rPr>
          <w:rFonts w:ascii="Tahoma" w:hAnsi="Tahoma" w:cs="Tahoma"/>
          <w:sz w:val="22"/>
          <w:szCs w:val="22"/>
        </w:rPr>
        <w:t>a su lado</w:t>
      </w:r>
      <w:r w:rsidRPr="0085313E">
        <w:rPr>
          <w:rFonts w:ascii="Tahoma" w:hAnsi="Tahoma" w:cs="Tahoma"/>
          <w:sz w:val="22"/>
          <w:szCs w:val="22"/>
        </w:rPr>
        <w:t xml:space="preserve"> y continuar con las maniobras de RCP.</w:t>
      </w:r>
    </w:p>
    <w:p w:rsidR="005A7D25" w:rsidRPr="0085313E" w:rsidRDefault="00286869" w:rsidP="00C558E7">
      <w:pPr>
        <w:pStyle w:val="Default"/>
        <w:numPr>
          <w:ilvl w:val="0"/>
          <w:numId w:val="41"/>
        </w:numPr>
        <w:spacing w:line="300" w:lineRule="exact"/>
        <w:jc w:val="both"/>
        <w:rPr>
          <w:rFonts w:ascii="Tahoma" w:hAnsi="Tahoma" w:cs="Tahoma"/>
          <w:sz w:val="22"/>
          <w:szCs w:val="22"/>
        </w:rPr>
      </w:pPr>
      <w:r w:rsidRPr="0085313E">
        <w:rPr>
          <w:rFonts w:ascii="Tahoma" w:hAnsi="Tahoma" w:cs="Tahoma"/>
          <w:sz w:val="22"/>
          <w:szCs w:val="22"/>
        </w:rPr>
        <w:t xml:space="preserve">Si </w:t>
      </w:r>
      <w:r w:rsidR="005A7D25" w:rsidRPr="0085313E">
        <w:rPr>
          <w:rFonts w:ascii="Tahoma" w:hAnsi="Tahoma" w:cs="Tahoma"/>
          <w:sz w:val="22"/>
          <w:szCs w:val="22"/>
        </w:rPr>
        <w:t xml:space="preserve">Emergencias Sanitarias ha sido alertado </w:t>
      </w:r>
      <w:r w:rsidR="00B22791">
        <w:rPr>
          <w:rFonts w:ascii="Tahoma" w:hAnsi="Tahoma" w:cs="Tahoma"/>
          <w:sz w:val="22"/>
          <w:szCs w:val="22"/>
        </w:rPr>
        <w:t xml:space="preserve">por otra persona (asegurarse de que la llamada se ha realizado) </w:t>
      </w:r>
      <w:r w:rsidR="005A7D25" w:rsidRPr="0085313E">
        <w:rPr>
          <w:rFonts w:ascii="Tahoma" w:hAnsi="Tahoma" w:cs="Tahoma"/>
          <w:sz w:val="22"/>
          <w:szCs w:val="22"/>
        </w:rPr>
        <w:t>continuar con las maniobras de RCP</w:t>
      </w:r>
      <w:r w:rsidRPr="0085313E">
        <w:rPr>
          <w:rFonts w:ascii="Tahoma" w:hAnsi="Tahoma" w:cs="Tahoma"/>
          <w:sz w:val="22"/>
          <w:szCs w:val="22"/>
        </w:rPr>
        <w:t xml:space="preserve"> hasta la llegada de los servicios sanitarios</w:t>
      </w:r>
    </w:p>
    <w:p w:rsidR="0067159D" w:rsidRPr="0085313E" w:rsidRDefault="0067159D" w:rsidP="009A0D13">
      <w:pPr>
        <w:pStyle w:val="Default"/>
        <w:spacing w:line="300" w:lineRule="exact"/>
        <w:ind w:left="720"/>
        <w:jc w:val="both"/>
        <w:rPr>
          <w:rFonts w:ascii="Tahoma" w:hAnsi="Tahoma" w:cs="Tahoma"/>
          <w:sz w:val="22"/>
          <w:szCs w:val="22"/>
        </w:rPr>
      </w:pPr>
    </w:p>
    <w:p w:rsidR="00AC528E" w:rsidRPr="0085313E" w:rsidRDefault="00277A65" w:rsidP="005A7D25">
      <w:pPr>
        <w:pStyle w:val="Default"/>
        <w:spacing w:line="300" w:lineRule="exact"/>
        <w:jc w:val="both"/>
        <w:rPr>
          <w:rFonts w:ascii="Tahoma" w:hAnsi="Tahoma" w:cs="Tahoma"/>
          <w:b/>
          <w:sz w:val="22"/>
          <w:szCs w:val="22"/>
        </w:rPr>
      </w:pPr>
      <w:r w:rsidRPr="0085313E">
        <w:rPr>
          <w:rFonts w:ascii="Tahoma" w:hAnsi="Tahoma" w:cs="Tahoma"/>
          <w:b/>
          <w:sz w:val="22"/>
          <w:szCs w:val="22"/>
        </w:rPr>
        <w:t>PRECAUCIONES</w:t>
      </w:r>
    </w:p>
    <w:p w:rsidR="005A7D25" w:rsidRPr="0085313E" w:rsidRDefault="005A7D25" w:rsidP="005A7D25">
      <w:pPr>
        <w:pStyle w:val="Default"/>
        <w:spacing w:line="300" w:lineRule="exact"/>
        <w:jc w:val="both"/>
        <w:rPr>
          <w:rFonts w:ascii="Tahoma" w:hAnsi="Tahoma" w:cs="Tahoma"/>
          <w:sz w:val="22"/>
          <w:szCs w:val="22"/>
        </w:rPr>
      </w:pPr>
    </w:p>
    <w:p w:rsidR="000F68CD" w:rsidRPr="00C80F5E" w:rsidRDefault="000F68CD" w:rsidP="00C558E7">
      <w:pPr>
        <w:pStyle w:val="Default"/>
        <w:numPr>
          <w:ilvl w:val="0"/>
          <w:numId w:val="15"/>
        </w:numPr>
        <w:spacing w:line="300" w:lineRule="exact"/>
        <w:ind w:left="709" w:hanging="425"/>
        <w:jc w:val="both"/>
        <w:rPr>
          <w:rFonts w:ascii="Tahoma" w:hAnsi="Tahoma" w:cs="Tahoma"/>
          <w:color w:val="auto"/>
          <w:sz w:val="22"/>
          <w:szCs w:val="22"/>
        </w:rPr>
      </w:pPr>
      <w:r w:rsidRPr="00C80F5E">
        <w:rPr>
          <w:rFonts w:ascii="Tahoma" w:hAnsi="Tahoma" w:cs="Tahoma"/>
          <w:color w:val="auto"/>
          <w:sz w:val="22"/>
          <w:szCs w:val="22"/>
        </w:rPr>
        <w:t>Si piensa que el</w:t>
      </w:r>
      <w:r w:rsidR="00ED0509" w:rsidRPr="00C80F5E">
        <w:rPr>
          <w:rFonts w:ascii="Tahoma" w:hAnsi="Tahoma" w:cs="Tahoma"/>
          <w:color w:val="auto"/>
          <w:sz w:val="22"/>
          <w:szCs w:val="22"/>
        </w:rPr>
        <w:t xml:space="preserve"> alumno</w:t>
      </w:r>
      <w:r w:rsidRPr="00C80F5E">
        <w:rPr>
          <w:rFonts w:ascii="Tahoma" w:hAnsi="Tahoma" w:cs="Tahoma"/>
          <w:color w:val="auto"/>
          <w:sz w:val="22"/>
          <w:szCs w:val="22"/>
        </w:rPr>
        <w:t xml:space="preserve"> tiene una </w:t>
      </w:r>
      <w:hyperlink r:id="rId19" w:history="1">
        <w:r w:rsidR="00640154" w:rsidRPr="00C80F5E">
          <w:rPr>
            <w:rFonts w:ascii="Tahoma" w:hAnsi="Tahoma" w:cs="Tahoma"/>
            <w:color w:val="auto"/>
            <w:sz w:val="22"/>
            <w:szCs w:val="22"/>
          </w:rPr>
          <w:t>lesión en</w:t>
        </w:r>
      </w:hyperlink>
      <w:r w:rsidR="00640154" w:rsidRPr="00C80F5E">
        <w:rPr>
          <w:rFonts w:ascii="Tahoma" w:hAnsi="Tahoma" w:cs="Tahoma"/>
          <w:color w:val="auto"/>
          <w:sz w:val="22"/>
          <w:szCs w:val="22"/>
        </w:rPr>
        <w:t xml:space="preserve"> el cuello</w:t>
      </w:r>
      <w:r w:rsidRPr="00C80F5E">
        <w:rPr>
          <w:rFonts w:ascii="Tahoma" w:hAnsi="Tahoma" w:cs="Tahoma"/>
          <w:color w:val="auto"/>
          <w:sz w:val="22"/>
          <w:szCs w:val="22"/>
        </w:rPr>
        <w:t xml:space="preserve">, empuje la mandíbula hacia adelante </w:t>
      </w:r>
      <w:r w:rsidR="00640154" w:rsidRPr="00C80F5E">
        <w:rPr>
          <w:rFonts w:ascii="Tahoma" w:hAnsi="Tahoma" w:cs="Tahoma"/>
          <w:color w:val="auto"/>
          <w:sz w:val="22"/>
          <w:szCs w:val="22"/>
        </w:rPr>
        <w:t>movilizando mínimamente</w:t>
      </w:r>
      <w:r w:rsidR="005A7D25" w:rsidRPr="00C80F5E">
        <w:rPr>
          <w:rFonts w:ascii="Tahoma" w:hAnsi="Tahoma" w:cs="Tahoma"/>
          <w:color w:val="auto"/>
          <w:sz w:val="22"/>
          <w:szCs w:val="22"/>
        </w:rPr>
        <w:t xml:space="preserve"> </w:t>
      </w:r>
      <w:r w:rsidRPr="00C80F5E">
        <w:rPr>
          <w:rFonts w:ascii="Tahoma" w:hAnsi="Tahoma" w:cs="Tahoma"/>
          <w:color w:val="auto"/>
          <w:sz w:val="22"/>
          <w:szCs w:val="22"/>
        </w:rPr>
        <w:t>la cabeza y el cuello. No permita que la boca se cierre.</w:t>
      </w:r>
    </w:p>
    <w:p w:rsidR="00640154" w:rsidRPr="0085313E" w:rsidRDefault="000F68CD" w:rsidP="00C558E7">
      <w:pPr>
        <w:pStyle w:val="Default"/>
        <w:numPr>
          <w:ilvl w:val="0"/>
          <w:numId w:val="15"/>
        </w:numPr>
        <w:spacing w:line="300" w:lineRule="exact"/>
        <w:ind w:left="709" w:hanging="425"/>
        <w:jc w:val="both"/>
        <w:rPr>
          <w:rFonts w:ascii="Tahoma" w:hAnsi="Tahoma" w:cs="Tahoma"/>
          <w:color w:val="auto"/>
          <w:sz w:val="22"/>
          <w:szCs w:val="22"/>
        </w:rPr>
      </w:pPr>
      <w:r w:rsidRPr="0085313E">
        <w:rPr>
          <w:rFonts w:ascii="Tahoma" w:hAnsi="Tahoma" w:cs="Tahoma"/>
          <w:color w:val="auto"/>
          <w:sz w:val="22"/>
          <w:szCs w:val="22"/>
        </w:rPr>
        <w:t>Si el</w:t>
      </w:r>
      <w:r w:rsidR="00ED0509">
        <w:rPr>
          <w:rFonts w:ascii="Tahoma" w:hAnsi="Tahoma" w:cs="Tahoma"/>
          <w:color w:val="auto"/>
          <w:sz w:val="22"/>
          <w:szCs w:val="22"/>
        </w:rPr>
        <w:t xml:space="preserve"> alumno</w:t>
      </w:r>
      <w:r w:rsidRPr="0085313E">
        <w:rPr>
          <w:rFonts w:ascii="Tahoma" w:hAnsi="Tahoma" w:cs="Tahoma"/>
          <w:color w:val="auto"/>
          <w:sz w:val="22"/>
          <w:szCs w:val="22"/>
        </w:rPr>
        <w:t xml:space="preserve"> tiene signos de respiración normal, tos o movimiento, NO inic</w:t>
      </w:r>
      <w:r w:rsidR="00640154" w:rsidRPr="0085313E">
        <w:rPr>
          <w:rFonts w:ascii="Tahoma" w:hAnsi="Tahoma" w:cs="Tahoma"/>
          <w:color w:val="auto"/>
          <w:sz w:val="22"/>
          <w:szCs w:val="22"/>
        </w:rPr>
        <w:t>iar las compresiones cardíacas.</w:t>
      </w:r>
    </w:p>
    <w:p w:rsidR="000F68CD" w:rsidRPr="0085313E" w:rsidRDefault="000F68CD" w:rsidP="00C558E7">
      <w:pPr>
        <w:pStyle w:val="Default"/>
        <w:numPr>
          <w:ilvl w:val="0"/>
          <w:numId w:val="15"/>
        </w:numPr>
        <w:spacing w:line="300" w:lineRule="exact"/>
        <w:ind w:left="709" w:hanging="425"/>
        <w:jc w:val="both"/>
        <w:rPr>
          <w:rFonts w:ascii="Tahoma" w:hAnsi="Tahoma" w:cs="Tahoma"/>
          <w:color w:val="auto"/>
          <w:sz w:val="22"/>
          <w:szCs w:val="22"/>
        </w:rPr>
      </w:pPr>
      <w:r w:rsidRPr="0085313E">
        <w:rPr>
          <w:rFonts w:ascii="Tahoma" w:hAnsi="Tahoma" w:cs="Tahoma"/>
          <w:color w:val="auto"/>
          <w:sz w:val="22"/>
          <w:szCs w:val="22"/>
        </w:rPr>
        <w:t>A menos que se sea un profesional de la salud, NO debe verificar si hay pulso. Solo un profesional de la salud está entrenado apropiadamente para hacer esto.</w:t>
      </w:r>
    </w:p>
    <w:p w:rsidR="00BE78EA" w:rsidRDefault="00BE78EA" w:rsidP="00BE78EA">
      <w:pPr>
        <w:pStyle w:val="Default"/>
        <w:spacing w:line="300" w:lineRule="exact"/>
        <w:jc w:val="both"/>
        <w:rPr>
          <w:rFonts w:ascii="Tahoma" w:hAnsi="Tahoma" w:cs="Tahoma"/>
          <w:b/>
          <w:sz w:val="22"/>
          <w:szCs w:val="22"/>
        </w:rPr>
      </w:pPr>
    </w:p>
    <w:p w:rsidR="00BE78EA" w:rsidRPr="0085313E" w:rsidRDefault="00BE78EA" w:rsidP="00BE78EA">
      <w:pPr>
        <w:pStyle w:val="Default"/>
        <w:spacing w:line="300" w:lineRule="exact"/>
        <w:jc w:val="both"/>
        <w:rPr>
          <w:rFonts w:ascii="Tahoma" w:hAnsi="Tahoma" w:cs="Tahoma"/>
          <w:b/>
          <w:sz w:val="22"/>
          <w:szCs w:val="22"/>
        </w:rPr>
      </w:pPr>
      <w:r w:rsidRPr="0085313E">
        <w:rPr>
          <w:rFonts w:ascii="Tahoma" w:hAnsi="Tahoma" w:cs="Tahoma"/>
          <w:b/>
          <w:sz w:val="22"/>
          <w:szCs w:val="22"/>
        </w:rPr>
        <w:t>OTRAS RECOMENDACIONES</w:t>
      </w:r>
    </w:p>
    <w:p w:rsidR="00BE78EA" w:rsidRPr="0085313E" w:rsidRDefault="00BE78EA" w:rsidP="00BE78EA">
      <w:pPr>
        <w:pStyle w:val="Default"/>
        <w:spacing w:line="300" w:lineRule="exact"/>
        <w:jc w:val="both"/>
        <w:rPr>
          <w:rFonts w:ascii="Tahoma" w:hAnsi="Tahoma" w:cs="Tahoma"/>
          <w:b/>
          <w:sz w:val="22"/>
          <w:szCs w:val="22"/>
        </w:rPr>
      </w:pPr>
    </w:p>
    <w:p w:rsidR="00BE78EA" w:rsidRPr="0085313E" w:rsidRDefault="00BE78EA" w:rsidP="00BE78EA">
      <w:pPr>
        <w:pStyle w:val="Default"/>
        <w:numPr>
          <w:ilvl w:val="0"/>
          <w:numId w:val="2"/>
        </w:numPr>
        <w:spacing w:line="300" w:lineRule="exact"/>
        <w:jc w:val="both"/>
        <w:rPr>
          <w:rFonts w:ascii="Tahoma" w:hAnsi="Tahoma" w:cs="Tahoma"/>
          <w:sz w:val="22"/>
          <w:szCs w:val="22"/>
        </w:rPr>
      </w:pPr>
      <w:r w:rsidRPr="0085313E">
        <w:rPr>
          <w:rFonts w:ascii="Tahoma" w:hAnsi="Tahoma" w:cs="Tahoma"/>
          <w:sz w:val="22"/>
          <w:szCs w:val="22"/>
        </w:rPr>
        <w:t>Informar a los padres o responsables del afectado lo antes posible.</w:t>
      </w:r>
    </w:p>
    <w:p w:rsidR="0067159D" w:rsidRPr="0085313E" w:rsidRDefault="00783758" w:rsidP="00783758">
      <w:pPr>
        <w:pStyle w:val="Default"/>
        <w:spacing w:line="300" w:lineRule="exact"/>
        <w:ind w:left="720"/>
        <w:jc w:val="center"/>
        <w:rPr>
          <w:rFonts w:ascii="Tahoma" w:hAnsi="Tahoma" w:cs="Tahoma"/>
          <w:b/>
          <w:color w:val="auto"/>
          <w:sz w:val="22"/>
          <w:szCs w:val="22"/>
        </w:rPr>
      </w:pPr>
      <w:r w:rsidRPr="0085313E">
        <w:rPr>
          <w:rFonts w:ascii="Tahoma" w:hAnsi="Tahoma" w:cs="Tahoma"/>
          <w:b/>
          <w:color w:val="auto"/>
          <w:sz w:val="22"/>
          <w:szCs w:val="22"/>
        </w:rPr>
        <w:t>A</w:t>
      </w:r>
      <w:r w:rsidR="00286869" w:rsidRPr="0085313E">
        <w:rPr>
          <w:rFonts w:ascii="Tahoma" w:hAnsi="Tahoma" w:cs="Tahoma"/>
          <w:b/>
          <w:color w:val="auto"/>
          <w:sz w:val="22"/>
          <w:szCs w:val="22"/>
        </w:rPr>
        <w:t>lgoritmo RCP Pediátrica para no sanitarios</w:t>
      </w:r>
    </w:p>
    <w:p w:rsidR="00783758" w:rsidRPr="0085313E" w:rsidRDefault="00783758" w:rsidP="00783758">
      <w:pPr>
        <w:pStyle w:val="Default"/>
        <w:spacing w:line="300" w:lineRule="exact"/>
        <w:ind w:left="720"/>
        <w:jc w:val="center"/>
        <w:rPr>
          <w:rFonts w:ascii="Tahoma" w:hAnsi="Tahoma" w:cs="Tahoma"/>
          <w:b/>
          <w:color w:val="auto"/>
          <w:sz w:val="22"/>
          <w:szCs w:val="22"/>
        </w:rPr>
      </w:pPr>
    </w:p>
    <w:p w:rsidR="00783758" w:rsidRPr="0085313E" w:rsidRDefault="00783758" w:rsidP="00783758">
      <w:pPr>
        <w:pStyle w:val="Default"/>
        <w:spacing w:line="300" w:lineRule="exact"/>
        <w:ind w:left="720"/>
        <w:jc w:val="center"/>
        <w:rPr>
          <w:rFonts w:ascii="Tahoma" w:hAnsi="Tahoma" w:cs="Tahoma"/>
          <w:b/>
          <w:color w:val="auto"/>
          <w:sz w:val="22"/>
          <w:szCs w:val="22"/>
        </w:rPr>
      </w:pPr>
    </w:p>
    <w:p w:rsidR="00286869" w:rsidRPr="0085313E" w:rsidRDefault="00FA172C" w:rsidP="009A0D13">
      <w:pPr>
        <w:pStyle w:val="Default"/>
        <w:spacing w:line="300" w:lineRule="exact"/>
        <w:ind w:left="720"/>
        <w:jc w:val="both"/>
        <w:rPr>
          <w:rFonts w:ascii="Tahoma" w:hAnsi="Tahoma" w:cs="Tahoma"/>
          <w:sz w:val="22"/>
          <w:szCs w:val="22"/>
        </w:rPr>
      </w:pPr>
      <w:r w:rsidRPr="0085313E">
        <w:rPr>
          <w:rFonts w:ascii="Tahoma" w:hAnsi="Tahoma" w:cs="Tahoma"/>
          <w:noProof/>
          <w:sz w:val="22"/>
          <w:szCs w:val="22"/>
          <w:lang w:val="es-ES_tradnl" w:eastAsia="es-ES_tradnl"/>
        </w:rPr>
        <mc:AlternateContent>
          <mc:Choice Requires="wpg">
            <w:drawing>
              <wp:anchor distT="0" distB="0" distL="114300" distR="114300" simplePos="0" relativeHeight="251694080" behindDoc="0" locked="0" layoutInCell="1" allowOverlap="1" wp14:anchorId="518EB0D6" wp14:editId="6A22D429">
                <wp:simplePos x="0" y="0"/>
                <wp:positionH relativeFrom="column">
                  <wp:posOffset>-189487</wp:posOffset>
                </wp:positionH>
                <wp:positionV relativeFrom="paragraph">
                  <wp:posOffset>48252</wp:posOffset>
                </wp:positionV>
                <wp:extent cx="5961413" cy="6840187"/>
                <wp:effectExtent l="57150" t="0" r="77470" b="94615"/>
                <wp:wrapNone/>
                <wp:docPr id="22" name="22 Grupo"/>
                <wp:cNvGraphicFramePr/>
                <a:graphic xmlns:a="http://schemas.openxmlformats.org/drawingml/2006/main">
                  <a:graphicData uri="http://schemas.microsoft.com/office/word/2010/wordprocessingGroup">
                    <wpg:wgp>
                      <wpg:cNvGrpSpPr/>
                      <wpg:grpSpPr>
                        <a:xfrm>
                          <a:off x="0" y="0"/>
                          <a:ext cx="5961413" cy="6840187"/>
                          <a:chOff x="0" y="0"/>
                          <a:chExt cx="5772150" cy="6410325"/>
                        </a:xfrm>
                      </wpg:grpSpPr>
                      <wps:wsp>
                        <wps:cNvPr id="11" name="11 Flecha abajo"/>
                        <wps:cNvSpPr/>
                        <wps:spPr>
                          <a:xfrm>
                            <a:off x="1095375" y="381000"/>
                            <a:ext cx="123825" cy="5381625"/>
                          </a:xfrm>
                          <a:prstGeom prst="downArrow">
                            <a:avLst/>
                          </a:prstGeom>
                          <a:solidFill>
                            <a:schemeClr val="bg1">
                              <a:lumMod val="50000"/>
                            </a:schemeClr>
                          </a:solidFill>
                          <a:ln>
                            <a:solidFill>
                              <a:schemeClr val="bg1">
                                <a:lumMod val="50000"/>
                              </a:schemeClr>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Cuadro de texto 2"/>
                        <wps:cNvSpPr txBox="1">
                          <a:spLocks noChangeArrowheads="1"/>
                        </wps:cNvSpPr>
                        <wps:spPr bwMode="auto">
                          <a:xfrm>
                            <a:off x="142875" y="276225"/>
                            <a:ext cx="2038350" cy="276225"/>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rsidR="006316E2" w:rsidRPr="00783758" w:rsidRDefault="006316E2" w:rsidP="00783758">
                              <w:pPr>
                                <w:jc w:val="center"/>
                                <w:rPr>
                                  <w:b/>
                                </w:rPr>
                              </w:pPr>
                              <w:r w:rsidRPr="00783758">
                                <w:rPr>
                                  <w:b/>
                                </w:rPr>
                                <w:t>COMPROBAR INCONSCIENCIA</w:t>
                              </w:r>
                            </w:p>
                          </w:txbxContent>
                        </wps:txbx>
                        <wps:bodyPr rot="0" vert="horz" wrap="square" lIns="91440" tIns="45720" rIns="91440" bIns="45720" anchor="t" anchorCtr="0">
                          <a:noAutofit/>
                        </wps:bodyPr>
                      </wps:wsp>
                      <wps:wsp>
                        <wps:cNvPr id="3" name="Cuadro de texto 2"/>
                        <wps:cNvSpPr txBox="1">
                          <a:spLocks noChangeArrowheads="1"/>
                        </wps:cNvSpPr>
                        <wps:spPr bwMode="auto">
                          <a:xfrm>
                            <a:off x="142875" y="1781175"/>
                            <a:ext cx="2038350" cy="27622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headEnd/>
                            <a:tailEnd/>
                          </a:ln>
                          <a:effectLst>
                            <a:outerShdw blurRad="40000" dist="20000" dir="5400000" rotWithShape="0">
                              <a:srgbClr val="000000">
                                <a:alpha val="38000"/>
                              </a:srgbClr>
                            </a:outerShdw>
                          </a:effectLst>
                        </wps:spPr>
                        <wps:txbx>
                          <w:txbxContent>
                            <w:p w:rsidR="006316E2" w:rsidRPr="00783758" w:rsidRDefault="006316E2" w:rsidP="00783758">
                              <w:pPr>
                                <w:jc w:val="center"/>
                                <w:rPr>
                                  <w:b/>
                                </w:rPr>
                              </w:pPr>
                              <w:r>
                                <w:rPr>
                                  <w:b/>
                                </w:rPr>
                                <w:t>APERTURA DE LA VIA AEREA</w:t>
                              </w:r>
                            </w:p>
                          </w:txbxContent>
                        </wps:txbx>
                        <wps:bodyPr rot="0" vert="horz" wrap="square" lIns="91440" tIns="45720" rIns="91440" bIns="45720" anchor="t" anchorCtr="0">
                          <a:noAutofit/>
                        </wps:bodyPr>
                      </wps:wsp>
                      <wps:wsp>
                        <wps:cNvPr id="4" name="Cuadro de texto 2"/>
                        <wps:cNvSpPr txBox="1">
                          <a:spLocks noChangeArrowheads="1"/>
                        </wps:cNvSpPr>
                        <wps:spPr bwMode="auto">
                          <a:xfrm>
                            <a:off x="142875" y="2381250"/>
                            <a:ext cx="2038350" cy="276225"/>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6316E2" w:rsidRPr="00783758" w:rsidRDefault="006316E2" w:rsidP="00783758">
                              <w:pPr>
                                <w:jc w:val="center"/>
                                <w:rPr>
                                  <w:b/>
                                </w:rPr>
                              </w:pPr>
                              <w:r>
                                <w:rPr>
                                  <w:b/>
                                </w:rPr>
                                <w:t>¿RESPIRACION NORMAL?</w:t>
                              </w:r>
                            </w:p>
                          </w:txbxContent>
                        </wps:txbx>
                        <wps:bodyPr rot="0" vert="horz" wrap="square" lIns="91440" tIns="45720" rIns="91440" bIns="45720" anchor="t" anchorCtr="0">
                          <a:noAutofit/>
                        </wps:bodyPr>
                      </wps:wsp>
                      <wps:wsp>
                        <wps:cNvPr id="5" name="Cuadro de texto 2"/>
                        <wps:cNvSpPr txBox="1">
                          <a:spLocks noChangeArrowheads="1"/>
                        </wps:cNvSpPr>
                        <wps:spPr bwMode="auto">
                          <a:xfrm>
                            <a:off x="142875" y="3257550"/>
                            <a:ext cx="2038350" cy="27622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headEnd/>
                            <a:tailEnd/>
                          </a:ln>
                          <a:effectLst>
                            <a:outerShdw blurRad="40000" dist="20000" dir="5400000" rotWithShape="0">
                              <a:srgbClr val="000000">
                                <a:alpha val="38000"/>
                              </a:srgbClr>
                            </a:outerShdw>
                          </a:effectLst>
                        </wps:spPr>
                        <wps:txbx>
                          <w:txbxContent>
                            <w:p w:rsidR="006316E2" w:rsidRPr="00783758" w:rsidRDefault="006316E2" w:rsidP="00783758">
                              <w:pPr>
                                <w:jc w:val="center"/>
                                <w:rPr>
                                  <w:b/>
                                </w:rPr>
                              </w:pPr>
                              <w:r>
                                <w:rPr>
                                  <w:b/>
                                </w:rPr>
                                <w:t>5 RESPIRACIONES DE RESCATE</w:t>
                              </w:r>
                            </w:p>
                          </w:txbxContent>
                        </wps:txbx>
                        <wps:bodyPr rot="0" vert="horz" wrap="square" lIns="91440" tIns="45720" rIns="91440" bIns="45720" anchor="t" anchorCtr="0">
                          <a:noAutofit/>
                        </wps:bodyPr>
                      </wps:wsp>
                      <wps:wsp>
                        <wps:cNvPr id="6" name="Cuadro de texto 2"/>
                        <wps:cNvSpPr txBox="1">
                          <a:spLocks noChangeArrowheads="1"/>
                        </wps:cNvSpPr>
                        <wps:spPr bwMode="auto">
                          <a:xfrm>
                            <a:off x="0" y="3790950"/>
                            <a:ext cx="2320290" cy="81915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headEnd/>
                            <a:tailEnd/>
                          </a:ln>
                          <a:effectLst>
                            <a:outerShdw blurRad="40000" dist="20000" dir="5400000" rotWithShape="0">
                              <a:srgbClr val="000000">
                                <a:alpha val="38000"/>
                              </a:srgbClr>
                            </a:outerShdw>
                          </a:effectLst>
                        </wps:spPr>
                        <wps:txbx>
                          <w:txbxContent>
                            <w:p w:rsidR="006316E2" w:rsidRDefault="006316E2" w:rsidP="00783758">
                              <w:pPr>
                                <w:spacing w:after="0" w:line="240" w:lineRule="auto"/>
                                <w:jc w:val="center"/>
                                <w:rPr>
                                  <w:b/>
                                </w:rPr>
                              </w:pPr>
                              <w:r>
                                <w:rPr>
                                  <w:b/>
                                </w:rPr>
                                <w:t>30 COMPRESIONES TORACICAS COORDINADAS CON 2 RESPIRACIONES</w:t>
                              </w:r>
                            </w:p>
                            <w:p w:rsidR="006316E2" w:rsidRPr="00783758" w:rsidRDefault="006316E2" w:rsidP="00783758">
                              <w:pPr>
                                <w:spacing w:after="0" w:line="240" w:lineRule="auto"/>
                                <w:jc w:val="center"/>
                                <w:rPr>
                                  <w:b/>
                                </w:rPr>
                              </w:pPr>
                              <w:r>
                                <w:rPr>
                                  <w:b/>
                                </w:rPr>
                                <w:t>(30:2)</w:t>
                              </w:r>
                            </w:p>
                          </w:txbxContent>
                        </wps:txbx>
                        <wps:bodyPr rot="0" vert="horz" wrap="square" lIns="91440" tIns="45720" rIns="91440" bIns="45720" anchor="t" anchorCtr="0">
                          <a:noAutofit/>
                        </wps:bodyPr>
                      </wps:wsp>
                      <wps:wsp>
                        <wps:cNvPr id="8" name="Cuadro de texto 2"/>
                        <wps:cNvSpPr txBox="1">
                          <a:spLocks noChangeArrowheads="1"/>
                        </wps:cNvSpPr>
                        <wps:spPr bwMode="auto">
                          <a:xfrm>
                            <a:off x="0" y="4876800"/>
                            <a:ext cx="2320290" cy="49530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headEnd/>
                            <a:tailEnd/>
                          </a:ln>
                          <a:effectLst>
                            <a:outerShdw blurRad="40000" dist="20000" dir="5400000" rotWithShape="0">
                              <a:srgbClr val="000000">
                                <a:alpha val="38000"/>
                              </a:srgbClr>
                            </a:outerShdw>
                          </a:effectLst>
                        </wps:spPr>
                        <wps:txbx>
                          <w:txbxContent>
                            <w:p w:rsidR="006316E2" w:rsidRPr="00783758" w:rsidRDefault="006316E2" w:rsidP="00783758">
                              <w:pPr>
                                <w:spacing w:after="0" w:line="240" w:lineRule="auto"/>
                                <w:jc w:val="center"/>
                                <w:rPr>
                                  <w:b/>
                                </w:rPr>
                              </w:pPr>
                              <w:r>
                                <w:rPr>
                                  <w:b/>
                                </w:rPr>
                                <w:t>CONTINUAR RCP DURANTE 1 MINUTO</w:t>
                              </w:r>
                            </w:p>
                          </w:txbxContent>
                        </wps:txbx>
                        <wps:bodyPr rot="0" vert="horz" wrap="square" lIns="91440" tIns="45720" rIns="91440" bIns="45720" anchor="t" anchorCtr="0">
                          <a:noAutofit/>
                        </wps:bodyPr>
                      </wps:wsp>
                      <wps:wsp>
                        <wps:cNvPr id="10" name="Cuadro de texto 2"/>
                        <wps:cNvSpPr txBox="1">
                          <a:spLocks noChangeArrowheads="1"/>
                        </wps:cNvSpPr>
                        <wps:spPr bwMode="auto">
                          <a:xfrm>
                            <a:off x="0" y="5829300"/>
                            <a:ext cx="2320290" cy="58102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headEnd/>
                            <a:tailEnd/>
                          </a:ln>
                          <a:effectLst>
                            <a:outerShdw blurRad="40000" dist="20000" dir="5400000" rotWithShape="0">
                              <a:srgbClr val="000000">
                                <a:alpha val="38000"/>
                              </a:srgbClr>
                            </a:outerShdw>
                          </a:effectLst>
                        </wps:spPr>
                        <wps:txbx>
                          <w:txbxContent>
                            <w:p w:rsidR="006316E2" w:rsidRDefault="006316E2" w:rsidP="00783758">
                              <w:pPr>
                                <w:spacing w:after="0" w:line="240" w:lineRule="auto"/>
                                <w:jc w:val="center"/>
                                <w:rPr>
                                  <w:b/>
                                </w:rPr>
                              </w:pPr>
                              <w:r>
                                <w:rPr>
                                  <w:b/>
                                </w:rPr>
                                <w:t xml:space="preserve">DESPUES DE 1 MINUTO ALERTAR A EMERGENCIAS SANITARIAS </w:t>
                              </w:r>
                            </w:p>
                            <w:p w:rsidR="006316E2" w:rsidRPr="00783758" w:rsidRDefault="006316E2" w:rsidP="00783758">
                              <w:pPr>
                                <w:spacing w:after="0" w:line="240" w:lineRule="auto"/>
                                <w:jc w:val="center"/>
                                <w:rPr>
                                  <w:b/>
                                </w:rPr>
                              </w:pPr>
                              <w:r>
                                <w:rPr>
                                  <w:b/>
                                </w:rPr>
                                <w:t>(TELEFONO 1-1-2)</w:t>
                              </w:r>
                            </w:p>
                          </w:txbxContent>
                        </wps:txbx>
                        <wps:bodyPr rot="0" vert="horz" wrap="square" lIns="91440" tIns="45720" rIns="91440" bIns="45720" anchor="t" anchorCtr="0">
                          <a:noAutofit/>
                        </wps:bodyPr>
                      </wps:wsp>
                      <wps:wsp>
                        <wps:cNvPr id="12" name="Cuadro de texto 2"/>
                        <wps:cNvSpPr txBox="1">
                          <a:spLocks noChangeArrowheads="1"/>
                        </wps:cNvSpPr>
                        <wps:spPr bwMode="auto">
                          <a:xfrm>
                            <a:off x="3429000" y="238125"/>
                            <a:ext cx="2038350" cy="276225"/>
                          </a:xfrm>
                          <a:prstGeom prst="rect">
                            <a:avLst/>
                          </a:prstGeom>
                          <a:ln>
                            <a:headEnd/>
                            <a:tailEnd/>
                          </a:ln>
                        </wps:spPr>
                        <wps:style>
                          <a:lnRef idx="1">
                            <a:schemeClr val="dk1"/>
                          </a:lnRef>
                          <a:fillRef idx="1001">
                            <a:schemeClr val="lt1"/>
                          </a:fillRef>
                          <a:effectRef idx="1">
                            <a:schemeClr val="dk1"/>
                          </a:effectRef>
                          <a:fontRef idx="minor">
                            <a:schemeClr val="dk1"/>
                          </a:fontRef>
                        </wps:style>
                        <wps:txbx>
                          <w:txbxContent>
                            <w:p w:rsidR="006316E2" w:rsidRPr="00783758" w:rsidRDefault="006316E2" w:rsidP="00783758">
                              <w:pPr>
                                <w:jc w:val="center"/>
                                <w:rPr>
                                  <w:b/>
                                </w:rPr>
                              </w:pPr>
                              <w:r>
                                <w:rPr>
                                  <w:b/>
                                </w:rPr>
                                <w:t>OBSERVACION</w:t>
                              </w:r>
                            </w:p>
                          </w:txbxContent>
                        </wps:txbx>
                        <wps:bodyPr rot="0" vert="horz" wrap="square" lIns="91440" tIns="45720" rIns="91440" bIns="45720" anchor="t" anchorCtr="0">
                          <a:noAutofit/>
                        </wps:bodyPr>
                      </wps:wsp>
                      <wps:wsp>
                        <wps:cNvPr id="13" name="Cuadro de texto 2"/>
                        <wps:cNvSpPr txBox="1">
                          <a:spLocks noChangeArrowheads="1"/>
                        </wps:cNvSpPr>
                        <wps:spPr bwMode="auto">
                          <a:xfrm>
                            <a:off x="3429000" y="2238375"/>
                            <a:ext cx="2343150" cy="41910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headEnd/>
                            <a:tailEnd/>
                          </a:ln>
                          <a:effectLst>
                            <a:outerShdw blurRad="40000" dist="20000" dir="5400000" rotWithShape="0">
                              <a:srgbClr val="000000">
                                <a:alpha val="38000"/>
                              </a:srgbClr>
                            </a:outerShdw>
                          </a:effectLst>
                        </wps:spPr>
                        <wps:txbx>
                          <w:txbxContent>
                            <w:p w:rsidR="006316E2" w:rsidRPr="00783758" w:rsidRDefault="006316E2" w:rsidP="00FA172C">
                              <w:pPr>
                                <w:jc w:val="center"/>
                                <w:rPr>
                                  <w:b/>
                                </w:rPr>
                              </w:pPr>
                              <w:r>
                                <w:rPr>
                                  <w:b/>
                                </w:rPr>
                                <w:t>COLOCAR EN POSICION LATERAL DE SEGURIDAD</w:t>
                              </w:r>
                            </w:p>
                          </w:txbxContent>
                        </wps:txbx>
                        <wps:bodyPr rot="0" vert="horz" wrap="square" lIns="91440" tIns="45720" rIns="91440" bIns="45720" anchor="t" anchorCtr="0">
                          <a:noAutofit/>
                        </wps:bodyPr>
                      </wps:wsp>
                      <wps:wsp>
                        <wps:cNvPr id="15" name="Cuadro de texto 2"/>
                        <wps:cNvSpPr txBox="1">
                          <a:spLocks noChangeArrowheads="1"/>
                        </wps:cNvSpPr>
                        <wps:spPr bwMode="auto">
                          <a:xfrm>
                            <a:off x="142875" y="1171575"/>
                            <a:ext cx="2038350" cy="27622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headEnd/>
                            <a:tailEnd/>
                          </a:ln>
                          <a:effectLst>
                            <a:outerShdw blurRad="40000" dist="20000" dir="5400000" rotWithShape="0">
                              <a:srgbClr val="000000">
                                <a:alpha val="38000"/>
                              </a:srgbClr>
                            </a:outerShdw>
                          </a:effectLst>
                        </wps:spPr>
                        <wps:txbx>
                          <w:txbxContent>
                            <w:p w:rsidR="006316E2" w:rsidRPr="00783758" w:rsidRDefault="006316E2" w:rsidP="00FA172C">
                              <w:pPr>
                                <w:jc w:val="center"/>
                                <w:rPr>
                                  <w:b/>
                                </w:rPr>
                              </w:pPr>
                              <w:r>
                                <w:rPr>
                                  <w:b/>
                                </w:rPr>
                                <w:t>GRITAR PIDIENDO AYUDA</w:t>
                              </w:r>
                            </w:p>
                          </w:txbxContent>
                        </wps:txbx>
                        <wps:bodyPr rot="0" vert="horz" wrap="square" lIns="91440" tIns="45720" rIns="91440" bIns="45720" anchor="t" anchorCtr="0">
                          <a:noAutofit/>
                        </wps:bodyPr>
                      </wps:wsp>
                      <wps:wsp>
                        <wps:cNvPr id="16" name="Cuadro de texto 2"/>
                        <wps:cNvSpPr txBox="1">
                          <a:spLocks noChangeArrowheads="1"/>
                        </wps:cNvSpPr>
                        <wps:spPr bwMode="auto">
                          <a:xfrm>
                            <a:off x="1228725" y="628650"/>
                            <a:ext cx="1129665" cy="447675"/>
                          </a:xfrm>
                          <a:prstGeom prst="rect">
                            <a:avLst/>
                          </a:prstGeom>
                          <a:solidFill>
                            <a:srgbClr val="FFFFFF"/>
                          </a:solidFill>
                          <a:ln w="9525">
                            <a:noFill/>
                            <a:miter lim="800000"/>
                            <a:headEnd/>
                            <a:tailEnd/>
                          </a:ln>
                        </wps:spPr>
                        <wps:txbx>
                          <w:txbxContent>
                            <w:p w:rsidR="006316E2" w:rsidRPr="00FA172C" w:rsidRDefault="006316E2">
                              <w:pPr>
                                <w:rPr>
                                  <w:b/>
                                </w:rPr>
                              </w:pPr>
                              <w:r w:rsidRPr="00FA172C">
                                <w:rPr>
                                  <w:b/>
                                </w:rPr>
                                <w:t>AUSENCIA DE RESPUESTA</w:t>
                              </w:r>
                            </w:p>
                          </w:txbxContent>
                        </wps:txbx>
                        <wps:bodyPr rot="0" vert="horz" wrap="square" lIns="91440" tIns="45720" rIns="91440" bIns="45720" anchor="t" anchorCtr="0">
                          <a:noAutofit/>
                        </wps:bodyPr>
                      </wps:wsp>
                      <wps:wsp>
                        <wps:cNvPr id="17" name="17 Flecha derecha"/>
                        <wps:cNvSpPr/>
                        <wps:spPr>
                          <a:xfrm>
                            <a:off x="2362200" y="314325"/>
                            <a:ext cx="952500" cy="45085"/>
                          </a:xfrm>
                          <a:prstGeom prst="right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Cuadro de texto 2"/>
                        <wps:cNvSpPr txBox="1">
                          <a:spLocks noChangeArrowheads="1"/>
                        </wps:cNvSpPr>
                        <wps:spPr bwMode="auto">
                          <a:xfrm>
                            <a:off x="2438400" y="0"/>
                            <a:ext cx="876300" cy="257175"/>
                          </a:xfrm>
                          <a:prstGeom prst="rect">
                            <a:avLst/>
                          </a:prstGeom>
                          <a:solidFill>
                            <a:srgbClr val="FFFFFF"/>
                          </a:solidFill>
                          <a:ln w="9525">
                            <a:noFill/>
                            <a:miter lim="800000"/>
                            <a:headEnd/>
                            <a:tailEnd/>
                          </a:ln>
                        </wps:spPr>
                        <wps:txbx>
                          <w:txbxContent>
                            <w:p w:rsidR="006316E2" w:rsidRPr="00FA172C" w:rsidRDefault="006316E2" w:rsidP="00FA172C">
                              <w:pPr>
                                <w:jc w:val="center"/>
                                <w:rPr>
                                  <w:b/>
                                </w:rPr>
                              </w:pPr>
                              <w:r w:rsidRPr="00FA172C">
                                <w:rPr>
                                  <w:b/>
                                </w:rPr>
                                <w:t>RESPUESTA</w:t>
                              </w:r>
                            </w:p>
                          </w:txbxContent>
                        </wps:txbx>
                        <wps:bodyPr rot="0" vert="horz" wrap="square" lIns="91440" tIns="45720" rIns="91440" bIns="45720" anchor="t" anchorCtr="0">
                          <a:noAutofit/>
                        </wps:bodyPr>
                      </wps:wsp>
                      <wps:wsp>
                        <wps:cNvPr id="19" name="Cuadro de texto 2"/>
                        <wps:cNvSpPr txBox="1">
                          <a:spLocks noChangeArrowheads="1"/>
                        </wps:cNvSpPr>
                        <wps:spPr bwMode="auto">
                          <a:xfrm>
                            <a:off x="2657475" y="2143125"/>
                            <a:ext cx="428625" cy="257175"/>
                          </a:xfrm>
                          <a:prstGeom prst="rect">
                            <a:avLst/>
                          </a:prstGeom>
                          <a:solidFill>
                            <a:srgbClr val="FFFFFF"/>
                          </a:solidFill>
                          <a:ln w="9525">
                            <a:noFill/>
                            <a:miter lim="800000"/>
                            <a:headEnd/>
                            <a:tailEnd/>
                          </a:ln>
                        </wps:spPr>
                        <wps:txbx>
                          <w:txbxContent>
                            <w:p w:rsidR="006316E2" w:rsidRPr="00FA172C" w:rsidRDefault="006316E2" w:rsidP="00FA172C">
                              <w:pPr>
                                <w:jc w:val="center"/>
                                <w:rPr>
                                  <w:b/>
                                </w:rPr>
                              </w:pPr>
                              <w:r>
                                <w:rPr>
                                  <w:b/>
                                </w:rPr>
                                <w:t>SI</w:t>
                              </w:r>
                            </w:p>
                          </w:txbxContent>
                        </wps:txbx>
                        <wps:bodyPr rot="0" vert="horz" wrap="square" lIns="91440" tIns="45720" rIns="91440" bIns="45720" anchor="t" anchorCtr="0">
                          <a:noAutofit/>
                        </wps:bodyPr>
                      </wps:wsp>
                      <wps:wsp>
                        <wps:cNvPr id="20" name="20 Flecha derecha"/>
                        <wps:cNvSpPr/>
                        <wps:spPr>
                          <a:xfrm>
                            <a:off x="2362200" y="2486025"/>
                            <a:ext cx="952500" cy="45085"/>
                          </a:xfrm>
                          <a:prstGeom prst="right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Cuadro de texto 2"/>
                        <wps:cNvSpPr txBox="1">
                          <a:spLocks noChangeArrowheads="1"/>
                        </wps:cNvSpPr>
                        <wps:spPr bwMode="auto">
                          <a:xfrm>
                            <a:off x="1228725" y="2924175"/>
                            <a:ext cx="428625" cy="257175"/>
                          </a:xfrm>
                          <a:prstGeom prst="rect">
                            <a:avLst/>
                          </a:prstGeom>
                          <a:solidFill>
                            <a:srgbClr val="FFFFFF"/>
                          </a:solidFill>
                          <a:ln w="9525">
                            <a:noFill/>
                            <a:miter lim="800000"/>
                            <a:headEnd/>
                            <a:tailEnd/>
                          </a:ln>
                        </wps:spPr>
                        <wps:txbx>
                          <w:txbxContent>
                            <w:p w:rsidR="006316E2" w:rsidRPr="00FA172C" w:rsidRDefault="006316E2" w:rsidP="00FA172C">
                              <w:pPr>
                                <w:jc w:val="center"/>
                                <w:rPr>
                                  <w:b/>
                                </w:rPr>
                              </w:pPr>
                              <w:r>
                                <w:rPr>
                                  <w:b/>
                                </w:rPr>
                                <w:t>NO</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18EB0D6" id="22 Grupo" o:spid="_x0000_s1026" style="position:absolute;left:0;text-align:left;margin-left:-14.9pt;margin-top:3.8pt;width:469.4pt;height:538.6pt;z-index:251694080;mso-width-relative:margin;mso-height-relative:margin" coordsize="57721,6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11 Flecha abajo" o:spid="_x0000_s1027" type="#_x0000_t67" style="position:absolute;left:10953;top:3810;width:1239;height:53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ikUMEA&#10;AADbAAAADwAAAGRycy9kb3ducmV2LnhtbERP3WrCMBS+H/gO4QjezdRRinRGUdlgDhm07gEOzbEt&#10;NiddkrXd2y8DYXfn4/s9m91kOjGQ861lBatlAoK4srrlWsHn5fVxDcIHZI2dZVLwQx5229nDBnNt&#10;Ry5oKEMtYgj7HBU0IfS5lL5qyKBf2p44clfrDIYIXS21wzGGm04+JUkmDbYcGxrs6dhQdSu/jYI1&#10;SleXukizj9vLKT3juzskX0ot5tP+GUSgKfyL7+43Heev4O+XeI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IpFDBAAAA2wAAAA8AAAAAAAAAAAAAAAAAmAIAAGRycy9kb3du&#10;cmV2LnhtbFBLBQYAAAAABAAEAPUAAACGAwAAAAA=&#10;" adj="21352" fillcolor="#7f7f7f [1612]" strokecolor="#7f7f7f [1612]">
                  <v:shadow on="t" color="black" opacity="24903f" origin=",.5" offset="0,.55556mm"/>
                </v:shape>
                <v:shapetype id="_x0000_t202" coordsize="21600,21600" o:spt="202" path="m,l,21600r21600,l21600,xe">
                  <v:stroke joinstyle="miter"/>
                  <v:path gradientshapeok="t" o:connecttype="rect"/>
                </v:shapetype>
                <v:shape id="Cuadro de texto 2" o:spid="_x0000_s1028" type="#_x0000_t202" style="position:absolute;left:1428;top:2762;width:2038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dD+8UA&#10;AADcAAAADwAAAGRycy9kb3ducmV2LnhtbESPQWsCMRSE74L/ITyhN020YuvWKFJoEcWCVg/eXjfP&#10;3cXNy7JJdf33RhA8DjPzDTOZNbYUZ6p94VhDv6dAEKfOFJxp2P1+dd9B+IBssHRMGq7kYTZttyaY&#10;GHfhDZ23IRMRwj5BDXkIVSKlT3Oy6HuuIo7e0dUWQ5R1Jk2Nlwi3pRwoNZIWC44LOVb0mVN62v5b&#10;DT8ru+eNGo6/D245Wvf/zNKv1lq/dJr5B4hATXiGH+2F0fCq3uB+Jh4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0P7xQAAANwAAAAPAAAAAAAAAAAAAAAAAJgCAABkcnMv&#10;ZG93bnJldi54bWxQSwUGAAAAAAQABAD1AAAAigMAAAAA&#10;" fillcolor="#dfa7a6 [1621]" strokecolor="#bc4542 [3045]">
                  <v:fill color2="#f5e4e4 [501]" rotate="t" angle="180" colors="0 #ffa2a1;22938f #ffbebd;1 #ffe5e5" focus="100%" type="gradient"/>
                  <v:shadow on="t" color="black" opacity="24903f" origin=",.5" offset="0,.55556mm"/>
                  <v:textbox>
                    <w:txbxContent>
                      <w:p w:rsidR="006316E2" w:rsidRPr="00783758" w:rsidRDefault="006316E2" w:rsidP="00783758">
                        <w:pPr>
                          <w:jc w:val="center"/>
                          <w:rPr>
                            <w:b/>
                          </w:rPr>
                        </w:pPr>
                        <w:r w:rsidRPr="00783758">
                          <w:rPr>
                            <w:b/>
                          </w:rPr>
                          <w:t>COMPROBAR INCONSCIENCIA</w:t>
                        </w:r>
                      </w:p>
                    </w:txbxContent>
                  </v:textbox>
                </v:shape>
                <v:shape id="Cuadro de texto 2" o:spid="_x0000_s1029" type="#_x0000_t202" style="position:absolute;left:1428;top:17811;width:20384;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sYM8IA&#10;AADaAAAADwAAAGRycy9kb3ducmV2LnhtbESPT2sCMRTE7wW/Q3hCbzVrhSKrUdQieirU9c/1sXlu&#10;FpOXdRN1++2bQsHjMDO/YabzzllxpzbUnhUMBxkI4tLrmisF+2L9NgYRIrJG65kU/FCA+az3MsVc&#10;+wd/030XK5EgHHJUYGJscilDachhGPiGOHln3zqMSbaV1C0+EtxZ+Z5lH9JhzWnBYEMrQ+Vld3MK&#10;yq2TX8frsjDjRrtPtIfTprBKvfa7xQREpC4+w//trVYwgr8r6QbI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mxgzwgAAANoAAAAPAAAAAAAAAAAAAAAAAJgCAABkcnMvZG93&#10;bnJldi54bWxQSwUGAAAAAAQABAD1AAAAhwMAAAAA&#10;" fillcolor="#ffa2a1" strokecolor="#be4b48">
                  <v:fill color2="#ffe5e5" rotate="t" angle="180" colors="0 #ffa2a1;22938f #ffbebd;1 #ffe5e5" focus="100%" type="gradient"/>
                  <v:shadow on="t" color="black" opacity="24903f" origin=",.5" offset="0,.55556mm"/>
                  <v:textbox>
                    <w:txbxContent>
                      <w:p w:rsidR="006316E2" w:rsidRPr="00783758" w:rsidRDefault="006316E2" w:rsidP="00783758">
                        <w:pPr>
                          <w:jc w:val="center"/>
                          <w:rPr>
                            <w:b/>
                          </w:rPr>
                        </w:pPr>
                        <w:r>
                          <w:rPr>
                            <w:b/>
                          </w:rPr>
                          <w:t>APERTURA DE LA VIA AEREA</w:t>
                        </w:r>
                      </w:p>
                    </w:txbxContent>
                  </v:textbox>
                </v:shape>
                <v:shape id="Cuadro de texto 2" o:spid="_x0000_s1030" type="#_x0000_t202" style="position:absolute;left:1428;top:23812;width:2038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b1f8MA&#10;AADaAAAADwAAAGRycy9kb3ducmV2LnhtbESPQWsCMRSE7wX/Q3hCL6Vmq6WUrVFEurTqqavg9bF5&#10;3V3cvIQkrtt/bwShx2FmvmHmy8F0oicfWssKXiYZCOLK6pZrBYd98fwOIkRkjZ1lUvBHAZaL0cMc&#10;c20v/EN9GWuRIBxyVNDE6HIpQ9WQwTCxjjh5v9YbjEn6WmqPlwQ3nZxm2Zs02HJaaNDRuqHqVJ6N&#10;AlMcZ9NPf96cfC+3+ydyu+LLKfU4HlYfICIN8T98b39rBa9wu5JugF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b1f8MAAADaAAAADwAAAAAAAAAAAAAAAACYAgAAZHJzL2Rv&#10;d25yZXYueG1sUEsFBgAAAAAEAAQA9QAAAIgDAAAAAA==&#10;" fillcolor="gray [1616]" strokecolor="black [3040]">
                  <v:fill color2="#d9d9d9 [496]" rotate="t" angle="180" colors="0 #bcbcbc;22938f #d0d0d0;1 #ededed" focus="100%" type="gradient"/>
                  <v:shadow on="t" color="black" opacity="24903f" origin=",.5" offset="0,.55556mm"/>
                  <v:textbox>
                    <w:txbxContent>
                      <w:p w:rsidR="006316E2" w:rsidRPr="00783758" w:rsidRDefault="006316E2" w:rsidP="00783758">
                        <w:pPr>
                          <w:jc w:val="center"/>
                          <w:rPr>
                            <w:b/>
                          </w:rPr>
                        </w:pPr>
                        <w:r>
                          <w:rPr>
                            <w:b/>
                          </w:rPr>
                          <w:t>¿RESPIRACION NORMAL?</w:t>
                        </w:r>
                      </w:p>
                    </w:txbxContent>
                  </v:textbox>
                </v:shape>
                <v:shape id="Cuadro de texto 2" o:spid="_x0000_s1031" type="#_x0000_t202" style="position:absolute;left:1428;top:32575;width:2038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4l3MIA&#10;AADaAAAADwAAAGRycy9kb3ducmV2LnhtbESPT2sCMRTE7wW/Q3hCbzVrwSKrUdQieirU9c/1sXlu&#10;FpOXdRN1++2bQsHjMDO/YabzzllxpzbUnhUMBxkI4tLrmisF+2L9NgYRIrJG65kU/FCA+az3MsVc&#10;+wd/030XK5EgHHJUYGJscilDachhGPiGOHln3zqMSbaV1C0+EtxZ+Z5lH9JhzWnBYEMrQ+Vld3MK&#10;yq2TX8frsjDjRrtPtIfTprBKvfa7xQREpC4+w//trVYwgr8r6QbI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iXcwgAAANoAAAAPAAAAAAAAAAAAAAAAAJgCAABkcnMvZG93&#10;bnJldi54bWxQSwUGAAAAAAQABAD1AAAAhwMAAAAA&#10;" fillcolor="#ffa2a1" strokecolor="#be4b48">
                  <v:fill color2="#ffe5e5" rotate="t" angle="180" colors="0 #ffa2a1;22938f #ffbebd;1 #ffe5e5" focus="100%" type="gradient"/>
                  <v:shadow on="t" color="black" opacity="24903f" origin=",.5" offset="0,.55556mm"/>
                  <v:textbox>
                    <w:txbxContent>
                      <w:p w:rsidR="006316E2" w:rsidRPr="00783758" w:rsidRDefault="006316E2" w:rsidP="00783758">
                        <w:pPr>
                          <w:jc w:val="center"/>
                          <w:rPr>
                            <w:b/>
                          </w:rPr>
                        </w:pPr>
                        <w:r>
                          <w:rPr>
                            <w:b/>
                          </w:rPr>
                          <w:t>5 RESPIRACIONES DE RESCATE</w:t>
                        </w:r>
                      </w:p>
                    </w:txbxContent>
                  </v:textbox>
                </v:shape>
                <v:shape id="Cuadro de texto 2" o:spid="_x0000_s1032" type="#_x0000_t202" style="position:absolute;top:37909;width:23202;height:8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7q8IA&#10;AADaAAAADwAAAGRycy9kb3ducmV2LnhtbESPQWsCMRSE7wX/Q3iCt5qtB5GtcdGKdE9CXdteH5vn&#10;ZjF5WTeprv/eFAo9DjPzDbMsBmfFlfrQelbwMs1AENdet9woOFa75wWIEJE1Ws+k4E4BitXoaYm5&#10;9jf+oOshNiJBOOSowMTY5VKG2pDDMPUdcfJOvncYk+wbqXu8JbizcpZlc+mw5bRgsKM3Q/X58OMU&#10;1KWT+6/LpjKLTrst2s/v98oqNRkP61cQkYb4H/5rl1rBHH6vpBs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7LurwgAAANoAAAAPAAAAAAAAAAAAAAAAAJgCAABkcnMvZG93&#10;bnJldi54bWxQSwUGAAAAAAQABAD1AAAAhwMAAAAA&#10;" fillcolor="#ffa2a1" strokecolor="#be4b48">
                  <v:fill color2="#ffe5e5" rotate="t" angle="180" colors="0 #ffa2a1;22938f #ffbebd;1 #ffe5e5" focus="100%" type="gradient"/>
                  <v:shadow on="t" color="black" opacity="24903f" origin=",.5" offset="0,.55556mm"/>
                  <v:textbox>
                    <w:txbxContent>
                      <w:p w:rsidR="006316E2" w:rsidRDefault="006316E2" w:rsidP="00783758">
                        <w:pPr>
                          <w:spacing w:after="0" w:line="240" w:lineRule="auto"/>
                          <w:jc w:val="center"/>
                          <w:rPr>
                            <w:b/>
                          </w:rPr>
                        </w:pPr>
                        <w:r>
                          <w:rPr>
                            <w:b/>
                          </w:rPr>
                          <w:t>30 COMPRESIONES TORACICAS COORDINADAS CON 2 RESPIRACIONES</w:t>
                        </w:r>
                      </w:p>
                      <w:p w:rsidR="006316E2" w:rsidRPr="00783758" w:rsidRDefault="006316E2" w:rsidP="00783758">
                        <w:pPr>
                          <w:spacing w:after="0" w:line="240" w:lineRule="auto"/>
                          <w:jc w:val="center"/>
                          <w:rPr>
                            <w:b/>
                          </w:rPr>
                        </w:pPr>
                        <w:r>
                          <w:rPr>
                            <w:b/>
                          </w:rPr>
                          <w:t>(30:2)</w:t>
                        </w:r>
                      </w:p>
                    </w:txbxContent>
                  </v:textbox>
                </v:shape>
                <v:shape id="Cuadro de texto 2" o:spid="_x0000_s1033" type="#_x0000_t202" style="position:absolute;top:48768;width:23202;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KQr4A&#10;AADaAAAADwAAAGRycy9kb3ducmV2LnhtbERPy4rCMBTdD/gP4QruxtRZiFSj+GDQ1cBYH9tLc22K&#10;yU1tonb+frIQXB7Oe7bonBUPakPtWcFomIEgLr2uuVJwKL4/JyBCRNZoPZOCPwqwmPc+Zphr/+Rf&#10;euxjJVIIhxwVmBibXMpQGnIYhr4hTtzFtw5jgm0ldYvPFO6s/MqysXRYc2ow2NDaUHnd352Ccufk&#10;z+m2Ksyk0W6D9njeFlapQb9bTkFE6uJb/HLvtIK0NV1JN0DO/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ikK+AAAA2gAAAA8AAAAAAAAAAAAAAAAAmAIAAGRycy9kb3ducmV2&#10;LnhtbFBLBQYAAAAABAAEAPUAAACDAwAAAAA=&#10;" fillcolor="#ffa2a1" strokecolor="#be4b48">
                  <v:fill color2="#ffe5e5" rotate="t" angle="180" colors="0 #ffa2a1;22938f #ffbebd;1 #ffe5e5" focus="100%" type="gradient"/>
                  <v:shadow on="t" color="black" opacity="24903f" origin=",.5" offset="0,.55556mm"/>
                  <v:textbox>
                    <w:txbxContent>
                      <w:p w:rsidR="006316E2" w:rsidRPr="00783758" w:rsidRDefault="006316E2" w:rsidP="00783758">
                        <w:pPr>
                          <w:spacing w:after="0" w:line="240" w:lineRule="auto"/>
                          <w:jc w:val="center"/>
                          <w:rPr>
                            <w:b/>
                          </w:rPr>
                        </w:pPr>
                        <w:r>
                          <w:rPr>
                            <w:b/>
                          </w:rPr>
                          <w:t>CONTINUAR RCP DURANTE 1 MINUTO</w:t>
                        </w:r>
                      </w:p>
                    </w:txbxContent>
                  </v:textbox>
                </v:shape>
                <v:shape id="Cuadro de texto 2" o:spid="_x0000_s1034" type="#_x0000_t202" style="position:absolute;top:58293;width:23202;height:5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1aA8MA&#10;AADbAAAADwAAAGRycy9kb3ducmV2LnhtbESPQW/CMAyF75P4D5GRdhspO0yoENAATXCaNArb1Wq8&#10;piJxShOg+/fzYdJutt7ze58XqyF4daM+tZENTCcFKOI62pYbA8fq7WkGKmVkiz4yGfihBKvl6GGB&#10;pY13/qDbITdKQjiVaMDl3JVap9pRwDSJHbFo37EPmGXtG217vEt48Pq5KF50wJalwWFHG0f1+XAN&#10;Bup90O+fl3XlZp0NW/Snr13ljXkcD69zUJmG/G/+u95bwRd6+UUG0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1aA8MAAADbAAAADwAAAAAAAAAAAAAAAACYAgAAZHJzL2Rv&#10;d25yZXYueG1sUEsFBgAAAAAEAAQA9QAAAIgDAAAAAA==&#10;" fillcolor="#ffa2a1" strokecolor="#be4b48">
                  <v:fill color2="#ffe5e5" rotate="t" angle="180" colors="0 #ffa2a1;22938f #ffbebd;1 #ffe5e5" focus="100%" type="gradient"/>
                  <v:shadow on="t" color="black" opacity="24903f" origin=",.5" offset="0,.55556mm"/>
                  <v:textbox>
                    <w:txbxContent>
                      <w:p w:rsidR="006316E2" w:rsidRDefault="006316E2" w:rsidP="00783758">
                        <w:pPr>
                          <w:spacing w:after="0" w:line="240" w:lineRule="auto"/>
                          <w:jc w:val="center"/>
                          <w:rPr>
                            <w:b/>
                          </w:rPr>
                        </w:pPr>
                        <w:r>
                          <w:rPr>
                            <w:b/>
                          </w:rPr>
                          <w:t xml:space="preserve">DESPUES DE 1 MINUTO ALERTAR A EMERGENCIAS SANITARIAS </w:t>
                        </w:r>
                      </w:p>
                      <w:p w:rsidR="006316E2" w:rsidRPr="00783758" w:rsidRDefault="006316E2" w:rsidP="00783758">
                        <w:pPr>
                          <w:spacing w:after="0" w:line="240" w:lineRule="auto"/>
                          <w:jc w:val="center"/>
                          <w:rPr>
                            <w:b/>
                          </w:rPr>
                        </w:pPr>
                        <w:r>
                          <w:rPr>
                            <w:b/>
                          </w:rPr>
                          <w:t>(TELEFONO 1-1-2)</w:t>
                        </w:r>
                      </w:p>
                    </w:txbxContent>
                  </v:textbox>
                </v:shape>
                <v:shape id="Cuadro de texto 2" o:spid="_x0000_s1035" type="#_x0000_t202" style="position:absolute;left:34290;top:2381;width:2038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yqNMQA&#10;AADbAAAADwAAAGRycy9kb3ducmV2LnhtbERPTU8CMRC9m/AfmjHxYqDLHowuFCKghgsJIBy4jdtx&#10;d0M73bRlWf89NTHxNi/vc6bz3hrRkQ+NYwXjUQaCuHS64UrB4fN9+AwiRGSNxjEp+KEA89ngboqF&#10;dlfeUbePlUghHApUUMfYFlKGsiaLYeRa4sR9O28xJugrqT1eU7g1Ms+yJ2mx4dRQY0vLmsrz/mIV&#10;bN8ezfJ06c7+K1+sTP6xOR43L0o93PevExCR+vgv/nOvdZqfw+8v6QA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sqjTEAAAA2wAAAA8AAAAAAAAAAAAAAAAAmAIAAGRycy9k&#10;b3ducmV2LnhtbFBLBQYAAAAABAAEAPUAAACJAwAAAAA=&#10;" fillcolor="white [3201]" strokecolor="black [3040]">
                  <v:shadow on="t" color="black" opacity="24903f" origin=",.5" offset="0,.55556mm"/>
                  <v:textbox>
                    <w:txbxContent>
                      <w:p w:rsidR="006316E2" w:rsidRPr="00783758" w:rsidRDefault="006316E2" w:rsidP="00783758">
                        <w:pPr>
                          <w:jc w:val="center"/>
                          <w:rPr>
                            <w:b/>
                          </w:rPr>
                        </w:pPr>
                        <w:r>
                          <w:rPr>
                            <w:b/>
                          </w:rPr>
                          <w:t>OBSERVACION</w:t>
                        </w:r>
                      </w:p>
                    </w:txbxContent>
                  </v:textbox>
                </v:shape>
                <v:shape id="Cuadro de texto 2" o:spid="_x0000_s1036" type="#_x0000_t202" style="position:absolute;left:34290;top:22383;width:23431;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EdMAA&#10;AADbAAAADwAAAGRycy9kb3ducmV2LnhtbERPTWsCMRC9C/6HMEJvmq0FkdUoVin1JNRt9Tpsxs1i&#10;Mlk3qW7/fSMI3ubxPme+7JwVV2pD7VnB6ygDQVx6XXOl4Lv4GE5BhIis0XomBX8UYLno9+aYa3/j&#10;L7ruYyVSCIccFZgYm1zKUBpyGEa+IU7cybcOY4JtJXWLtxTurBxn2UQ6rDk1GGxobag873+dgnLr&#10;5O5weS/MtNFug/bn+FlYpV4G3WoGIlIXn+KHe6vT/De4/5IOkI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3/EdMAAAADbAAAADwAAAAAAAAAAAAAAAACYAgAAZHJzL2Rvd25y&#10;ZXYueG1sUEsFBgAAAAAEAAQA9QAAAIUDAAAAAA==&#10;" fillcolor="#ffa2a1" strokecolor="#be4b48">
                  <v:fill color2="#ffe5e5" rotate="t" angle="180" colors="0 #ffa2a1;22938f #ffbebd;1 #ffe5e5" focus="100%" type="gradient"/>
                  <v:shadow on="t" color="black" opacity="24903f" origin=",.5" offset="0,.55556mm"/>
                  <v:textbox>
                    <w:txbxContent>
                      <w:p w:rsidR="006316E2" w:rsidRPr="00783758" w:rsidRDefault="006316E2" w:rsidP="00FA172C">
                        <w:pPr>
                          <w:jc w:val="center"/>
                          <w:rPr>
                            <w:b/>
                          </w:rPr>
                        </w:pPr>
                        <w:r>
                          <w:rPr>
                            <w:b/>
                          </w:rPr>
                          <w:t>COLOCAR EN POSICION LATERAL DE SEGURIDAD</w:t>
                        </w:r>
                      </w:p>
                    </w:txbxContent>
                  </v:textbox>
                </v:shape>
                <v:shape id="Cuadro de texto 2" o:spid="_x0000_s1037" type="#_x0000_t202" style="position:absolute;left:1428;top:11715;width:20384;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r5m8AA&#10;AADbAAAADwAAAGRycy9kb3ducmV2LnhtbERPTWsCMRC9C/6HMEJvmq1QkdUoVin1JNRt9Tpsxs1i&#10;Mlk3qW7/fSMI3ubxPme+7JwVV2pD7VnB6ygDQVx6XXOl4Lv4GE5BhIis0XomBX8UYLno9+aYa3/j&#10;L7ruYyVSCIccFZgYm1zKUBpyGEa+IU7cybcOY4JtJXWLtxTurBxn2UQ6rDk1GGxobag873+dgnLr&#10;5O5weS/MtNFug/bn+FlYpV4G3WoGIlIXn+KHe6vT/De4/5IOkI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9r5m8AAAADbAAAADwAAAAAAAAAAAAAAAACYAgAAZHJzL2Rvd25y&#10;ZXYueG1sUEsFBgAAAAAEAAQA9QAAAIUDAAAAAA==&#10;" fillcolor="#ffa2a1" strokecolor="#be4b48">
                  <v:fill color2="#ffe5e5" rotate="t" angle="180" colors="0 #ffa2a1;22938f #ffbebd;1 #ffe5e5" focus="100%" type="gradient"/>
                  <v:shadow on="t" color="black" opacity="24903f" origin=",.5" offset="0,.55556mm"/>
                  <v:textbox>
                    <w:txbxContent>
                      <w:p w:rsidR="006316E2" w:rsidRPr="00783758" w:rsidRDefault="006316E2" w:rsidP="00FA172C">
                        <w:pPr>
                          <w:jc w:val="center"/>
                          <w:rPr>
                            <w:b/>
                          </w:rPr>
                        </w:pPr>
                        <w:r>
                          <w:rPr>
                            <w:b/>
                          </w:rPr>
                          <w:t>GRITAR PIDIENDO AYUDA</w:t>
                        </w:r>
                      </w:p>
                    </w:txbxContent>
                  </v:textbox>
                </v:shape>
                <v:shape id="Cuadro de texto 2" o:spid="_x0000_s1038" type="#_x0000_t202" style="position:absolute;left:12287;top:6286;width:11296;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rsidR="006316E2" w:rsidRPr="00FA172C" w:rsidRDefault="006316E2">
                        <w:pPr>
                          <w:rPr>
                            <w:b/>
                          </w:rPr>
                        </w:pPr>
                        <w:r w:rsidRPr="00FA172C">
                          <w:rPr>
                            <w:b/>
                          </w:rPr>
                          <w:t>AUSENCIA DE RESPUESTA</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17 Flecha derecha" o:spid="_x0000_s1039" type="#_x0000_t13" style="position:absolute;left:23622;top:3143;width:9525;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dC8AA&#10;AADbAAAADwAAAGRycy9kb3ducmV2LnhtbERPS4vCMBC+C/sfwizsTZNVUKlGkQXFi+BjDx5nm7Ep&#10;NpPSxNr990YQvM3H95z5snOVaKkJpWcN3wMFgjj3puRCw+9p3Z+CCBHZYOWZNPxTgOXiozfHzPg7&#10;H6g9xkKkEA4ZarAx1pmUIbfkMAx8TZy4i28cxgSbQpoG7yncVXKo1Fg6LDk1WKzpx1J+Pd6chqmy&#10;6rbZnHdD83c479t2VHXlSOuvz241AxGpi2/xy701af4Enr+kA+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ohdC8AAAADbAAAADwAAAAAAAAAAAAAAAACYAgAAZHJzL2Rvd25y&#10;ZXYueG1sUEsFBgAAAAAEAAQA9QAAAIUDAAAAAA==&#10;" adj="21089" fillcolor="#7f7f7f [1612]" strokecolor="#7f7f7f [1612]" strokeweight="2pt"/>
                <v:shape id="Cuadro de texto 2" o:spid="_x0000_s1040" type="#_x0000_t202" style="position:absolute;left:24384;width:8763;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rsidR="006316E2" w:rsidRPr="00FA172C" w:rsidRDefault="006316E2" w:rsidP="00FA172C">
                        <w:pPr>
                          <w:jc w:val="center"/>
                          <w:rPr>
                            <w:b/>
                          </w:rPr>
                        </w:pPr>
                        <w:r w:rsidRPr="00FA172C">
                          <w:rPr>
                            <w:b/>
                          </w:rPr>
                          <w:t>RESPUESTA</w:t>
                        </w:r>
                      </w:p>
                    </w:txbxContent>
                  </v:textbox>
                </v:shape>
                <v:shape id="Cuadro de texto 2" o:spid="_x0000_s1041" type="#_x0000_t202" style="position:absolute;left:26574;top:21431;width:4287;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rsidR="006316E2" w:rsidRPr="00FA172C" w:rsidRDefault="006316E2" w:rsidP="00FA172C">
                        <w:pPr>
                          <w:jc w:val="center"/>
                          <w:rPr>
                            <w:b/>
                          </w:rPr>
                        </w:pPr>
                        <w:r>
                          <w:rPr>
                            <w:b/>
                          </w:rPr>
                          <w:t>SI</w:t>
                        </w:r>
                      </w:p>
                    </w:txbxContent>
                  </v:textbox>
                </v:shape>
                <v:shape id="20 Flecha derecha" o:spid="_x0000_s1042" type="#_x0000_t13" style="position:absolute;left:23622;top:24860;width:9525;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0Pwr8A&#10;AADbAAAADwAAAGRycy9kb3ducmV2LnhtbERPTYvCMBC9C/6HMAt702QriFSjiKB4EVbXQ49jMzbF&#10;ZlKaWLv/fnMQ9vh436vN4BrRUxdqzxq+pgoEcelNzZWG689+sgARIrLBxjNp+KUAm/V4tMLc+Bef&#10;qb/ESqQQDjlqsDG2uZShtOQwTH1LnLi77xzGBLtKmg5fKdw1MlNqLh3WnBostrSzVD4uT6dhoax6&#10;Hg7FKTO3c/Hd97NmqGdaf34M2yWISEP8F7/dR6MhS+vTl/QD5P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DQ/CvwAAANsAAAAPAAAAAAAAAAAAAAAAAJgCAABkcnMvZG93bnJl&#10;di54bWxQSwUGAAAAAAQABAD1AAAAhAMAAAAA&#10;" adj="21089" fillcolor="#7f7f7f [1612]" strokecolor="#7f7f7f [1612]" strokeweight="2pt"/>
                <v:shape id="Cuadro de texto 2" o:spid="_x0000_s1043" type="#_x0000_t202" style="position:absolute;left:12287;top:29241;width:4286;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rsidR="006316E2" w:rsidRPr="00FA172C" w:rsidRDefault="006316E2" w:rsidP="00FA172C">
                        <w:pPr>
                          <w:jc w:val="center"/>
                          <w:rPr>
                            <w:b/>
                          </w:rPr>
                        </w:pPr>
                        <w:r>
                          <w:rPr>
                            <w:b/>
                          </w:rPr>
                          <w:t>NO</w:t>
                        </w:r>
                      </w:p>
                    </w:txbxContent>
                  </v:textbox>
                </v:shape>
              </v:group>
            </w:pict>
          </mc:Fallback>
        </mc:AlternateContent>
      </w:r>
    </w:p>
    <w:p w:rsidR="00286869" w:rsidRPr="0085313E" w:rsidRDefault="00286869" w:rsidP="009A0D13">
      <w:pPr>
        <w:pStyle w:val="Default"/>
        <w:spacing w:line="300" w:lineRule="exact"/>
        <w:ind w:left="720"/>
        <w:jc w:val="both"/>
        <w:rPr>
          <w:rFonts w:ascii="Tahoma" w:hAnsi="Tahoma" w:cs="Tahoma"/>
          <w:sz w:val="22"/>
          <w:szCs w:val="22"/>
        </w:rPr>
      </w:pPr>
    </w:p>
    <w:p w:rsidR="00286869" w:rsidRPr="0085313E" w:rsidRDefault="00286869" w:rsidP="009A0D13">
      <w:pPr>
        <w:pStyle w:val="Default"/>
        <w:spacing w:line="300" w:lineRule="exact"/>
        <w:ind w:left="720"/>
        <w:jc w:val="both"/>
        <w:rPr>
          <w:rFonts w:ascii="Tahoma" w:hAnsi="Tahoma" w:cs="Tahoma"/>
          <w:sz w:val="22"/>
          <w:szCs w:val="22"/>
        </w:rPr>
      </w:pPr>
    </w:p>
    <w:p w:rsidR="00286869" w:rsidRPr="0085313E" w:rsidRDefault="00286869" w:rsidP="009A0D13">
      <w:pPr>
        <w:pStyle w:val="Default"/>
        <w:spacing w:line="300" w:lineRule="exact"/>
        <w:ind w:left="720"/>
        <w:jc w:val="both"/>
        <w:rPr>
          <w:rFonts w:ascii="Tahoma" w:hAnsi="Tahoma" w:cs="Tahoma"/>
          <w:sz w:val="22"/>
          <w:szCs w:val="22"/>
        </w:rPr>
      </w:pPr>
    </w:p>
    <w:p w:rsidR="004378BF" w:rsidRPr="0085313E" w:rsidRDefault="004378BF" w:rsidP="009A0D13">
      <w:pPr>
        <w:pStyle w:val="Default"/>
        <w:spacing w:line="300" w:lineRule="exact"/>
        <w:jc w:val="both"/>
        <w:rPr>
          <w:rFonts w:ascii="Tahoma" w:hAnsi="Tahoma" w:cs="Tahoma"/>
          <w:sz w:val="22"/>
          <w:szCs w:val="22"/>
        </w:rPr>
      </w:pPr>
    </w:p>
    <w:p w:rsidR="0040371B" w:rsidRPr="0085313E" w:rsidRDefault="0040371B" w:rsidP="009A0D13">
      <w:pPr>
        <w:widowControl w:val="0"/>
        <w:autoSpaceDE w:val="0"/>
        <w:autoSpaceDN w:val="0"/>
        <w:adjustRightInd w:val="0"/>
        <w:spacing w:after="0" w:line="300" w:lineRule="exact"/>
        <w:ind w:left="793" w:hanging="230"/>
        <w:jc w:val="both"/>
        <w:rPr>
          <w:rFonts w:ascii="Tahoma" w:eastAsiaTheme="minorEastAsia" w:hAnsi="Tahoma" w:cs="Tahoma"/>
          <w:color w:val="000000"/>
          <w:lang w:eastAsia="es-ES"/>
        </w:rPr>
      </w:pPr>
    </w:p>
    <w:p w:rsidR="0040371B" w:rsidRPr="0085313E" w:rsidRDefault="0040371B" w:rsidP="009A0D13">
      <w:pPr>
        <w:widowControl w:val="0"/>
        <w:autoSpaceDE w:val="0"/>
        <w:autoSpaceDN w:val="0"/>
        <w:adjustRightInd w:val="0"/>
        <w:spacing w:after="0" w:line="300" w:lineRule="exact"/>
        <w:ind w:left="793" w:hanging="230"/>
        <w:jc w:val="both"/>
        <w:rPr>
          <w:rFonts w:ascii="Tahoma" w:eastAsiaTheme="minorEastAsia" w:hAnsi="Tahoma" w:cs="Tahoma"/>
          <w:color w:val="000000"/>
          <w:sz w:val="20"/>
          <w:szCs w:val="20"/>
          <w:lang w:eastAsia="es-ES"/>
        </w:rPr>
      </w:pPr>
    </w:p>
    <w:p w:rsidR="004C48EA" w:rsidRPr="0085313E" w:rsidRDefault="004C48EA" w:rsidP="009A0D13">
      <w:pPr>
        <w:widowControl w:val="0"/>
        <w:autoSpaceDE w:val="0"/>
        <w:autoSpaceDN w:val="0"/>
        <w:adjustRightInd w:val="0"/>
        <w:spacing w:after="0" w:line="300" w:lineRule="exact"/>
        <w:ind w:left="793" w:hanging="230"/>
        <w:jc w:val="both"/>
        <w:rPr>
          <w:rFonts w:ascii="Tahoma" w:eastAsiaTheme="minorEastAsia" w:hAnsi="Tahoma" w:cs="Tahoma"/>
          <w:color w:val="000000"/>
          <w:sz w:val="20"/>
          <w:szCs w:val="20"/>
          <w:lang w:eastAsia="es-ES"/>
        </w:rPr>
      </w:pPr>
    </w:p>
    <w:p w:rsidR="004C48EA" w:rsidRPr="0085313E" w:rsidRDefault="004C48EA" w:rsidP="009A0D13">
      <w:pPr>
        <w:widowControl w:val="0"/>
        <w:autoSpaceDE w:val="0"/>
        <w:autoSpaceDN w:val="0"/>
        <w:adjustRightInd w:val="0"/>
        <w:spacing w:after="0" w:line="300" w:lineRule="exact"/>
        <w:ind w:left="793" w:hanging="230"/>
        <w:jc w:val="both"/>
        <w:rPr>
          <w:rFonts w:ascii="Tahoma" w:eastAsiaTheme="minorEastAsia" w:hAnsi="Tahoma" w:cs="Tahoma"/>
          <w:color w:val="000000"/>
          <w:sz w:val="20"/>
          <w:szCs w:val="20"/>
          <w:lang w:eastAsia="es-ES"/>
        </w:rPr>
      </w:pPr>
    </w:p>
    <w:p w:rsidR="004C48EA" w:rsidRPr="0085313E" w:rsidRDefault="004C48EA" w:rsidP="009A0D13">
      <w:pPr>
        <w:widowControl w:val="0"/>
        <w:autoSpaceDE w:val="0"/>
        <w:autoSpaceDN w:val="0"/>
        <w:adjustRightInd w:val="0"/>
        <w:spacing w:after="0" w:line="300" w:lineRule="exact"/>
        <w:ind w:left="793" w:hanging="230"/>
        <w:jc w:val="both"/>
        <w:rPr>
          <w:rFonts w:ascii="Tahoma" w:eastAsiaTheme="minorEastAsia" w:hAnsi="Tahoma" w:cs="Tahoma"/>
          <w:color w:val="000000"/>
          <w:sz w:val="20"/>
          <w:szCs w:val="20"/>
          <w:lang w:eastAsia="es-ES"/>
        </w:rPr>
      </w:pPr>
    </w:p>
    <w:p w:rsidR="004C48EA" w:rsidRPr="0085313E" w:rsidRDefault="004C48EA" w:rsidP="009A0D13">
      <w:pPr>
        <w:widowControl w:val="0"/>
        <w:autoSpaceDE w:val="0"/>
        <w:autoSpaceDN w:val="0"/>
        <w:adjustRightInd w:val="0"/>
        <w:spacing w:after="0" w:line="300" w:lineRule="exact"/>
        <w:ind w:left="793" w:hanging="230"/>
        <w:jc w:val="both"/>
        <w:rPr>
          <w:rFonts w:ascii="Tahoma" w:eastAsiaTheme="minorEastAsia" w:hAnsi="Tahoma" w:cs="Tahoma"/>
          <w:color w:val="000000"/>
          <w:sz w:val="20"/>
          <w:szCs w:val="20"/>
          <w:lang w:eastAsia="es-ES"/>
        </w:rPr>
      </w:pPr>
    </w:p>
    <w:p w:rsidR="004C48EA" w:rsidRPr="0085313E" w:rsidRDefault="004C48EA" w:rsidP="009A0D13">
      <w:pPr>
        <w:widowControl w:val="0"/>
        <w:autoSpaceDE w:val="0"/>
        <w:autoSpaceDN w:val="0"/>
        <w:adjustRightInd w:val="0"/>
        <w:spacing w:after="0" w:line="300" w:lineRule="exact"/>
        <w:ind w:left="793" w:hanging="230"/>
        <w:jc w:val="both"/>
        <w:rPr>
          <w:rFonts w:ascii="Tahoma" w:eastAsiaTheme="minorEastAsia" w:hAnsi="Tahoma" w:cs="Tahoma"/>
          <w:color w:val="000000"/>
          <w:sz w:val="20"/>
          <w:szCs w:val="20"/>
          <w:lang w:eastAsia="es-ES"/>
        </w:rPr>
      </w:pPr>
    </w:p>
    <w:p w:rsidR="004C48EA" w:rsidRPr="0085313E" w:rsidRDefault="004C48EA" w:rsidP="009A0D13">
      <w:pPr>
        <w:widowControl w:val="0"/>
        <w:autoSpaceDE w:val="0"/>
        <w:autoSpaceDN w:val="0"/>
        <w:adjustRightInd w:val="0"/>
        <w:spacing w:after="0" w:line="300" w:lineRule="exact"/>
        <w:ind w:left="793" w:hanging="230"/>
        <w:jc w:val="both"/>
        <w:rPr>
          <w:rFonts w:ascii="Tahoma" w:eastAsiaTheme="minorEastAsia" w:hAnsi="Tahoma" w:cs="Tahoma"/>
          <w:color w:val="000000"/>
          <w:sz w:val="20"/>
          <w:szCs w:val="20"/>
          <w:lang w:eastAsia="es-ES"/>
        </w:rPr>
      </w:pPr>
    </w:p>
    <w:p w:rsidR="004C48EA" w:rsidRPr="0085313E" w:rsidRDefault="004C48EA" w:rsidP="009A0D13">
      <w:pPr>
        <w:widowControl w:val="0"/>
        <w:autoSpaceDE w:val="0"/>
        <w:autoSpaceDN w:val="0"/>
        <w:adjustRightInd w:val="0"/>
        <w:spacing w:after="0" w:line="300" w:lineRule="exact"/>
        <w:ind w:left="793" w:hanging="230"/>
        <w:jc w:val="both"/>
        <w:rPr>
          <w:rFonts w:ascii="Tahoma" w:eastAsiaTheme="minorEastAsia" w:hAnsi="Tahoma" w:cs="Tahoma"/>
          <w:color w:val="000000"/>
          <w:sz w:val="20"/>
          <w:szCs w:val="20"/>
          <w:lang w:eastAsia="es-ES"/>
        </w:rPr>
      </w:pPr>
    </w:p>
    <w:p w:rsidR="004C48EA" w:rsidRPr="0085313E" w:rsidRDefault="004C48EA" w:rsidP="009A0D13">
      <w:pPr>
        <w:widowControl w:val="0"/>
        <w:autoSpaceDE w:val="0"/>
        <w:autoSpaceDN w:val="0"/>
        <w:adjustRightInd w:val="0"/>
        <w:spacing w:after="0" w:line="300" w:lineRule="exact"/>
        <w:ind w:left="793" w:hanging="230"/>
        <w:jc w:val="both"/>
        <w:rPr>
          <w:rFonts w:ascii="Tahoma" w:eastAsiaTheme="minorEastAsia" w:hAnsi="Tahoma" w:cs="Tahoma"/>
          <w:color w:val="000000"/>
          <w:sz w:val="20"/>
          <w:szCs w:val="20"/>
          <w:lang w:eastAsia="es-ES"/>
        </w:rPr>
      </w:pPr>
    </w:p>
    <w:p w:rsidR="004C48EA" w:rsidRPr="0085313E" w:rsidRDefault="004C48EA" w:rsidP="009A0D13">
      <w:pPr>
        <w:widowControl w:val="0"/>
        <w:autoSpaceDE w:val="0"/>
        <w:autoSpaceDN w:val="0"/>
        <w:adjustRightInd w:val="0"/>
        <w:spacing w:after="0" w:line="300" w:lineRule="exact"/>
        <w:ind w:left="793" w:hanging="230"/>
        <w:jc w:val="both"/>
        <w:rPr>
          <w:rFonts w:ascii="Tahoma" w:eastAsiaTheme="minorEastAsia" w:hAnsi="Tahoma" w:cs="Tahoma"/>
          <w:color w:val="000000"/>
          <w:sz w:val="20"/>
          <w:szCs w:val="20"/>
          <w:lang w:eastAsia="es-ES"/>
        </w:rPr>
      </w:pPr>
    </w:p>
    <w:p w:rsidR="004C48EA" w:rsidRPr="0085313E" w:rsidRDefault="004C48EA" w:rsidP="009A0D13">
      <w:pPr>
        <w:widowControl w:val="0"/>
        <w:autoSpaceDE w:val="0"/>
        <w:autoSpaceDN w:val="0"/>
        <w:adjustRightInd w:val="0"/>
        <w:spacing w:after="0" w:line="300" w:lineRule="exact"/>
        <w:ind w:left="793" w:hanging="230"/>
        <w:jc w:val="both"/>
        <w:rPr>
          <w:rFonts w:ascii="Tahoma" w:eastAsiaTheme="minorEastAsia" w:hAnsi="Tahoma" w:cs="Tahoma"/>
          <w:color w:val="000000"/>
          <w:sz w:val="20"/>
          <w:szCs w:val="20"/>
          <w:lang w:eastAsia="es-ES"/>
        </w:rPr>
      </w:pPr>
    </w:p>
    <w:p w:rsidR="004C48EA" w:rsidRPr="0085313E" w:rsidRDefault="004C48EA" w:rsidP="009A0D13">
      <w:pPr>
        <w:widowControl w:val="0"/>
        <w:autoSpaceDE w:val="0"/>
        <w:autoSpaceDN w:val="0"/>
        <w:adjustRightInd w:val="0"/>
        <w:spacing w:after="0" w:line="300" w:lineRule="exact"/>
        <w:ind w:left="793" w:hanging="230"/>
        <w:jc w:val="both"/>
        <w:rPr>
          <w:rFonts w:ascii="Tahoma" w:eastAsiaTheme="minorEastAsia" w:hAnsi="Tahoma" w:cs="Tahoma"/>
          <w:color w:val="000000"/>
          <w:sz w:val="20"/>
          <w:szCs w:val="20"/>
          <w:lang w:eastAsia="es-ES"/>
        </w:rPr>
      </w:pPr>
    </w:p>
    <w:p w:rsidR="004C48EA" w:rsidRPr="0085313E" w:rsidRDefault="004C48EA" w:rsidP="009A0D13">
      <w:pPr>
        <w:widowControl w:val="0"/>
        <w:autoSpaceDE w:val="0"/>
        <w:autoSpaceDN w:val="0"/>
        <w:adjustRightInd w:val="0"/>
        <w:spacing w:after="0" w:line="300" w:lineRule="exact"/>
        <w:ind w:left="793" w:hanging="230"/>
        <w:jc w:val="both"/>
        <w:rPr>
          <w:rFonts w:ascii="Tahoma" w:eastAsiaTheme="minorEastAsia" w:hAnsi="Tahoma" w:cs="Tahoma"/>
          <w:color w:val="000000"/>
          <w:sz w:val="20"/>
          <w:szCs w:val="20"/>
          <w:lang w:eastAsia="es-ES"/>
        </w:rPr>
      </w:pPr>
    </w:p>
    <w:p w:rsidR="004C48EA" w:rsidRPr="0085313E" w:rsidRDefault="004C48EA" w:rsidP="009A0D13">
      <w:pPr>
        <w:widowControl w:val="0"/>
        <w:autoSpaceDE w:val="0"/>
        <w:autoSpaceDN w:val="0"/>
        <w:adjustRightInd w:val="0"/>
        <w:spacing w:after="0" w:line="300" w:lineRule="exact"/>
        <w:ind w:left="793" w:hanging="230"/>
        <w:jc w:val="both"/>
        <w:rPr>
          <w:rFonts w:ascii="Tahoma" w:eastAsiaTheme="minorEastAsia" w:hAnsi="Tahoma" w:cs="Tahoma"/>
          <w:color w:val="000000"/>
          <w:sz w:val="20"/>
          <w:szCs w:val="20"/>
          <w:lang w:eastAsia="es-ES"/>
        </w:rPr>
      </w:pPr>
    </w:p>
    <w:p w:rsidR="004C48EA" w:rsidRPr="0085313E" w:rsidRDefault="004C48EA" w:rsidP="009A0D13">
      <w:pPr>
        <w:widowControl w:val="0"/>
        <w:autoSpaceDE w:val="0"/>
        <w:autoSpaceDN w:val="0"/>
        <w:adjustRightInd w:val="0"/>
        <w:spacing w:after="0" w:line="300" w:lineRule="exact"/>
        <w:ind w:left="793" w:hanging="230"/>
        <w:jc w:val="both"/>
        <w:rPr>
          <w:rFonts w:ascii="Tahoma" w:eastAsiaTheme="minorEastAsia" w:hAnsi="Tahoma" w:cs="Tahoma"/>
          <w:color w:val="000000"/>
          <w:sz w:val="20"/>
          <w:szCs w:val="20"/>
          <w:lang w:eastAsia="es-ES"/>
        </w:rPr>
      </w:pPr>
    </w:p>
    <w:p w:rsidR="004C48EA" w:rsidRPr="0085313E" w:rsidRDefault="004C48EA" w:rsidP="009A0D13">
      <w:pPr>
        <w:widowControl w:val="0"/>
        <w:autoSpaceDE w:val="0"/>
        <w:autoSpaceDN w:val="0"/>
        <w:adjustRightInd w:val="0"/>
        <w:spacing w:after="0" w:line="300" w:lineRule="exact"/>
        <w:ind w:left="793" w:hanging="230"/>
        <w:jc w:val="both"/>
        <w:rPr>
          <w:rFonts w:ascii="Tahoma" w:eastAsiaTheme="minorEastAsia" w:hAnsi="Tahoma" w:cs="Tahoma"/>
          <w:color w:val="000000"/>
          <w:sz w:val="20"/>
          <w:szCs w:val="20"/>
          <w:lang w:eastAsia="es-ES"/>
        </w:rPr>
      </w:pPr>
    </w:p>
    <w:p w:rsidR="004C48EA" w:rsidRPr="0085313E" w:rsidRDefault="004C48EA" w:rsidP="009A0D13">
      <w:pPr>
        <w:widowControl w:val="0"/>
        <w:autoSpaceDE w:val="0"/>
        <w:autoSpaceDN w:val="0"/>
        <w:adjustRightInd w:val="0"/>
        <w:spacing w:after="0" w:line="300" w:lineRule="exact"/>
        <w:ind w:left="793" w:hanging="230"/>
        <w:jc w:val="both"/>
        <w:rPr>
          <w:rFonts w:ascii="Tahoma" w:eastAsiaTheme="minorEastAsia" w:hAnsi="Tahoma" w:cs="Tahoma"/>
          <w:color w:val="000000"/>
          <w:sz w:val="20"/>
          <w:szCs w:val="20"/>
          <w:lang w:eastAsia="es-ES"/>
        </w:rPr>
      </w:pPr>
    </w:p>
    <w:p w:rsidR="004C48EA" w:rsidRPr="0085313E" w:rsidRDefault="004C48EA" w:rsidP="009A0D13">
      <w:pPr>
        <w:widowControl w:val="0"/>
        <w:autoSpaceDE w:val="0"/>
        <w:autoSpaceDN w:val="0"/>
        <w:adjustRightInd w:val="0"/>
        <w:spacing w:after="0" w:line="300" w:lineRule="exact"/>
        <w:ind w:left="793" w:hanging="230"/>
        <w:jc w:val="both"/>
        <w:rPr>
          <w:rFonts w:ascii="Tahoma" w:eastAsiaTheme="minorEastAsia" w:hAnsi="Tahoma" w:cs="Tahoma"/>
          <w:color w:val="000000"/>
          <w:sz w:val="20"/>
          <w:szCs w:val="20"/>
          <w:lang w:eastAsia="es-ES"/>
        </w:rPr>
      </w:pPr>
    </w:p>
    <w:p w:rsidR="004C48EA" w:rsidRPr="0085313E" w:rsidRDefault="004C48EA" w:rsidP="009A0D13">
      <w:pPr>
        <w:widowControl w:val="0"/>
        <w:autoSpaceDE w:val="0"/>
        <w:autoSpaceDN w:val="0"/>
        <w:adjustRightInd w:val="0"/>
        <w:spacing w:after="0" w:line="300" w:lineRule="exact"/>
        <w:ind w:left="793" w:hanging="230"/>
        <w:jc w:val="both"/>
        <w:rPr>
          <w:rFonts w:ascii="Tahoma" w:eastAsiaTheme="minorEastAsia" w:hAnsi="Tahoma" w:cs="Tahoma"/>
          <w:color w:val="000000"/>
          <w:sz w:val="20"/>
          <w:szCs w:val="20"/>
          <w:lang w:eastAsia="es-ES"/>
        </w:rPr>
      </w:pPr>
    </w:p>
    <w:p w:rsidR="004C48EA" w:rsidRPr="0085313E" w:rsidRDefault="004C48EA" w:rsidP="009A0D13">
      <w:pPr>
        <w:widowControl w:val="0"/>
        <w:autoSpaceDE w:val="0"/>
        <w:autoSpaceDN w:val="0"/>
        <w:adjustRightInd w:val="0"/>
        <w:spacing w:after="0" w:line="300" w:lineRule="exact"/>
        <w:ind w:left="793" w:hanging="230"/>
        <w:jc w:val="both"/>
        <w:rPr>
          <w:rFonts w:ascii="Tahoma" w:eastAsiaTheme="minorEastAsia" w:hAnsi="Tahoma" w:cs="Tahoma"/>
          <w:color w:val="000000"/>
          <w:sz w:val="20"/>
          <w:szCs w:val="20"/>
          <w:lang w:eastAsia="es-ES"/>
        </w:rPr>
      </w:pPr>
    </w:p>
    <w:p w:rsidR="004C48EA" w:rsidRPr="0085313E" w:rsidRDefault="004C48EA" w:rsidP="009A0D13">
      <w:pPr>
        <w:widowControl w:val="0"/>
        <w:autoSpaceDE w:val="0"/>
        <w:autoSpaceDN w:val="0"/>
        <w:adjustRightInd w:val="0"/>
        <w:spacing w:after="0" w:line="300" w:lineRule="exact"/>
        <w:ind w:left="793" w:hanging="230"/>
        <w:jc w:val="both"/>
        <w:rPr>
          <w:rFonts w:ascii="Tahoma" w:eastAsiaTheme="minorEastAsia" w:hAnsi="Tahoma" w:cs="Tahoma"/>
          <w:color w:val="000000"/>
          <w:sz w:val="20"/>
          <w:szCs w:val="20"/>
          <w:lang w:eastAsia="es-ES"/>
        </w:rPr>
      </w:pPr>
    </w:p>
    <w:p w:rsidR="004C48EA" w:rsidRPr="0085313E" w:rsidRDefault="004C48EA" w:rsidP="009A0D13">
      <w:pPr>
        <w:widowControl w:val="0"/>
        <w:autoSpaceDE w:val="0"/>
        <w:autoSpaceDN w:val="0"/>
        <w:adjustRightInd w:val="0"/>
        <w:spacing w:after="0" w:line="300" w:lineRule="exact"/>
        <w:ind w:left="793" w:hanging="230"/>
        <w:jc w:val="both"/>
        <w:rPr>
          <w:rFonts w:ascii="Tahoma" w:eastAsiaTheme="minorEastAsia" w:hAnsi="Tahoma" w:cs="Tahoma"/>
          <w:color w:val="000000"/>
          <w:sz w:val="20"/>
          <w:szCs w:val="20"/>
          <w:lang w:eastAsia="es-ES"/>
        </w:rPr>
      </w:pPr>
    </w:p>
    <w:p w:rsidR="004C48EA" w:rsidRPr="0085313E" w:rsidRDefault="004C48EA" w:rsidP="009A0D13">
      <w:pPr>
        <w:widowControl w:val="0"/>
        <w:autoSpaceDE w:val="0"/>
        <w:autoSpaceDN w:val="0"/>
        <w:adjustRightInd w:val="0"/>
        <w:spacing w:after="0" w:line="300" w:lineRule="exact"/>
        <w:ind w:left="793" w:hanging="230"/>
        <w:jc w:val="both"/>
        <w:rPr>
          <w:rFonts w:ascii="Tahoma" w:eastAsiaTheme="minorEastAsia" w:hAnsi="Tahoma" w:cs="Tahoma"/>
          <w:color w:val="000000"/>
          <w:sz w:val="20"/>
          <w:szCs w:val="20"/>
          <w:lang w:eastAsia="es-ES"/>
        </w:rPr>
      </w:pPr>
    </w:p>
    <w:p w:rsidR="004C48EA" w:rsidRPr="0085313E" w:rsidRDefault="004C48EA" w:rsidP="009A0D13">
      <w:pPr>
        <w:widowControl w:val="0"/>
        <w:autoSpaceDE w:val="0"/>
        <w:autoSpaceDN w:val="0"/>
        <w:adjustRightInd w:val="0"/>
        <w:spacing w:after="0" w:line="300" w:lineRule="exact"/>
        <w:ind w:left="793" w:hanging="230"/>
        <w:jc w:val="both"/>
        <w:rPr>
          <w:rFonts w:ascii="Tahoma" w:eastAsiaTheme="minorEastAsia" w:hAnsi="Tahoma" w:cs="Tahoma"/>
          <w:color w:val="000000"/>
          <w:sz w:val="20"/>
          <w:szCs w:val="20"/>
          <w:lang w:eastAsia="es-ES"/>
        </w:rPr>
      </w:pPr>
    </w:p>
    <w:p w:rsidR="004C48EA" w:rsidRPr="0085313E" w:rsidRDefault="004C48EA" w:rsidP="009A0D13">
      <w:pPr>
        <w:widowControl w:val="0"/>
        <w:autoSpaceDE w:val="0"/>
        <w:autoSpaceDN w:val="0"/>
        <w:adjustRightInd w:val="0"/>
        <w:spacing w:after="0" w:line="300" w:lineRule="exact"/>
        <w:ind w:left="793" w:hanging="230"/>
        <w:jc w:val="both"/>
        <w:rPr>
          <w:rFonts w:ascii="Tahoma" w:eastAsiaTheme="minorEastAsia" w:hAnsi="Tahoma" w:cs="Tahoma"/>
          <w:color w:val="000000"/>
          <w:sz w:val="20"/>
          <w:szCs w:val="20"/>
          <w:lang w:eastAsia="es-ES"/>
        </w:rPr>
      </w:pPr>
    </w:p>
    <w:p w:rsidR="004C48EA" w:rsidRPr="0085313E" w:rsidRDefault="004C48EA" w:rsidP="009A0D13">
      <w:pPr>
        <w:widowControl w:val="0"/>
        <w:autoSpaceDE w:val="0"/>
        <w:autoSpaceDN w:val="0"/>
        <w:adjustRightInd w:val="0"/>
        <w:spacing w:after="0" w:line="300" w:lineRule="exact"/>
        <w:ind w:left="793" w:hanging="230"/>
        <w:jc w:val="both"/>
        <w:rPr>
          <w:rFonts w:ascii="Tahoma" w:eastAsiaTheme="minorEastAsia" w:hAnsi="Tahoma" w:cs="Tahoma"/>
          <w:color w:val="000000"/>
          <w:sz w:val="20"/>
          <w:szCs w:val="20"/>
          <w:lang w:eastAsia="es-ES"/>
        </w:rPr>
      </w:pPr>
    </w:p>
    <w:p w:rsidR="004C48EA" w:rsidRPr="0085313E" w:rsidRDefault="004C48EA" w:rsidP="009A0D13">
      <w:pPr>
        <w:widowControl w:val="0"/>
        <w:autoSpaceDE w:val="0"/>
        <w:autoSpaceDN w:val="0"/>
        <w:adjustRightInd w:val="0"/>
        <w:spacing w:after="0" w:line="300" w:lineRule="exact"/>
        <w:ind w:left="793" w:hanging="230"/>
        <w:jc w:val="both"/>
        <w:rPr>
          <w:rFonts w:ascii="Tahoma" w:eastAsiaTheme="minorEastAsia" w:hAnsi="Tahoma" w:cs="Tahoma"/>
          <w:color w:val="000000"/>
          <w:sz w:val="20"/>
          <w:szCs w:val="20"/>
          <w:lang w:eastAsia="es-ES"/>
        </w:rPr>
      </w:pPr>
    </w:p>
    <w:p w:rsidR="004C48EA" w:rsidRPr="0085313E" w:rsidRDefault="004C48EA" w:rsidP="009A0D13">
      <w:pPr>
        <w:widowControl w:val="0"/>
        <w:autoSpaceDE w:val="0"/>
        <w:autoSpaceDN w:val="0"/>
        <w:adjustRightInd w:val="0"/>
        <w:spacing w:after="0" w:line="300" w:lineRule="exact"/>
        <w:ind w:left="793" w:hanging="230"/>
        <w:jc w:val="both"/>
        <w:rPr>
          <w:rFonts w:ascii="Tahoma" w:eastAsiaTheme="minorEastAsia" w:hAnsi="Tahoma" w:cs="Tahoma"/>
          <w:color w:val="000000"/>
          <w:sz w:val="20"/>
          <w:szCs w:val="20"/>
          <w:lang w:eastAsia="es-ES"/>
        </w:rPr>
      </w:pPr>
    </w:p>
    <w:p w:rsidR="004C48EA" w:rsidRPr="0085313E" w:rsidRDefault="004C48EA" w:rsidP="009A0D13">
      <w:pPr>
        <w:widowControl w:val="0"/>
        <w:autoSpaceDE w:val="0"/>
        <w:autoSpaceDN w:val="0"/>
        <w:adjustRightInd w:val="0"/>
        <w:spacing w:after="0" w:line="300" w:lineRule="exact"/>
        <w:ind w:left="793" w:hanging="230"/>
        <w:jc w:val="both"/>
        <w:rPr>
          <w:rFonts w:ascii="Tahoma" w:eastAsiaTheme="minorEastAsia" w:hAnsi="Tahoma" w:cs="Tahoma"/>
          <w:color w:val="000000"/>
          <w:sz w:val="20"/>
          <w:szCs w:val="20"/>
          <w:lang w:eastAsia="es-ES"/>
        </w:rPr>
      </w:pPr>
    </w:p>
    <w:p w:rsidR="004C48EA" w:rsidRPr="0085313E" w:rsidRDefault="004C48EA" w:rsidP="009A0D13">
      <w:pPr>
        <w:widowControl w:val="0"/>
        <w:autoSpaceDE w:val="0"/>
        <w:autoSpaceDN w:val="0"/>
        <w:adjustRightInd w:val="0"/>
        <w:spacing w:after="0" w:line="300" w:lineRule="exact"/>
        <w:ind w:left="793" w:hanging="230"/>
        <w:jc w:val="both"/>
        <w:rPr>
          <w:rFonts w:ascii="Tahoma" w:eastAsiaTheme="minorEastAsia" w:hAnsi="Tahoma" w:cs="Tahoma"/>
          <w:color w:val="000000"/>
          <w:sz w:val="20"/>
          <w:szCs w:val="20"/>
          <w:lang w:eastAsia="es-ES"/>
        </w:rPr>
      </w:pPr>
    </w:p>
    <w:p w:rsidR="004C48EA" w:rsidRPr="0085313E" w:rsidRDefault="004C48EA" w:rsidP="009A0D13">
      <w:pPr>
        <w:widowControl w:val="0"/>
        <w:autoSpaceDE w:val="0"/>
        <w:autoSpaceDN w:val="0"/>
        <w:adjustRightInd w:val="0"/>
        <w:spacing w:after="0" w:line="300" w:lineRule="exact"/>
        <w:ind w:left="793" w:hanging="230"/>
        <w:jc w:val="both"/>
        <w:rPr>
          <w:rFonts w:ascii="Tahoma" w:eastAsiaTheme="minorEastAsia" w:hAnsi="Tahoma" w:cs="Tahoma"/>
          <w:color w:val="000000"/>
          <w:sz w:val="20"/>
          <w:szCs w:val="20"/>
          <w:lang w:eastAsia="es-ES"/>
        </w:rPr>
      </w:pPr>
    </w:p>
    <w:p w:rsidR="004C48EA" w:rsidRPr="0085313E" w:rsidRDefault="004C48EA" w:rsidP="009A0D13">
      <w:pPr>
        <w:widowControl w:val="0"/>
        <w:autoSpaceDE w:val="0"/>
        <w:autoSpaceDN w:val="0"/>
        <w:adjustRightInd w:val="0"/>
        <w:spacing w:after="0" w:line="300" w:lineRule="exact"/>
        <w:ind w:left="793" w:hanging="230"/>
        <w:jc w:val="both"/>
        <w:rPr>
          <w:rFonts w:ascii="Tahoma" w:eastAsiaTheme="minorEastAsia" w:hAnsi="Tahoma" w:cs="Tahoma"/>
          <w:color w:val="000000"/>
          <w:sz w:val="20"/>
          <w:szCs w:val="20"/>
          <w:lang w:eastAsia="es-ES"/>
        </w:rPr>
      </w:pPr>
    </w:p>
    <w:p w:rsidR="004C48EA" w:rsidRPr="0085313E" w:rsidRDefault="004C48EA" w:rsidP="009A0D13">
      <w:pPr>
        <w:widowControl w:val="0"/>
        <w:autoSpaceDE w:val="0"/>
        <w:autoSpaceDN w:val="0"/>
        <w:adjustRightInd w:val="0"/>
        <w:spacing w:after="0" w:line="300" w:lineRule="exact"/>
        <w:ind w:left="793" w:hanging="230"/>
        <w:jc w:val="both"/>
        <w:rPr>
          <w:rFonts w:ascii="Tahoma" w:eastAsiaTheme="minorEastAsia" w:hAnsi="Tahoma" w:cs="Tahoma"/>
          <w:color w:val="000000"/>
          <w:sz w:val="20"/>
          <w:szCs w:val="20"/>
          <w:lang w:eastAsia="es-ES"/>
        </w:rPr>
      </w:pPr>
    </w:p>
    <w:p w:rsidR="004C48EA" w:rsidRPr="0085313E" w:rsidRDefault="004C48EA" w:rsidP="009A0D13">
      <w:pPr>
        <w:widowControl w:val="0"/>
        <w:autoSpaceDE w:val="0"/>
        <w:autoSpaceDN w:val="0"/>
        <w:adjustRightInd w:val="0"/>
        <w:spacing w:after="0" w:line="300" w:lineRule="exact"/>
        <w:ind w:left="793" w:hanging="230"/>
        <w:jc w:val="both"/>
        <w:rPr>
          <w:rFonts w:ascii="Tahoma" w:eastAsiaTheme="minorEastAsia" w:hAnsi="Tahoma" w:cs="Tahoma"/>
          <w:color w:val="000000"/>
          <w:sz w:val="20"/>
          <w:szCs w:val="20"/>
          <w:lang w:eastAsia="es-ES"/>
        </w:rPr>
      </w:pPr>
    </w:p>
    <w:p w:rsidR="004C48EA" w:rsidRPr="0085313E" w:rsidRDefault="004C48EA" w:rsidP="009A0D13">
      <w:pPr>
        <w:widowControl w:val="0"/>
        <w:autoSpaceDE w:val="0"/>
        <w:autoSpaceDN w:val="0"/>
        <w:adjustRightInd w:val="0"/>
        <w:spacing w:after="0" w:line="300" w:lineRule="exact"/>
        <w:ind w:left="793" w:hanging="230"/>
        <w:jc w:val="both"/>
        <w:rPr>
          <w:rFonts w:ascii="Tahoma" w:eastAsiaTheme="minorEastAsia" w:hAnsi="Tahoma" w:cs="Tahoma"/>
          <w:color w:val="000000"/>
          <w:sz w:val="20"/>
          <w:szCs w:val="20"/>
          <w:lang w:eastAsia="es-ES"/>
        </w:rPr>
      </w:pPr>
    </w:p>
    <w:p w:rsidR="004C48EA" w:rsidRPr="0085313E" w:rsidRDefault="004C48EA" w:rsidP="009A0D13">
      <w:pPr>
        <w:widowControl w:val="0"/>
        <w:autoSpaceDE w:val="0"/>
        <w:autoSpaceDN w:val="0"/>
        <w:adjustRightInd w:val="0"/>
        <w:spacing w:after="0" w:line="300" w:lineRule="exact"/>
        <w:ind w:left="793" w:hanging="230"/>
        <w:jc w:val="both"/>
        <w:rPr>
          <w:rFonts w:ascii="Tahoma" w:eastAsiaTheme="minorEastAsia" w:hAnsi="Tahoma" w:cs="Tahoma"/>
          <w:color w:val="000000"/>
          <w:sz w:val="20"/>
          <w:szCs w:val="20"/>
          <w:lang w:eastAsia="es-ES"/>
        </w:rPr>
      </w:pPr>
    </w:p>
    <w:p w:rsidR="004C48EA" w:rsidRPr="0085313E" w:rsidRDefault="004C48EA" w:rsidP="009A0D13">
      <w:pPr>
        <w:widowControl w:val="0"/>
        <w:autoSpaceDE w:val="0"/>
        <w:autoSpaceDN w:val="0"/>
        <w:adjustRightInd w:val="0"/>
        <w:spacing w:after="0" w:line="300" w:lineRule="exact"/>
        <w:ind w:left="793" w:hanging="230"/>
        <w:jc w:val="both"/>
        <w:rPr>
          <w:rFonts w:ascii="Tahoma" w:eastAsiaTheme="minorEastAsia" w:hAnsi="Tahoma" w:cs="Tahoma"/>
          <w:color w:val="000000"/>
          <w:sz w:val="20"/>
          <w:szCs w:val="20"/>
          <w:lang w:eastAsia="es-ES"/>
        </w:rPr>
      </w:pPr>
    </w:p>
    <w:p w:rsidR="00F80CB9" w:rsidRPr="0085313E" w:rsidRDefault="00F80CB9" w:rsidP="005A7D25">
      <w:pPr>
        <w:widowControl w:val="0"/>
        <w:pBdr>
          <w:bottom w:val="single" w:sz="4" w:space="1" w:color="auto"/>
          <w:right w:val="single" w:sz="4" w:space="4" w:color="auto"/>
        </w:pBdr>
        <w:autoSpaceDE w:val="0"/>
        <w:autoSpaceDN w:val="0"/>
        <w:adjustRightInd w:val="0"/>
        <w:spacing w:after="0" w:line="300" w:lineRule="exact"/>
        <w:jc w:val="both"/>
        <w:rPr>
          <w:rFonts w:ascii="Tahoma" w:eastAsiaTheme="minorEastAsia" w:hAnsi="Tahoma" w:cs="Tahoma"/>
          <w:b/>
          <w:color w:val="000000"/>
          <w:lang w:eastAsia="es-ES"/>
        </w:rPr>
      </w:pPr>
      <w:r w:rsidRPr="0085313E">
        <w:rPr>
          <w:rFonts w:ascii="Tahoma" w:eastAsiaTheme="minorEastAsia" w:hAnsi="Tahoma" w:cs="Tahoma"/>
          <w:b/>
          <w:color w:val="000000"/>
          <w:lang w:eastAsia="es-ES"/>
        </w:rPr>
        <w:t>OBSTRUCCIÓN DE LAS VÍAS RESPIRATORIAS</w:t>
      </w:r>
    </w:p>
    <w:p w:rsidR="00F80CB9" w:rsidRPr="0085313E" w:rsidRDefault="00F80CB9" w:rsidP="009A0D13">
      <w:pPr>
        <w:pStyle w:val="Prrafodelista"/>
        <w:widowControl w:val="0"/>
        <w:autoSpaceDE w:val="0"/>
        <w:autoSpaceDN w:val="0"/>
        <w:adjustRightInd w:val="0"/>
        <w:spacing w:after="0" w:line="300" w:lineRule="exact"/>
        <w:ind w:left="1080"/>
        <w:jc w:val="both"/>
        <w:rPr>
          <w:rFonts w:ascii="Tahoma" w:hAnsi="Tahoma" w:cs="Tahoma"/>
        </w:rPr>
      </w:pPr>
    </w:p>
    <w:p w:rsidR="00F80CB9" w:rsidRPr="0085313E" w:rsidRDefault="00F80CB9" w:rsidP="009A0D13">
      <w:pPr>
        <w:pStyle w:val="Default"/>
        <w:spacing w:line="300" w:lineRule="exact"/>
        <w:jc w:val="both"/>
        <w:rPr>
          <w:rFonts w:ascii="Tahoma" w:hAnsi="Tahoma" w:cs="Tahoma"/>
          <w:b/>
          <w:sz w:val="22"/>
          <w:szCs w:val="22"/>
        </w:rPr>
      </w:pPr>
      <w:r w:rsidRPr="0085313E">
        <w:rPr>
          <w:rFonts w:ascii="Tahoma" w:hAnsi="Tahoma" w:cs="Tahoma"/>
          <w:b/>
          <w:sz w:val="22"/>
          <w:szCs w:val="22"/>
        </w:rPr>
        <w:t>¿QUÉ ES? ¿EN QUÉ CONSISTE?</w:t>
      </w:r>
    </w:p>
    <w:p w:rsidR="00F80CB9" w:rsidRPr="0085313E" w:rsidRDefault="00F80CB9" w:rsidP="004C48EA">
      <w:pPr>
        <w:pStyle w:val="Default"/>
        <w:spacing w:line="300" w:lineRule="exact"/>
        <w:jc w:val="both"/>
        <w:rPr>
          <w:rFonts w:ascii="Tahoma" w:hAnsi="Tahoma" w:cs="Tahoma"/>
          <w:sz w:val="22"/>
          <w:szCs w:val="22"/>
        </w:rPr>
      </w:pPr>
    </w:p>
    <w:p w:rsidR="00F97086" w:rsidRPr="0085313E" w:rsidRDefault="004C48EA" w:rsidP="004C48EA">
      <w:pPr>
        <w:spacing w:after="0" w:line="300" w:lineRule="exact"/>
        <w:jc w:val="both"/>
        <w:rPr>
          <w:rFonts w:ascii="Tahoma" w:hAnsi="Tahoma" w:cs="Tahoma"/>
        </w:rPr>
      </w:pPr>
      <w:r w:rsidRPr="0085313E">
        <w:rPr>
          <w:rFonts w:ascii="Tahoma" w:hAnsi="Tahoma" w:cs="Tahoma"/>
        </w:rPr>
        <w:t xml:space="preserve">La obstrucción de la vía aérea </w:t>
      </w:r>
      <w:r w:rsidR="005545F9" w:rsidRPr="0085313E">
        <w:rPr>
          <w:rFonts w:ascii="Tahoma" w:hAnsi="Tahoma" w:cs="Tahoma"/>
        </w:rPr>
        <w:t xml:space="preserve">o atragantamiento </w:t>
      </w:r>
      <w:r w:rsidRPr="0085313E">
        <w:rPr>
          <w:rFonts w:ascii="Tahoma" w:hAnsi="Tahoma" w:cs="Tahoma"/>
        </w:rPr>
        <w:t>ocurr</w:t>
      </w:r>
      <w:r w:rsidR="005545F9" w:rsidRPr="0085313E">
        <w:rPr>
          <w:rFonts w:ascii="Tahoma" w:hAnsi="Tahoma" w:cs="Tahoma"/>
        </w:rPr>
        <w:t>e</w:t>
      </w:r>
      <w:r w:rsidRPr="0085313E">
        <w:rPr>
          <w:rFonts w:ascii="Tahoma" w:hAnsi="Tahoma" w:cs="Tahoma"/>
        </w:rPr>
        <w:t xml:space="preserve"> cu</w:t>
      </w:r>
      <w:r w:rsidR="005545F9" w:rsidRPr="0085313E">
        <w:rPr>
          <w:rFonts w:ascii="Tahoma" w:hAnsi="Tahoma" w:cs="Tahoma"/>
        </w:rPr>
        <w:t>an</w:t>
      </w:r>
      <w:r w:rsidRPr="0085313E">
        <w:rPr>
          <w:rFonts w:ascii="Tahoma" w:hAnsi="Tahoma" w:cs="Tahoma"/>
        </w:rPr>
        <w:t>do un cuerpo extraño (</w:t>
      </w:r>
      <w:r w:rsidR="005545F9" w:rsidRPr="0085313E">
        <w:rPr>
          <w:rFonts w:ascii="Tahoma" w:hAnsi="Tahoma" w:cs="Tahoma"/>
        </w:rPr>
        <w:t xml:space="preserve">chicles, </w:t>
      </w:r>
      <w:r w:rsidRPr="0085313E">
        <w:rPr>
          <w:rFonts w:ascii="Tahoma" w:hAnsi="Tahoma" w:cs="Tahoma"/>
        </w:rPr>
        <w:t>frutos secos, trozos de goma de borrar…) se aloja en las vías respiratorias</w:t>
      </w:r>
      <w:r w:rsidR="00277A65" w:rsidRPr="0085313E">
        <w:rPr>
          <w:rFonts w:ascii="Tahoma" w:hAnsi="Tahoma" w:cs="Tahoma"/>
        </w:rPr>
        <w:t xml:space="preserve"> impidiendo la entrada de aire. </w:t>
      </w:r>
      <w:r w:rsidR="005545F9" w:rsidRPr="0085313E">
        <w:rPr>
          <w:rFonts w:ascii="Tahoma" w:hAnsi="Tahoma" w:cs="Tahoma"/>
        </w:rPr>
        <w:t xml:space="preserve">La mayoría de los episodios de atragantamiento </w:t>
      </w:r>
      <w:r w:rsidR="004869D1" w:rsidRPr="0085313E">
        <w:rPr>
          <w:rFonts w:ascii="Tahoma" w:hAnsi="Tahoma" w:cs="Tahoma"/>
        </w:rPr>
        <w:t xml:space="preserve">suelen ocurrir </w:t>
      </w:r>
      <w:r w:rsidR="005545F9" w:rsidRPr="0085313E">
        <w:rPr>
          <w:rFonts w:ascii="Tahoma" w:hAnsi="Tahoma" w:cs="Tahoma"/>
        </w:rPr>
        <w:t>cuando el</w:t>
      </w:r>
      <w:r w:rsidR="00ED0509">
        <w:rPr>
          <w:rFonts w:ascii="Tahoma" w:hAnsi="Tahoma" w:cs="Tahoma"/>
        </w:rPr>
        <w:t xml:space="preserve"> alumno</w:t>
      </w:r>
      <w:r w:rsidR="00277A65" w:rsidRPr="0085313E">
        <w:rPr>
          <w:rFonts w:ascii="Tahoma" w:hAnsi="Tahoma" w:cs="Tahoma"/>
        </w:rPr>
        <w:t xml:space="preserve"> está comiendo</w:t>
      </w:r>
      <w:r w:rsidR="004869D1" w:rsidRPr="0085313E">
        <w:rPr>
          <w:rFonts w:ascii="Tahoma" w:hAnsi="Tahoma" w:cs="Tahoma"/>
        </w:rPr>
        <w:t xml:space="preserve"> y </w:t>
      </w:r>
      <w:r w:rsidR="000B47EC">
        <w:rPr>
          <w:rFonts w:ascii="Tahoma" w:hAnsi="Tahoma" w:cs="Tahoma"/>
        </w:rPr>
        <w:t>corriendo, saltando, etc</w:t>
      </w:r>
      <w:r w:rsidR="004869D1" w:rsidRPr="0085313E">
        <w:rPr>
          <w:rFonts w:ascii="Tahoma" w:hAnsi="Tahoma" w:cs="Tahoma"/>
        </w:rPr>
        <w:t xml:space="preserve">. </w:t>
      </w:r>
    </w:p>
    <w:p w:rsidR="004C48EA" w:rsidRPr="0085313E" w:rsidRDefault="004C48EA" w:rsidP="009A0D13">
      <w:pPr>
        <w:spacing w:after="0" w:line="300" w:lineRule="exact"/>
        <w:rPr>
          <w:rFonts w:ascii="Tahoma" w:hAnsi="Tahoma" w:cs="Tahoma"/>
        </w:rPr>
      </w:pPr>
    </w:p>
    <w:p w:rsidR="00F80CB9" w:rsidRPr="0085313E" w:rsidRDefault="00F80CB9" w:rsidP="009A0D13">
      <w:pPr>
        <w:spacing w:after="0" w:line="300" w:lineRule="exact"/>
        <w:rPr>
          <w:rFonts w:ascii="Tahoma" w:hAnsi="Tahoma" w:cs="Tahoma"/>
          <w:b/>
        </w:rPr>
      </w:pPr>
      <w:r w:rsidRPr="0085313E">
        <w:rPr>
          <w:rFonts w:ascii="Tahoma" w:hAnsi="Tahoma" w:cs="Tahoma"/>
        </w:rPr>
        <w:t xml:space="preserve">El </w:t>
      </w:r>
      <w:r w:rsidRPr="0085313E">
        <w:rPr>
          <w:rFonts w:ascii="Tahoma" w:hAnsi="Tahoma" w:cs="Tahoma"/>
          <w:b/>
        </w:rPr>
        <w:t>mecanismo más eficaz</w:t>
      </w:r>
      <w:r w:rsidRPr="0085313E">
        <w:rPr>
          <w:rFonts w:ascii="Tahoma" w:hAnsi="Tahoma" w:cs="Tahoma"/>
        </w:rPr>
        <w:t xml:space="preserve"> para expulsar un cuerpo extraño </w:t>
      </w:r>
      <w:r w:rsidRPr="0085313E">
        <w:rPr>
          <w:rFonts w:ascii="Tahoma" w:hAnsi="Tahoma" w:cs="Tahoma"/>
          <w:b/>
        </w:rPr>
        <w:t>es la tos.</w:t>
      </w:r>
    </w:p>
    <w:p w:rsidR="00F80CB9" w:rsidRPr="0085313E" w:rsidRDefault="00F80CB9" w:rsidP="009A0D13">
      <w:pPr>
        <w:spacing w:after="0" w:line="300" w:lineRule="exact"/>
        <w:rPr>
          <w:rFonts w:ascii="Tahoma" w:hAnsi="Tahoma" w:cs="Tahoma"/>
        </w:rPr>
      </w:pPr>
    </w:p>
    <w:p w:rsidR="00F80CB9" w:rsidRPr="0085313E" w:rsidRDefault="004C48EA" w:rsidP="009A0D13">
      <w:pPr>
        <w:spacing w:after="0" w:line="300" w:lineRule="exact"/>
        <w:rPr>
          <w:rFonts w:ascii="Tahoma" w:hAnsi="Tahoma" w:cs="Tahoma"/>
          <w:b/>
        </w:rPr>
      </w:pPr>
      <w:r w:rsidRPr="0085313E">
        <w:rPr>
          <w:rFonts w:ascii="Tahoma" w:hAnsi="Tahoma" w:cs="Tahoma"/>
          <w:b/>
        </w:rPr>
        <w:t>ACTUACIÓN BÁSICA</w:t>
      </w:r>
      <w:r w:rsidR="00277A65" w:rsidRPr="0085313E">
        <w:rPr>
          <w:rFonts w:ascii="Tahoma" w:hAnsi="Tahoma" w:cs="Tahoma"/>
          <w:b/>
        </w:rPr>
        <w:t>: PRIMEROS AUXILIOS</w:t>
      </w:r>
    </w:p>
    <w:p w:rsidR="00F80CB9" w:rsidRPr="0085313E" w:rsidRDefault="00F80CB9" w:rsidP="009A0D13">
      <w:pPr>
        <w:spacing w:after="0" w:line="300" w:lineRule="exact"/>
        <w:rPr>
          <w:rFonts w:ascii="Tahoma" w:hAnsi="Tahoma" w:cs="Tahoma"/>
        </w:rPr>
      </w:pPr>
    </w:p>
    <w:p w:rsidR="004869D1" w:rsidRPr="0085313E" w:rsidRDefault="004869D1" w:rsidP="00410D11">
      <w:pPr>
        <w:spacing w:after="0" w:line="300" w:lineRule="exact"/>
        <w:jc w:val="both"/>
        <w:rPr>
          <w:rFonts w:ascii="Tahoma" w:hAnsi="Tahoma" w:cs="Tahoma"/>
        </w:rPr>
      </w:pPr>
      <w:r w:rsidRPr="0085313E">
        <w:rPr>
          <w:rFonts w:ascii="Tahoma" w:hAnsi="Tahoma" w:cs="Tahoma"/>
        </w:rPr>
        <w:t xml:space="preserve">Las maniobras que a continuación se describen están indicadas para </w:t>
      </w:r>
      <w:r w:rsidR="000B47EC">
        <w:rPr>
          <w:rFonts w:ascii="Tahoma" w:hAnsi="Tahoma" w:cs="Tahoma"/>
        </w:rPr>
        <w:t>personas a partir de 1 año de edad.</w:t>
      </w:r>
    </w:p>
    <w:p w:rsidR="004869D1" w:rsidRPr="0085313E" w:rsidRDefault="004869D1" w:rsidP="00A450A2">
      <w:pPr>
        <w:spacing w:after="0" w:line="300" w:lineRule="exact"/>
        <w:jc w:val="both"/>
        <w:rPr>
          <w:rFonts w:ascii="Tahoma" w:hAnsi="Tahoma" w:cs="Tahoma"/>
        </w:rPr>
      </w:pPr>
    </w:p>
    <w:p w:rsidR="00F80CB9" w:rsidRPr="00A450A2" w:rsidRDefault="00F80CB9" w:rsidP="00A450A2">
      <w:pPr>
        <w:pStyle w:val="Prrafodelista"/>
        <w:numPr>
          <w:ilvl w:val="0"/>
          <w:numId w:val="3"/>
        </w:numPr>
        <w:spacing w:after="0" w:line="300" w:lineRule="exact"/>
        <w:jc w:val="both"/>
        <w:rPr>
          <w:rFonts w:ascii="Tahoma" w:hAnsi="Tahoma" w:cs="Tahoma"/>
          <w:b/>
        </w:rPr>
      </w:pPr>
      <w:r w:rsidRPr="00A450A2">
        <w:rPr>
          <w:rFonts w:ascii="Tahoma" w:hAnsi="Tahoma" w:cs="Tahoma"/>
          <w:b/>
        </w:rPr>
        <w:t xml:space="preserve">Si </w:t>
      </w:r>
      <w:r w:rsidR="00ED0509">
        <w:rPr>
          <w:rFonts w:ascii="Tahoma" w:hAnsi="Tahoma" w:cs="Tahoma"/>
          <w:b/>
        </w:rPr>
        <w:t>el alumno</w:t>
      </w:r>
      <w:r w:rsidR="00410D11">
        <w:rPr>
          <w:rFonts w:ascii="Tahoma" w:hAnsi="Tahoma" w:cs="Tahoma"/>
          <w:b/>
        </w:rPr>
        <w:t xml:space="preserve"> está tosiendo</w:t>
      </w:r>
      <w:r w:rsidRPr="00A450A2">
        <w:rPr>
          <w:rFonts w:ascii="Tahoma" w:hAnsi="Tahoma" w:cs="Tahoma"/>
          <w:b/>
        </w:rPr>
        <w:t xml:space="preserve">, </w:t>
      </w:r>
      <w:r w:rsidRPr="00410D11">
        <w:rPr>
          <w:rFonts w:ascii="Tahoma" w:hAnsi="Tahoma" w:cs="Tahoma"/>
        </w:rPr>
        <w:t>animarle a que tosa.</w:t>
      </w:r>
    </w:p>
    <w:p w:rsidR="00F80CB9" w:rsidRPr="0085313E" w:rsidRDefault="00F80CB9" w:rsidP="00A450A2">
      <w:pPr>
        <w:pStyle w:val="Prrafodelista"/>
        <w:numPr>
          <w:ilvl w:val="0"/>
          <w:numId w:val="3"/>
        </w:numPr>
        <w:spacing w:after="0" w:line="300" w:lineRule="exact"/>
        <w:jc w:val="both"/>
        <w:rPr>
          <w:rFonts w:ascii="Tahoma" w:hAnsi="Tahoma" w:cs="Tahoma"/>
        </w:rPr>
      </w:pPr>
      <w:r w:rsidRPr="00A450A2">
        <w:rPr>
          <w:rFonts w:ascii="Tahoma" w:hAnsi="Tahoma" w:cs="Tahoma"/>
          <w:b/>
        </w:rPr>
        <w:t>Si los esfuerzos respiratorios no son efectivos, la tos se vuelve débil</w:t>
      </w:r>
      <w:r w:rsidR="004C48EA" w:rsidRPr="00A450A2">
        <w:rPr>
          <w:rFonts w:ascii="Tahoma" w:hAnsi="Tahoma" w:cs="Tahoma"/>
          <w:b/>
        </w:rPr>
        <w:t xml:space="preserve"> </w:t>
      </w:r>
      <w:r w:rsidR="004C48EA" w:rsidRPr="00410D11">
        <w:rPr>
          <w:rFonts w:ascii="Tahoma" w:hAnsi="Tahoma" w:cs="Tahoma"/>
        </w:rPr>
        <w:t xml:space="preserve">y el </w:t>
      </w:r>
      <w:r w:rsidR="00410D11" w:rsidRPr="00410D11">
        <w:rPr>
          <w:rFonts w:ascii="Tahoma" w:hAnsi="Tahoma" w:cs="Tahoma"/>
        </w:rPr>
        <w:t xml:space="preserve">alumno </w:t>
      </w:r>
      <w:r w:rsidR="004C48EA" w:rsidRPr="00410D11">
        <w:rPr>
          <w:rFonts w:ascii="Tahoma" w:hAnsi="Tahoma" w:cs="Tahoma"/>
        </w:rPr>
        <w:t>sigue consciente</w:t>
      </w:r>
      <w:r w:rsidRPr="00410D11">
        <w:rPr>
          <w:rFonts w:ascii="Tahoma" w:hAnsi="Tahoma" w:cs="Tahoma"/>
        </w:rPr>
        <w:t>,</w:t>
      </w:r>
      <w:r w:rsidRPr="0085313E">
        <w:rPr>
          <w:rFonts w:ascii="Tahoma" w:hAnsi="Tahoma" w:cs="Tahoma"/>
        </w:rPr>
        <w:t xml:space="preserve"> se seguirán las siguientes maniobras de desobstrucción:</w:t>
      </w:r>
    </w:p>
    <w:p w:rsidR="00F80CB9" w:rsidRPr="0085313E" w:rsidRDefault="00F80CB9" w:rsidP="004C48EA">
      <w:pPr>
        <w:pStyle w:val="Prrafodelista"/>
        <w:spacing w:after="0" w:line="240" w:lineRule="auto"/>
        <w:ind w:left="1440"/>
        <w:rPr>
          <w:rFonts w:ascii="Tahoma" w:hAnsi="Tahoma" w:cs="Tahoma"/>
        </w:rPr>
      </w:pPr>
    </w:p>
    <w:p w:rsidR="004C48EA" w:rsidRPr="00BE78EA" w:rsidRDefault="004C48EA" w:rsidP="00C558E7">
      <w:pPr>
        <w:pStyle w:val="Prrafodelista"/>
        <w:numPr>
          <w:ilvl w:val="0"/>
          <w:numId w:val="39"/>
        </w:numPr>
        <w:spacing w:after="0" w:line="300" w:lineRule="exact"/>
        <w:jc w:val="both"/>
        <w:rPr>
          <w:rFonts w:ascii="Tahoma" w:hAnsi="Tahoma" w:cs="Tahoma"/>
        </w:rPr>
      </w:pPr>
      <w:r w:rsidRPr="00BE78EA">
        <w:rPr>
          <w:rFonts w:ascii="Tahoma" w:hAnsi="Tahoma" w:cs="Tahoma"/>
        </w:rPr>
        <w:t xml:space="preserve">Llamar a </w:t>
      </w:r>
      <w:r w:rsidR="00410D11" w:rsidRPr="00BE78EA">
        <w:rPr>
          <w:rFonts w:ascii="Tahoma" w:hAnsi="Tahoma" w:cs="Tahoma"/>
        </w:rPr>
        <w:t xml:space="preserve">Emergencias Sanitarias </w:t>
      </w:r>
      <w:r w:rsidR="009D6BDA" w:rsidRPr="00BE78EA">
        <w:rPr>
          <w:rFonts w:ascii="Tahoma" w:hAnsi="Tahoma" w:cs="Tahoma"/>
        </w:rPr>
        <w:t xml:space="preserve">(teléfono </w:t>
      </w:r>
      <w:r w:rsidR="00637FA8" w:rsidRPr="00BE78EA">
        <w:rPr>
          <w:rFonts w:ascii="Tahoma" w:hAnsi="Tahoma" w:cs="Tahoma"/>
        </w:rPr>
        <w:t>1-1-2</w:t>
      </w:r>
      <w:r w:rsidR="009D6BDA" w:rsidRPr="00BE78EA">
        <w:rPr>
          <w:rFonts w:ascii="Tahoma" w:hAnsi="Tahoma" w:cs="Tahoma"/>
        </w:rPr>
        <w:t>)</w:t>
      </w:r>
    </w:p>
    <w:p w:rsidR="004C48EA" w:rsidRPr="0085313E" w:rsidRDefault="00A450A2" w:rsidP="00C558E7">
      <w:pPr>
        <w:pStyle w:val="Prrafodelista"/>
        <w:numPr>
          <w:ilvl w:val="0"/>
          <w:numId w:val="39"/>
        </w:numPr>
        <w:spacing w:after="0" w:line="300" w:lineRule="exact"/>
        <w:jc w:val="both"/>
        <w:rPr>
          <w:rFonts w:ascii="Tahoma" w:hAnsi="Tahoma" w:cs="Tahoma"/>
        </w:rPr>
      </w:pPr>
      <w:r>
        <w:rPr>
          <w:rFonts w:ascii="Tahoma" w:hAnsi="Tahoma" w:cs="Tahoma"/>
        </w:rPr>
        <w:t>Dar 5 g</w:t>
      </w:r>
      <w:r w:rsidR="009D6BDA" w:rsidRPr="0085313E">
        <w:rPr>
          <w:rFonts w:ascii="Tahoma" w:hAnsi="Tahoma" w:cs="Tahoma"/>
        </w:rPr>
        <w:t xml:space="preserve">olpes en la </w:t>
      </w:r>
      <w:r w:rsidR="00B22791" w:rsidRPr="00B22791">
        <w:rPr>
          <w:rFonts w:ascii="Tahoma" w:hAnsi="Tahoma" w:cs="Tahoma"/>
        </w:rPr>
        <w:t>espal</w:t>
      </w:r>
      <w:r w:rsidR="009D6BDA" w:rsidRPr="00B22791">
        <w:rPr>
          <w:rFonts w:ascii="Tahoma" w:hAnsi="Tahoma" w:cs="Tahoma"/>
        </w:rPr>
        <w:t>da</w:t>
      </w:r>
      <w:r w:rsidRPr="00B22791">
        <w:rPr>
          <w:rFonts w:ascii="Tahoma" w:hAnsi="Tahoma" w:cs="Tahoma"/>
        </w:rPr>
        <w:t>.</w:t>
      </w:r>
      <w:r w:rsidR="004C48EA" w:rsidRPr="00B22791">
        <w:rPr>
          <w:rFonts w:ascii="Tahoma" w:hAnsi="Tahoma" w:cs="Tahoma"/>
        </w:rPr>
        <w:t xml:space="preserve"> </w:t>
      </w:r>
      <w:r w:rsidR="004C48EA" w:rsidRPr="0085313E">
        <w:rPr>
          <w:rFonts w:ascii="Tahoma" w:hAnsi="Tahoma" w:cs="Tahoma"/>
        </w:rPr>
        <w:t xml:space="preserve">Colocar al </w:t>
      </w:r>
      <w:r w:rsidR="00ED0509">
        <w:rPr>
          <w:rFonts w:ascii="Tahoma" w:hAnsi="Tahoma" w:cs="Tahoma"/>
        </w:rPr>
        <w:t>alumno</w:t>
      </w:r>
      <w:r w:rsidR="004C48EA" w:rsidRPr="0085313E">
        <w:rPr>
          <w:rFonts w:ascii="Tahoma" w:hAnsi="Tahoma" w:cs="Tahoma"/>
        </w:rPr>
        <w:t xml:space="preserve"> de pie e inclinado</w:t>
      </w:r>
      <w:r>
        <w:rPr>
          <w:rFonts w:ascii="Tahoma" w:hAnsi="Tahoma" w:cs="Tahoma"/>
        </w:rPr>
        <w:t xml:space="preserve"> hacia delante</w:t>
      </w:r>
      <w:r w:rsidR="004C48EA" w:rsidRPr="0085313E">
        <w:rPr>
          <w:rFonts w:ascii="Tahoma" w:hAnsi="Tahoma" w:cs="Tahoma"/>
        </w:rPr>
        <w:t>,</w:t>
      </w:r>
      <w:r>
        <w:rPr>
          <w:rFonts w:ascii="Tahoma" w:hAnsi="Tahoma" w:cs="Tahoma"/>
        </w:rPr>
        <w:t xml:space="preserve"> p</w:t>
      </w:r>
      <w:r w:rsidR="004C48EA" w:rsidRPr="0085313E">
        <w:rPr>
          <w:rFonts w:ascii="Tahoma" w:hAnsi="Tahoma" w:cs="Tahoma"/>
        </w:rPr>
        <w:t>asar una mano por sus axilas para sujetar su pecho y con la otra mano dar hasta 5 golpes con la parte inferior de la palma de la mano en la parte alta de la espalda entre sus omoplatos</w:t>
      </w:r>
      <w:r w:rsidR="00165A5C" w:rsidRPr="0085313E">
        <w:rPr>
          <w:rFonts w:ascii="Tahoma" w:hAnsi="Tahoma" w:cs="Tahoma"/>
        </w:rPr>
        <w:t xml:space="preserve"> (escápulas)</w:t>
      </w:r>
      <w:r w:rsidR="004C48EA" w:rsidRPr="0085313E">
        <w:rPr>
          <w:rFonts w:ascii="Tahoma" w:hAnsi="Tahoma" w:cs="Tahoma"/>
        </w:rPr>
        <w:t xml:space="preserve">. </w:t>
      </w:r>
    </w:p>
    <w:p w:rsidR="004C48EA" w:rsidRPr="0085313E" w:rsidRDefault="000B47EC" w:rsidP="00C558E7">
      <w:pPr>
        <w:pStyle w:val="Prrafodelista"/>
        <w:numPr>
          <w:ilvl w:val="0"/>
          <w:numId w:val="39"/>
        </w:numPr>
        <w:spacing w:after="0" w:line="300" w:lineRule="exact"/>
        <w:jc w:val="both"/>
        <w:rPr>
          <w:rFonts w:ascii="Tahoma" w:hAnsi="Tahoma" w:cs="Tahoma"/>
        </w:rPr>
      </w:pPr>
      <w:r>
        <w:rPr>
          <w:rFonts w:ascii="Tahoma" w:hAnsi="Tahoma" w:cs="Tahoma"/>
        </w:rPr>
        <w:t xml:space="preserve">Aplicar </w:t>
      </w:r>
      <w:r w:rsidR="00A450A2">
        <w:rPr>
          <w:rFonts w:ascii="Tahoma" w:hAnsi="Tahoma" w:cs="Tahoma"/>
        </w:rPr>
        <w:t>5 compresiones a</w:t>
      </w:r>
      <w:r w:rsidR="009D6BDA" w:rsidRPr="0085313E">
        <w:rPr>
          <w:rFonts w:ascii="Tahoma" w:hAnsi="Tahoma" w:cs="Tahoma"/>
        </w:rPr>
        <w:t>bdominales</w:t>
      </w:r>
      <w:r w:rsidR="00A450A2">
        <w:rPr>
          <w:rFonts w:ascii="Tahoma" w:hAnsi="Tahoma" w:cs="Tahoma"/>
        </w:rPr>
        <w:t xml:space="preserve">. </w:t>
      </w:r>
      <w:r w:rsidR="004C48EA" w:rsidRPr="0085313E">
        <w:rPr>
          <w:rFonts w:ascii="Tahoma" w:hAnsi="Tahoma" w:cs="Tahoma"/>
        </w:rPr>
        <w:t xml:space="preserve">Si no ha conseguido expulsar el cuerpo extraño hay que iniciar las compresiones abdominales (maniobra de Heimlich). </w:t>
      </w:r>
      <w:r>
        <w:rPr>
          <w:rFonts w:ascii="Tahoma" w:hAnsi="Tahoma" w:cs="Tahoma"/>
        </w:rPr>
        <w:t>Hay que c</w:t>
      </w:r>
      <w:r w:rsidR="004C48EA" w:rsidRPr="0085313E">
        <w:rPr>
          <w:rFonts w:ascii="Tahoma" w:hAnsi="Tahoma" w:cs="Tahoma"/>
        </w:rPr>
        <w:t xml:space="preserve">olocarse detrás del </w:t>
      </w:r>
      <w:r w:rsidR="00ED0509">
        <w:rPr>
          <w:rFonts w:ascii="Tahoma" w:hAnsi="Tahoma" w:cs="Tahoma"/>
        </w:rPr>
        <w:t>alumno</w:t>
      </w:r>
      <w:r w:rsidR="004C48EA" w:rsidRPr="0085313E">
        <w:rPr>
          <w:rFonts w:ascii="Tahoma" w:hAnsi="Tahoma" w:cs="Tahoma"/>
        </w:rPr>
        <w:t xml:space="preserve"> y rodearle la cintura con los brazos. Cerrar una mano y colocar el nudillo del pulgar entre el ombligo y el tórax</w:t>
      </w:r>
      <w:r w:rsidR="00A450A2">
        <w:rPr>
          <w:rFonts w:ascii="Tahoma" w:hAnsi="Tahoma" w:cs="Tahoma"/>
        </w:rPr>
        <w:t xml:space="preserve"> (</w:t>
      </w:r>
      <w:r w:rsidR="00A450A2" w:rsidRPr="0085313E">
        <w:rPr>
          <w:rFonts w:ascii="Tahoma" w:hAnsi="Tahoma" w:cs="Tahoma"/>
        </w:rPr>
        <w:t>a</w:t>
      </w:r>
      <w:r w:rsidR="00A450A2">
        <w:rPr>
          <w:rFonts w:ascii="Tahoma" w:hAnsi="Tahoma" w:cs="Tahoma"/>
        </w:rPr>
        <w:t xml:space="preserve"> nivel de la “boca del estómago”)</w:t>
      </w:r>
      <w:r w:rsidR="004C48EA" w:rsidRPr="0085313E">
        <w:rPr>
          <w:rFonts w:ascii="Tahoma" w:hAnsi="Tahoma" w:cs="Tahoma"/>
        </w:rPr>
        <w:t xml:space="preserve">. Cogerse el puño con la otra mano y realizar una fuerte presión hacia dentro y hacia arriba. </w:t>
      </w:r>
      <w:r w:rsidR="00165A5C" w:rsidRPr="0085313E">
        <w:rPr>
          <w:rFonts w:ascii="Tahoma" w:hAnsi="Tahoma" w:cs="Tahoma"/>
        </w:rPr>
        <w:t>Repita esta maniobra 5 veces</w:t>
      </w:r>
    </w:p>
    <w:p w:rsidR="004C48EA" w:rsidRPr="0085313E" w:rsidRDefault="004C48EA" w:rsidP="00C558E7">
      <w:pPr>
        <w:pStyle w:val="Prrafodelista"/>
        <w:numPr>
          <w:ilvl w:val="0"/>
          <w:numId w:val="39"/>
        </w:numPr>
        <w:spacing w:after="0" w:line="300" w:lineRule="exact"/>
        <w:jc w:val="both"/>
        <w:rPr>
          <w:rFonts w:ascii="Tahoma" w:hAnsi="Tahoma" w:cs="Tahoma"/>
        </w:rPr>
      </w:pPr>
      <w:r w:rsidRPr="0085313E">
        <w:rPr>
          <w:rFonts w:ascii="Tahoma" w:hAnsi="Tahoma" w:cs="Tahoma"/>
        </w:rPr>
        <w:t xml:space="preserve">Continuar </w:t>
      </w:r>
      <w:r w:rsidR="00165A5C" w:rsidRPr="0085313E">
        <w:rPr>
          <w:rFonts w:ascii="Tahoma" w:hAnsi="Tahoma" w:cs="Tahoma"/>
        </w:rPr>
        <w:t xml:space="preserve">alternando 5 golpes en la espalda con 5 compresiones abdominales </w:t>
      </w:r>
      <w:r w:rsidRPr="0085313E">
        <w:rPr>
          <w:rFonts w:ascii="Tahoma" w:hAnsi="Tahoma" w:cs="Tahoma"/>
        </w:rPr>
        <w:t>hasta que se consiga eliminar la obstrucción o el</w:t>
      </w:r>
      <w:r w:rsidR="00ED0509">
        <w:rPr>
          <w:rFonts w:ascii="Tahoma" w:hAnsi="Tahoma" w:cs="Tahoma"/>
        </w:rPr>
        <w:t xml:space="preserve"> alumno</w:t>
      </w:r>
      <w:r w:rsidRPr="0085313E">
        <w:rPr>
          <w:rFonts w:ascii="Tahoma" w:hAnsi="Tahoma" w:cs="Tahoma"/>
        </w:rPr>
        <w:t xml:space="preserve"> pierda la consciencia</w:t>
      </w:r>
      <w:r w:rsidR="000B47EC">
        <w:rPr>
          <w:rFonts w:ascii="Tahoma" w:hAnsi="Tahoma" w:cs="Tahoma"/>
        </w:rPr>
        <w:t>.</w:t>
      </w:r>
    </w:p>
    <w:p w:rsidR="00E5211A" w:rsidRPr="0085313E" w:rsidRDefault="00E5211A" w:rsidP="004C48EA">
      <w:pPr>
        <w:spacing w:after="0" w:line="300" w:lineRule="exact"/>
        <w:rPr>
          <w:rFonts w:ascii="Tahoma" w:hAnsi="Tahoma" w:cs="Tahoma"/>
        </w:rPr>
      </w:pPr>
    </w:p>
    <w:p w:rsidR="004C48EA" w:rsidRPr="0085313E" w:rsidRDefault="004C48EA" w:rsidP="004C48EA">
      <w:pPr>
        <w:spacing w:after="0" w:line="300" w:lineRule="exact"/>
        <w:rPr>
          <w:rFonts w:ascii="Tahoma" w:hAnsi="Tahoma" w:cs="Tahoma"/>
          <w:color w:val="FF0000"/>
        </w:rPr>
      </w:pPr>
      <w:r w:rsidRPr="0085313E">
        <w:rPr>
          <w:rFonts w:ascii="Tahoma" w:hAnsi="Tahoma" w:cs="Tahoma"/>
          <w:color w:val="FF0000"/>
        </w:rPr>
        <w:t>(Insertar dibujo)</w:t>
      </w:r>
    </w:p>
    <w:p w:rsidR="004C48EA" w:rsidRPr="0085313E" w:rsidRDefault="004C48EA" w:rsidP="004C48EA">
      <w:pPr>
        <w:spacing w:after="0" w:line="300" w:lineRule="exact"/>
        <w:rPr>
          <w:rFonts w:ascii="Tahoma" w:hAnsi="Tahoma" w:cs="Tahoma"/>
        </w:rPr>
      </w:pPr>
    </w:p>
    <w:p w:rsidR="004C48EA" w:rsidRPr="00221E8E" w:rsidRDefault="004C48EA" w:rsidP="00E32070">
      <w:pPr>
        <w:pStyle w:val="Prrafodelista"/>
        <w:numPr>
          <w:ilvl w:val="0"/>
          <w:numId w:val="3"/>
        </w:numPr>
        <w:spacing w:after="0" w:line="300" w:lineRule="exact"/>
        <w:rPr>
          <w:rFonts w:ascii="Tahoma" w:hAnsi="Tahoma" w:cs="Tahoma"/>
          <w:b/>
        </w:rPr>
      </w:pPr>
      <w:r w:rsidRPr="00221E8E">
        <w:rPr>
          <w:rFonts w:ascii="Tahoma" w:hAnsi="Tahoma" w:cs="Tahoma"/>
          <w:b/>
        </w:rPr>
        <w:lastRenderedPageBreak/>
        <w:t xml:space="preserve">Si el </w:t>
      </w:r>
      <w:r w:rsidR="00221E8E" w:rsidRPr="00221E8E">
        <w:rPr>
          <w:rFonts w:ascii="Tahoma" w:hAnsi="Tahoma" w:cs="Tahoma"/>
          <w:b/>
        </w:rPr>
        <w:t>alumno</w:t>
      </w:r>
      <w:r w:rsidRPr="00221E8E">
        <w:rPr>
          <w:rFonts w:ascii="Tahoma" w:hAnsi="Tahoma" w:cs="Tahoma"/>
          <w:b/>
        </w:rPr>
        <w:t xml:space="preserve"> pierde la con</w:t>
      </w:r>
      <w:r w:rsidR="00A42864" w:rsidRPr="00221E8E">
        <w:rPr>
          <w:rFonts w:ascii="Tahoma" w:hAnsi="Tahoma" w:cs="Tahoma"/>
          <w:b/>
        </w:rPr>
        <w:t>s</w:t>
      </w:r>
      <w:r w:rsidRPr="00221E8E">
        <w:rPr>
          <w:rFonts w:ascii="Tahoma" w:hAnsi="Tahoma" w:cs="Tahoma"/>
          <w:b/>
        </w:rPr>
        <w:t>ciencia</w:t>
      </w:r>
    </w:p>
    <w:p w:rsidR="004C48EA" w:rsidRPr="0085313E" w:rsidRDefault="004C48EA" w:rsidP="004C48EA">
      <w:pPr>
        <w:pStyle w:val="Prrafodelista"/>
        <w:spacing w:after="0" w:line="300" w:lineRule="exact"/>
        <w:ind w:left="360"/>
        <w:rPr>
          <w:rFonts w:ascii="Tahoma" w:hAnsi="Tahoma" w:cs="Tahoma"/>
        </w:rPr>
      </w:pPr>
    </w:p>
    <w:p w:rsidR="00277A65" w:rsidRPr="00BE78EA" w:rsidRDefault="00277A65" w:rsidP="00C558E7">
      <w:pPr>
        <w:pStyle w:val="Prrafodelista"/>
        <w:numPr>
          <w:ilvl w:val="0"/>
          <w:numId w:val="40"/>
        </w:numPr>
        <w:spacing w:after="0" w:line="300" w:lineRule="exact"/>
        <w:jc w:val="both"/>
        <w:rPr>
          <w:rFonts w:ascii="Tahoma" w:hAnsi="Tahoma" w:cs="Tahoma"/>
        </w:rPr>
      </w:pPr>
      <w:r w:rsidRPr="00BE78EA">
        <w:rPr>
          <w:rFonts w:ascii="Tahoma" w:hAnsi="Tahoma" w:cs="Tahoma"/>
        </w:rPr>
        <w:t xml:space="preserve">Llamar a </w:t>
      </w:r>
      <w:r w:rsidR="00410D11" w:rsidRPr="00BE78EA">
        <w:rPr>
          <w:rFonts w:ascii="Tahoma" w:hAnsi="Tahoma" w:cs="Tahoma"/>
        </w:rPr>
        <w:t xml:space="preserve">Emergencias Sanitarias </w:t>
      </w:r>
      <w:r w:rsidRPr="00BE78EA">
        <w:rPr>
          <w:rFonts w:ascii="Tahoma" w:hAnsi="Tahoma" w:cs="Tahoma"/>
        </w:rPr>
        <w:t xml:space="preserve">(teléfono </w:t>
      </w:r>
      <w:r w:rsidR="00637FA8" w:rsidRPr="00BE78EA">
        <w:rPr>
          <w:rFonts w:ascii="Tahoma" w:hAnsi="Tahoma" w:cs="Tahoma"/>
        </w:rPr>
        <w:t>1-1-2</w:t>
      </w:r>
      <w:r w:rsidRPr="00BE78EA">
        <w:rPr>
          <w:rFonts w:ascii="Tahoma" w:hAnsi="Tahoma" w:cs="Tahoma"/>
        </w:rPr>
        <w:t>)</w:t>
      </w:r>
    </w:p>
    <w:p w:rsidR="00E5211A" w:rsidRPr="0085313E" w:rsidRDefault="00E5211A" w:rsidP="00C558E7">
      <w:pPr>
        <w:pStyle w:val="Prrafodelista"/>
        <w:numPr>
          <w:ilvl w:val="0"/>
          <w:numId w:val="40"/>
        </w:numPr>
        <w:spacing w:after="0" w:line="300" w:lineRule="exact"/>
        <w:rPr>
          <w:rFonts w:ascii="Tahoma" w:hAnsi="Tahoma" w:cs="Tahoma"/>
        </w:rPr>
      </w:pPr>
      <w:r w:rsidRPr="0085313E">
        <w:rPr>
          <w:rFonts w:ascii="Tahoma" w:hAnsi="Tahoma" w:cs="Tahoma"/>
        </w:rPr>
        <w:t xml:space="preserve">Examinar la boca y eliminar el cuerpo extraño </w:t>
      </w:r>
      <w:r w:rsidR="000B47EC">
        <w:rPr>
          <w:rFonts w:ascii="Tahoma" w:hAnsi="Tahoma" w:cs="Tahoma"/>
        </w:rPr>
        <w:t>SOLO</w:t>
      </w:r>
      <w:r w:rsidRPr="0085313E">
        <w:rPr>
          <w:rFonts w:ascii="Tahoma" w:hAnsi="Tahoma" w:cs="Tahoma"/>
        </w:rPr>
        <w:t xml:space="preserve"> si es accesible.</w:t>
      </w:r>
    </w:p>
    <w:p w:rsidR="00E5211A" w:rsidRPr="0085313E" w:rsidRDefault="000B47EC" w:rsidP="00C558E7">
      <w:pPr>
        <w:pStyle w:val="Prrafodelista"/>
        <w:numPr>
          <w:ilvl w:val="0"/>
          <w:numId w:val="40"/>
        </w:numPr>
        <w:spacing w:after="0" w:line="300" w:lineRule="exact"/>
        <w:rPr>
          <w:rFonts w:ascii="Tahoma" w:hAnsi="Tahoma" w:cs="Tahoma"/>
        </w:rPr>
      </w:pPr>
      <w:r>
        <w:rPr>
          <w:rFonts w:ascii="Tahoma" w:hAnsi="Tahoma" w:cs="Tahoma"/>
        </w:rPr>
        <w:t>Abrir la vía aérea (maniobra frente-mentón).</w:t>
      </w:r>
    </w:p>
    <w:p w:rsidR="00E5211A" w:rsidRPr="0085313E" w:rsidRDefault="004C48EA" w:rsidP="00C558E7">
      <w:pPr>
        <w:pStyle w:val="Prrafodelista"/>
        <w:numPr>
          <w:ilvl w:val="0"/>
          <w:numId w:val="40"/>
        </w:numPr>
        <w:spacing w:after="0" w:line="300" w:lineRule="exact"/>
        <w:rPr>
          <w:rFonts w:ascii="Tahoma" w:hAnsi="Tahoma" w:cs="Tahoma"/>
        </w:rPr>
      </w:pPr>
      <w:r w:rsidRPr="0085313E">
        <w:rPr>
          <w:rFonts w:ascii="Tahoma" w:hAnsi="Tahoma" w:cs="Tahoma"/>
        </w:rPr>
        <w:t>E</w:t>
      </w:r>
      <w:r w:rsidR="00E5211A" w:rsidRPr="0085313E">
        <w:rPr>
          <w:rFonts w:ascii="Tahoma" w:hAnsi="Tahoma" w:cs="Tahoma"/>
        </w:rPr>
        <w:t>fectuar 5 insuflaciones</w:t>
      </w:r>
      <w:r w:rsidR="00A42864" w:rsidRPr="0085313E">
        <w:rPr>
          <w:rFonts w:ascii="Tahoma" w:hAnsi="Tahoma" w:cs="Tahoma"/>
        </w:rPr>
        <w:t xml:space="preserve"> boca a boca</w:t>
      </w:r>
      <w:r w:rsidR="000B47EC">
        <w:rPr>
          <w:rFonts w:ascii="Tahoma" w:hAnsi="Tahoma" w:cs="Tahoma"/>
        </w:rPr>
        <w:t>.</w:t>
      </w:r>
    </w:p>
    <w:p w:rsidR="00E5211A" w:rsidRPr="0085313E" w:rsidRDefault="004C48EA" w:rsidP="00C558E7">
      <w:pPr>
        <w:pStyle w:val="Prrafodelista"/>
        <w:numPr>
          <w:ilvl w:val="0"/>
          <w:numId w:val="40"/>
        </w:numPr>
        <w:spacing w:after="0" w:line="300" w:lineRule="exact"/>
        <w:jc w:val="both"/>
        <w:rPr>
          <w:rFonts w:ascii="Tahoma" w:hAnsi="Tahoma" w:cs="Tahoma"/>
        </w:rPr>
      </w:pPr>
      <w:r w:rsidRPr="0085313E">
        <w:rPr>
          <w:rFonts w:ascii="Tahoma" w:hAnsi="Tahoma" w:cs="Tahoma"/>
        </w:rPr>
        <w:t xml:space="preserve">Iniciar </w:t>
      </w:r>
      <w:r w:rsidR="00277A65" w:rsidRPr="0085313E">
        <w:rPr>
          <w:rFonts w:ascii="Tahoma" w:hAnsi="Tahoma" w:cs="Tahoma"/>
        </w:rPr>
        <w:t>30 compresiones torácicas y 2 ventilaciones</w:t>
      </w:r>
      <w:r w:rsidR="000F26AD" w:rsidRPr="0085313E">
        <w:rPr>
          <w:rFonts w:ascii="Tahoma" w:hAnsi="Tahoma" w:cs="Tahoma"/>
        </w:rPr>
        <w:t xml:space="preserve"> (antes de realizar las ventilaciones comprobar la existencia de cuerpo extraño en la boca y extraerlo solo si se ve y es accesible)</w:t>
      </w:r>
    </w:p>
    <w:p w:rsidR="00410D11" w:rsidRDefault="00410D11" w:rsidP="009A0D13">
      <w:pPr>
        <w:spacing w:after="0" w:line="300" w:lineRule="exact"/>
        <w:rPr>
          <w:rFonts w:ascii="Tahoma" w:hAnsi="Tahoma" w:cs="Tahoma"/>
          <w:b/>
        </w:rPr>
      </w:pPr>
    </w:p>
    <w:p w:rsidR="00E5211A" w:rsidRPr="0085313E" w:rsidRDefault="00277A65" w:rsidP="009A0D13">
      <w:pPr>
        <w:spacing w:after="0" w:line="300" w:lineRule="exact"/>
        <w:rPr>
          <w:rFonts w:ascii="Tahoma" w:hAnsi="Tahoma" w:cs="Tahoma"/>
          <w:b/>
        </w:rPr>
      </w:pPr>
      <w:r w:rsidRPr="0085313E">
        <w:rPr>
          <w:rFonts w:ascii="Tahoma" w:hAnsi="Tahoma" w:cs="Tahoma"/>
          <w:b/>
        </w:rPr>
        <w:t>PRECAUCIONES</w:t>
      </w:r>
    </w:p>
    <w:p w:rsidR="00E5211A" w:rsidRPr="0085313E" w:rsidRDefault="00E5211A" w:rsidP="009A0D13">
      <w:pPr>
        <w:spacing w:after="0" w:line="300" w:lineRule="exact"/>
        <w:rPr>
          <w:rFonts w:ascii="Tahoma" w:hAnsi="Tahoma" w:cs="Tahoma"/>
        </w:rPr>
      </w:pPr>
    </w:p>
    <w:p w:rsidR="00E5211A" w:rsidRPr="0085313E" w:rsidRDefault="00E5211A" w:rsidP="00E32070">
      <w:pPr>
        <w:pStyle w:val="Prrafodelista"/>
        <w:numPr>
          <w:ilvl w:val="0"/>
          <w:numId w:val="2"/>
        </w:numPr>
        <w:spacing w:after="0" w:line="300" w:lineRule="exact"/>
        <w:rPr>
          <w:rFonts w:ascii="Tahoma" w:hAnsi="Tahoma" w:cs="Tahoma"/>
        </w:rPr>
      </w:pPr>
      <w:r w:rsidRPr="0085313E">
        <w:rPr>
          <w:rFonts w:ascii="Tahoma" w:hAnsi="Tahoma" w:cs="Tahoma"/>
        </w:rPr>
        <w:t>NUNCA realizar la extracción manual del cuerpo extraño a ciegas.</w:t>
      </w:r>
    </w:p>
    <w:p w:rsidR="00E5211A" w:rsidRPr="0085313E" w:rsidRDefault="004C48EA" w:rsidP="00E32070">
      <w:pPr>
        <w:pStyle w:val="Prrafodelista"/>
        <w:numPr>
          <w:ilvl w:val="0"/>
          <w:numId w:val="2"/>
        </w:numPr>
        <w:spacing w:after="0" w:line="300" w:lineRule="exact"/>
        <w:rPr>
          <w:rFonts w:ascii="Tahoma" w:hAnsi="Tahoma" w:cs="Tahoma"/>
        </w:rPr>
      </w:pPr>
      <w:r w:rsidRPr="0085313E">
        <w:rPr>
          <w:rFonts w:ascii="Tahoma" w:hAnsi="Tahoma" w:cs="Tahoma"/>
        </w:rPr>
        <w:t>Si el afectado está tosiendo</w:t>
      </w:r>
      <w:r w:rsidR="00277A65" w:rsidRPr="0085313E">
        <w:rPr>
          <w:rFonts w:ascii="Tahoma" w:hAnsi="Tahoma" w:cs="Tahoma"/>
        </w:rPr>
        <w:t>, NO darle golpes en la espalda, SOLO animarle a que tosa.</w:t>
      </w:r>
    </w:p>
    <w:p w:rsidR="00E5211A" w:rsidRPr="0085313E" w:rsidRDefault="00E5211A" w:rsidP="009A0D13">
      <w:pPr>
        <w:pStyle w:val="Prrafodelista"/>
        <w:spacing w:after="0" w:line="300" w:lineRule="exact"/>
        <w:ind w:left="1080"/>
        <w:rPr>
          <w:rFonts w:ascii="Tahoma" w:hAnsi="Tahoma" w:cs="Tahoma"/>
        </w:rPr>
      </w:pPr>
    </w:p>
    <w:p w:rsidR="004C48EA" w:rsidRPr="0085313E" w:rsidRDefault="004C48EA" w:rsidP="009A0D13">
      <w:pPr>
        <w:spacing w:after="0" w:line="300" w:lineRule="exact"/>
        <w:rPr>
          <w:rFonts w:ascii="Tahoma" w:hAnsi="Tahoma" w:cs="Tahoma"/>
        </w:rPr>
      </w:pPr>
    </w:p>
    <w:p w:rsidR="009D6BDA" w:rsidRPr="0085313E" w:rsidRDefault="00277A65" w:rsidP="009D6BDA">
      <w:pPr>
        <w:pStyle w:val="Default"/>
        <w:spacing w:line="300" w:lineRule="exact"/>
        <w:jc w:val="both"/>
        <w:rPr>
          <w:rFonts w:ascii="Tahoma" w:hAnsi="Tahoma" w:cs="Tahoma"/>
          <w:b/>
          <w:sz w:val="22"/>
          <w:szCs w:val="22"/>
        </w:rPr>
      </w:pPr>
      <w:r w:rsidRPr="0085313E">
        <w:rPr>
          <w:rFonts w:ascii="Tahoma" w:hAnsi="Tahoma" w:cs="Tahoma"/>
          <w:b/>
          <w:sz w:val="22"/>
          <w:szCs w:val="22"/>
        </w:rPr>
        <w:t>OTRAS RECOMENDACIONES</w:t>
      </w:r>
    </w:p>
    <w:p w:rsidR="009D6BDA" w:rsidRPr="0085313E" w:rsidRDefault="009D6BDA" w:rsidP="009D6BDA">
      <w:pPr>
        <w:pStyle w:val="Default"/>
        <w:spacing w:line="300" w:lineRule="exact"/>
        <w:jc w:val="both"/>
        <w:rPr>
          <w:rFonts w:ascii="Tahoma" w:hAnsi="Tahoma" w:cs="Tahoma"/>
          <w:b/>
          <w:sz w:val="22"/>
          <w:szCs w:val="22"/>
        </w:rPr>
      </w:pPr>
    </w:p>
    <w:p w:rsidR="009D6BDA" w:rsidRPr="0085313E" w:rsidRDefault="009D6BDA" w:rsidP="009D6BDA">
      <w:pPr>
        <w:pStyle w:val="Default"/>
        <w:numPr>
          <w:ilvl w:val="0"/>
          <w:numId w:val="2"/>
        </w:numPr>
        <w:spacing w:line="300" w:lineRule="exact"/>
        <w:jc w:val="both"/>
        <w:rPr>
          <w:rFonts w:ascii="Tahoma" w:hAnsi="Tahoma" w:cs="Tahoma"/>
          <w:sz w:val="22"/>
          <w:szCs w:val="22"/>
        </w:rPr>
      </w:pPr>
      <w:r w:rsidRPr="0085313E">
        <w:rPr>
          <w:rFonts w:ascii="Tahoma" w:hAnsi="Tahoma" w:cs="Tahoma"/>
          <w:sz w:val="22"/>
          <w:szCs w:val="22"/>
        </w:rPr>
        <w:t>Informar a los padres o responsables del afectado lo antes posible.</w:t>
      </w:r>
    </w:p>
    <w:p w:rsidR="00E5211A" w:rsidRPr="0085313E" w:rsidRDefault="00E5211A" w:rsidP="009A0D13">
      <w:pPr>
        <w:pStyle w:val="Prrafodelista"/>
        <w:spacing w:after="0" w:line="300" w:lineRule="exact"/>
        <w:ind w:left="1080"/>
        <w:rPr>
          <w:rFonts w:ascii="Tahoma" w:hAnsi="Tahoma" w:cs="Tahoma"/>
        </w:rPr>
      </w:pPr>
    </w:p>
    <w:p w:rsidR="00E5211A" w:rsidRPr="0085313E" w:rsidRDefault="00E5211A" w:rsidP="009A0D13">
      <w:pPr>
        <w:pStyle w:val="Prrafodelista"/>
        <w:spacing w:after="0" w:line="300" w:lineRule="exact"/>
        <w:ind w:left="1080"/>
        <w:rPr>
          <w:rFonts w:ascii="Tahoma" w:hAnsi="Tahoma" w:cs="Tahoma"/>
        </w:rPr>
      </w:pPr>
    </w:p>
    <w:p w:rsidR="00E5211A" w:rsidRPr="0085313E" w:rsidRDefault="00E5211A" w:rsidP="009A0D13">
      <w:pPr>
        <w:pStyle w:val="Prrafodelista"/>
        <w:spacing w:after="0" w:line="300" w:lineRule="exact"/>
        <w:ind w:left="1080"/>
        <w:rPr>
          <w:rFonts w:ascii="Tahoma" w:hAnsi="Tahoma" w:cs="Tahoma"/>
        </w:rPr>
      </w:pPr>
    </w:p>
    <w:p w:rsidR="00E5211A" w:rsidRPr="0085313E" w:rsidRDefault="00E5211A" w:rsidP="009A0D13">
      <w:pPr>
        <w:pStyle w:val="Prrafodelista"/>
        <w:spacing w:after="0" w:line="300" w:lineRule="exact"/>
        <w:ind w:left="1080"/>
        <w:rPr>
          <w:rFonts w:ascii="Tahoma" w:hAnsi="Tahoma" w:cs="Tahoma"/>
        </w:rPr>
      </w:pPr>
    </w:p>
    <w:p w:rsidR="00E5211A" w:rsidRPr="0085313E" w:rsidRDefault="00E5211A" w:rsidP="009A0D13">
      <w:pPr>
        <w:pStyle w:val="Prrafodelista"/>
        <w:spacing w:after="0" w:line="300" w:lineRule="exact"/>
        <w:ind w:left="1080"/>
        <w:rPr>
          <w:rFonts w:ascii="Tahoma" w:hAnsi="Tahoma" w:cs="Tahoma"/>
        </w:rPr>
      </w:pPr>
    </w:p>
    <w:p w:rsidR="00E5211A" w:rsidRPr="0085313E" w:rsidRDefault="00E5211A" w:rsidP="009A0D13">
      <w:pPr>
        <w:pStyle w:val="Prrafodelista"/>
        <w:spacing w:after="0" w:line="300" w:lineRule="exact"/>
        <w:ind w:left="1080"/>
        <w:rPr>
          <w:rFonts w:ascii="Tahoma" w:hAnsi="Tahoma" w:cs="Tahoma"/>
        </w:rPr>
      </w:pPr>
    </w:p>
    <w:p w:rsidR="00E5211A" w:rsidRPr="0085313E" w:rsidRDefault="00E5211A" w:rsidP="009A0D13">
      <w:pPr>
        <w:pStyle w:val="Prrafodelista"/>
        <w:spacing w:after="0" w:line="300" w:lineRule="exact"/>
        <w:ind w:left="1080"/>
        <w:rPr>
          <w:rFonts w:ascii="Tahoma" w:hAnsi="Tahoma" w:cs="Tahoma"/>
        </w:rPr>
      </w:pPr>
    </w:p>
    <w:p w:rsidR="00E5211A" w:rsidRPr="0085313E" w:rsidRDefault="00E5211A" w:rsidP="009A0D13">
      <w:pPr>
        <w:pStyle w:val="Prrafodelista"/>
        <w:spacing w:after="0" w:line="300" w:lineRule="exact"/>
        <w:ind w:left="1080"/>
        <w:rPr>
          <w:rFonts w:ascii="Tahoma" w:hAnsi="Tahoma" w:cs="Tahoma"/>
        </w:rPr>
      </w:pPr>
    </w:p>
    <w:p w:rsidR="00A42864" w:rsidRPr="0085313E" w:rsidRDefault="00A42864" w:rsidP="009A0D13">
      <w:pPr>
        <w:pStyle w:val="Prrafodelista"/>
        <w:spacing w:after="0" w:line="300" w:lineRule="exact"/>
        <w:ind w:left="1080"/>
        <w:rPr>
          <w:rFonts w:ascii="Tahoma" w:hAnsi="Tahoma" w:cs="Tahoma"/>
        </w:rPr>
      </w:pPr>
    </w:p>
    <w:p w:rsidR="00A42864" w:rsidRPr="0085313E" w:rsidRDefault="00A42864" w:rsidP="009A0D13">
      <w:pPr>
        <w:pStyle w:val="Prrafodelista"/>
        <w:spacing w:after="0" w:line="300" w:lineRule="exact"/>
        <w:ind w:left="1080"/>
        <w:rPr>
          <w:rFonts w:ascii="Tahoma" w:hAnsi="Tahoma" w:cs="Tahoma"/>
        </w:rPr>
      </w:pPr>
    </w:p>
    <w:p w:rsidR="00A42864" w:rsidRPr="0085313E" w:rsidRDefault="00A42864" w:rsidP="009A0D13">
      <w:pPr>
        <w:pStyle w:val="Prrafodelista"/>
        <w:spacing w:after="0" w:line="300" w:lineRule="exact"/>
        <w:ind w:left="1080"/>
        <w:rPr>
          <w:rFonts w:ascii="Tahoma" w:hAnsi="Tahoma" w:cs="Tahoma"/>
        </w:rPr>
      </w:pPr>
    </w:p>
    <w:p w:rsidR="00A42864" w:rsidRPr="0085313E" w:rsidRDefault="00A42864" w:rsidP="009A0D13">
      <w:pPr>
        <w:pStyle w:val="Prrafodelista"/>
        <w:spacing w:after="0" w:line="300" w:lineRule="exact"/>
        <w:ind w:left="1080"/>
        <w:rPr>
          <w:rFonts w:ascii="Tahoma" w:hAnsi="Tahoma" w:cs="Tahoma"/>
        </w:rPr>
      </w:pPr>
    </w:p>
    <w:p w:rsidR="00A42864" w:rsidRPr="0085313E" w:rsidRDefault="00A42864" w:rsidP="009A0D13">
      <w:pPr>
        <w:pStyle w:val="Prrafodelista"/>
        <w:spacing w:after="0" w:line="300" w:lineRule="exact"/>
        <w:ind w:left="1080"/>
        <w:rPr>
          <w:rFonts w:ascii="Tahoma" w:hAnsi="Tahoma" w:cs="Tahoma"/>
        </w:rPr>
      </w:pPr>
    </w:p>
    <w:p w:rsidR="00A42864" w:rsidRPr="0085313E" w:rsidRDefault="00A42864" w:rsidP="009A0D13">
      <w:pPr>
        <w:pStyle w:val="Prrafodelista"/>
        <w:spacing w:after="0" w:line="300" w:lineRule="exact"/>
        <w:ind w:left="1080"/>
        <w:rPr>
          <w:rFonts w:ascii="Tahoma" w:hAnsi="Tahoma" w:cs="Tahoma"/>
        </w:rPr>
      </w:pPr>
    </w:p>
    <w:p w:rsidR="00A42864" w:rsidRPr="0085313E" w:rsidRDefault="00A42864" w:rsidP="009A0D13">
      <w:pPr>
        <w:pStyle w:val="Prrafodelista"/>
        <w:spacing w:after="0" w:line="300" w:lineRule="exact"/>
        <w:ind w:left="1080"/>
        <w:rPr>
          <w:rFonts w:ascii="Tahoma" w:hAnsi="Tahoma" w:cs="Tahoma"/>
        </w:rPr>
      </w:pPr>
    </w:p>
    <w:p w:rsidR="00A42864" w:rsidRPr="0085313E" w:rsidRDefault="00A42864" w:rsidP="009A0D13">
      <w:pPr>
        <w:pStyle w:val="Prrafodelista"/>
        <w:spacing w:after="0" w:line="300" w:lineRule="exact"/>
        <w:ind w:left="1080"/>
        <w:rPr>
          <w:rFonts w:ascii="Tahoma" w:hAnsi="Tahoma" w:cs="Tahoma"/>
        </w:rPr>
      </w:pPr>
    </w:p>
    <w:p w:rsidR="00A42864" w:rsidRPr="0085313E" w:rsidRDefault="00A42864" w:rsidP="009A0D13">
      <w:pPr>
        <w:pStyle w:val="Prrafodelista"/>
        <w:spacing w:after="0" w:line="300" w:lineRule="exact"/>
        <w:ind w:left="1080"/>
        <w:rPr>
          <w:rFonts w:ascii="Tahoma" w:hAnsi="Tahoma" w:cs="Tahoma"/>
        </w:rPr>
      </w:pPr>
    </w:p>
    <w:p w:rsidR="00A42864" w:rsidRPr="0085313E" w:rsidRDefault="00A42864" w:rsidP="009A0D13">
      <w:pPr>
        <w:pStyle w:val="Prrafodelista"/>
        <w:spacing w:after="0" w:line="300" w:lineRule="exact"/>
        <w:ind w:left="1080"/>
        <w:rPr>
          <w:rFonts w:ascii="Tahoma" w:hAnsi="Tahoma" w:cs="Tahoma"/>
        </w:rPr>
      </w:pPr>
    </w:p>
    <w:p w:rsidR="00A42864" w:rsidRPr="0085313E" w:rsidRDefault="00A42864" w:rsidP="009A0D13">
      <w:pPr>
        <w:pStyle w:val="Prrafodelista"/>
        <w:spacing w:after="0" w:line="300" w:lineRule="exact"/>
        <w:ind w:left="1080"/>
        <w:rPr>
          <w:rFonts w:ascii="Tahoma" w:hAnsi="Tahoma" w:cs="Tahoma"/>
        </w:rPr>
      </w:pPr>
    </w:p>
    <w:p w:rsidR="00A42864" w:rsidRPr="0085313E" w:rsidRDefault="00A42864" w:rsidP="009A0D13">
      <w:pPr>
        <w:pStyle w:val="Prrafodelista"/>
        <w:spacing w:after="0" w:line="300" w:lineRule="exact"/>
        <w:ind w:left="1080"/>
        <w:rPr>
          <w:rFonts w:ascii="Tahoma" w:hAnsi="Tahoma" w:cs="Tahoma"/>
        </w:rPr>
      </w:pPr>
    </w:p>
    <w:p w:rsidR="00A42864" w:rsidRPr="0085313E" w:rsidRDefault="00A42864" w:rsidP="009A0D13">
      <w:pPr>
        <w:pStyle w:val="Prrafodelista"/>
        <w:spacing w:after="0" w:line="300" w:lineRule="exact"/>
        <w:ind w:left="1080"/>
        <w:rPr>
          <w:rFonts w:ascii="Tahoma" w:hAnsi="Tahoma" w:cs="Tahoma"/>
        </w:rPr>
      </w:pPr>
    </w:p>
    <w:p w:rsidR="00A42864" w:rsidRPr="0085313E" w:rsidRDefault="00A42864" w:rsidP="009A0D13">
      <w:pPr>
        <w:pStyle w:val="Prrafodelista"/>
        <w:spacing w:after="0" w:line="300" w:lineRule="exact"/>
        <w:ind w:left="1080"/>
        <w:rPr>
          <w:rFonts w:ascii="Tahoma" w:hAnsi="Tahoma" w:cs="Tahoma"/>
        </w:rPr>
      </w:pPr>
    </w:p>
    <w:p w:rsidR="00A42864" w:rsidRPr="0085313E" w:rsidRDefault="00A42864" w:rsidP="009A0D13">
      <w:pPr>
        <w:pStyle w:val="Prrafodelista"/>
        <w:spacing w:after="0" w:line="300" w:lineRule="exact"/>
        <w:ind w:left="1080"/>
        <w:rPr>
          <w:rFonts w:ascii="Tahoma" w:hAnsi="Tahoma" w:cs="Tahoma"/>
        </w:rPr>
      </w:pPr>
    </w:p>
    <w:p w:rsidR="00A42864" w:rsidRPr="0085313E" w:rsidRDefault="00A42864" w:rsidP="009A0D13">
      <w:pPr>
        <w:pStyle w:val="Prrafodelista"/>
        <w:spacing w:after="0" w:line="300" w:lineRule="exact"/>
        <w:ind w:left="1080"/>
        <w:rPr>
          <w:rFonts w:ascii="Tahoma" w:hAnsi="Tahoma" w:cs="Tahoma"/>
        </w:rPr>
      </w:pPr>
    </w:p>
    <w:p w:rsidR="00A42864" w:rsidRPr="0085313E" w:rsidRDefault="00A42864" w:rsidP="009A0D13">
      <w:pPr>
        <w:pStyle w:val="Prrafodelista"/>
        <w:spacing w:after="0" w:line="300" w:lineRule="exact"/>
        <w:ind w:left="1080"/>
        <w:rPr>
          <w:rFonts w:ascii="Tahoma" w:hAnsi="Tahoma" w:cs="Tahoma"/>
        </w:rPr>
      </w:pPr>
    </w:p>
    <w:p w:rsidR="00A42864" w:rsidRPr="0085313E" w:rsidRDefault="00A42864" w:rsidP="009A0D13">
      <w:pPr>
        <w:pStyle w:val="Prrafodelista"/>
        <w:spacing w:after="0" w:line="300" w:lineRule="exact"/>
        <w:ind w:left="1080"/>
        <w:rPr>
          <w:rFonts w:ascii="Tahoma" w:hAnsi="Tahoma" w:cs="Tahoma"/>
        </w:rPr>
      </w:pPr>
    </w:p>
    <w:p w:rsidR="00A42864" w:rsidRPr="0085313E" w:rsidRDefault="00A42864" w:rsidP="009A0D13">
      <w:pPr>
        <w:pStyle w:val="Prrafodelista"/>
        <w:spacing w:after="0" w:line="300" w:lineRule="exact"/>
        <w:ind w:left="1080"/>
        <w:rPr>
          <w:rFonts w:ascii="Tahoma" w:hAnsi="Tahoma" w:cs="Tahoma"/>
        </w:rPr>
      </w:pPr>
    </w:p>
    <w:p w:rsidR="00A42864" w:rsidRPr="0085313E" w:rsidRDefault="00A42864" w:rsidP="009A0D13">
      <w:pPr>
        <w:pStyle w:val="Prrafodelista"/>
        <w:spacing w:after="0" w:line="300" w:lineRule="exact"/>
        <w:ind w:left="1080"/>
        <w:rPr>
          <w:rFonts w:ascii="Tahoma" w:hAnsi="Tahoma" w:cs="Tahoma"/>
        </w:rPr>
      </w:pPr>
    </w:p>
    <w:p w:rsidR="00A42864" w:rsidRPr="0085313E" w:rsidRDefault="00A42864" w:rsidP="009A0D13">
      <w:pPr>
        <w:pStyle w:val="Prrafodelista"/>
        <w:spacing w:after="0" w:line="300" w:lineRule="exact"/>
        <w:ind w:left="1080"/>
        <w:rPr>
          <w:rFonts w:ascii="Tahoma" w:hAnsi="Tahoma" w:cs="Tahoma"/>
        </w:rPr>
      </w:pPr>
    </w:p>
    <w:p w:rsidR="00A42864" w:rsidRPr="0085313E" w:rsidRDefault="00A42864" w:rsidP="009A0D13">
      <w:pPr>
        <w:pStyle w:val="Prrafodelista"/>
        <w:spacing w:after="0" w:line="300" w:lineRule="exact"/>
        <w:ind w:left="1080"/>
        <w:rPr>
          <w:rFonts w:ascii="Tahoma" w:hAnsi="Tahoma" w:cs="Tahoma"/>
        </w:rPr>
      </w:pPr>
    </w:p>
    <w:p w:rsidR="00A42864" w:rsidRPr="0085313E" w:rsidRDefault="00A42864" w:rsidP="009A0D13">
      <w:pPr>
        <w:pStyle w:val="Prrafodelista"/>
        <w:spacing w:after="0" w:line="300" w:lineRule="exact"/>
        <w:ind w:left="1080"/>
        <w:rPr>
          <w:rFonts w:ascii="Tahoma" w:hAnsi="Tahoma" w:cs="Tahoma"/>
        </w:rPr>
      </w:pPr>
    </w:p>
    <w:p w:rsidR="00221E8E" w:rsidRDefault="00221E8E">
      <w:pPr>
        <w:rPr>
          <w:rFonts w:ascii="Tahoma" w:eastAsiaTheme="minorEastAsia" w:hAnsi="Tahoma" w:cs="Tahoma"/>
          <w:b/>
          <w:color w:val="000000"/>
          <w:lang w:eastAsia="es-ES"/>
        </w:rPr>
      </w:pPr>
    </w:p>
    <w:p w:rsidR="00CB1F98" w:rsidRDefault="00CB1F98">
      <w:pPr>
        <w:rPr>
          <w:rFonts w:ascii="Tahoma" w:eastAsiaTheme="minorEastAsia" w:hAnsi="Tahoma" w:cs="Tahoma"/>
          <w:b/>
          <w:color w:val="000000"/>
          <w:lang w:eastAsia="es-ES"/>
        </w:rPr>
      </w:pPr>
      <w:r>
        <w:rPr>
          <w:rFonts w:ascii="Tahoma" w:eastAsiaTheme="minorEastAsia" w:hAnsi="Tahoma" w:cs="Tahoma"/>
          <w:b/>
          <w:color w:val="000000"/>
          <w:lang w:eastAsia="es-ES"/>
        </w:rPr>
        <w:br w:type="page"/>
      </w:r>
    </w:p>
    <w:p w:rsidR="006136B0" w:rsidRPr="0085313E" w:rsidRDefault="006136B0" w:rsidP="00A42864">
      <w:pPr>
        <w:widowControl w:val="0"/>
        <w:pBdr>
          <w:bottom w:val="single" w:sz="4" w:space="1" w:color="auto"/>
          <w:right w:val="single" w:sz="4" w:space="4" w:color="auto"/>
        </w:pBdr>
        <w:autoSpaceDE w:val="0"/>
        <w:autoSpaceDN w:val="0"/>
        <w:adjustRightInd w:val="0"/>
        <w:spacing w:after="0" w:line="300" w:lineRule="exact"/>
        <w:jc w:val="both"/>
        <w:rPr>
          <w:rFonts w:ascii="Tahoma" w:eastAsiaTheme="minorEastAsia" w:hAnsi="Tahoma" w:cs="Tahoma"/>
          <w:b/>
          <w:color w:val="000000"/>
          <w:lang w:eastAsia="es-ES"/>
        </w:rPr>
      </w:pPr>
      <w:r w:rsidRPr="0085313E">
        <w:rPr>
          <w:rFonts w:ascii="Tahoma" w:eastAsiaTheme="minorEastAsia" w:hAnsi="Tahoma" w:cs="Tahoma"/>
          <w:b/>
          <w:color w:val="000000"/>
          <w:lang w:eastAsia="es-ES"/>
        </w:rPr>
        <w:lastRenderedPageBreak/>
        <w:t>HIPERTE</w:t>
      </w:r>
      <w:r w:rsidR="000B4366" w:rsidRPr="0085313E">
        <w:rPr>
          <w:rFonts w:ascii="Tahoma" w:eastAsiaTheme="minorEastAsia" w:hAnsi="Tahoma" w:cs="Tahoma"/>
          <w:b/>
          <w:color w:val="000000"/>
          <w:lang w:eastAsia="es-ES"/>
        </w:rPr>
        <w:t>R</w:t>
      </w:r>
      <w:r w:rsidRPr="0085313E">
        <w:rPr>
          <w:rFonts w:ascii="Tahoma" w:eastAsiaTheme="minorEastAsia" w:hAnsi="Tahoma" w:cs="Tahoma"/>
          <w:b/>
          <w:color w:val="000000"/>
          <w:lang w:eastAsia="es-ES"/>
        </w:rPr>
        <w:t>MIA</w:t>
      </w:r>
    </w:p>
    <w:p w:rsidR="006136B0" w:rsidRPr="0085313E" w:rsidRDefault="006136B0" w:rsidP="009A0D13">
      <w:pPr>
        <w:pStyle w:val="Prrafodelista"/>
        <w:widowControl w:val="0"/>
        <w:autoSpaceDE w:val="0"/>
        <w:autoSpaceDN w:val="0"/>
        <w:adjustRightInd w:val="0"/>
        <w:spacing w:after="0" w:line="300" w:lineRule="exact"/>
        <w:jc w:val="both"/>
        <w:rPr>
          <w:rFonts w:ascii="Tahoma" w:eastAsiaTheme="minorEastAsia" w:hAnsi="Tahoma" w:cs="Tahoma"/>
          <w:color w:val="000000"/>
          <w:lang w:eastAsia="es-ES"/>
        </w:rPr>
      </w:pPr>
    </w:p>
    <w:p w:rsidR="006136B0" w:rsidRPr="0085313E" w:rsidRDefault="006136B0" w:rsidP="00A42864">
      <w:pPr>
        <w:pStyle w:val="Default"/>
        <w:spacing w:line="300" w:lineRule="exact"/>
        <w:jc w:val="both"/>
        <w:rPr>
          <w:rFonts w:ascii="Tahoma" w:hAnsi="Tahoma" w:cs="Tahoma"/>
          <w:b/>
          <w:sz w:val="22"/>
          <w:szCs w:val="22"/>
        </w:rPr>
      </w:pPr>
      <w:r w:rsidRPr="0085313E">
        <w:rPr>
          <w:rFonts w:ascii="Tahoma" w:hAnsi="Tahoma" w:cs="Tahoma"/>
          <w:b/>
          <w:sz w:val="22"/>
          <w:szCs w:val="22"/>
        </w:rPr>
        <w:t>¿QUÉ ES? ¿EN QUÉ CONSISTE?</w:t>
      </w:r>
    </w:p>
    <w:p w:rsidR="006136B0" w:rsidRPr="0085313E" w:rsidRDefault="006136B0" w:rsidP="00A42864">
      <w:pPr>
        <w:pStyle w:val="Prrafodelista"/>
        <w:widowControl w:val="0"/>
        <w:autoSpaceDE w:val="0"/>
        <w:autoSpaceDN w:val="0"/>
        <w:adjustRightInd w:val="0"/>
        <w:spacing w:after="0" w:line="300" w:lineRule="exact"/>
        <w:jc w:val="both"/>
        <w:rPr>
          <w:rFonts w:ascii="Tahoma" w:eastAsiaTheme="minorEastAsia" w:hAnsi="Tahoma" w:cs="Tahoma"/>
          <w:color w:val="000000"/>
          <w:lang w:eastAsia="es-ES"/>
        </w:rPr>
      </w:pPr>
    </w:p>
    <w:p w:rsidR="007A0289" w:rsidRPr="0085313E" w:rsidRDefault="006136B0" w:rsidP="00A42864">
      <w:pPr>
        <w:pStyle w:val="Prrafodelista"/>
        <w:widowControl w:val="0"/>
        <w:autoSpaceDE w:val="0"/>
        <w:autoSpaceDN w:val="0"/>
        <w:adjustRightInd w:val="0"/>
        <w:spacing w:after="0" w:line="300" w:lineRule="exact"/>
        <w:ind w:left="0"/>
        <w:jc w:val="both"/>
        <w:rPr>
          <w:rFonts w:ascii="Tahoma" w:eastAsiaTheme="minorEastAsia" w:hAnsi="Tahoma" w:cs="Tahoma"/>
          <w:lang w:eastAsia="es-ES"/>
        </w:rPr>
      </w:pPr>
      <w:r w:rsidRPr="0085313E">
        <w:rPr>
          <w:rFonts w:ascii="Tahoma" w:eastAsiaTheme="minorEastAsia" w:hAnsi="Tahoma" w:cs="Tahoma"/>
          <w:lang w:eastAsia="es-ES"/>
        </w:rPr>
        <w:t>Es el aumento de la temperatura corpo</w:t>
      </w:r>
      <w:r w:rsidR="007D4ECC">
        <w:rPr>
          <w:rFonts w:ascii="Tahoma" w:eastAsiaTheme="minorEastAsia" w:hAnsi="Tahoma" w:cs="Tahoma"/>
          <w:lang w:eastAsia="es-ES"/>
        </w:rPr>
        <w:t>ral por encima de 37,5º</w:t>
      </w:r>
      <w:r w:rsidR="00CB1F98">
        <w:rPr>
          <w:rFonts w:ascii="Tahoma" w:eastAsiaTheme="minorEastAsia" w:hAnsi="Tahoma" w:cs="Tahoma"/>
          <w:lang w:eastAsia="es-ES"/>
        </w:rPr>
        <w:t xml:space="preserve">C medida a nivel </w:t>
      </w:r>
      <w:r w:rsidR="00E02362" w:rsidRPr="0085313E">
        <w:rPr>
          <w:rFonts w:ascii="Tahoma" w:eastAsiaTheme="minorEastAsia" w:hAnsi="Tahoma" w:cs="Tahoma"/>
          <w:lang w:eastAsia="es-ES"/>
        </w:rPr>
        <w:t xml:space="preserve">axilar </w:t>
      </w:r>
      <w:r w:rsidR="007D4ECC">
        <w:rPr>
          <w:rFonts w:ascii="Tahoma" w:eastAsiaTheme="minorEastAsia" w:hAnsi="Tahoma" w:cs="Tahoma"/>
          <w:lang w:eastAsia="es-ES"/>
        </w:rPr>
        <w:t>y 38º</w:t>
      </w:r>
      <w:r w:rsidR="00CB1F98">
        <w:rPr>
          <w:rFonts w:ascii="Tahoma" w:eastAsiaTheme="minorEastAsia" w:hAnsi="Tahoma" w:cs="Tahoma"/>
          <w:lang w:eastAsia="es-ES"/>
        </w:rPr>
        <w:t>C a nivel rectal.</w:t>
      </w:r>
    </w:p>
    <w:p w:rsidR="00CB1F98" w:rsidRDefault="00CB1F98" w:rsidP="00A42864">
      <w:pPr>
        <w:pStyle w:val="Prrafodelista"/>
        <w:widowControl w:val="0"/>
        <w:autoSpaceDE w:val="0"/>
        <w:autoSpaceDN w:val="0"/>
        <w:adjustRightInd w:val="0"/>
        <w:spacing w:after="0" w:line="300" w:lineRule="exact"/>
        <w:ind w:left="0"/>
        <w:jc w:val="both"/>
        <w:rPr>
          <w:rFonts w:ascii="Tahoma" w:eastAsiaTheme="minorEastAsia" w:hAnsi="Tahoma" w:cs="Tahoma"/>
          <w:lang w:eastAsia="es-ES"/>
        </w:rPr>
      </w:pPr>
    </w:p>
    <w:p w:rsidR="006136B0" w:rsidRPr="0085313E" w:rsidRDefault="006136B0" w:rsidP="00A42864">
      <w:pPr>
        <w:pStyle w:val="Prrafodelista"/>
        <w:widowControl w:val="0"/>
        <w:autoSpaceDE w:val="0"/>
        <w:autoSpaceDN w:val="0"/>
        <w:adjustRightInd w:val="0"/>
        <w:spacing w:after="0" w:line="300" w:lineRule="exact"/>
        <w:ind w:left="0"/>
        <w:jc w:val="both"/>
        <w:rPr>
          <w:rFonts w:ascii="Tahoma" w:eastAsiaTheme="minorEastAsia" w:hAnsi="Tahoma" w:cs="Tahoma"/>
          <w:lang w:eastAsia="es-ES"/>
        </w:rPr>
      </w:pPr>
      <w:r w:rsidRPr="0085313E">
        <w:rPr>
          <w:rFonts w:ascii="Tahoma" w:eastAsiaTheme="minorEastAsia" w:hAnsi="Tahoma" w:cs="Tahoma"/>
          <w:lang w:eastAsia="es-ES"/>
        </w:rPr>
        <w:t>Sólo hay que actuar con temperaturas por encima de los 38º</w:t>
      </w:r>
      <w:r w:rsidR="007D4ECC">
        <w:rPr>
          <w:rFonts w:ascii="Tahoma" w:eastAsiaTheme="minorEastAsia" w:hAnsi="Tahoma" w:cs="Tahoma"/>
          <w:lang w:eastAsia="es-ES"/>
        </w:rPr>
        <w:t>C axilar y 38,5º</w:t>
      </w:r>
      <w:r w:rsidR="00CB1F98">
        <w:rPr>
          <w:rFonts w:ascii="Tahoma" w:eastAsiaTheme="minorEastAsia" w:hAnsi="Tahoma" w:cs="Tahoma"/>
          <w:lang w:eastAsia="es-ES"/>
        </w:rPr>
        <w:t xml:space="preserve">C </w:t>
      </w:r>
      <w:r w:rsidRPr="0085313E">
        <w:rPr>
          <w:rFonts w:ascii="Tahoma" w:eastAsiaTheme="minorEastAsia" w:hAnsi="Tahoma" w:cs="Tahoma"/>
          <w:lang w:eastAsia="es-ES"/>
        </w:rPr>
        <w:t>rectal.</w:t>
      </w:r>
    </w:p>
    <w:p w:rsidR="00A42864" w:rsidRPr="0085313E" w:rsidRDefault="00A42864" w:rsidP="00A42864">
      <w:pPr>
        <w:pStyle w:val="Default"/>
        <w:spacing w:line="300" w:lineRule="exact"/>
        <w:jc w:val="both"/>
        <w:rPr>
          <w:rFonts w:ascii="Tahoma" w:hAnsi="Tahoma" w:cs="Tahoma"/>
          <w:sz w:val="22"/>
          <w:szCs w:val="22"/>
        </w:rPr>
      </w:pPr>
    </w:p>
    <w:p w:rsidR="006136B0" w:rsidRPr="0085313E" w:rsidRDefault="006136B0" w:rsidP="00A42864">
      <w:pPr>
        <w:pStyle w:val="Default"/>
        <w:spacing w:line="300" w:lineRule="exact"/>
        <w:jc w:val="both"/>
        <w:rPr>
          <w:rFonts w:ascii="Tahoma" w:hAnsi="Tahoma" w:cs="Tahoma"/>
          <w:b/>
          <w:sz w:val="22"/>
          <w:szCs w:val="22"/>
        </w:rPr>
      </w:pPr>
      <w:r w:rsidRPr="0085313E">
        <w:rPr>
          <w:rFonts w:ascii="Tahoma" w:hAnsi="Tahoma" w:cs="Tahoma"/>
          <w:b/>
          <w:sz w:val="22"/>
          <w:szCs w:val="22"/>
        </w:rPr>
        <w:t>ACTUACIÓN BÁSICA: PRIMEROS AUXILIOS</w:t>
      </w:r>
    </w:p>
    <w:p w:rsidR="00F22D6E" w:rsidRPr="0085313E" w:rsidRDefault="00F22D6E" w:rsidP="00A42864">
      <w:pPr>
        <w:pStyle w:val="Default"/>
        <w:spacing w:line="300" w:lineRule="exact"/>
        <w:jc w:val="both"/>
        <w:rPr>
          <w:rFonts w:ascii="Tahoma" w:hAnsi="Tahoma" w:cs="Tahoma"/>
          <w:sz w:val="22"/>
          <w:szCs w:val="22"/>
        </w:rPr>
      </w:pPr>
    </w:p>
    <w:p w:rsidR="006136B0" w:rsidRPr="0085313E" w:rsidRDefault="006136B0" w:rsidP="00E32070">
      <w:pPr>
        <w:pStyle w:val="Prrafodelista"/>
        <w:widowControl w:val="0"/>
        <w:numPr>
          <w:ilvl w:val="0"/>
          <w:numId w:val="4"/>
        </w:numPr>
        <w:autoSpaceDE w:val="0"/>
        <w:autoSpaceDN w:val="0"/>
        <w:adjustRightInd w:val="0"/>
        <w:spacing w:after="0" w:line="300" w:lineRule="exact"/>
        <w:jc w:val="both"/>
        <w:rPr>
          <w:rFonts w:ascii="Tahoma" w:eastAsiaTheme="minorEastAsia" w:hAnsi="Tahoma" w:cs="Tahoma"/>
          <w:lang w:eastAsia="es-ES"/>
        </w:rPr>
      </w:pPr>
      <w:r w:rsidRPr="0085313E">
        <w:rPr>
          <w:rFonts w:ascii="Tahoma" w:eastAsiaTheme="minorEastAsia" w:hAnsi="Tahoma" w:cs="Tahoma"/>
          <w:lang w:eastAsia="es-ES"/>
        </w:rPr>
        <w:t xml:space="preserve">Mantener al </w:t>
      </w:r>
      <w:r w:rsidR="00410D11">
        <w:rPr>
          <w:rFonts w:ascii="Tahoma" w:eastAsiaTheme="minorEastAsia" w:hAnsi="Tahoma" w:cs="Tahoma"/>
          <w:lang w:eastAsia="es-ES"/>
        </w:rPr>
        <w:t>alumno</w:t>
      </w:r>
      <w:r w:rsidRPr="0085313E">
        <w:rPr>
          <w:rFonts w:ascii="Tahoma" w:eastAsiaTheme="minorEastAsia" w:hAnsi="Tahoma" w:cs="Tahoma"/>
          <w:lang w:eastAsia="es-ES"/>
        </w:rPr>
        <w:t xml:space="preserve"> lo menos abrigado posible y apartarlo de cualquier fuente de calor.</w:t>
      </w:r>
    </w:p>
    <w:p w:rsidR="006136B0" w:rsidRPr="0085313E" w:rsidRDefault="006136B0" w:rsidP="00E32070">
      <w:pPr>
        <w:pStyle w:val="Prrafodelista"/>
        <w:widowControl w:val="0"/>
        <w:numPr>
          <w:ilvl w:val="0"/>
          <w:numId w:val="4"/>
        </w:numPr>
        <w:autoSpaceDE w:val="0"/>
        <w:autoSpaceDN w:val="0"/>
        <w:adjustRightInd w:val="0"/>
        <w:spacing w:after="0" w:line="300" w:lineRule="exact"/>
        <w:jc w:val="both"/>
        <w:rPr>
          <w:rFonts w:ascii="Tahoma" w:eastAsiaTheme="minorEastAsia" w:hAnsi="Tahoma" w:cs="Tahoma"/>
          <w:lang w:eastAsia="es-ES"/>
        </w:rPr>
      </w:pPr>
      <w:r w:rsidRPr="0085313E">
        <w:rPr>
          <w:rFonts w:ascii="Tahoma" w:eastAsiaTheme="minorEastAsia" w:hAnsi="Tahoma" w:cs="Tahoma"/>
          <w:lang w:eastAsia="es-ES"/>
        </w:rPr>
        <w:t>Administra</w:t>
      </w:r>
      <w:r w:rsidR="00410D11">
        <w:rPr>
          <w:rFonts w:ascii="Tahoma" w:eastAsiaTheme="minorEastAsia" w:hAnsi="Tahoma" w:cs="Tahoma"/>
          <w:lang w:eastAsia="es-ES"/>
        </w:rPr>
        <w:t>rle agua o líquidos azucarados (zumos…)</w:t>
      </w:r>
    </w:p>
    <w:p w:rsidR="006136B0" w:rsidRPr="0085313E" w:rsidRDefault="00A42864" w:rsidP="00E32070">
      <w:pPr>
        <w:pStyle w:val="Prrafodelista"/>
        <w:widowControl w:val="0"/>
        <w:numPr>
          <w:ilvl w:val="0"/>
          <w:numId w:val="4"/>
        </w:numPr>
        <w:autoSpaceDE w:val="0"/>
        <w:autoSpaceDN w:val="0"/>
        <w:adjustRightInd w:val="0"/>
        <w:spacing w:after="0" w:line="300" w:lineRule="exact"/>
        <w:jc w:val="both"/>
        <w:rPr>
          <w:rFonts w:ascii="Tahoma" w:eastAsiaTheme="minorEastAsia" w:hAnsi="Tahoma" w:cs="Tahoma"/>
          <w:lang w:eastAsia="es-ES"/>
        </w:rPr>
      </w:pPr>
      <w:r w:rsidRPr="0085313E">
        <w:rPr>
          <w:rFonts w:ascii="Tahoma" w:eastAsiaTheme="minorEastAsia" w:hAnsi="Tahoma" w:cs="Tahoma"/>
          <w:lang w:eastAsia="es-ES"/>
        </w:rPr>
        <w:t xml:space="preserve">Administrar </w:t>
      </w:r>
      <w:r w:rsidR="00506502" w:rsidRPr="0085313E">
        <w:rPr>
          <w:rFonts w:ascii="Tahoma" w:eastAsiaTheme="minorEastAsia" w:hAnsi="Tahoma" w:cs="Tahoma"/>
          <w:lang w:eastAsia="es-ES"/>
        </w:rPr>
        <w:t>Paracetamol</w:t>
      </w:r>
      <w:r w:rsidR="00410D11">
        <w:rPr>
          <w:rFonts w:ascii="Tahoma" w:eastAsiaTheme="minorEastAsia" w:hAnsi="Tahoma" w:cs="Tahoma"/>
          <w:lang w:eastAsia="es-ES"/>
        </w:rPr>
        <w:t xml:space="preserve"> o I</w:t>
      </w:r>
      <w:r w:rsidRPr="0085313E">
        <w:rPr>
          <w:rFonts w:ascii="Tahoma" w:eastAsiaTheme="minorEastAsia" w:hAnsi="Tahoma" w:cs="Tahoma"/>
          <w:lang w:eastAsia="es-ES"/>
        </w:rPr>
        <w:t>buprofeno</w:t>
      </w:r>
      <w:r w:rsidR="007D4ECC">
        <w:rPr>
          <w:rFonts w:ascii="Tahoma" w:eastAsiaTheme="minorEastAsia" w:hAnsi="Tahoma" w:cs="Tahoma"/>
          <w:lang w:eastAsia="es-ES"/>
        </w:rPr>
        <w:t xml:space="preserve"> según las siguientes dosis</w:t>
      </w:r>
      <w:r w:rsidR="00B91495">
        <w:rPr>
          <w:rFonts w:ascii="Tahoma" w:eastAsiaTheme="minorEastAsia" w:hAnsi="Tahoma" w:cs="Tahoma"/>
          <w:lang w:eastAsia="es-ES"/>
        </w:rPr>
        <w:t xml:space="preserve"> calculadas según peso del alumno:</w:t>
      </w:r>
    </w:p>
    <w:p w:rsidR="00A42864" w:rsidRPr="0085313E" w:rsidRDefault="00A42864" w:rsidP="00A42864">
      <w:pPr>
        <w:widowControl w:val="0"/>
        <w:autoSpaceDE w:val="0"/>
        <w:autoSpaceDN w:val="0"/>
        <w:adjustRightInd w:val="0"/>
        <w:spacing w:after="0" w:line="300" w:lineRule="exact"/>
        <w:jc w:val="both"/>
        <w:rPr>
          <w:rFonts w:ascii="Tahoma" w:eastAsiaTheme="minorEastAsia" w:hAnsi="Tahoma" w:cs="Tahoma"/>
          <w:lang w:eastAsia="es-ES"/>
        </w:rPr>
      </w:pPr>
    </w:p>
    <w:p w:rsidR="006136B0" w:rsidRPr="0085313E" w:rsidRDefault="006136B0" w:rsidP="00E32070">
      <w:pPr>
        <w:pStyle w:val="Prrafodelista"/>
        <w:widowControl w:val="0"/>
        <w:numPr>
          <w:ilvl w:val="0"/>
          <w:numId w:val="2"/>
        </w:numPr>
        <w:autoSpaceDE w:val="0"/>
        <w:autoSpaceDN w:val="0"/>
        <w:adjustRightInd w:val="0"/>
        <w:spacing w:after="0" w:line="300" w:lineRule="exact"/>
        <w:ind w:left="720"/>
        <w:jc w:val="both"/>
        <w:rPr>
          <w:rFonts w:ascii="Tahoma" w:eastAsiaTheme="minorEastAsia" w:hAnsi="Tahoma" w:cs="Tahoma"/>
          <w:lang w:eastAsia="es-ES"/>
        </w:rPr>
      </w:pPr>
      <w:r w:rsidRPr="0085313E">
        <w:rPr>
          <w:rFonts w:ascii="Tahoma" w:eastAsiaTheme="minorEastAsia" w:hAnsi="Tahoma" w:cs="Tahoma"/>
          <w:b/>
          <w:lang w:eastAsia="es-ES"/>
        </w:rPr>
        <w:t xml:space="preserve">Dosis de </w:t>
      </w:r>
      <w:r w:rsidR="00506502" w:rsidRPr="0085313E">
        <w:rPr>
          <w:rFonts w:ascii="Tahoma" w:eastAsiaTheme="minorEastAsia" w:hAnsi="Tahoma" w:cs="Tahoma"/>
          <w:b/>
          <w:lang w:eastAsia="es-ES"/>
        </w:rPr>
        <w:t>Paracetamol</w:t>
      </w:r>
      <w:r w:rsidRPr="0085313E">
        <w:rPr>
          <w:rFonts w:ascii="Tahoma" w:eastAsiaTheme="minorEastAsia" w:hAnsi="Tahoma" w:cs="Tahoma"/>
          <w:lang w:eastAsia="es-ES"/>
        </w:rPr>
        <w:t xml:space="preserve"> </w:t>
      </w:r>
    </w:p>
    <w:p w:rsidR="00A42864" w:rsidRPr="0085313E" w:rsidRDefault="00A42864" w:rsidP="00C558E7">
      <w:pPr>
        <w:pStyle w:val="Prrafodelista"/>
        <w:widowControl w:val="0"/>
        <w:numPr>
          <w:ilvl w:val="0"/>
          <w:numId w:val="16"/>
        </w:numPr>
        <w:autoSpaceDE w:val="0"/>
        <w:autoSpaceDN w:val="0"/>
        <w:adjustRightInd w:val="0"/>
        <w:spacing w:after="0" w:line="300" w:lineRule="exact"/>
        <w:jc w:val="both"/>
        <w:rPr>
          <w:rFonts w:ascii="Tahoma" w:eastAsiaTheme="minorEastAsia" w:hAnsi="Tahoma" w:cs="Tahoma"/>
          <w:lang w:eastAsia="es-ES"/>
        </w:rPr>
      </w:pPr>
      <w:r w:rsidRPr="0085313E">
        <w:rPr>
          <w:rFonts w:ascii="Tahoma" w:eastAsiaTheme="minorEastAsia" w:hAnsi="Tahoma" w:cs="Tahoma"/>
          <w:lang w:eastAsia="es-ES"/>
        </w:rPr>
        <w:t>Solución oral</w:t>
      </w:r>
      <w:r w:rsidR="00CB1F98">
        <w:rPr>
          <w:rFonts w:ascii="Tahoma" w:eastAsiaTheme="minorEastAsia" w:hAnsi="Tahoma" w:cs="Tahoma"/>
          <w:lang w:eastAsia="es-ES"/>
        </w:rPr>
        <w:t xml:space="preserve"> </w:t>
      </w:r>
      <w:r w:rsidR="00CB1F98" w:rsidRPr="0085313E">
        <w:rPr>
          <w:rFonts w:ascii="Tahoma" w:eastAsiaTheme="minorEastAsia" w:hAnsi="Tahoma" w:cs="Tahoma"/>
          <w:lang w:eastAsia="es-ES"/>
        </w:rPr>
        <w:t>(Apiretal</w:t>
      </w:r>
      <w:r w:rsidR="00CB1F98" w:rsidRPr="0085313E">
        <w:rPr>
          <w:rFonts w:ascii="Tahoma" w:hAnsi="Tahoma" w:cs="Tahoma"/>
          <w:vertAlign w:val="superscript"/>
        </w:rPr>
        <w:t>®</w:t>
      </w:r>
      <w:r w:rsidR="00CB1F98">
        <w:rPr>
          <w:rFonts w:ascii="Tahoma" w:eastAsiaTheme="minorEastAsia" w:hAnsi="Tahoma" w:cs="Tahoma"/>
          <w:lang w:eastAsia="es-ES"/>
        </w:rPr>
        <w:t>)</w:t>
      </w:r>
    </w:p>
    <w:p w:rsidR="006136B0" w:rsidRPr="0085313E" w:rsidRDefault="006136B0" w:rsidP="00A42864">
      <w:pPr>
        <w:pStyle w:val="Prrafodelista"/>
        <w:widowControl w:val="0"/>
        <w:autoSpaceDE w:val="0"/>
        <w:autoSpaceDN w:val="0"/>
        <w:adjustRightInd w:val="0"/>
        <w:spacing w:after="0" w:line="300" w:lineRule="exact"/>
        <w:ind w:left="1440"/>
        <w:jc w:val="both"/>
        <w:rPr>
          <w:rFonts w:ascii="Tahoma" w:eastAsiaTheme="minorEastAsia" w:hAnsi="Tahoma" w:cs="Tahoma"/>
          <w:lang w:eastAsia="es-ES"/>
        </w:rPr>
      </w:pPr>
      <w:r w:rsidRPr="0085313E">
        <w:rPr>
          <w:rFonts w:ascii="Tahoma" w:eastAsiaTheme="minorEastAsia" w:hAnsi="Tahoma" w:cs="Tahoma"/>
          <w:lang w:eastAsia="es-ES"/>
        </w:rPr>
        <w:t>- 2-3 años: 1,6 ml</w:t>
      </w:r>
      <w:r w:rsidR="00A42864" w:rsidRPr="0085313E">
        <w:rPr>
          <w:rFonts w:ascii="Tahoma" w:eastAsiaTheme="minorEastAsia" w:hAnsi="Tahoma" w:cs="Tahoma"/>
          <w:lang w:eastAsia="es-ES"/>
        </w:rPr>
        <w:t>.</w:t>
      </w:r>
    </w:p>
    <w:p w:rsidR="006136B0" w:rsidRPr="0085313E" w:rsidRDefault="006136B0" w:rsidP="00A42864">
      <w:pPr>
        <w:pStyle w:val="Prrafodelista"/>
        <w:widowControl w:val="0"/>
        <w:autoSpaceDE w:val="0"/>
        <w:autoSpaceDN w:val="0"/>
        <w:adjustRightInd w:val="0"/>
        <w:spacing w:after="0" w:line="300" w:lineRule="exact"/>
        <w:ind w:left="1440"/>
        <w:jc w:val="both"/>
        <w:rPr>
          <w:rFonts w:ascii="Tahoma" w:eastAsiaTheme="minorEastAsia" w:hAnsi="Tahoma" w:cs="Tahoma"/>
          <w:lang w:eastAsia="es-ES"/>
        </w:rPr>
      </w:pPr>
      <w:r w:rsidRPr="0085313E">
        <w:rPr>
          <w:rFonts w:ascii="Tahoma" w:eastAsiaTheme="minorEastAsia" w:hAnsi="Tahoma" w:cs="Tahoma"/>
          <w:lang w:eastAsia="es-ES"/>
        </w:rPr>
        <w:t>- 4-5 años: 2,4 ml</w:t>
      </w:r>
      <w:r w:rsidR="00A42864" w:rsidRPr="0085313E">
        <w:rPr>
          <w:rFonts w:ascii="Tahoma" w:eastAsiaTheme="minorEastAsia" w:hAnsi="Tahoma" w:cs="Tahoma"/>
          <w:lang w:eastAsia="es-ES"/>
        </w:rPr>
        <w:t>.</w:t>
      </w:r>
    </w:p>
    <w:p w:rsidR="006136B0" w:rsidRPr="0085313E" w:rsidRDefault="006136B0" w:rsidP="00A42864">
      <w:pPr>
        <w:pStyle w:val="Prrafodelista"/>
        <w:widowControl w:val="0"/>
        <w:autoSpaceDE w:val="0"/>
        <w:autoSpaceDN w:val="0"/>
        <w:adjustRightInd w:val="0"/>
        <w:spacing w:after="0" w:line="300" w:lineRule="exact"/>
        <w:ind w:left="1440"/>
        <w:jc w:val="both"/>
        <w:rPr>
          <w:rFonts w:ascii="Tahoma" w:eastAsiaTheme="minorEastAsia" w:hAnsi="Tahoma" w:cs="Tahoma"/>
          <w:lang w:eastAsia="es-ES"/>
        </w:rPr>
      </w:pPr>
      <w:r w:rsidRPr="0085313E">
        <w:rPr>
          <w:rFonts w:ascii="Tahoma" w:eastAsiaTheme="minorEastAsia" w:hAnsi="Tahoma" w:cs="Tahoma"/>
          <w:lang w:eastAsia="es-ES"/>
        </w:rPr>
        <w:t>- 6-8 años: 3,2 ml</w:t>
      </w:r>
      <w:r w:rsidR="00A42864" w:rsidRPr="0085313E">
        <w:rPr>
          <w:rFonts w:ascii="Tahoma" w:eastAsiaTheme="minorEastAsia" w:hAnsi="Tahoma" w:cs="Tahoma"/>
          <w:lang w:eastAsia="es-ES"/>
        </w:rPr>
        <w:t>.</w:t>
      </w:r>
    </w:p>
    <w:p w:rsidR="006136B0" w:rsidRPr="0085313E" w:rsidRDefault="006136B0" w:rsidP="00A42864">
      <w:pPr>
        <w:pStyle w:val="Prrafodelista"/>
        <w:widowControl w:val="0"/>
        <w:autoSpaceDE w:val="0"/>
        <w:autoSpaceDN w:val="0"/>
        <w:adjustRightInd w:val="0"/>
        <w:spacing w:after="0" w:line="300" w:lineRule="exact"/>
        <w:ind w:left="1440"/>
        <w:jc w:val="both"/>
        <w:rPr>
          <w:rFonts w:ascii="Tahoma" w:eastAsiaTheme="minorEastAsia" w:hAnsi="Tahoma" w:cs="Tahoma"/>
          <w:lang w:eastAsia="es-ES"/>
        </w:rPr>
      </w:pPr>
      <w:r w:rsidRPr="0085313E">
        <w:rPr>
          <w:rFonts w:ascii="Tahoma" w:eastAsiaTheme="minorEastAsia" w:hAnsi="Tahoma" w:cs="Tahoma"/>
          <w:lang w:eastAsia="es-ES"/>
        </w:rPr>
        <w:t>- 9-10 años: 4 ml</w:t>
      </w:r>
      <w:r w:rsidR="00A42864" w:rsidRPr="0085313E">
        <w:rPr>
          <w:rFonts w:ascii="Tahoma" w:eastAsiaTheme="minorEastAsia" w:hAnsi="Tahoma" w:cs="Tahoma"/>
          <w:lang w:eastAsia="es-ES"/>
        </w:rPr>
        <w:t>.</w:t>
      </w:r>
    </w:p>
    <w:p w:rsidR="00A42864" w:rsidRPr="0085313E" w:rsidRDefault="00A42864" w:rsidP="00C558E7">
      <w:pPr>
        <w:pStyle w:val="Prrafodelista"/>
        <w:widowControl w:val="0"/>
        <w:numPr>
          <w:ilvl w:val="0"/>
          <w:numId w:val="16"/>
        </w:numPr>
        <w:autoSpaceDE w:val="0"/>
        <w:autoSpaceDN w:val="0"/>
        <w:adjustRightInd w:val="0"/>
        <w:spacing w:after="0" w:line="300" w:lineRule="exact"/>
        <w:jc w:val="both"/>
        <w:rPr>
          <w:rFonts w:ascii="Tahoma" w:eastAsiaTheme="minorEastAsia" w:hAnsi="Tahoma" w:cs="Tahoma"/>
          <w:lang w:eastAsia="es-ES"/>
        </w:rPr>
      </w:pPr>
      <w:r w:rsidRPr="0085313E">
        <w:rPr>
          <w:rFonts w:ascii="Tahoma" w:eastAsiaTheme="minorEastAsia" w:hAnsi="Tahoma" w:cs="Tahoma"/>
          <w:lang w:eastAsia="es-ES"/>
        </w:rPr>
        <w:t>Comprimidos</w:t>
      </w:r>
    </w:p>
    <w:p w:rsidR="006136B0" w:rsidRPr="0085313E" w:rsidRDefault="006136B0" w:rsidP="00A42864">
      <w:pPr>
        <w:pStyle w:val="Prrafodelista"/>
        <w:widowControl w:val="0"/>
        <w:autoSpaceDE w:val="0"/>
        <w:autoSpaceDN w:val="0"/>
        <w:adjustRightInd w:val="0"/>
        <w:spacing w:after="0" w:line="300" w:lineRule="exact"/>
        <w:ind w:left="1440"/>
        <w:jc w:val="both"/>
        <w:rPr>
          <w:rFonts w:ascii="Tahoma" w:eastAsiaTheme="minorEastAsia" w:hAnsi="Tahoma" w:cs="Tahoma"/>
          <w:lang w:eastAsia="es-ES"/>
        </w:rPr>
      </w:pPr>
      <w:r w:rsidRPr="0085313E">
        <w:rPr>
          <w:rFonts w:ascii="Tahoma" w:eastAsiaTheme="minorEastAsia" w:hAnsi="Tahoma" w:cs="Tahoma"/>
          <w:lang w:eastAsia="es-ES"/>
        </w:rPr>
        <w:t xml:space="preserve">- </w:t>
      </w:r>
      <w:r w:rsidR="00A42864" w:rsidRPr="0085313E">
        <w:rPr>
          <w:rFonts w:ascii="Tahoma" w:eastAsiaTheme="minorEastAsia" w:hAnsi="Tahoma" w:cs="Tahoma"/>
          <w:lang w:eastAsia="es-ES"/>
        </w:rPr>
        <w:t>Administrar a mayores</w:t>
      </w:r>
      <w:r w:rsidRPr="0085313E">
        <w:rPr>
          <w:rFonts w:ascii="Tahoma" w:eastAsiaTheme="minorEastAsia" w:hAnsi="Tahoma" w:cs="Tahoma"/>
          <w:lang w:eastAsia="es-ES"/>
        </w:rPr>
        <w:t xml:space="preserve"> de 11 años: 1 comprimido</w:t>
      </w:r>
      <w:r w:rsidR="00A42864" w:rsidRPr="0085313E">
        <w:rPr>
          <w:rFonts w:ascii="Tahoma" w:eastAsiaTheme="minorEastAsia" w:hAnsi="Tahoma" w:cs="Tahoma"/>
          <w:lang w:eastAsia="es-ES"/>
        </w:rPr>
        <w:t xml:space="preserve"> de 500 mg.</w:t>
      </w:r>
    </w:p>
    <w:p w:rsidR="00A42864" w:rsidRPr="0085313E" w:rsidRDefault="00A42864" w:rsidP="00A42864">
      <w:pPr>
        <w:pStyle w:val="Prrafodelista"/>
        <w:widowControl w:val="0"/>
        <w:autoSpaceDE w:val="0"/>
        <w:autoSpaceDN w:val="0"/>
        <w:adjustRightInd w:val="0"/>
        <w:spacing w:after="0" w:line="300" w:lineRule="exact"/>
        <w:ind w:left="1440"/>
        <w:jc w:val="both"/>
        <w:rPr>
          <w:rFonts w:ascii="Tahoma" w:eastAsiaTheme="minorEastAsia" w:hAnsi="Tahoma" w:cs="Tahoma"/>
          <w:lang w:eastAsia="es-ES"/>
        </w:rPr>
      </w:pPr>
    </w:p>
    <w:p w:rsidR="006136B0" w:rsidRPr="0085313E" w:rsidRDefault="006136B0" w:rsidP="00E32070">
      <w:pPr>
        <w:pStyle w:val="Prrafodelista"/>
        <w:widowControl w:val="0"/>
        <w:numPr>
          <w:ilvl w:val="0"/>
          <w:numId w:val="2"/>
        </w:numPr>
        <w:autoSpaceDE w:val="0"/>
        <w:autoSpaceDN w:val="0"/>
        <w:adjustRightInd w:val="0"/>
        <w:spacing w:after="0" w:line="300" w:lineRule="exact"/>
        <w:ind w:left="720"/>
        <w:jc w:val="both"/>
        <w:rPr>
          <w:rFonts w:ascii="Tahoma" w:eastAsiaTheme="minorEastAsia" w:hAnsi="Tahoma" w:cs="Tahoma"/>
          <w:lang w:eastAsia="es-ES"/>
        </w:rPr>
      </w:pPr>
      <w:r w:rsidRPr="0085313E">
        <w:rPr>
          <w:rFonts w:ascii="Tahoma" w:eastAsiaTheme="minorEastAsia" w:hAnsi="Tahoma" w:cs="Tahoma"/>
          <w:b/>
          <w:lang w:eastAsia="es-ES"/>
        </w:rPr>
        <w:t>Dosis de Ibuprofeno</w:t>
      </w:r>
      <w:r w:rsidR="00A42864" w:rsidRPr="0085313E">
        <w:rPr>
          <w:rFonts w:ascii="Tahoma" w:eastAsiaTheme="minorEastAsia" w:hAnsi="Tahoma" w:cs="Tahoma"/>
          <w:b/>
          <w:lang w:eastAsia="es-ES"/>
        </w:rPr>
        <w:t xml:space="preserve"> </w:t>
      </w:r>
    </w:p>
    <w:p w:rsidR="00A42864" w:rsidRPr="0085313E" w:rsidRDefault="00A42864" w:rsidP="00C558E7">
      <w:pPr>
        <w:pStyle w:val="Prrafodelista"/>
        <w:widowControl w:val="0"/>
        <w:numPr>
          <w:ilvl w:val="0"/>
          <w:numId w:val="17"/>
        </w:numPr>
        <w:autoSpaceDE w:val="0"/>
        <w:autoSpaceDN w:val="0"/>
        <w:adjustRightInd w:val="0"/>
        <w:spacing w:after="0" w:line="300" w:lineRule="exact"/>
        <w:jc w:val="both"/>
        <w:rPr>
          <w:rFonts w:ascii="Tahoma" w:eastAsiaTheme="minorEastAsia" w:hAnsi="Tahoma" w:cs="Tahoma"/>
          <w:lang w:eastAsia="es-ES"/>
        </w:rPr>
      </w:pPr>
      <w:r w:rsidRPr="0085313E">
        <w:rPr>
          <w:rFonts w:ascii="Tahoma" w:eastAsiaTheme="minorEastAsia" w:hAnsi="Tahoma" w:cs="Tahoma"/>
          <w:lang w:eastAsia="es-ES"/>
        </w:rPr>
        <w:t>Solución oral</w:t>
      </w:r>
      <w:r w:rsidR="00CB1F98" w:rsidRPr="00CB1F98">
        <w:rPr>
          <w:rFonts w:ascii="Tahoma" w:eastAsiaTheme="minorEastAsia" w:hAnsi="Tahoma" w:cs="Tahoma"/>
          <w:b/>
          <w:lang w:eastAsia="es-ES"/>
        </w:rPr>
        <w:t xml:space="preserve"> </w:t>
      </w:r>
      <w:r w:rsidR="00CB1F98" w:rsidRPr="00CB1F98">
        <w:rPr>
          <w:rFonts w:ascii="Tahoma" w:eastAsiaTheme="minorEastAsia" w:hAnsi="Tahoma" w:cs="Tahoma"/>
          <w:lang w:eastAsia="es-ES"/>
        </w:rPr>
        <w:t>al 2% (</w:t>
      </w:r>
      <w:r w:rsidR="00CB1F98" w:rsidRPr="0085313E">
        <w:rPr>
          <w:rFonts w:ascii="Tahoma" w:eastAsiaTheme="minorEastAsia" w:hAnsi="Tahoma" w:cs="Tahoma"/>
          <w:lang w:eastAsia="es-ES"/>
        </w:rPr>
        <w:t>Dalsy</w:t>
      </w:r>
      <w:r w:rsidR="00CB1F98" w:rsidRPr="0085313E">
        <w:rPr>
          <w:rFonts w:ascii="Tahoma" w:hAnsi="Tahoma" w:cs="Tahoma"/>
          <w:vertAlign w:val="superscript"/>
        </w:rPr>
        <w:t>®</w:t>
      </w:r>
      <w:r w:rsidR="00CB1F98" w:rsidRPr="0085313E">
        <w:rPr>
          <w:rFonts w:ascii="Tahoma" w:eastAsiaTheme="minorEastAsia" w:hAnsi="Tahoma" w:cs="Tahoma"/>
          <w:lang w:eastAsia="es-ES"/>
        </w:rPr>
        <w:t>,</w:t>
      </w:r>
      <w:r w:rsidR="00CB1F98" w:rsidRPr="0085313E">
        <w:rPr>
          <w:rFonts w:ascii="Tahoma" w:hAnsi="Tahoma" w:cs="Tahoma"/>
          <w:vertAlign w:val="superscript"/>
        </w:rPr>
        <w:t xml:space="preserve"> </w:t>
      </w:r>
      <w:r w:rsidR="00CB1F98" w:rsidRPr="0085313E">
        <w:rPr>
          <w:rFonts w:ascii="Tahoma" w:eastAsiaTheme="minorEastAsia" w:hAnsi="Tahoma" w:cs="Tahoma"/>
          <w:lang w:eastAsia="es-ES"/>
        </w:rPr>
        <w:t>Junifen</w:t>
      </w:r>
      <w:r w:rsidR="00CB1F98" w:rsidRPr="0085313E">
        <w:rPr>
          <w:rFonts w:ascii="Tahoma" w:hAnsi="Tahoma" w:cs="Tahoma"/>
          <w:vertAlign w:val="superscript"/>
        </w:rPr>
        <w:t>®</w:t>
      </w:r>
      <w:r w:rsidR="00CB1F98" w:rsidRPr="0085313E">
        <w:rPr>
          <w:rFonts w:ascii="Tahoma" w:eastAsiaTheme="minorEastAsia" w:hAnsi="Tahoma" w:cs="Tahoma"/>
          <w:lang w:eastAsia="es-ES"/>
        </w:rPr>
        <w:t>)</w:t>
      </w:r>
    </w:p>
    <w:p w:rsidR="006136B0" w:rsidRPr="0085313E" w:rsidRDefault="006136B0" w:rsidP="00A42864">
      <w:pPr>
        <w:pStyle w:val="Prrafodelista"/>
        <w:widowControl w:val="0"/>
        <w:autoSpaceDE w:val="0"/>
        <w:autoSpaceDN w:val="0"/>
        <w:adjustRightInd w:val="0"/>
        <w:spacing w:after="0" w:line="300" w:lineRule="exact"/>
        <w:ind w:left="1440"/>
        <w:jc w:val="both"/>
        <w:rPr>
          <w:rFonts w:ascii="Tahoma" w:eastAsiaTheme="minorEastAsia" w:hAnsi="Tahoma" w:cs="Tahoma"/>
          <w:lang w:eastAsia="es-ES"/>
        </w:rPr>
      </w:pPr>
      <w:r w:rsidRPr="0085313E">
        <w:rPr>
          <w:rFonts w:ascii="Tahoma" w:eastAsiaTheme="minorEastAsia" w:hAnsi="Tahoma" w:cs="Tahoma"/>
          <w:lang w:eastAsia="es-ES"/>
        </w:rPr>
        <w:t xml:space="preserve">- 2-3 años: </w:t>
      </w:r>
      <w:r w:rsidR="00F22D6E" w:rsidRPr="0085313E">
        <w:rPr>
          <w:rFonts w:ascii="Tahoma" w:eastAsiaTheme="minorEastAsia" w:hAnsi="Tahoma" w:cs="Tahoma"/>
          <w:lang w:eastAsia="es-ES"/>
        </w:rPr>
        <w:t>2</w:t>
      </w:r>
      <w:r w:rsidRPr="0085313E">
        <w:rPr>
          <w:rFonts w:ascii="Tahoma" w:eastAsiaTheme="minorEastAsia" w:hAnsi="Tahoma" w:cs="Tahoma"/>
          <w:lang w:eastAsia="es-ES"/>
        </w:rPr>
        <w:t>,</w:t>
      </w:r>
      <w:r w:rsidR="00F22D6E" w:rsidRPr="0085313E">
        <w:rPr>
          <w:rFonts w:ascii="Tahoma" w:eastAsiaTheme="minorEastAsia" w:hAnsi="Tahoma" w:cs="Tahoma"/>
          <w:lang w:eastAsia="es-ES"/>
        </w:rPr>
        <w:t>5</w:t>
      </w:r>
      <w:r w:rsidRPr="0085313E">
        <w:rPr>
          <w:rFonts w:ascii="Tahoma" w:eastAsiaTheme="minorEastAsia" w:hAnsi="Tahoma" w:cs="Tahoma"/>
          <w:lang w:eastAsia="es-ES"/>
        </w:rPr>
        <w:t xml:space="preserve"> ml</w:t>
      </w:r>
      <w:r w:rsidR="00E02362" w:rsidRPr="0085313E">
        <w:rPr>
          <w:rFonts w:ascii="Tahoma" w:eastAsiaTheme="minorEastAsia" w:hAnsi="Tahoma" w:cs="Tahoma"/>
          <w:lang w:eastAsia="es-ES"/>
        </w:rPr>
        <w:t>.</w:t>
      </w:r>
    </w:p>
    <w:p w:rsidR="006136B0" w:rsidRPr="0085313E" w:rsidRDefault="006136B0" w:rsidP="00A42864">
      <w:pPr>
        <w:pStyle w:val="Prrafodelista"/>
        <w:widowControl w:val="0"/>
        <w:autoSpaceDE w:val="0"/>
        <w:autoSpaceDN w:val="0"/>
        <w:adjustRightInd w:val="0"/>
        <w:spacing w:after="0" w:line="300" w:lineRule="exact"/>
        <w:ind w:left="1440"/>
        <w:jc w:val="both"/>
        <w:rPr>
          <w:rFonts w:ascii="Tahoma" w:eastAsiaTheme="minorEastAsia" w:hAnsi="Tahoma" w:cs="Tahoma"/>
          <w:lang w:eastAsia="es-ES"/>
        </w:rPr>
      </w:pPr>
      <w:r w:rsidRPr="0085313E">
        <w:rPr>
          <w:rFonts w:ascii="Tahoma" w:eastAsiaTheme="minorEastAsia" w:hAnsi="Tahoma" w:cs="Tahoma"/>
          <w:lang w:eastAsia="es-ES"/>
        </w:rPr>
        <w:t xml:space="preserve">- </w:t>
      </w:r>
      <w:r w:rsidR="00F22D6E" w:rsidRPr="0085313E">
        <w:rPr>
          <w:rFonts w:ascii="Tahoma" w:eastAsiaTheme="minorEastAsia" w:hAnsi="Tahoma" w:cs="Tahoma"/>
          <w:lang w:eastAsia="es-ES"/>
        </w:rPr>
        <w:t>3</w:t>
      </w:r>
      <w:r w:rsidRPr="0085313E">
        <w:rPr>
          <w:rFonts w:ascii="Tahoma" w:eastAsiaTheme="minorEastAsia" w:hAnsi="Tahoma" w:cs="Tahoma"/>
          <w:lang w:eastAsia="es-ES"/>
        </w:rPr>
        <w:t>-</w:t>
      </w:r>
      <w:r w:rsidR="00F22D6E" w:rsidRPr="0085313E">
        <w:rPr>
          <w:rFonts w:ascii="Tahoma" w:eastAsiaTheme="minorEastAsia" w:hAnsi="Tahoma" w:cs="Tahoma"/>
          <w:lang w:eastAsia="es-ES"/>
        </w:rPr>
        <w:t>7</w:t>
      </w:r>
      <w:r w:rsidRPr="0085313E">
        <w:rPr>
          <w:rFonts w:ascii="Tahoma" w:eastAsiaTheme="minorEastAsia" w:hAnsi="Tahoma" w:cs="Tahoma"/>
          <w:lang w:eastAsia="es-ES"/>
        </w:rPr>
        <w:t xml:space="preserve"> años: </w:t>
      </w:r>
      <w:r w:rsidR="00F22D6E" w:rsidRPr="0085313E">
        <w:rPr>
          <w:rFonts w:ascii="Tahoma" w:eastAsiaTheme="minorEastAsia" w:hAnsi="Tahoma" w:cs="Tahoma"/>
          <w:lang w:eastAsia="es-ES"/>
        </w:rPr>
        <w:t>5</w:t>
      </w:r>
      <w:r w:rsidRPr="0085313E">
        <w:rPr>
          <w:rFonts w:ascii="Tahoma" w:eastAsiaTheme="minorEastAsia" w:hAnsi="Tahoma" w:cs="Tahoma"/>
          <w:lang w:eastAsia="es-ES"/>
        </w:rPr>
        <w:t xml:space="preserve"> ml</w:t>
      </w:r>
      <w:r w:rsidR="00E02362" w:rsidRPr="0085313E">
        <w:rPr>
          <w:rFonts w:ascii="Tahoma" w:eastAsiaTheme="minorEastAsia" w:hAnsi="Tahoma" w:cs="Tahoma"/>
          <w:lang w:eastAsia="es-ES"/>
        </w:rPr>
        <w:t>.</w:t>
      </w:r>
    </w:p>
    <w:p w:rsidR="006136B0" w:rsidRPr="0085313E" w:rsidRDefault="006136B0" w:rsidP="00A42864">
      <w:pPr>
        <w:pStyle w:val="Prrafodelista"/>
        <w:widowControl w:val="0"/>
        <w:autoSpaceDE w:val="0"/>
        <w:autoSpaceDN w:val="0"/>
        <w:adjustRightInd w:val="0"/>
        <w:spacing w:after="0" w:line="300" w:lineRule="exact"/>
        <w:ind w:left="1440"/>
        <w:jc w:val="both"/>
        <w:rPr>
          <w:rFonts w:ascii="Tahoma" w:eastAsiaTheme="minorEastAsia" w:hAnsi="Tahoma" w:cs="Tahoma"/>
          <w:lang w:eastAsia="es-ES"/>
        </w:rPr>
      </w:pPr>
      <w:r w:rsidRPr="0085313E">
        <w:rPr>
          <w:rFonts w:ascii="Tahoma" w:eastAsiaTheme="minorEastAsia" w:hAnsi="Tahoma" w:cs="Tahoma"/>
          <w:lang w:eastAsia="es-ES"/>
        </w:rPr>
        <w:t xml:space="preserve">- </w:t>
      </w:r>
      <w:r w:rsidR="00F22D6E" w:rsidRPr="0085313E">
        <w:rPr>
          <w:rFonts w:ascii="Tahoma" w:eastAsiaTheme="minorEastAsia" w:hAnsi="Tahoma" w:cs="Tahoma"/>
          <w:lang w:eastAsia="es-ES"/>
        </w:rPr>
        <w:t>8</w:t>
      </w:r>
      <w:r w:rsidRPr="0085313E">
        <w:rPr>
          <w:rFonts w:ascii="Tahoma" w:eastAsiaTheme="minorEastAsia" w:hAnsi="Tahoma" w:cs="Tahoma"/>
          <w:lang w:eastAsia="es-ES"/>
        </w:rPr>
        <w:t>-</w:t>
      </w:r>
      <w:r w:rsidR="00F22D6E" w:rsidRPr="0085313E">
        <w:rPr>
          <w:rFonts w:ascii="Tahoma" w:eastAsiaTheme="minorEastAsia" w:hAnsi="Tahoma" w:cs="Tahoma"/>
          <w:lang w:eastAsia="es-ES"/>
        </w:rPr>
        <w:t>12</w:t>
      </w:r>
      <w:r w:rsidRPr="0085313E">
        <w:rPr>
          <w:rFonts w:ascii="Tahoma" w:eastAsiaTheme="minorEastAsia" w:hAnsi="Tahoma" w:cs="Tahoma"/>
          <w:lang w:eastAsia="es-ES"/>
        </w:rPr>
        <w:t xml:space="preserve"> años: </w:t>
      </w:r>
      <w:r w:rsidR="00F22D6E" w:rsidRPr="0085313E">
        <w:rPr>
          <w:rFonts w:ascii="Tahoma" w:eastAsiaTheme="minorEastAsia" w:hAnsi="Tahoma" w:cs="Tahoma"/>
          <w:lang w:eastAsia="es-ES"/>
        </w:rPr>
        <w:t>10</w:t>
      </w:r>
      <w:r w:rsidRPr="0085313E">
        <w:rPr>
          <w:rFonts w:ascii="Tahoma" w:eastAsiaTheme="minorEastAsia" w:hAnsi="Tahoma" w:cs="Tahoma"/>
          <w:lang w:eastAsia="es-ES"/>
        </w:rPr>
        <w:t xml:space="preserve"> ml</w:t>
      </w:r>
      <w:r w:rsidR="00E02362" w:rsidRPr="0085313E">
        <w:rPr>
          <w:rFonts w:ascii="Tahoma" w:eastAsiaTheme="minorEastAsia" w:hAnsi="Tahoma" w:cs="Tahoma"/>
          <w:lang w:eastAsia="es-ES"/>
        </w:rPr>
        <w:t>.</w:t>
      </w:r>
    </w:p>
    <w:p w:rsidR="006136B0" w:rsidRPr="0085313E" w:rsidRDefault="006136B0" w:rsidP="00A42864">
      <w:pPr>
        <w:pStyle w:val="Prrafodelista"/>
        <w:widowControl w:val="0"/>
        <w:autoSpaceDE w:val="0"/>
        <w:autoSpaceDN w:val="0"/>
        <w:adjustRightInd w:val="0"/>
        <w:spacing w:after="0" w:line="300" w:lineRule="exact"/>
        <w:ind w:left="1440"/>
        <w:jc w:val="both"/>
        <w:rPr>
          <w:rFonts w:ascii="Tahoma" w:eastAsiaTheme="minorEastAsia" w:hAnsi="Tahoma" w:cs="Tahoma"/>
          <w:lang w:eastAsia="es-ES"/>
        </w:rPr>
      </w:pPr>
      <w:r w:rsidRPr="0085313E">
        <w:rPr>
          <w:rFonts w:ascii="Tahoma" w:eastAsiaTheme="minorEastAsia" w:hAnsi="Tahoma" w:cs="Tahoma"/>
          <w:lang w:eastAsia="es-ES"/>
        </w:rPr>
        <w:t>- 9-10 años: 4 ml</w:t>
      </w:r>
      <w:r w:rsidR="00E02362" w:rsidRPr="0085313E">
        <w:rPr>
          <w:rFonts w:ascii="Tahoma" w:eastAsiaTheme="minorEastAsia" w:hAnsi="Tahoma" w:cs="Tahoma"/>
          <w:lang w:eastAsia="es-ES"/>
        </w:rPr>
        <w:t>.</w:t>
      </w:r>
    </w:p>
    <w:p w:rsidR="00A42864" w:rsidRPr="0085313E" w:rsidRDefault="00A42864" w:rsidP="00A42864">
      <w:pPr>
        <w:widowControl w:val="0"/>
        <w:autoSpaceDE w:val="0"/>
        <w:autoSpaceDN w:val="0"/>
        <w:adjustRightInd w:val="0"/>
        <w:spacing w:after="0" w:line="300" w:lineRule="exact"/>
        <w:ind w:left="1416"/>
        <w:jc w:val="both"/>
        <w:rPr>
          <w:rFonts w:ascii="Tahoma" w:eastAsiaTheme="minorEastAsia" w:hAnsi="Tahoma" w:cs="Tahoma"/>
          <w:lang w:eastAsia="es-ES"/>
        </w:rPr>
      </w:pPr>
      <w:r w:rsidRPr="0085313E">
        <w:rPr>
          <w:rFonts w:ascii="Tahoma" w:eastAsiaTheme="minorEastAsia" w:hAnsi="Tahoma" w:cs="Tahoma"/>
          <w:lang w:eastAsia="es-ES"/>
        </w:rPr>
        <w:t>(Si la presentación del ibuprofeno es al 4% administrar la mitad de dosis)</w:t>
      </w:r>
    </w:p>
    <w:p w:rsidR="00A42864" w:rsidRPr="0085313E" w:rsidRDefault="00A42864" w:rsidP="00C558E7">
      <w:pPr>
        <w:pStyle w:val="Prrafodelista"/>
        <w:widowControl w:val="0"/>
        <w:numPr>
          <w:ilvl w:val="0"/>
          <w:numId w:val="16"/>
        </w:numPr>
        <w:autoSpaceDE w:val="0"/>
        <w:autoSpaceDN w:val="0"/>
        <w:adjustRightInd w:val="0"/>
        <w:spacing w:after="0" w:line="300" w:lineRule="exact"/>
        <w:jc w:val="both"/>
        <w:rPr>
          <w:rFonts w:ascii="Tahoma" w:eastAsiaTheme="minorEastAsia" w:hAnsi="Tahoma" w:cs="Tahoma"/>
          <w:lang w:eastAsia="es-ES"/>
        </w:rPr>
      </w:pPr>
      <w:r w:rsidRPr="0085313E">
        <w:rPr>
          <w:rFonts w:ascii="Tahoma" w:eastAsiaTheme="minorEastAsia" w:hAnsi="Tahoma" w:cs="Tahoma"/>
          <w:lang w:eastAsia="es-ES"/>
        </w:rPr>
        <w:t>Comprimidos</w:t>
      </w:r>
    </w:p>
    <w:p w:rsidR="00A42864" w:rsidRPr="0085313E" w:rsidRDefault="00A42864" w:rsidP="00A42864">
      <w:pPr>
        <w:pStyle w:val="Prrafodelista"/>
        <w:widowControl w:val="0"/>
        <w:autoSpaceDE w:val="0"/>
        <w:autoSpaceDN w:val="0"/>
        <w:adjustRightInd w:val="0"/>
        <w:spacing w:after="0" w:line="300" w:lineRule="exact"/>
        <w:ind w:left="1440"/>
        <w:jc w:val="both"/>
        <w:rPr>
          <w:rFonts w:ascii="Tahoma" w:eastAsiaTheme="minorEastAsia" w:hAnsi="Tahoma" w:cs="Tahoma"/>
          <w:lang w:eastAsia="es-ES"/>
        </w:rPr>
      </w:pPr>
      <w:r w:rsidRPr="0085313E">
        <w:rPr>
          <w:rFonts w:ascii="Tahoma" w:eastAsiaTheme="minorEastAsia" w:hAnsi="Tahoma" w:cs="Tahoma"/>
          <w:lang w:eastAsia="es-ES"/>
        </w:rPr>
        <w:lastRenderedPageBreak/>
        <w:t>- Administrar a mayores de 1</w:t>
      </w:r>
      <w:r w:rsidR="00410D11">
        <w:rPr>
          <w:rFonts w:ascii="Tahoma" w:eastAsiaTheme="minorEastAsia" w:hAnsi="Tahoma" w:cs="Tahoma"/>
          <w:lang w:eastAsia="es-ES"/>
        </w:rPr>
        <w:t xml:space="preserve">1 </w:t>
      </w:r>
      <w:r w:rsidRPr="0085313E">
        <w:rPr>
          <w:rFonts w:ascii="Tahoma" w:eastAsiaTheme="minorEastAsia" w:hAnsi="Tahoma" w:cs="Tahoma"/>
          <w:lang w:eastAsia="es-ES"/>
        </w:rPr>
        <w:t>años: 1 comprimido</w:t>
      </w:r>
      <w:r w:rsidR="00E02362" w:rsidRPr="0085313E">
        <w:rPr>
          <w:rFonts w:ascii="Tahoma" w:eastAsiaTheme="minorEastAsia" w:hAnsi="Tahoma" w:cs="Tahoma"/>
          <w:lang w:eastAsia="es-ES"/>
        </w:rPr>
        <w:t xml:space="preserve"> de 400 mg</w:t>
      </w:r>
      <w:r w:rsidR="00CB1F98">
        <w:rPr>
          <w:rFonts w:ascii="Tahoma" w:eastAsiaTheme="minorEastAsia" w:hAnsi="Tahoma" w:cs="Tahoma"/>
          <w:lang w:eastAsia="es-ES"/>
        </w:rPr>
        <w:t>.</w:t>
      </w:r>
      <w:r w:rsidR="00E02362" w:rsidRPr="0085313E">
        <w:rPr>
          <w:rFonts w:ascii="Tahoma" w:eastAsiaTheme="minorEastAsia" w:hAnsi="Tahoma" w:cs="Tahoma"/>
          <w:lang w:eastAsia="es-ES"/>
        </w:rPr>
        <w:t xml:space="preserve"> (o 600 mg. si se calcula que el</w:t>
      </w:r>
      <w:r w:rsidR="00ED0509">
        <w:rPr>
          <w:rFonts w:ascii="Tahoma" w:eastAsiaTheme="minorEastAsia" w:hAnsi="Tahoma" w:cs="Tahoma"/>
          <w:lang w:eastAsia="es-ES"/>
        </w:rPr>
        <w:t xml:space="preserve"> alumno</w:t>
      </w:r>
      <w:r w:rsidR="00E02362" w:rsidRPr="0085313E">
        <w:rPr>
          <w:rFonts w:ascii="Tahoma" w:eastAsiaTheme="minorEastAsia" w:hAnsi="Tahoma" w:cs="Tahoma"/>
          <w:lang w:eastAsia="es-ES"/>
        </w:rPr>
        <w:t xml:space="preserve"> pesa más de 40 kg.)</w:t>
      </w:r>
    </w:p>
    <w:p w:rsidR="00A42864" w:rsidRPr="0085313E" w:rsidRDefault="00A42864" w:rsidP="00A42864">
      <w:pPr>
        <w:pStyle w:val="Prrafodelista"/>
        <w:widowControl w:val="0"/>
        <w:autoSpaceDE w:val="0"/>
        <w:autoSpaceDN w:val="0"/>
        <w:adjustRightInd w:val="0"/>
        <w:spacing w:after="0" w:line="300" w:lineRule="exact"/>
        <w:ind w:left="1440"/>
        <w:jc w:val="both"/>
        <w:rPr>
          <w:rFonts w:ascii="Tahoma" w:eastAsiaTheme="minorEastAsia" w:hAnsi="Tahoma" w:cs="Tahoma"/>
          <w:lang w:eastAsia="es-ES"/>
        </w:rPr>
      </w:pPr>
    </w:p>
    <w:p w:rsidR="00F22D6E" w:rsidRPr="0085313E" w:rsidRDefault="00A42864" w:rsidP="00A42864">
      <w:pPr>
        <w:widowControl w:val="0"/>
        <w:autoSpaceDE w:val="0"/>
        <w:autoSpaceDN w:val="0"/>
        <w:adjustRightInd w:val="0"/>
        <w:spacing w:after="0" w:line="300" w:lineRule="exact"/>
        <w:jc w:val="both"/>
        <w:rPr>
          <w:rFonts w:ascii="Tahoma" w:eastAsiaTheme="minorEastAsia" w:hAnsi="Tahoma" w:cs="Tahoma"/>
          <w:b/>
          <w:color w:val="000000"/>
          <w:lang w:eastAsia="es-ES"/>
        </w:rPr>
      </w:pPr>
      <w:r w:rsidRPr="0085313E">
        <w:rPr>
          <w:rFonts w:ascii="Tahoma" w:eastAsiaTheme="minorEastAsia" w:hAnsi="Tahoma" w:cs="Tahoma"/>
          <w:b/>
          <w:color w:val="000000"/>
          <w:lang w:eastAsia="es-ES"/>
        </w:rPr>
        <w:t>PRECAUCIONES:</w:t>
      </w:r>
    </w:p>
    <w:p w:rsidR="00A42864" w:rsidRPr="0085313E" w:rsidRDefault="00A42864" w:rsidP="00A42864">
      <w:pPr>
        <w:widowControl w:val="0"/>
        <w:autoSpaceDE w:val="0"/>
        <w:autoSpaceDN w:val="0"/>
        <w:adjustRightInd w:val="0"/>
        <w:spacing w:after="0" w:line="300" w:lineRule="exact"/>
        <w:jc w:val="both"/>
        <w:rPr>
          <w:rFonts w:ascii="Tahoma" w:eastAsiaTheme="minorEastAsia" w:hAnsi="Tahoma" w:cs="Tahoma"/>
          <w:b/>
          <w:color w:val="000000"/>
          <w:lang w:eastAsia="es-ES"/>
        </w:rPr>
      </w:pPr>
    </w:p>
    <w:p w:rsidR="00F22D6E" w:rsidRPr="0085313E" w:rsidRDefault="00F22D6E" w:rsidP="00E32070">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NO dar friegas con alcohol o colonia.</w:t>
      </w:r>
    </w:p>
    <w:p w:rsidR="00F22D6E" w:rsidRPr="0085313E" w:rsidRDefault="00F22D6E" w:rsidP="00E32070">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NO administrar aspirina sistemáticamente, ya que en algunos casos, puede estar contraindicado.</w:t>
      </w:r>
    </w:p>
    <w:p w:rsidR="00A42864" w:rsidRPr="0085313E" w:rsidRDefault="00A42864" w:rsidP="00A42864">
      <w:pPr>
        <w:widowControl w:val="0"/>
        <w:autoSpaceDE w:val="0"/>
        <w:autoSpaceDN w:val="0"/>
        <w:adjustRightInd w:val="0"/>
        <w:spacing w:after="0" w:line="300" w:lineRule="exact"/>
        <w:jc w:val="both"/>
        <w:rPr>
          <w:rFonts w:ascii="Tahoma" w:eastAsiaTheme="minorEastAsia" w:hAnsi="Tahoma" w:cs="Tahoma"/>
          <w:b/>
          <w:color w:val="000000"/>
          <w:lang w:eastAsia="es-ES"/>
        </w:rPr>
      </w:pPr>
    </w:p>
    <w:p w:rsidR="00CB1F98" w:rsidRDefault="00CB1F98">
      <w:pPr>
        <w:rPr>
          <w:rFonts w:ascii="Tahoma" w:eastAsiaTheme="minorEastAsia" w:hAnsi="Tahoma" w:cs="Tahoma"/>
          <w:b/>
          <w:color w:val="000000"/>
          <w:lang w:eastAsia="es-ES"/>
        </w:rPr>
      </w:pPr>
      <w:r>
        <w:rPr>
          <w:rFonts w:ascii="Tahoma" w:eastAsiaTheme="minorEastAsia" w:hAnsi="Tahoma" w:cs="Tahoma"/>
          <w:b/>
          <w:color w:val="000000"/>
          <w:lang w:eastAsia="es-ES"/>
        </w:rPr>
        <w:br w:type="page"/>
      </w:r>
    </w:p>
    <w:p w:rsidR="00F22D6E" w:rsidRPr="0085313E" w:rsidRDefault="00F22D6E" w:rsidP="00A42864">
      <w:pPr>
        <w:widowControl w:val="0"/>
        <w:autoSpaceDE w:val="0"/>
        <w:autoSpaceDN w:val="0"/>
        <w:adjustRightInd w:val="0"/>
        <w:spacing w:after="0" w:line="300" w:lineRule="exact"/>
        <w:jc w:val="both"/>
        <w:rPr>
          <w:rFonts w:ascii="Tahoma" w:eastAsiaTheme="minorEastAsia" w:hAnsi="Tahoma" w:cs="Tahoma"/>
          <w:b/>
          <w:color w:val="000000"/>
          <w:lang w:eastAsia="es-ES"/>
        </w:rPr>
      </w:pPr>
      <w:r w:rsidRPr="0085313E">
        <w:rPr>
          <w:rFonts w:ascii="Tahoma" w:eastAsiaTheme="minorEastAsia" w:hAnsi="Tahoma" w:cs="Tahoma"/>
          <w:b/>
          <w:color w:val="000000"/>
          <w:lang w:eastAsia="es-ES"/>
        </w:rPr>
        <w:lastRenderedPageBreak/>
        <w:t>OTRAS RECOMENDACIONES:</w:t>
      </w:r>
    </w:p>
    <w:p w:rsidR="00A42864" w:rsidRPr="0085313E" w:rsidRDefault="00A42864" w:rsidP="00A42864">
      <w:pPr>
        <w:widowControl w:val="0"/>
        <w:autoSpaceDE w:val="0"/>
        <w:autoSpaceDN w:val="0"/>
        <w:adjustRightInd w:val="0"/>
        <w:spacing w:after="0" w:line="300" w:lineRule="exact"/>
        <w:jc w:val="both"/>
        <w:rPr>
          <w:rFonts w:ascii="Tahoma" w:eastAsiaTheme="minorEastAsia" w:hAnsi="Tahoma" w:cs="Tahoma"/>
          <w:b/>
          <w:color w:val="000000"/>
          <w:lang w:eastAsia="es-ES"/>
        </w:rPr>
      </w:pPr>
    </w:p>
    <w:p w:rsidR="00F22D6E" w:rsidRPr="0085313E" w:rsidRDefault="00F22D6E" w:rsidP="00E32070">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Acudir a un Centro Sanitario si el</w:t>
      </w:r>
      <w:r w:rsidR="00ED0509">
        <w:rPr>
          <w:rFonts w:ascii="Tahoma" w:eastAsiaTheme="minorEastAsia" w:hAnsi="Tahoma" w:cs="Tahoma"/>
          <w:color w:val="000000"/>
          <w:lang w:eastAsia="es-ES"/>
        </w:rPr>
        <w:t xml:space="preserve"> alumno</w:t>
      </w:r>
      <w:r w:rsidRPr="0085313E">
        <w:rPr>
          <w:rFonts w:ascii="Tahoma" w:eastAsiaTheme="minorEastAsia" w:hAnsi="Tahoma" w:cs="Tahoma"/>
          <w:color w:val="000000"/>
          <w:lang w:eastAsia="es-ES"/>
        </w:rPr>
        <w:t xml:space="preserve"> </w:t>
      </w:r>
      <w:r w:rsidR="00E02362" w:rsidRPr="0085313E">
        <w:rPr>
          <w:rFonts w:ascii="Tahoma" w:eastAsiaTheme="minorEastAsia" w:hAnsi="Tahoma" w:cs="Tahoma"/>
          <w:color w:val="000000"/>
          <w:lang w:eastAsia="es-ES"/>
        </w:rPr>
        <w:t>presenta un mal estado general, fiebre muy alta o manchas rojo-violáceas por el cuerpo.</w:t>
      </w:r>
    </w:p>
    <w:p w:rsidR="00F22D6E" w:rsidRPr="00221E8E" w:rsidRDefault="00F22D6E" w:rsidP="00E32070">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lang w:eastAsia="es-ES"/>
        </w:rPr>
      </w:pPr>
      <w:r w:rsidRPr="00221E8E">
        <w:rPr>
          <w:rFonts w:ascii="Tahoma" w:eastAsiaTheme="minorEastAsia" w:hAnsi="Tahoma" w:cs="Tahoma"/>
          <w:lang w:eastAsia="es-ES"/>
        </w:rPr>
        <w:t>Informa</w:t>
      </w:r>
      <w:r w:rsidR="00221E8E" w:rsidRPr="00221E8E">
        <w:rPr>
          <w:rFonts w:ascii="Tahoma" w:eastAsiaTheme="minorEastAsia" w:hAnsi="Tahoma" w:cs="Tahoma"/>
          <w:lang w:eastAsia="es-ES"/>
        </w:rPr>
        <w:t>r</w:t>
      </w:r>
      <w:r w:rsidRPr="00221E8E">
        <w:rPr>
          <w:rFonts w:ascii="Tahoma" w:eastAsiaTheme="minorEastAsia" w:hAnsi="Tahoma" w:cs="Tahoma"/>
          <w:lang w:eastAsia="es-ES"/>
        </w:rPr>
        <w:t xml:space="preserve"> a los padres o responsables del afectado lo antes posible.</w:t>
      </w:r>
    </w:p>
    <w:p w:rsidR="00CB1F98" w:rsidRDefault="00CB1F98">
      <w:pPr>
        <w:rPr>
          <w:rFonts w:ascii="Tahoma" w:eastAsiaTheme="minorEastAsia" w:hAnsi="Tahoma" w:cs="Tahoma"/>
          <w:b/>
          <w:color w:val="000000"/>
          <w:lang w:eastAsia="es-ES"/>
        </w:rPr>
      </w:pPr>
      <w:r>
        <w:rPr>
          <w:rFonts w:ascii="Tahoma" w:eastAsiaTheme="minorEastAsia" w:hAnsi="Tahoma" w:cs="Tahoma"/>
          <w:b/>
          <w:color w:val="000000"/>
          <w:lang w:eastAsia="es-ES"/>
        </w:rPr>
        <w:br w:type="page"/>
      </w:r>
    </w:p>
    <w:p w:rsidR="00FA6325" w:rsidRPr="0085313E" w:rsidRDefault="000B4366" w:rsidP="00A42864">
      <w:pPr>
        <w:widowControl w:val="0"/>
        <w:pBdr>
          <w:bottom w:val="single" w:sz="4" w:space="1" w:color="auto"/>
          <w:right w:val="single" w:sz="4" w:space="4" w:color="auto"/>
        </w:pBdr>
        <w:autoSpaceDE w:val="0"/>
        <w:autoSpaceDN w:val="0"/>
        <w:adjustRightInd w:val="0"/>
        <w:spacing w:after="0" w:line="300" w:lineRule="exact"/>
        <w:jc w:val="both"/>
        <w:rPr>
          <w:rFonts w:ascii="Tahoma" w:eastAsiaTheme="minorEastAsia" w:hAnsi="Tahoma" w:cs="Tahoma"/>
          <w:b/>
          <w:color w:val="000000"/>
          <w:lang w:eastAsia="es-ES"/>
        </w:rPr>
      </w:pPr>
      <w:r w:rsidRPr="0085313E">
        <w:rPr>
          <w:rFonts w:ascii="Tahoma" w:eastAsiaTheme="minorEastAsia" w:hAnsi="Tahoma" w:cs="Tahoma"/>
          <w:b/>
          <w:color w:val="000000"/>
          <w:lang w:eastAsia="es-ES"/>
        </w:rPr>
        <w:lastRenderedPageBreak/>
        <w:t>CONVULSIONES</w:t>
      </w:r>
    </w:p>
    <w:p w:rsidR="00A42864" w:rsidRPr="0085313E" w:rsidRDefault="00A42864" w:rsidP="00A42864">
      <w:pPr>
        <w:widowControl w:val="0"/>
        <w:autoSpaceDE w:val="0"/>
        <w:autoSpaceDN w:val="0"/>
        <w:adjustRightInd w:val="0"/>
        <w:spacing w:after="0" w:line="300" w:lineRule="exact"/>
        <w:jc w:val="both"/>
        <w:rPr>
          <w:rFonts w:ascii="Tahoma" w:eastAsiaTheme="minorEastAsia" w:hAnsi="Tahoma" w:cs="Tahoma"/>
          <w:b/>
          <w:color w:val="000000"/>
          <w:lang w:eastAsia="es-ES"/>
        </w:rPr>
      </w:pPr>
    </w:p>
    <w:p w:rsidR="00FA6325" w:rsidRPr="0085313E" w:rsidRDefault="00FA6325" w:rsidP="009A0D13">
      <w:pPr>
        <w:pStyle w:val="Default"/>
        <w:spacing w:line="300" w:lineRule="exact"/>
        <w:jc w:val="both"/>
        <w:rPr>
          <w:rFonts w:ascii="Tahoma" w:hAnsi="Tahoma" w:cs="Tahoma"/>
          <w:b/>
          <w:sz w:val="22"/>
          <w:szCs w:val="22"/>
        </w:rPr>
      </w:pPr>
      <w:r w:rsidRPr="0085313E">
        <w:rPr>
          <w:rFonts w:ascii="Tahoma" w:hAnsi="Tahoma" w:cs="Tahoma"/>
          <w:b/>
          <w:sz w:val="22"/>
          <w:szCs w:val="22"/>
        </w:rPr>
        <w:t>¿QUÉ ES? ¿EN QUÉ CONSISTE?</w:t>
      </w:r>
    </w:p>
    <w:p w:rsidR="00FA6325" w:rsidRPr="0085313E" w:rsidRDefault="00FA6325" w:rsidP="009A0D13">
      <w:pPr>
        <w:pStyle w:val="Default"/>
        <w:spacing w:line="300" w:lineRule="exact"/>
        <w:jc w:val="both"/>
        <w:rPr>
          <w:rFonts w:ascii="Tahoma" w:hAnsi="Tahoma" w:cs="Tahoma"/>
          <w:sz w:val="22"/>
          <w:szCs w:val="22"/>
        </w:rPr>
      </w:pPr>
    </w:p>
    <w:p w:rsidR="00FA6325" w:rsidRPr="0085313E" w:rsidRDefault="00FA6325" w:rsidP="009A0D13">
      <w:pPr>
        <w:pStyle w:val="Default"/>
        <w:spacing w:line="300" w:lineRule="exact"/>
        <w:jc w:val="both"/>
        <w:rPr>
          <w:rFonts w:ascii="Tahoma" w:hAnsi="Tahoma" w:cs="Tahoma"/>
          <w:color w:val="auto"/>
          <w:sz w:val="22"/>
          <w:szCs w:val="22"/>
        </w:rPr>
      </w:pPr>
      <w:r w:rsidRPr="0085313E">
        <w:rPr>
          <w:rFonts w:ascii="Tahoma" w:hAnsi="Tahoma" w:cs="Tahoma"/>
          <w:color w:val="auto"/>
          <w:sz w:val="22"/>
          <w:szCs w:val="22"/>
        </w:rPr>
        <w:t>Se trata de episodios de origen neurológico de inicio</w:t>
      </w:r>
      <w:r w:rsidR="00E02362" w:rsidRPr="0085313E">
        <w:rPr>
          <w:rFonts w:ascii="Tahoma" w:hAnsi="Tahoma" w:cs="Tahoma"/>
          <w:color w:val="auto"/>
          <w:sz w:val="22"/>
          <w:szCs w:val="22"/>
        </w:rPr>
        <w:t xml:space="preserve"> brusco que pueden manifestarse </w:t>
      </w:r>
      <w:r w:rsidRPr="0085313E">
        <w:rPr>
          <w:rFonts w:ascii="Tahoma" w:hAnsi="Tahoma" w:cs="Tahoma"/>
          <w:color w:val="auto"/>
          <w:sz w:val="22"/>
          <w:szCs w:val="22"/>
        </w:rPr>
        <w:t>con o sin pérdida de con</w:t>
      </w:r>
      <w:r w:rsidR="00A42864" w:rsidRPr="0085313E">
        <w:rPr>
          <w:rFonts w:ascii="Tahoma" w:hAnsi="Tahoma" w:cs="Tahoma"/>
          <w:color w:val="auto"/>
          <w:sz w:val="22"/>
          <w:szCs w:val="22"/>
        </w:rPr>
        <w:t>s</w:t>
      </w:r>
      <w:r w:rsidRPr="0085313E">
        <w:rPr>
          <w:rFonts w:ascii="Tahoma" w:hAnsi="Tahoma" w:cs="Tahoma"/>
          <w:color w:val="auto"/>
          <w:sz w:val="22"/>
          <w:szCs w:val="22"/>
        </w:rPr>
        <w:t xml:space="preserve">ciencia. El episodio más característico consiste en pérdida </w:t>
      </w:r>
      <w:r w:rsidR="003E481B" w:rsidRPr="00221E8E">
        <w:rPr>
          <w:rFonts w:ascii="Tahoma" w:hAnsi="Tahoma" w:cs="Tahoma"/>
          <w:color w:val="auto"/>
          <w:sz w:val="22"/>
          <w:szCs w:val="22"/>
        </w:rPr>
        <w:t>brusca</w:t>
      </w:r>
      <w:r w:rsidR="003E481B" w:rsidRPr="003E481B">
        <w:rPr>
          <w:rFonts w:ascii="Tahoma" w:hAnsi="Tahoma" w:cs="Tahoma"/>
          <w:color w:val="FF0000"/>
          <w:sz w:val="22"/>
          <w:szCs w:val="22"/>
        </w:rPr>
        <w:t xml:space="preserve"> </w:t>
      </w:r>
      <w:r w:rsidRPr="0085313E">
        <w:rPr>
          <w:rFonts w:ascii="Tahoma" w:hAnsi="Tahoma" w:cs="Tahoma"/>
          <w:color w:val="auto"/>
          <w:sz w:val="22"/>
          <w:szCs w:val="22"/>
        </w:rPr>
        <w:t xml:space="preserve">de conocimiento con caída al suelo, rigidez o pérdida de tono muscular y posteriormente movimientos de flexo-extensión de extremidades, cambio de coloración facial (cianosis o “azulado”). Puede acompañarse de emisión de saliva o de orina, y, debido a la contracción mandibular, de mordedura de la lengua. Suelen ser breves y ceden espontáneamente, con recuperación posterior gradual del afectado y somnolencia. </w:t>
      </w:r>
    </w:p>
    <w:p w:rsidR="00A42864" w:rsidRPr="0085313E" w:rsidRDefault="00A42864" w:rsidP="009A0D13">
      <w:pPr>
        <w:pStyle w:val="Default"/>
        <w:spacing w:line="300" w:lineRule="exact"/>
        <w:jc w:val="both"/>
        <w:rPr>
          <w:rFonts w:ascii="Tahoma" w:hAnsi="Tahoma" w:cs="Tahoma"/>
          <w:color w:val="auto"/>
          <w:sz w:val="22"/>
          <w:szCs w:val="22"/>
        </w:rPr>
      </w:pPr>
    </w:p>
    <w:p w:rsidR="00FA6325" w:rsidRPr="0085313E" w:rsidRDefault="00FA6325" w:rsidP="009A0D13">
      <w:pPr>
        <w:pStyle w:val="Default"/>
        <w:spacing w:line="300" w:lineRule="exact"/>
        <w:jc w:val="both"/>
        <w:rPr>
          <w:rFonts w:ascii="Tahoma" w:hAnsi="Tahoma" w:cs="Tahoma"/>
          <w:color w:val="auto"/>
          <w:sz w:val="22"/>
          <w:szCs w:val="22"/>
        </w:rPr>
      </w:pPr>
      <w:r w:rsidRPr="0085313E">
        <w:rPr>
          <w:rFonts w:ascii="Tahoma" w:hAnsi="Tahoma" w:cs="Tahoma"/>
          <w:color w:val="auto"/>
          <w:sz w:val="22"/>
          <w:szCs w:val="22"/>
        </w:rPr>
        <w:t>Cuando se desencadenan en situaciones concretas (miedo, dolor, estrés emocional…)</w:t>
      </w:r>
      <w:r w:rsidR="00A2312E" w:rsidRPr="0085313E">
        <w:rPr>
          <w:rFonts w:ascii="Tahoma" w:hAnsi="Tahoma" w:cs="Tahoma"/>
          <w:color w:val="auto"/>
          <w:sz w:val="22"/>
          <w:szCs w:val="22"/>
        </w:rPr>
        <w:t>, o tras una rabi</w:t>
      </w:r>
      <w:r w:rsidR="009E3EDC">
        <w:rPr>
          <w:rFonts w:ascii="Tahoma" w:hAnsi="Tahoma" w:cs="Tahoma"/>
          <w:color w:val="auto"/>
          <w:sz w:val="22"/>
          <w:szCs w:val="22"/>
        </w:rPr>
        <w:t>eta, probablemente no se trate</w:t>
      </w:r>
      <w:r w:rsidR="00A2312E" w:rsidRPr="0085313E">
        <w:rPr>
          <w:rFonts w:ascii="Tahoma" w:hAnsi="Tahoma" w:cs="Tahoma"/>
          <w:color w:val="auto"/>
          <w:sz w:val="22"/>
          <w:szCs w:val="22"/>
        </w:rPr>
        <w:t xml:space="preserve"> de crisis convulsivas. Tampoco suelen ser convulsiones aquellos movimientos que ceden con maniobras mecánicas</w:t>
      </w:r>
      <w:r w:rsidR="00ED0509">
        <w:rPr>
          <w:rFonts w:ascii="Tahoma" w:hAnsi="Tahoma" w:cs="Tahoma"/>
          <w:color w:val="auto"/>
          <w:sz w:val="22"/>
          <w:szCs w:val="22"/>
        </w:rPr>
        <w:t xml:space="preserve"> (sujetarle un brazo)</w:t>
      </w:r>
      <w:r w:rsidR="00A2312E" w:rsidRPr="0085313E">
        <w:rPr>
          <w:rFonts w:ascii="Tahoma" w:hAnsi="Tahoma" w:cs="Tahoma"/>
          <w:color w:val="auto"/>
          <w:sz w:val="22"/>
          <w:szCs w:val="22"/>
        </w:rPr>
        <w:t>.</w:t>
      </w:r>
    </w:p>
    <w:p w:rsidR="00A42864" w:rsidRPr="0085313E" w:rsidRDefault="00A42864" w:rsidP="009A0D13">
      <w:pPr>
        <w:pStyle w:val="Default"/>
        <w:spacing w:line="300" w:lineRule="exact"/>
        <w:jc w:val="both"/>
        <w:rPr>
          <w:rFonts w:ascii="Tahoma" w:hAnsi="Tahoma" w:cs="Tahoma"/>
          <w:color w:val="auto"/>
          <w:sz w:val="22"/>
          <w:szCs w:val="22"/>
        </w:rPr>
      </w:pPr>
    </w:p>
    <w:p w:rsidR="00A2312E" w:rsidRPr="0085313E" w:rsidRDefault="00A2312E" w:rsidP="009A0D13">
      <w:pPr>
        <w:pStyle w:val="Default"/>
        <w:spacing w:line="300" w:lineRule="exact"/>
        <w:jc w:val="both"/>
        <w:rPr>
          <w:rFonts w:ascii="Tahoma" w:hAnsi="Tahoma" w:cs="Tahoma"/>
          <w:color w:val="auto"/>
          <w:sz w:val="22"/>
          <w:szCs w:val="22"/>
        </w:rPr>
      </w:pPr>
      <w:r w:rsidRPr="0085313E">
        <w:rPr>
          <w:rFonts w:ascii="Tahoma" w:hAnsi="Tahoma" w:cs="Tahoma"/>
          <w:color w:val="auto"/>
          <w:sz w:val="22"/>
          <w:szCs w:val="22"/>
        </w:rPr>
        <w:t xml:space="preserve">No todos </w:t>
      </w:r>
      <w:r w:rsidR="00ED0509" w:rsidRPr="0085313E">
        <w:rPr>
          <w:rFonts w:ascii="Tahoma" w:hAnsi="Tahoma" w:cs="Tahoma"/>
          <w:color w:val="auto"/>
          <w:sz w:val="22"/>
          <w:szCs w:val="22"/>
        </w:rPr>
        <w:t xml:space="preserve">los </w:t>
      </w:r>
      <w:r w:rsidR="00ED0509">
        <w:rPr>
          <w:rFonts w:ascii="Tahoma" w:hAnsi="Tahoma" w:cs="Tahoma"/>
          <w:color w:val="auto"/>
          <w:sz w:val="22"/>
          <w:szCs w:val="22"/>
        </w:rPr>
        <w:t>alumnos</w:t>
      </w:r>
      <w:r w:rsidRPr="0085313E">
        <w:rPr>
          <w:rFonts w:ascii="Tahoma" w:hAnsi="Tahoma" w:cs="Tahoma"/>
          <w:color w:val="auto"/>
          <w:sz w:val="22"/>
          <w:szCs w:val="22"/>
        </w:rPr>
        <w:t xml:space="preserve"> que convulsionan son epilépticos. La hipoglucemia, el t</w:t>
      </w:r>
      <w:r w:rsidR="00A42864" w:rsidRPr="0085313E">
        <w:rPr>
          <w:rFonts w:ascii="Tahoma" w:hAnsi="Tahoma" w:cs="Tahoma"/>
          <w:color w:val="auto"/>
          <w:sz w:val="22"/>
          <w:szCs w:val="22"/>
        </w:rPr>
        <w:t xml:space="preserve">raumatismo </w:t>
      </w:r>
      <w:r w:rsidRPr="0085313E">
        <w:rPr>
          <w:rFonts w:ascii="Tahoma" w:hAnsi="Tahoma" w:cs="Tahoma"/>
          <w:color w:val="auto"/>
          <w:sz w:val="22"/>
          <w:szCs w:val="22"/>
        </w:rPr>
        <w:t>craneal, la fiebre, las intoxicaciones, también pueden producir convulsiones.</w:t>
      </w:r>
    </w:p>
    <w:p w:rsidR="00A2312E" w:rsidRPr="0085313E" w:rsidRDefault="00A2312E" w:rsidP="009A0D13">
      <w:pPr>
        <w:pStyle w:val="Default"/>
        <w:spacing w:line="300" w:lineRule="exact"/>
        <w:jc w:val="both"/>
        <w:rPr>
          <w:rFonts w:ascii="Tahoma" w:hAnsi="Tahoma" w:cs="Tahoma"/>
          <w:color w:val="auto"/>
          <w:sz w:val="22"/>
          <w:szCs w:val="22"/>
        </w:rPr>
      </w:pPr>
    </w:p>
    <w:p w:rsidR="00A2312E" w:rsidRPr="0085313E" w:rsidRDefault="00A2312E" w:rsidP="009A0D13">
      <w:pPr>
        <w:pStyle w:val="Default"/>
        <w:spacing w:line="300" w:lineRule="exact"/>
        <w:jc w:val="both"/>
        <w:rPr>
          <w:rFonts w:ascii="Tahoma" w:hAnsi="Tahoma" w:cs="Tahoma"/>
          <w:b/>
          <w:sz w:val="22"/>
          <w:szCs w:val="22"/>
        </w:rPr>
      </w:pPr>
      <w:r w:rsidRPr="0085313E">
        <w:rPr>
          <w:rFonts w:ascii="Tahoma" w:hAnsi="Tahoma" w:cs="Tahoma"/>
          <w:b/>
          <w:sz w:val="22"/>
          <w:szCs w:val="22"/>
        </w:rPr>
        <w:t>ACTUACIÓN BÁSICA: PRIMEROS AUXILIOS</w:t>
      </w:r>
    </w:p>
    <w:p w:rsidR="00A2312E" w:rsidRPr="0085313E" w:rsidRDefault="00A2312E" w:rsidP="009A0D13">
      <w:pPr>
        <w:pStyle w:val="Default"/>
        <w:spacing w:line="300" w:lineRule="exact"/>
        <w:jc w:val="both"/>
        <w:rPr>
          <w:rFonts w:ascii="Tahoma" w:hAnsi="Tahoma" w:cs="Tahoma"/>
          <w:sz w:val="22"/>
          <w:szCs w:val="22"/>
        </w:rPr>
      </w:pPr>
    </w:p>
    <w:p w:rsidR="00410D11" w:rsidRPr="00C842CD" w:rsidRDefault="00790AA5" w:rsidP="00C842CD">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 xml:space="preserve">Ante </w:t>
      </w:r>
      <w:r>
        <w:rPr>
          <w:rFonts w:ascii="Tahoma" w:eastAsiaTheme="minorEastAsia" w:hAnsi="Tahoma" w:cs="Tahoma"/>
          <w:color w:val="000000"/>
          <w:lang w:eastAsia="es-ES"/>
        </w:rPr>
        <w:t>una alumno diagnosticado</w:t>
      </w:r>
      <w:r w:rsidRPr="0085313E">
        <w:rPr>
          <w:rFonts w:ascii="Tahoma" w:eastAsiaTheme="minorEastAsia" w:hAnsi="Tahoma" w:cs="Tahoma"/>
          <w:color w:val="000000"/>
          <w:lang w:eastAsia="es-ES"/>
        </w:rPr>
        <w:t xml:space="preserve"> de </w:t>
      </w:r>
      <w:r>
        <w:rPr>
          <w:rFonts w:ascii="Tahoma" w:eastAsiaTheme="minorEastAsia" w:hAnsi="Tahoma" w:cs="Tahoma"/>
          <w:color w:val="000000"/>
          <w:lang w:eastAsia="es-ES"/>
        </w:rPr>
        <w:t>epilepsia o convulsiones febriles</w:t>
      </w:r>
      <w:r w:rsidRPr="0085313E">
        <w:rPr>
          <w:rFonts w:ascii="Tahoma" w:eastAsiaTheme="minorEastAsia" w:hAnsi="Tahoma" w:cs="Tahoma"/>
          <w:color w:val="000000"/>
          <w:lang w:eastAsia="es-ES"/>
        </w:rPr>
        <w:t>, sus padres, tutores o responsables directos deben informar al director del centro de este extremo, y proporcionar una fotocopia del informe médico, su tratamiento, normas básicas de actuación y medicación, así como su autorización por escrito para que se le asista o administre la medicación en caso de necesidad hasta que pueda ser ate</w:t>
      </w:r>
      <w:r w:rsidRPr="00221E8E">
        <w:rPr>
          <w:rFonts w:ascii="Tahoma" w:eastAsiaTheme="minorEastAsia" w:hAnsi="Tahoma" w:cs="Tahoma"/>
          <w:lang w:eastAsia="es-ES"/>
        </w:rPr>
        <w:t xml:space="preserve">ndido </w:t>
      </w:r>
      <w:r w:rsidRPr="0085313E">
        <w:rPr>
          <w:rFonts w:ascii="Tahoma" w:eastAsiaTheme="minorEastAsia" w:hAnsi="Tahoma" w:cs="Tahoma"/>
          <w:color w:val="000000"/>
          <w:lang w:eastAsia="es-ES"/>
        </w:rPr>
        <w:t xml:space="preserve">por personal sanitario. </w:t>
      </w:r>
    </w:p>
    <w:p w:rsidR="008D0DDF" w:rsidRPr="0085313E" w:rsidRDefault="008D0DDF" w:rsidP="00E32070">
      <w:pPr>
        <w:pStyle w:val="Default"/>
        <w:numPr>
          <w:ilvl w:val="0"/>
          <w:numId w:val="2"/>
        </w:numPr>
        <w:spacing w:line="300" w:lineRule="exact"/>
        <w:jc w:val="both"/>
        <w:rPr>
          <w:rFonts w:ascii="Tahoma" w:hAnsi="Tahoma" w:cs="Tahoma"/>
          <w:sz w:val="22"/>
          <w:szCs w:val="22"/>
        </w:rPr>
      </w:pPr>
      <w:r w:rsidRPr="0085313E">
        <w:rPr>
          <w:rFonts w:ascii="Tahoma" w:hAnsi="Tahoma" w:cs="Tahoma"/>
          <w:sz w:val="22"/>
          <w:szCs w:val="22"/>
        </w:rPr>
        <w:t>La actuación ante una convulsión es la siguiente</w:t>
      </w:r>
      <w:r w:rsidR="00410D11">
        <w:rPr>
          <w:rFonts w:ascii="Tahoma" w:hAnsi="Tahoma" w:cs="Tahoma"/>
          <w:sz w:val="22"/>
          <w:szCs w:val="22"/>
        </w:rPr>
        <w:t>:</w:t>
      </w:r>
    </w:p>
    <w:p w:rsidR="00A2312E" w:rsidRPr="0085313E" w:rsidRDefault="00B445DE" w:rsidP="00E32070">
      <w:pPr>
        <w:pStyle w:val="Default"/>
        <w:numPr>
          <w:ilvl w:val="0"/>
          <w:numId w:val="5"/>
        </w:numPr>
        <w:spacing w:line="300" w:lineRule="exact"/>
        <w:jc w:val="both"/>
        <w:rPr>
          <w:rFonts w:ascii="Tahoma" w:hAnsi="Tahoma" w:cs="Tahoma"/>
          <w:sz w:val="22"/>
          <w:szCs w:val="22"/>
        </w:rPr>
      </w:pPr>
      <w:r w:rsidRPr="0085313E">
        <w:rPr>
          <w:rFonts w:ascii="Tahoma" w:hAnsi="Tahoma" w:cs="Tahoma"/>
          <w:sz w:val="22"/>
          <w:szCs w:val="22"/>
        </w:rPr>
        <w:t>Mantenerle tumbado evitando que se golpe</w:t>
      </w:r>
      <w:r w:rsidR="00E02362" w:rsidRPr="0085313E">
        <w:rPr>
          <w:rFonts w:ascii="Tahoma" w:hAnsi="Tahoma" w:cs="Tahoma"/>
          <w:sz w:val="22"/>
          <w:szCs w:val="22"/>
        </w:rPr>
        <w:t>e con los objetos que le rodean, sujetando suavemente la cabeza</w:t>
      </w:r>
      <w:r w:rsidR="00410D11">
        <w:rPr>
          <w:rFonts w:ascii="Tahoma" w:hAnsi="Tahoma" w:cs="Tahoma"/>
          <w:sz w:val="22"/>
          <w:szCs w:val="22"/>
        </w:rPr>
        <w:t>.</w:t>
      </w:r>
    </w:p>
    <w:p w:rsidR="0097382F" w:rsidRDefault="00B445DE" w:rsidP="00E32070">
      <w:pPr>
        <w:pStyle w:val="Default"/>
        <w:numPr>
          <w:ilvl w:val="0"/>
          <w:numId w:val="5"/>
        </w:numPr>
        <w:spacing w:line="300" w:lineRule="exact"/>
        <w:jc w:val="both"/>
        <w:rPr>
          <w:rFonts w:ascii="Tahoma" w:hAnsi="Tahoma" w:cs="Tahoma"/>
          <w:sz w:val="22"/>
          <w:szCs w:val="22"/>
        </w:rPr>
      </w:pPr>
      <w:r w:rsidRPr="0097382F">
        <w:rPr>
          <w:rFonts w:ascii="Tahoma" w:hAnsi="Tahoma" w:cs="Tahoma"/>
          <w:sz w:val="22"/>
          <w:szCs w:val="22"/>
        </w:rPr>
        <w:t xml:space="preserve">Si coincide con fiebre (en </w:t>
      </w:r>
      <w:r w:rsidR="00ED0509" w:rsidRPr="0097382F">
        <w:rPr>
          <w:rFonts w:ascii="Tahoma" w:hAnsi="Tahoma" w:cs="Tahoma"/>
          <w:sz w:val="22"/>
          <w:szCs w:val="22"/>
        </w:rPr>
        <w:t>alumno</w:t>
      </w:r>
      <w:r w:rsidR="00E02362" w:rsidRPr="0097382F">
        <w:rPr>
          <w:rFonts w:ascii="Tahoma" w:hAnsi="Tahoma" w:cs="Tahoma"/>
          <w:sz w:val="22"/>
          <w:szCs w:val="22"/>
        </w:rPr>
        <w:t>s pequeño</w:t>
      </w:r>
      <w:r w:rsidRPr="0097382F">
        <w:rPr>
          <w:rFonts w:ascii="Tahoma" w:hAnsi="Tahoma" w:cs="Tahoma"/>
          <w:sz w:val="22"/>
          <w:szCs w:val="22"/>
        </w:rPr>
        <w:t>s), intentar bajar la temperatura quitándole ropa</w:t>
      </w:r>
      <w:r w:rsidR="0097382F">
        <w:rPr>
          <w:rFonts w:ascii="Tahoma" w:hAnsi="Tahoma" w:cs="Tahoma"/>
          <w:sz w:val="22"/>
          <w:szCs w:val="22"/>
        </w:rPr>
        <w:t>.</w:t>
      </w:r>
      <w:r w:rsidRPr="0097382F">
        <w:rPr>
          <w:rFonts w:ascii="Tahoma" w:hAnsi="Tahoma" w:cs="Tahoma"/>
          <w:sz w:val="22"/>
          <w:szCs w:val="22"/>
        </w:rPr>
        <w:t xml:space="preserve"> </w:t>
      </w:r>
    </w:p>
    <w:p w:rsidR="000B4366" w:rsidRPr="0097382F" w:rsidRDefault="000B4366" w:rsidP="00E32070">
      <w:pPr>
        <w:pStyle w:val="Default"/>
        <w:numPr>
          <w:ilvl w:val="0"/>
          <w:numId w:val="5"/>
        </w:numPr>
        <w:spacing w:line="300" w:lineRule="exact"/>
        <w:jc w:val="both"/>
        <w:rPr>
          <w:rFonts w:ascii="Tahoma" w:hAnsi="Tahoma" w:cs="Tahoma"/>
          <w:sz w:val="22"/>
          <w:szCs w:val="22"/>
        </w:rPr>
      </w:pPr>
      <w:r w:rsidRPr="0097382F">
        <w:rPr>
          <w:rFonts w:ascii="Tahoma" w:hAnsi="Tahoma" w:cs="Tahoma"/>
          <w:color w:val="auto"/>
          <w:sz w:val="22"/>
          <w:szCs w:val="22"/>
        </w:rPr>
        <w:t xml:space="preserve">Si </w:t>
      </w:r>
      <w:r w:rsidR="00221E8E" w:rsidRPr="0097382F">
        <w:rPr>
          <w:rFonts w:ascii="Tahoma" w:hAnsi="Tahoma" w:cs="Tahoma"/>
          <w:color w:val="auto"/>
          <w:sz w:val="22"/>
          <w:szCs w:val="22"/>
        </w:rPr>
        <w:t>alumno</w:t>
      </w:r>
      <w:r w:rsidR="00703816" w:rsidRPr="0097382F">
        <w:rPr>
          <w:rFonts w:ascii="Tahoma" w:hAnsi="Tahoma" w:cs="Tahoma"/>
          <w:color w:val="auto"/>
          <w:sz w:val="22"/>
          <w:szCs w:val="22"/>
        </w:rPr>
        <w:t xml:space="preserve"> está diagnosticad</w:t>
      </w:r>
      <w:r w:rsidR="00221E8E" w:rsidRPr="0097382F">
        <w:rPr>
          <w:rFonts w:ascii="Tahoma" w:hAnsi="Tahoma" w:cs="Tahoma"/>
          <w:color w:val="auto"/>
          <w:sz w:val="22"/>
          <w:szCs w:val="22"/>
        </w:rPr>
        <w:t>o</w:t>
      </w:r>
      <w:r w:rsidRPr="0097382F">
        <w:rPr>
          <w:rFonts w:ascii="Tahoma" w:hAnsi="Tahoma" w:cs="Tahoma"/>
          <w:color w:val="auto"/>
          <w:sz w:val="22"/>
          <w:szCs w:val="22"/>
        </w:rPr>
        <w:t xml:space="preserve"> de crisis febriles o de epilepsia, administrar</w:t>
      </w:r>
      <w:r w:rsidR="00ED4CBC" w:rsidRPr="0097382F">
        <w:rPr>
          <w:rFonts w:ascii="Tahoma" w:hAnsi="Tahoma" w:cs="Tahoma"/>
          <w:color w:val="auto"/>
          <w:sz w:val="22"/>
          <w:szCs w:val="22"/>
        </w:rPr>
        <w:t>,</w:t>
      </w:r>
      <w:r w:rsidRPr="0097382F">
        <w:rPr>
          <w:rFonts w:ascii="Tahoma" w:hAnsi="Tahoma" w:cs="Tahoma"/>
          <w:color w:val="auto"/>
          <w:sz w:val="22"/>
          <w:szCs w:val="22"/>
        </w:rPr>
        <w:t xml:space="preserve"> </w:t>
      </w:r>
      <w:r w:rsidR="00ED4CBC" w:rsidRPr="0097382F">
        <w:rPr>
          <w:rFonts w:ascii="Tahoma" w:hAnsi="Tahoma" w:cs="Tahoma"/>
          <w:color w:val="auto"/>
          <w:sz w:val="22"/>
          <w:szCs w:val="22"/>
        </w:rPr>
        <w:lastRenderedPageBreak/>
        <w:t xml:space="preserve">durante la convulsión, </w:t>
      </w:r>
      <w:r w:rsidRPr="0097382F">
        <w:rPr>
          <w:rFonts w:ascii="Tahoma" w:hAnsi="Tahoma" w:cs="Tahoma"/>
          <w:color w:val="auto"/>
          <w:sz w:val="22"/>
          <w:szCs w:val="22"/>
        </w:rPr>
        <w:t>diazepam</w:t>
      </w:r>
      <w:r w:rsidR="00ED4CBC" w:rsidRPr="0097382F">
        <w:rPr>
          <w:rFonts w:ascii="Tahoma" w:hAnsi="Tahoma" w:cs="Tahoma"/>
          <w:color w:val="auto"/>
          <w:sz w:val="22"/>
          <w:szCs w:val="22"/>
        </w:rPr>
        <w:t xml:space="preserve"> </w:t>
      </w:r>
      <w:r w:rsidR="00ED4CBC" w:rsidRPr="0097382F">
        <w:rPr>
          <w:rFonts w:ascii="Tahoma" w:hAnsi="Tahoma" w:cs="Tahoma"/>
          <w:sz w:val="22"/>
          <w:szCs w:val="22"/>
        </w:rPr>
        <w:t xml:space="preserve">por </w:t>
      </w:r>
      <w:r w:rsidRPr="0097382F">
        <w:rPr>
          <w:rFonts w:ascii="Tahoma" w:hAnsi="Tahoma" w:cs="Tahoma"/>
          <w:sz w:val="22"/>
          <w:szCs w:val="22"/>
        </w:rPr>
        <w:t>vía recta</w:t>
      </w:r>
      <w:r w:rsidR="00ED4CBC" w:rsidRPr="0097382F">
        <w:rPr>
          <w:rFonts w:ascii="Tahoma" w:hAnsi="Tahoma" w:cs="Tahoma"/>
          <w:sz w:val="22"/>
          <w:szCs w:val="22"/>
        </w:rPr>
        <w:t>l (Stesolid</w:t>
      </w:r>
      <w:r w:rsidR="00ED4CBC" w:rsidRPr="0097382F">
        <w:rPr>
          <w:rFonts w:ascii="Tahoma" w:hAnsi="Tahoma" w:cs="Tahoma"/>
          <w:sz w:val="22"/>
          <w:szCs w:val="22"/>
          <w:vertAlign w:val="superscript"/>
        </w:rPr>
        <w:t>®</w:t>
      </w:r>
      <w:r w:rsidR="009E3EDC" w:rsidRPr="0097382F">
        <w:rPr>
          <w:rFonts w:ascii="Tahoma" w:hAnsi="Tahoma" w:cs="Tahoma"/>
          <w:sz w:val="22"/>
          <w:szCs w:val="22"/>
        </w:rPr>
        <w:t>)..</w:t>
      </w:r>
      <w:r w:rsidR="00ED4CBC" w:rsidRPr="0097382F">
        <w:rPr>
          <w:rFonts w:ascii="Tahoma" w:hAnsi="Tahoma" w:cs="Tahoma"/>
          <w:sz w:val="22"/>
          <w:szCs w:val="22"/>
        </w:rPr>
        <w:t xml:space="preserve"> Dosis: </w:t>
      </w:r>
      <w:r w:rsidRPr="0097382F">
        <w:rPr>
          <w:rFonts w:ascii="Tahoma" w:hAnsi="Tahoma" w:cs="Tahoma"/>
          <w:sz w:val="22"/>
          <w:szCs w:val="22"/>
        </w:rPr>
        <w:t>microenema rectal de 5 mg</w:t>
      </w:r>
      <w:r w:rsidR="00ED4CBC" w:rsidRPr="0097382F">
        <w:rPr>
          <w:rFonts w:ascii="Tahoma" w:hAnsi="Tahoma" w:cs="Tahoma"/>
          <w:sz w:val="22"/>
          <w:szCs w:val="22"/>
        </w:rPr>
        <w:t>.</w:t>
      </w:r>
      <w:r w:rsidRPr="0097382F">
        <w:rPr>
          <w:rFonts w:ascii="Tahoma" w:hAnsi="Tahoma" w:cs="Tahoma"/>
          <w:sz w:val="22"/>
          <w:szCs w:val="22"/>
        </w:rPr>
        <w:t xml:space="preserve"> para </w:t>
      </w:r>
      <w:r w:rsidR="00B0719D" w:rsidRPr="0097382F">
        <w:rPr>
          <w:rFonts w:ascii="Tahoma" w:hAnsi="Tahoma" w:cs="Tahoma"/>
          <w:sz w:val="22"/>
          <w:szCs w:val="22"/>
        </w:rPr>
        <w:t>alumnos</w:t>
      </w:r>
      <w:r w:rsidRPr="0097382F">
        <w:rPr>
          <w:rFonts w:ascii="Tahoma" w:hAnsi="Tahoma" w:cs="Tahoma"/>
          <w:sz w:val="22"/>
          <w:szCs w:val="22"/>
        </w:rPr>
        <w:t xml:space="preserve"> de 1 a 3 años y de 10 mg</w:t>
      </w:r>
      <w:r w:rsidR="00ED4CBC" w:rsidRPr="0097382F">
        <w:rPr>
          <w:rFonts w:ascii="Tahoma" w:hAnsi="Tahoma" w:cs="Tahoma"/>
          <w:sz w:val="22"/>
          <w:szCs w:val="22"/>
        </w:rPr>
        <w:t>.</w:t>
      </w:r>
      <w:r w:rsidRPr="0097382F">
        <w:rPr>
          <w:rFonts w:ascii="Tahoma" w:hAnsi="Tahoma" w:cs="Tahoma"/>
          <w:sz w:val="22"/>
          <w:szCs w:val="22"/>
        </w:rPr>
        <w:t xml:space="preserve"> para </w:t>
      </w:r>
      <w:r w:rsidR="00B0719D" w:rsidRPr="0097382F">
        <w:rPr>
          <w:rFonts w:ascii="Tahoma" w:hAnsi="Tahoma" w:cs="Tahoma"/>
          <w:sz w:val="22"/>
          <w:szCs w:val="22"/>
        </w:rPr>
        <w:t>alumnos</w:t>
      </w:r>
      <w:r w:rsidRPr="0097382F">
        <w:rPr>
          <w:rFonts w:ascii="Tahoma" w:hAnsi="Tahoma" w:cs="Tahoma"/>
          <w:sz w:val="22"/>
          <w:szCs w:val="22"/>
        </w:rPr>
        <w:t xml:space="preserve"> mayores de 3 años.</w:t>
      </w:r>
    </w:p>
    <w:p w:rsidR="000B4366" w:rsidRPr="0085313E" w:rsidRDefault="000B4366" w:rsidP="00E32070">
      <w:pPr>
        <w:pStyle w:val="Default"/>
        <w:numPr>
          <w:ilvl w:val="0"/>
          <w:numId w:val="5"/>
        </w:numPr>
        <w:spacing w:line="300" w:lineRule="exact"/>
        <w:jc w:val="both"/>
        <w:rPr>
          <w:rFonts w:ascii="Tahoma" w:hAnsi="Tahoma" w:cs="Tahoma"/>
          <w:sz w:val="22"/>
          <w:szCs w:val="22"/>
        </w:rPr>
      </w:pPr>
      <w:r w:rsidRPr="0085313E">
        <w:rPr>
          <w:rFonts w:ascii="Tahoma" w:hAnsi="Tahoma" w:cs="Tahoma"/>
          <w:sz w:val="22"/>
          <w:szCs w:val="22"/>
        </w:rPr>
        <w:t xml:space="preserve">Tras la crisis, y hasta que la recuperación de </w:t>
      </w:r>
      <w:r w:rsidRPr="0085313E">
        <w:rPr>
          <w:rFonts w:ascii="Tahoma" w:hAnsi="Tahoma" w:cs="Tahoma"/>
          <w:color w:val="auto"/>
          <w:sz w:val="22"/>
          <w:szCs w:val="22"/>
        </w:rPr>
        <w:t>la con</w:t>
      </w:r>
      <w:r w:rsidR="00ED4CBC" w:rsidRPr="0085313E">
        <w:rPr>
          <w:rFonts w:ascii="Tahoma" w:hAnsi="Tahoma" w:cs="Tahoma"/>
          <w:color w:val="auto"/>
          <w:sz w:val="22"/>
          <w:szCs w:val="22"/>
        </w:rPr>
        <w:t>s</w:t>
      </w:r>
      <w:r w:rsidRPr="0085313E">
        <w:rPr>
          <w:rFonts w:ascii="Tahoma" w:hAnsi="Tahoma" w:cs="Tahoma"/>
          <w:color w:val="auto"/>
          <w:sz w:val="22"/>
          <w:szCs w:val="22"/>
        </w:rPr>
        <w:t>ciencia no sea completa, mantener</w:t>
      </w:r>
      <w:r w:rsidR="00ED4CBC" w:rsidRPr="0085313E">
        <w:rPr>
          <w:rFonts w:ascii="Tahoma" w:hAnsi="Tahoma" w:cs="Tahoma"/>
          <w:color w:val="auto"/>
          <w:sz w:val="22"/>
          <w:szCs w:val="22"/>
        </w:rPr>
        <w:t xml:space="preserve"> al afectado </w:t>
      </w:r>
      <w:r w:rsidR="00410D11">
        <w:rPr>
          <w:rFonts w:ascii="Tahoma" w:hAnsi="Tahoma" w:cs="Tahoma"/>
          <w:color w:val="auto"/>
          <w:sz w:val="22"/>
          <w:szCs w:val="22"/>
        </w:rPr>
        <w:t>tumbado de lado (Posición Lateral de Seguridad)</w:t>
      </w:r>
    </w:p>
    <w:p w:rsidR="000B4366" w:rsidRPr="0085313E" w:rsidRDefault="000B4366" w:rsidP="009A0D13">
      <w:pPr>
        <w:pStyle w:val="Default"/>
        <w:spacing w:line="300" w:lineRule="exact"/>
        <w:ind w:left="1440"/>
        <w:jc w:val="both"/>
        <w:rPr>
          <w:rFonts w:ascii="Tahoma" w:hAnsi="Tahoma" w:cs="Tahoma"/>
          <w:color w:val="auto"/>
          <w:sz w:val="22"/>
          <w:szCs w:val="22"/>
        </w:rPr>
      </w:pPr>
    </w:p>
    <w:p w:rsidR="00410D11" w:rsidRDefault="00410D11" w:rsidP="009A0D13">
      <w:pPr>
        <w:pStyle w:val="Default"/>
        <w:spacing w:line="300" w:lineRule="exact"/>
        <w:jc w:val="both"/>
        <w:rPr>
          <w:rFonts w:ascii="Tahoma" w:hAnsi="Tahoma" w:cs="Tahoma"/>
          <w:b/>
          <w:sz w:val="22"/>
          <w:szCs w:val="22"/>
        </w:rPr>
      </w:pPr>
    </w:p>
    <w:p w:rsidR="00410D11" w:rsidRDefault="00410D11" w:rsidP="009A0D13">
      <w:pPr>
        <w:pStyle w:val="Default"/>
        <w:spacing w:line="300" w:lineRule="exact"/>
        <w:jc w:val="both"/>
        <w:rPr>
          <w:rFonts w:ascii="Tahoma" w:hAnsi="Tahoma" w:cs="Tahoma"/>
          <w:b/>
          <w:sz w:val="22"/>
          <w:szCs w:val="22"/>
        </w:rPr>
      </w:pPr>
    </w:p>
    <w:p w:rsidR="00C842CD" w:rsidRDefault="00C842CD">
      <w:pPr>
        <w:rPr>
          <w:rFonts w:ascii="Tahoma" w:eastAsiaTheme="minorEastAsia" w:hAnsi="Tahoma" w:cs="Tahoma"/>
          <w:b/>
          <w:color w:val="000000"/>
          <w:lang w:eastAsia="es-ES"/>
        </w:rPr>
      </w:pPr>
      <w:r>
        <w:rPr>
          <w:rFonts w:ascii="Tahoma" w:hAnsi="Tahoma" w:cs="Tahoma"/>
          <w:b/>
        </w:rPr>
        <w:br w:type="page"/>
      </w:r>
    </w:p>
    <w:p w:rsidR="000B4366" w:rsidRPr="0085313E" w:rsidRDefault="000B4366" w:rsidP="009A0D13">
      <w:pPr>
        <w:pStyle w:val="Default"/>
        <w:spacing w:line="300" w:lineRule="exact"/>
        <w:jc w:val="both"/>
        <w:rPr>
          <w:rFonts w:ascii="Tahoma" w:hAnsi="Tahoma" w:cs="Tahoma"/>
          <w:b/>
          <w:sz w:val="22"/>
          <w:szCs w:val="22"/>
        </w:rPr>
      </w:pPr>
      <w:r w:rsidRPr="0085313E">
        <w:rPr>
          <w:rFonts w:ascii="Tahoma" w:hAnsi="Tahoma" w:cs="Tahoma"/>
          <w:b/>
          <w:sz w:val="22"/>
          <w:szCs w:val="22"/>
        </w:rPr>
        <w:lastRenderedPageBreak/>
        <w:t>PRECAUCIONES</w:t>
      </w:r>
    </w:p>
    <w:p w:rsidR="00A42864" w:rsidRPr="0085313E" w:rsidRDefault="00A42864" w:rsidP="009A0D13">
      <w:pPr>
        <w:pStyle w:val="Default"/>
        <w:spacing w:line="300" w:lineRule="exact"/>
        <w:jc w:val="both"/>
        <w:rPr>
          <w:rFonts w:ascii="Tahoma" w:hAnsi="Tahoma" w:cs="Tahoma"/>
          <w:b/>
          <w:sz w:val="22"/>
          <w:szCs w:val="22"/>
        </w:rPr>
      </w:pPr>
    </w:p>
    <w:p w:rsidR="00E32070" w:rsidRPr="0085313E" w:rsidRDefault="00E32070" w:rsidP="00E32070">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lang w:eastAsia="es-ES"/>
        </w:rPr>
      </w:pPr>
      <w:r w:rsidRPr="0085313E">
        <w:rPr>
          <w:rFonts w:ascii="Tahoma" w:eastAsiaTheme="minorEastAsia" w:hAnsi="Tahoma" w:cs="Tahoma"/>
          <w:lang w:eastAsia="es-ES"/>
        </w:rPr>
        <w:t>Mantener la calma.</w:t>
      </w:r>
    </w:p>
    <w:p w:rsidR="00ED4CBC" w:rsidRPr="0085313E" w:rsidRDefault="000B4366" w:rsidP="00ED4CBC">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lang w:eastAsia="es-ES"/>
        </w:rPr>
      </w:pPr>
      <w:r w:rsidRPr="0085313E">
        <w:rPr>
          <w:rFonts w:ascii="Tahoma" w:eastAsiaTheme="minorEastAsia" w:hAnsi="Tahoma" w:cs="Tahoma"/>
          <w:lang w:eastAsia="es-ES"/>
        </w:rPr>
        <w:t xml:space="preserve">NO intentar levantar, sentar o sujetar </w:t>
      </w:r>
      <w:r w:rsidR="00ED0509" w:rsidRPr="0085313E">
        <w:rPr>
          <w:rFonts w:ascii="Tahoma" w:eastAsiaTheme="minorEastAsia" w:hAnsi="Tahoma" w:cs="Tahoma"/>
          <w:lang w:eastAsia="es-ES"/>
        </w:rPr>
        <w:t>al</w:t>
      </w:r>
      <w:r w:rsidR="00ED0509">
        <w:rPr>
          <w:rFonts w:ascii="Tahoma" w:eastAsiaTheme="minorEastAsia" w:hAnsi="Tahoma" w:cs="Tahoma"/>
          <w:lang w:eastAsia="es-ES"/>
        </w:rPr>
        <w:t xml:space="preserve"> alumno</w:t>
      </w:r>
      <w:r w:rsidRPr="0085313E">
        <w:rPr>
          <w:rFonts w:ascii="Tahoma" w:eastAsiaTheme="minorEastAsia" w:hAnsi="Tahoma" w:cs="Tahoma"/>
          <w:lang w:eastAsia="es-ES"/>
        </w:rPr>
        <w:t xml:space="preserve"> durante la crisis.</w:t>
      </w:r>
      <w:r w:rsidR="00ED4CBC" w:rsidRPr="0085313E">
        <w:rPr>
          <w:rFonts w:ascii="Tahoma" w:eastAsiaTheme="minorEastAsia" w:hAnsi="Tahoma" w:cs="Tahoma"/>
          <w:lang w:eastAsia="es-ES"/>
        </w:rPr>
        <w:t xml:space="preserve"> </w:t>
      </w:r>
    </w:p>
    <w:p w:rsidR="000B4366" w:rsidRPr="0085313E" w:rsidRDefault="000B4366" w:rsidP="00E32070">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lang w:eastAsia="es-ES"/>
        </w:rPr>
      </w:pPr>
      <w:r w:rsidRPr="0085313E">
        <w:rPr>
          <w:rFonts w:ascii="Tahoma" w:eastAsiaTheme="minorEastAsia" w:hAnsi="Tahoma" w:cs="Tahoma"/>
          <w:lang w:eastAsia="es-ES"/>
        </w:rPr>
        <w:t>NO introducir objetos en la boca para evitar la mordedura de la lengua.</w:t>
      </w:r>
    </w:p>
    <w:p w:rsidR="000B4366" w:rsidRPr="0085313E" w:rsidRDefault="000B4366" w:rsidP="00E32070">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lang w:eastAsia="es-ES"/>
        </w:rPr>
      </w:pPr>
      <w:r w:rsidRPr="0085313E">
        <w:rPr>
          <w:rFonts w:ascii="Tahoma" w:eastAsiaTheme="minorEastAsia" w:hAnsi="Tahoma" w:cs="Tahoma"/>
          <w:lang w:eastAsia="es-ES"/>
        </w:rPr>
        <w:t>NO ofrecerle alimento o bebida hasta que haya recobrado completamente la con</w:t>
      </w:r>
      <w:r w:rsidR="00ED4CBC" w:rsidRPr="0085313E">
        <w:rPr>
          <w:rFonts w:ascii="Tahoma" w:eastAsiaTheme="minorEastAsia" w:hAnsi="Tahoma" w:cs="Tahoma"/>
          <w:lang w:eastAsia="es-ES"/>
        </w:rPr>
        <w:t>s</w:t>
      </w:r>
      <w:r w:rsidRPr="0085313E">
        <w:rPr>
          <w:rFonts w:ascii="Tahoma" w:eastAsiaTheme="minorEastAsia" w:hAnsi="Tahoma" w:cs="Tahoma"/>
          <w:lang w:eastAsia="es-ES"/>
        </w:rPr>
        <w:t>ciencia.</w:t>
      </w:r>
    </w:p>
    <w:p w:rsidR="000B4366" w:rsidRPr="0085313E" w:rsidRDefault="000B4366" w:rsidP="009A0D13">
      <w:pPr>
        <w:pStyle w:val="Prrafodelista"/>
        <w:widowControl w:val="0"/>
        <w:autoSpaceDE w:val="0"/>
        <w:autoSpaceDN w:val="0"/>
        <w:adjustRightInd w:val="0"/>
        <w:spacing w:after="0" w:line="300" w:lineRule="exact"/>
        <w:ind w:left="1080"/>
        <w:jc w:val="both"/>
        <w:rPr>
          <w:rFonts w:ascii="Tahoma" w:eastAsiaTheme="minorEastAsia" w:hAnsi="Tahoma" w:cs="Tahoma"/>
          <w:lang w:eastAsia="es-ES"/>
        </w:rPr>
      </w:pPr>
    </w:p>
    <w:p w:rsidR="00E32070" w:rsidRPr="0085313E" w:rsidRDefault="00E32070" w:rsidP="009A0D13">
      <w:pPr>
        <w:pStyle w:val="Prrafodelista"/>
        <w:widowControl w:val="0"/>
        <w:autoSpaceDE w:val="0"/>
        <w:autoSpaceDN w:val="0"/>
        <w:adjustRightInd w:val="0"/>
        <w:spacing w:after="0" w:line="300" w:lineRule="exact"/>
        <w:ind w:left="1080"/>
        <w:jc w:val="both"/>
        <w:rPr>
          <w:rFonts w:ascii="Tahoma" w:eastAsiaTheme="minorEastAsia" w:hAnsi="Tahoma" w:cs="Tahoma"/>
          <w:lang w:eastAsia="es-ES"/>
        </w:rPr>
      </w:pPr>
    </w:p>
    <w:p w:rsidR="000B4366" w:rsidRPr="0085313E" w:rsidRDefault="000B4366" w:rsidP="009A0D13">
      <w:pPr>
        <w:pStyle w:val="Default"/>
        <w:spacing w:line="300" w:lineRule="exact"/>
        <w:jc w:val="both"/>
        <w:rPr>
          <w:rFonts w:ascii="Tahoma" w:hAnsi="Tahoma" w:cs="Tahoma"/>
          <w:b/>
          <w:sz w:val="22"/>
          <w:szCs w:val="22"/>
        </w:rPr>
      </w:pPr>
      <w:r w:rsidRPr="0085313E">
        <w:rPr>
          <w:rFonts w:ascii="Tahoma" w:hAnsi="Tahoma" w:cs="Tahoma"/>
          <w:b/>
          <w:sz w:val="22"/>
          <w:szCs w:val="22"/>
        </w:rPr>
        <w:t>OTRAS RECOMENDACIONES</w:t>
      </w:r>
    </w:p>
    <w:p w:rsidR="000B4366" w:rsidRPr="0085313E" w:rsidRDefault="000B4366" w:rsidP="009A0D13">
      <w:pPr>
        <w:pStyle w:val="Default"/>
        <w:spacing w:line="300" w:lineRule="exact"/>
        <w:jc w:val="both"/>
        <w:rPr>
          <w:rFonts w:ascii="Tahoma" w:hAnsi="Tahoma" w:cs="Tahoma"/>
          <w:sz w:val="22"/>
          <w:szCs w:val="22"/>
        </w:rPr>
      </w:pPr>
    </w:p>
    <w:p w:rsidR="000B4366" w:rsidRPr="00410D11" w:rsidRDefault="000B4366" w:rsidP="00E32070">
      <w:pPr>
        <w:pStyle w:val="Default"/>
        <w:numPr>
          <w:ilvl w:val="0"/>
          <w:numId w:val="2"/>
        </w:numPr>
        <w:spacing w:line="300" w:lineRule="exact"/>
        <w:jc w:val="both"/>
        <w:rPr>
          <w:rFonts w:ascii="Tahoma" w:hAnsi="Tahoma" w:cs="Tahoma"/>
          <w:sz w:val="22"/>
          <w:szCs w:val="22"/>
        </w:rPr>
      </w:pPr>
      <w:r w:rsidRPr="00410D11">
        <w:rPr>
          <w:rFonts w:ascii="Tahoma" w:hAnsi="Tahoma" w:cs="Tahoma"/>
          <w:sz w:val="22"/>
          <w:szCs w:val="22"/>
        </w:rPr>
        <w:t xml:space="preserve">Llamar a </w:t>
      </w:r>
      <w:r w:rsidR="00410D11">
        <w:rPr>
          <w:rFonts w:ascii="Tahoma" w:hAnsi="Tahoma" w:cs="Tahoma"/>
          <w:color w:val="auto"/>
          <w:sz w:val="22"/>
          <w:szCs w:val="22"/>
        </w:rPr>
        <w:t>Emergencias Sanitarias</w:t>
      </w:r>
      <w:r w:rsidR="009D6BDA" w:rsidRPr="00410D11">
        <w:rPr>
          <w:rFonts w:ascii="Tahoma" w:hAnsi="Tahoma" w:cs="Tahoma"/>
          <w:color w:val="auto"/>
          <w:sz w:val="22"/>
          <w:szCs w:val="22"/>
        </w:rPr>
        <w:t xml:space="preserve"> (teléfono </w:t>
      </w:r>
      <w:r w:rsidR="00637FA8" w:rsidRPr="00410D11">
        <w:rPr>
          <w:rFonts w:ascii="Tahoma" w:hAnsi="Tahoma" w:cs="Tahoma"/>
          <w:color w:val="auto"/>
          <w:sz w:val="22"/>
          <w:szCs w:val="22"/>
        </w:rPr>
        <w:t>1-1-2</w:t>
      </w:r>
      <w:r w:rsidR="009D6BDA" w:rsidRPr="00410D11">
        <w:rPr>
          <w:rFonts w:ascii="Tahoma" w:hAnsi="Tahoma" w:cs="Tahoma"/>
          <w:color w:val="auto"/>
          <w:sz w:val="22"/>
          <w:szCs w:val="22"/>
        </w:rPr>
        <w:t xml:space="preserve">) </w:t>
      </w:r>
      <w:r w:rsidR="00E32070" w:rsidRPr="00410D11">
        <w:rPr>
          <w:rFonts w:ascii="Tahoma" w:hAnsi="Tahoma" w:cs="Tahoma"/>
          <w:sz w:val="22"/>
          <w:szCs w:val="22"/>
        </w:rPr>
        <w:t xml:space="preserve">e informar de las características y duración de </w:t>
      </w:r>
      <w:r w:rsidR="0098604D" w:rsidRPr="00410D11">
        <w:rPr>
          <w:rFonts w:ascii="Tahoma" w:hAnsi="Tahoma" w:cs="Tahoma"/>
          <w:sz w:val="22"/>
          <w:szCs w:val="22"/>
        </w:rPr>
        <w:t>la crisis</w:t>
      </w:r>
      <w:r w:rsidR="009E3EDC">
        <w:rPr>
          <w:rFonts w:ascii="Tahoma" w:hAnsi="Tahoma" w:cs="Tahoma"/>
          <w:sz w:val="22"/>
          <w:szCs w:val="22"/>
        </w:rPr>
        <w:t>.</w:t>
      </w:r>
    </w:p>
    <w:p w:rsidR="000B4366" w:rsidRPr="0085313E" w:rsidRDefault="000B4366" w:rsidP="00E32070">
      <w:pPr>
        <w:pStyle w:val="Default"/>
        <w:numPr>
          <w:ilvl w:val="0"/>
          <w:numId w:val="2"/>
        </w:numPr>
        <w:spacing w:line="300" w:lineRule="exact"/>
        <w:jc w:val="both"/>
        <w:rPr>
          <w:rFonts w:ascii="Tahoma" w:hAnsi="Tahoma" w:cs="Tahoma"/>
          <w:sz w:val="22"/>
          <w:szCs w:val="22"/>
        </w:rPr>
      </w:pPr>
      <w:r w:rsidRPr="00410D11">
        <w:rPr>
          <w:rFonts w:ascii="Tahoma" w:hAnsi="Tahoma" w:cs="Tahoma"/>
          <w:sz w:val="22"/>
          <w:szCs w:val="22"/>
        </w:rPr>
        <w:t>Informar a los padres o responsables</w:t>
      </w:r>
      <w:r w:rsidRPr="0085313E">
        <w:rPr>
          <w:rFonts w:ascii="Tahoma" w:hAnsi="Tahoma" w:cs="Tahoma"/>
          <w:sz w:val="22"/>
          <w:szCs w:val="22"/>
        </w:rPr>
        <w:t xml:space="preserve"> del afectado lo antes posible.</w:t>
      </w:r>
    </w:p>
    <w:p w:rsidR="00084F69" w:rsidRPr="0085313E" w:rsidRDefault="00084F69" w:rsidP="009A0D13">
      <w:pPr>
        <w:pStyle w:val="Default"/>
        <w:spacing w:line="300" w:lineRule="exact"/>
        <w:jc w:val="both"/>
        <w:rPr>
          <w:rFonts w:ascii="Tahoma" w:hAnsi="Tahoma" w:cs="Tahoma"/>
          <w:sz w:val="22"/>
          <w:szCs w:val="22"/>
        </w:rPr>
      </w:pPr>
    </w:p>
    <w:p w:rsidR="00A42864" w:rsidRPr="0085313E" w:rsidRDefault="00A42864" w:rsidP="009A0D13">
      <w:pPr>
        <w:pStyle w:val="Default"/>
        <w:spacing w:line="300" w:lineRule="exact"/>
        <w:jc w:val="both"/>
        <w:rPr>
          <w:rFonts w:ascii="Tahoma" w:hAnsi="Tahoma" w:cs="Tahoma"/>
          <w:sz w:val="22"/>
          <w:szCs w:val="22"/>
        </w:rPr>
      </w:pPr>
    </w:p>
    <w:p w:rsidR="00A42864" w:rsidRPr="0085313E" w:rsidRDefault="00A42864" w:rsidP="009A0D13">
      <w:pPr>
        <w:pStyle w:val="Default"/>
        <w:spacing w:line="300" w:lineRule="exact"/>
        <w:jc w:val="both"/>
        <w:rPr>
          <w:rFonts w:ascii="Tahoma" w:hAnsi="Tahoma" w:cs="Tahoma"/>
          <w:sz w:val="22"/>
          <w:szCs w:val="22"/>
        </w:rPr>
      </w:pPr>
    </w:p>
    <w:p w:rsidR="00A42864" w:rsidRPr="0085313E" w:rsidRDefault="00A42864" w:rsidP="009A0D13">
      <w:pPr>
        <w:pStyle w:val="Default"/>
        <w:spacing w:line="300" w:lineRule="exact"/>
        <w:jc w:val="both"/>
        <w:rPr>
          <w:rFonts w:ascii="Tahoma" w:hAnsi="Tahoma" w:cs="Tahoma"/>
          <w:sz w:val="22"/>
          <w:szCs w:val="22"/>
        </w:rPr>
      </w:pPr>
    </w:p>
    <w:p w:rsidR="00A42864" w:rsidRPr="0085313E" w:rsidRDefault="00A42864" w:rsidP="009A0D13">
      <w:pPr>
        <w:pStyle w:val="Default"/>
        <w:spacing w:line="300" w:lineRule="exact"/>
        <w:jc w:val="both"/>
        <w:rPr>
          <w:rFonts w:ascii="Tahoma" w:hAnsi="Tahoma" w:cs="Tahoma"/>
          <w:sz w:val="20"/>
          <w:szCs w:val="20"/>
        </w:rPr>
      </w:pPr>
    </w:p>
    <w:p w:rsidR="00A42864" w:rsidRPr="0085313E" w:rsidRDefault="00A42864" w:rsidP="009A0D13">
      <w:pPr>
        <w:pStyle w:val="Default"/>
        <w:spacing w:line="300" w:lineRule="exact"/>
        <w:jc w:val="both"/>
        <w:rPr>
          <w:rFonts w:ascii="Tahoma" w:hAnsi="Tahoma" w:cs="Tahoma"/>
          <w:sz w:val="20"/>
          <w:szCs w:val="20"/>
        </w:rPr>
      </w:pPr>
    </w:p>
    <w:p w:rsidR="00A42864" w:rsidRPr="0085313E" w:rsidRDefault="00A42864" w:rsidP="009A0D13">
      <w:pPr>
        <w:pStyle w:val="Default"/>
        <w:spacing w:line="300" w:lineRule="exact"/>
        <w:jc w:val="both"/>
        <w:rPr>
          <w:rFonts w:ascii="Tahoma" w:hAnsi="Tahoma" w:cs="Tahoma"/>
          <w:sz w:val="20"/>
          <w:szCs w:val="20"/>
        </w:rPr>
      </w:pPr>
    </w:p>
    <w:p w:rsidR="00A42864" w:rsidRPr="0085313E" w:rsidRDefault="00A42864" w:rsidP="009A0D13">
      <w:pPr>
        <w:pStyle w:val="Default"/>
        <w:spacing w:line="300" w:lineRule="exact"/>
        <w:jc w:val="both"/>
        <w:rPr>
          <w:rFonts w:ascii="Tahoma" w:hAnsi="Tahoma" w:cs="Tahoma"/>
          <w:sz w:val="20"/>
          <w:szCs w:val="20"/>
        </w:rPr>
      </w:pPr>
    </w:p>
    <w:p w:rsidR="00A42864" w:rsidRPr="0085313E" w:rsidRDefault="00A42864" w:rsidP="009A0D13">
      <w:pPr>
        <w:pStyle w:val="Default"/>
        <w:spacing w:line="300" w:lineRule="exact"/>
        <w:jc w:val="both"/>
        <w:rPr>
          <w:rFonts w:ascii="Tahoma" w:hAnsi="Tahoma" w:cs="Tahoma"/>
          <w:sz w:val="20"/>
          <w:szCs w:val="20"/>
        </w:rPr>
      </w:pPr>
    </w:p>
    <w:p w:rsidR="00A42864" w:rsidRPr="0085313E" w:rsidRDefault="00A42864" w:rsidP="009A0D13">
      <w:pPr>
        <w:pStyle w:val="Default"/>
        <w:spacing w:line="300" w:lineRule="exact"/>
        <w:jc w:val="both"/>
        <w:rPr>
          <w:rFonts w:ascii="Tahoma" w:hAnsi="Tahoma" w:cs="Tahoma"/>
          <w:sz w:val="20"/>
          <w:szCs w:val="20"/>
        </w:rPr>
      </w:pPr>
    </w:p>
    <w:p w:rsidR="00A42864" w:rsidRPr="0085313E" w:rsidRDefault="00A42864" w:rsidP="009A0D13">
      <w:pPr>
        <w:pStyle w:val="Default"/>
        <w:spacing w:line="300" w:lineRule="exact"/>
        <w:jc w:val="both"/>
        <w:rPr>
          <w:rFonts w:ascii="Tahoma" w:hAnsi="Tahoma" w:cs="Tahoma"/>
          <w:sz w:val="20"/>
          <w:szCs w:val="20"/>
        </w:rPr>
      </w:pPr>
    </w:p>
    <w:p w:rsidR="00A42864" w:rsidRPr="0085313E" w:rsidRDefault="00A42864" w:rsidP="009A0D13">
      <w:pPr>
        <w:pStyle w:val="Default"/>
        <w:spacing w:line="300" w:lineRule="exact"/>
        <w:jc w:val="both"/>
        <w:rPr>
          <w:rFonts w:ascii="Tahoma" w:hAnsi="Tahoma" w:cs="Tahoma"/>
          <w:sz w:val="20"/>
          <w:szCs w:val="20"/>
        </w:rPr>
      </w:pPr>
    </w:p>
    <w:p w:rsidR="00A42864" w:rsidRPr="0085313E" w:rsidRDefault="00A42864" w:rsidP="009A0D13">
      <w:pPr>
        <w:pStyle w:val="Default"/>
        <w:spacing w:line="300" w:lineRule="exact"/>
        <w:jc w:val="both"/>
        <w:rPr>
          <w:rFonts w:ascii="Tahoma" w:hAnsi="Tahoma" w:cs="Tahoma"/>
          <w:sz w:val="20"/>
          <w:szCs w:val="20"/>
        </w:rPr>
      </w:pPr>
    </w:p>
    <w:p w:rsidR="00A42864" w:rsidRPr="0085313E" w:rsidRDefault="00A42864" w:rsidP="009A0D13">
      <w:pPr>
        <w:pStyle w:val="Default"/>
        <w:spacing w:line="300" w:lineRule="exact"/>
        <w:jc w:val="both"/>
        <w:rPr>
          <w:rFonts w:ascii="Tahoma" w:hAnsi="Tahoma" w:cs="Tahoma"/>
          <w:sz w:val="20"/>
          <w:szCs w:val="20"/>
        </w:rPr>
      </w:pPr>
    </w:p>
    <w:p w:rsidR="00A42864" w:rsidRPr="0085313E" w:rsidRDefault="00A42864" w:rsidP="009A0D13">
      <w:pPr>
        <w:pStyle w:val="Default"/>
        <w:spacing w:line="300" w:lineRule="exact"/>
        <w:jc w:val="both"/>
        <w:rPr>
          <w:rFonts w:ascii="Tahoma" w:hAnsi="Tahoma" w:cs="Tahoma"/>
          <w:sz w:val="20"/>
          <w:szCs w:val="20"/>
        </w:rPr>
      </w:pPr>
    </w:p>
    <w:p w:rsidR="00A42864" w:rsidRPr="0085313E" w:rsidRDefault="00A42864" w:rsidP="009A0D13">
      <w:pPr>
        <w:pStyle w:val="Default"/>
        <w:spacing w:line="300" w:lineRule="exact"/>
        <w:jc w:val="both"/>
        <w:rPr>
          <w:rFonts w:ascii="Tahoma" w:hAnsi="Tahoma" w:cs="Tahoma"/>
          <w:sz w:val="20"/>
          <w:szCs w:val="20"/>
        </w:rPr>
      </w:pPr>
    </w:p>
    <w:p w:rsidR="00A42864" w:rsidRPr="0085313E" w:rsidRDefault="00A42864" w:rsidP="009A0D13">
      <w:pPr>
        <w:pStyle w:val="Default"/>
        <w:spacing w:line="300" w:lineRule="exact"/>
        <w:jc w:val="both"/>
        <w:rPr>
          <w:rFonts w:ascii="Tahoma" w:hAnsi="Tahoma" w:cs="Tahoma"/>
          <w:sz w:val="20"/>
          <w:szCs w:val="20"/>
        </w:rPr>
      </w:pPr>
    </w:p>
    <w:p w:rsidR="00A42864" w:rsidRPr="0085313E" w:rsidRDefault="00A42864" w:rsidP="009A0D13">
      <w:pPr>
        <w:pStyle w:val="Default"/>
        <w:spacing w:line="300" w:lineRule="exact"/>
        <w:jc w:val="both"/>
        <w:rPr>
          <w:rFonts w:ascii="Tahoma" w:hAnsi="Tahoma" w:cs="Tahoma"/>
          <w:sz w:val="20"/>
          <w:szCs w:val="20"/>
        </w:rPr>
      </w:pPr>
    </w:p>
    <w:p w:rsidR="00A42864" w:rsidRPr="0085313E" w:rsidRDefault="00A42864" w:rsidP="009A0D13">
      <w:pPr>
        <w:pStyle w:val="Default"/>
        <w:spacing w:line="300" w:lineRule="exact"/>
        <w:jc w:val="both"/>
        <w:rPr>
          <w:rFonts w:ascii="Tahoma" w:hAnsi="Tahoma" w:cs="Tahoma"/>
          <w:sz w:val="20"/>
          <w:szCs w:val="20"/>
        </w:rPr>
      </w:pPr>
    </w:p>
    <w:p w:rsidR="00A42864" w:rsidRPr="0085313E" w:rsidRDefault="00A42864" w:rsidP="009A0D13">
      <w:pPr>
        <w:pStyle w:val="Default"/>
        <w:spacing w:line="300" w:lineRule="exact"/>
        <w:jc w:val="both"/>
        <w:rPr>
          <w:rFonts w:ascii="Tahoma" w:hAnsi="Tahoma" w:cs="Tahoma"/>
          <w:sz w:val="20"/>
          <w:szCs w:val="20"/>
        </w:rPr>
      </w:pPr>
    </w:p>
    <w:p w:rsidR="00A42864" w:rsidRPr="0085313E" w:rsidRDefault="00A42864" w:rsidP="009A0D13">
      <w:pPr>
        <w:pStyle w:val="Default"/>
        <w:spacing w:line="300" w:lineRule="exact"/>
        <w:jc w:val="both"/>
        <w:rPr>
          <w:rFonts w:ascii="Tahoma" w:hAnsi="Tahoma" w:cs="Tahoma"/>
          <w:sz w:val="20"/>
          <w:szCs w:val="20"/>
        </w:rPr>
      </w:pPr>
    </w:p>
    <w:p w:rsidR="00A42864" w:rsidRPr="0085313E" w:rsidRDefault="00A42864" w:rsidP="009A0D13">
      <w:pPr>
        <w:pStyle w:val="Default"/>
        <w:spacing w:line="300" w:lineRule="exact"/>
        <w:jc w:val="both"/>
        <w:rPr>
          <w:rFonts w:ascii="Tahoma" w:hAnsi="Tahoma" w:cs="Tahoma"/>
          <w:sz w:val="20"/>
          <w:szCs w:val="20"/>
        </w:rPr>
      </w:pPr>
    </w:p>
    <w:p w:rsidR="00A42864" w:rsidRPr="0085313E" w:rsidRDefault="00A42864" w:rsidP="009A0D13">
      <w:pPr>
        <w:pStyle w:val="Default"/>
        <w:spacing w:line="300" w:lineRule="exact"/>
        <w:jc w:val="both"/>
        <w:rPr>
          <w:rFonts w:ascii="Tahoma" w:hAnsi="Tahoma" w:cs="Tahoma"/>
          <w:sz w:val="20"/>
          <w:szCs w:val="20"/>
        </w:rPr>
      </w:pPr>
    </w:p>
    <w:p w:rsidR="00A42864" w:rsidRPr="0085313E" w:rsidRDefault="00A42864" w:rsidP="009A0D13">
      <w:pPr>
        <w:pStyle w:val="Default"/>
        <w:spacing w:line="300" w:lineRule="exact"/>
        <w:jc w:val="both"/>
        <w:rPr>
          <w:rFonts w:ascii="Tahoma" w:hAnsi="Tahoma" w:cs="Tahoma"/>
          <w:sz w:val="20"/>
          <w:szCs w:val="20"/>
        </w:rPr>
      </w:pPr>
    </w:p>
    <w:p w:rsidR="00A42864" w:rsidRPr="0085313E" w:rsidRDefault="00A42864" w:rsidP="009A0D13">
      <w:pPr>
        <w:pStyle w:val="Default"/>
        <w:spacing w:line="300" w:lineRule="exact"/>
        <w:jc w:val="both"/>
        <w:rPr>
          <w:rFonts w:ascii="Tahoma" w:hAnsi="Tahoma" w:cs="Tahoma"/>
          <w:sz w:val="20"/>
          <w:szCs w:val="20"/>
        </w:rPr>
      </w:pPr>
    </w:p>
    <w:p w:rsidR="00A42864" w:rsidRPr="0085313E" w:rsidRDefault="00A42864" w:rsidP="009A0D13">
      <w:pPr>
        <w:pStyle w:val="Default"/>
        <w:spacing w:line="300" w:lineRule="exact"/>
        <w:jc w:val="both"/>
        <w:rPr>
          <w:rFonts w:ascii="Tahoma" w:hAnsi="Tahoma" w:cs="Tahoma"/>
          <w:sz w:val="20"/>
          <w:szCs w:val="20"/>
        </w:rPr>
      </w:pPr>
    </w:p>
    <w:p w:rsidR="00A42864" w:rsidRPr="0085313E" w:rsidRDefault="00A42864" w:rsidP="009A0D13">
      <w:pPr>
        <w:pStyle w:val="Default"/>
        <w:spacing w:line="300" w:lineRule="exact"/>
        <w:jc w:val="both"/>
        <w:rPr>
          <w:rFonts w:ascii="Tahoma" w:hAnsi="Tahoma" w:cs="Tahoma"/>
          <w:sz w:val="20"/>
          <w:szCs w:val="20"/>
        </w:rPr>
      </w:pPr>
    </w:p>
    <w:p w:rsidR="00A42864" w:rsidRPr="0085313E" w:rsidRDefault="00A42864" w:rsidP="009A0D13">
      <w:pPr>
        <w:pStyle w:val="Default"/>
        <w:spacing w:line="300" w:lineRule="exact"/>
        <w:jc w:val="both"/>
        <w:rPr>
          <w:rFonts w:ascii="Tahoma" w:hAnsi="Tahoma" w:cs="Tahoma"/>
          <w:sz w:val="20"/>
          <w:szCs w:val="20"/>
        </w:rPr>
      </w:pPr>
    </w:p>
    <w:p w:rsidR="00A42864" w:rsidRPr="0085313E" w:rsidRDefault="00A42864" w:rsidP="009A0D13">
      <w:pPr>
        <w:pStyle w:val="Default"/>
        <w:spacing w:line="300" w:lineRule="exact"/>
        <w:jc w:val="both"/>
        <w:rPr>
          <w:rFonts w:ascii="Tahoma" w:hAnsi="Tahoma" w:cs="Tahoma"/>
          <w:sz w:val="20"/>
          <w:szCs w:val="20"/>
        </w:rPr>
      </w:pPr>
    </w:p>
    <w:p w:rsidR="00A42864" w:rsidRPr="0085313E" w:rsidRDefault="00A42864" w:rsidP="009A0D13">
      <w:pPr>
        <w:pStyle w:val="Default"/>
        <w:spacing w:line="300" w:lineRule="exact"/>
        <w:jc w:val="both"/>
        <w:rPr>
          <w:rFonts w:ascii="Tahoma" w:hAnsi="Tahoma" w:cs="Tahoma"/>
          <w:sz w:val="20"/>
          <w:szCs w:val="20"/>
        </w:rPr>
      </w:pPr>
    </w:p>
    <w:p w:rsidR="00A42864" w:rsidRPr="0085313E" w:rsidRDefault="00A42864" w:rsidP="009A0D13">
      <w:pPr>
        <w:pStyle w:val="Default"/>
        <w:spacing w:line="300" w:lineRule="exact"/>
        <w:jc w:val="both"/>
        <w:rPr>
          <w:rFonts w:ascii="Tahoma" w:hAnsi="Tahoma" w:cs="Tahoma"/>
          <w:sz w:val="20"/>
          <w:szCs w:val="20"/>
        </w:rPr>
      </w:pPr>
    </w:p>
    <w:p w:rsidR="00A42864" w:rsidRPr="0085313E" w:rsidRDefault="00A42864" w:rsidP="009A0D13">
      <w:pPr>
        <w:pStyle w:val="Default"/>
        <w:spacing w:line="300" w:lineRule="exact"/>
        <w:jc w:val="both"/>
        <w:rPr>
          <w:rFonts w:ascii="Tahoma" w:hAnsi="Tahoma" w:cs="Tahoma"/>
          <w:sz w:val="20"/>
          <w:szCs w:val="20"/>
        </w:rPr>
      </w:pPr>
    </w:p>
    <w:p w:rsidR="00084F69" w:rsidRPr="0085313E" w:rsidRDefault="00BB0DC1" w:rsidP="00A42864">
      <w:pPr>
        <w:widowControl w:val="0"/>
        <w:pBdr>
          <w:bottom w:val="single" w:sz="4" w:space="1" w:color="auto"/>
          <w:right w:val="single" w:sz="4" w:space="4" w:color="auto"/>
        </w:pBdr>
        <w:autoSpaceDE w:val="0"/>
        <w:autoSpaceDN w:val="0"/>
        <w:adjustRightInd w:val="0"/>
        <w:spacing w:after="0" w:line="300" w:lineRule="exact"/>
        <w:jc w:val="both"/>
        <w:rPr>
          <w:rFonts w:ascii="Tahoma" w:eastAsiaTheme="minorEastAsia" w:hAnsi="Tahoma" w:cs="Tahoma"/>
          <w:b/>
          <w:color w:val="000000"/>
          <w:lang w:eastAsia="es-ES"/>
        </w:rPr>
      </w:pPr>
      <w:r w:rsidRPr="0085313E">
        <w:rPr>
          <w:rFonts w:ascii="Tahoma" w:eastAsiaTheme="minorEastAsia" w:hAnsi="Tahoma" w:cs="Tahoma"/>
          <w:b/>
          <w:color w:val="000000"/>
          <w:lang w:eastAsia="es-ES"/>
        </w:rPr>
        <w:t>DOLOR ABDOMINAL</w:t>
      </w:r>
    </w:p>
    <w:p w:rsidR="00A42864" w:rsidRPr="0085313E" w:rsidRDefault="00A42864" w:rsidP="009A0D13">
      <w:pPr>
        <w:pStyle w:val="Default"/>
        <w:spacing w:line="300" w:lineRule="exact"/>
        <w:jc w:val="both"/>
        <w:rPr>
          <w:rFonts w:ascii="Tahoma" w:hAnsi="Tahoma" w:cs="Tahoma"/>
          <w:sz w:val="22"/>
          <w:szCs w:val="22"/>
        </w:rPr>
      </w:pPr>
    </w:p>
    <w:p w:rsidR="00BB0DC1" w:rsidRPr="0085313E" w:rsidRDefault="00BB0DC1" w:rsidP="009A0D13">
      <w:pPr>
        <w:pStyle w:val="Default"/>
        <w:spacing w:line="300" w:lineRule="exact"/>
        <w:jc w:val="both"/>
        <w:rPr>
          <w:rFonts w:ascii="Tahoma" w:hAnsi="Tahoma" w:cs="Tahoma"/>
          <w:b/>
          <w:sz w:val="22"/>
          <w:szCs w:val="22"/>
        </w:rPr>
      </w:pPr>
      <w:r w:rsidRPr="0085313E">
        <w:rPr>
          <w:rFonts w:ascii="Tahoma" w:hAnsi="Tahoma" w:cs="Tahoma"/>
          <w:b/>
          <w:sz w:val="22"/>
          <w:szCs w:val="22"/>
        </w:rPr>
        <w:t>¿QUÉ ES? ¿EN QUÉ CONSISTE?</w:t>
      </w:r>
    </w:p>
    <w:p w:rsidR="00BB0DC1" w:rsidRPr="0085313E" w:rsidRDefault="00BB0DC1" w:rsidP="009A0D13">
      <w:pPr>
        <w:pStyle w:val="Default"/>
        <w:spacing w:line="300" w:lineRule="exact"/>
        <w:jc w:val="both"/>
        <w:rPr>
          <w:rFonts w:ascii="Tahoma" w:hAnsi="Tahoma" w:cs="Tahoma"/>
          <w:sz w:val="22"/>
          <w:szCs w:val="22"/>
        </w:rPr>
      </w:pPr>
    </w:p>
    <w:p w:rsidR="00BB0DC1" w:rsidRPr="0085313E" w:rsidRDefault="00BB0DC1" w:rsidP="009A0D13">
      <w:pPr>
        <w:widowControl w:val="0"/>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El dolor abdominal agudo en la infancia es difícil de definir, ya que puede deberse a múltiples causas y manifestarse de muy diversas formas. Influye además la capacidad del afectado para tolerarlo, los factores psicógenos y la edad.</w:t>
      </w:r>
    </w:p>
    <w:p w:rsidR="00ED4CBC" w:rsidRPr="0085313E" w:rsidRDefault="00ED4CBC" w:rsidP="009A0D13">
      <w:pPr>
        <w:widowControl w:val="0"/>
        <w:autoSpaceDE w:val="0"/>
        <w:autoSpaceDN w:val="0"/>
        <w:adjustRightInd w:val="0"/>
        <w:spacing w:after="0" w:line="300" w:lineRule="exact"/>
        <w:jc w:val="both"/>
        <w:rPr>
          <w:rFonts w:ascii="Tahoma" w:eastAsiaTheme="minorEastAsia" w:hAnsi="Tahoma" w:cs="Tahoma"/>
          <w:color w:val="000000"/>
          <w:lang w:eastAsia="es-ES"/>
        </w:rPr>
      </w:pPr>
    </w:p>
    <w:p w:rsidR="00BB0DC1" w:rsidRPr="0085313E" w:rsidRDefault="00BB0DC1" w:rsidP="009A0D13">
      <w:pPr>
        <w:pStyle w:val="Default"/>
        <w:spacing w:line="300" w:lineRule="exact"/>
        <w:jc w:val="both"/>
        <w:rPr>
          <w:rFonts w:ascii="Tahoma" w:hAnsi="Tahoma" w:cs="Tahoma"/>
          <w:b/>
          <w:sz w:val="22"/>
          <w:szCs w:val="22"/>
        </w:rPr>
      </w:pPr>
      <w:r w:rsidRPr="0085313E">
        <w:rPr>
          <w:rFonts w:ascii="Tahoma" w:hAnsi="Tahoma" w:cs="Tahoma"/>
          <w:b/>
          <w:sz w:val="22"/>
          <w:szCs w:val="22"/>
        </w:rPr>
        <w:t>ACTUACIÓN BÁSICA: PRIMEROS AUXILIOS</w:t>
      </w:r>
    </w:p>
    <w:p w:rsidR="00BB0DC1" w:rsidRPr="0085313E" w:rsidRDefault="00BB0DC1" w:rsidP="009A0D13">
      <w:pPr>
        <w:pStyle w:val="Default"/>
        <w:spacing w:line="300" w:lineRule="exact"/>
        <w:jc w:val="both"/>
        <w:rPr>
          <w:rFonts w:ascii="Tahoma" w:hAnsi="Tahoma" w:cs="Tahoma"/>
          <w:sz w:val="22"/>
          <w:szCs w:val="22"/>
        </w:rPr>
      </w:pPr>
    </w:p>
    <w:p w:rsidR="00BB0DC1" w:rsidRPr="0085313E" w:rsidRDefault="00BB0DC1" w:rsidP="00E32070">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 xml:space="preserve">Tranquilizar al </w:t>
      </w:r>
      <w:r w:rsidR="00ED0509">
        <w:rPr>
          <w:rFonts w:ascii="Tahoma" w:eastAsiaTheme="minorEastAsia" w:hAnsi="Tahoma" w:cs="Tahoma"/>
          <w:color w:val="000000"/>
          <w:lang w:eastAsia="es-ES"/>
        </w:rPr>
        <w:t>alumno</w:t>
      </w:r>
      <w:r w:rsidRPr="0085313E">
        <w:rPr>
          <w:rFonts w:ascii="Tahoma" w:eastAsiaTheme="minorEastAsia" w:hAnsi="Tahoma" w:cs="Tahoma"/>
          <w:color w:val="000000"/>
          <w:lang w:eastAsia="es-ES"/>
        </w:rPr>
        <w:t>, buscarle un ambiente adecuado, colocarle en una postura más cómoda y facilitarle el acceso al cuarto de baño si lo precisa.</w:t>
      </w:r>
    </w:p>
    <w:p w:rsidR="00BB0DC1" w:rsidRPr="0085313E" w:rsidRDefault="00BB0DC1" w:rsidP="00E32070">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Puede administrarse Ibuprofeno (un comprimido de 400</w:t>
      </w:r>
      <w:r w:rsidR="00506502" w:rsidRPr="0085313E">
        <w:rPr>
          <w:rFonts w:ascii="Tahoma" w:eastAsiaTheme="minorEastAsia" w:hAnsi="Tahoma" w:cs="Tahoma"/>
          <w:color w:val="000000"/>
          <w:lang w:eastAsia="es-ES"/>
        </w:rPr>
        <w:t>-600</w:t>
      </w:r>
      <w:r w:rsidRPr="0085313E">
        <w:rPr>
          <w:rFonts w:ascii="Tahoma" w:eastAsiaTheme="minorEastAsia" w:hAnsi="Tahoma" w:cs="Tahoma"/>
          <w:color w:val="000000"/>
          <w:lang w:eastAsia="es-ES"/>
        </w:rPr>
        <w:t xml:space="preserve"> mg</w:t>
      </w:r>
      <w:r w:rsidR="00506502" w:rsidRPr="0085313E">
        <w:rPr>
          <w:rFonts w:ascii="Tahoma" w:eastAsiaTheme="minorEastAsia" w:hAnsi="Tahoma" w:cs="Tahoma"/>
          <w:color w:val="000000"/>
          <w:lang w:eastAsia="es-ES"/>
        </w:rPr>
        <w:t>.</w:t>
      </w:r>
      <w:r w:rsidRPr="0085313E">
        <w:rPr>
          <w:rFonts w:ascii="Tahoma" w:eastAsiaTheme="minorEastAsia" w:hAnsi="Tahoma" w:cs="Tahoma"/>
          <w:color w:val="000000"/>
          <w:lang w:eastAsia="es-ES"/>
        </w:rPr>
        <w:t>) a las alumnas en caso de d</w:t>
      </w:r>
      <w:r w:rsidR="00506502" w:rsidRPr="0085313E">
        <w:rPr>
          <w:rFonts w:ascii="Tahoma" w:eastAsiaTheme="minorEastAsia" w:hAnsi="Tahoma" w:cs="Tahoma"/>
          <w:color w:val="000000"/>
          <w:lang w:eastAsia="es-ES"/>
        </w:rPr>
        <w:t>olor menstrual.</w:t>
      </w:r>
    </w:p>
    <w:p w:rsidR="00BB0DC1" w:rsidRPr="0085313E" w:rsidRDefault="00BB0DC1" w:rsidP="00E32070">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Si el dolor</w:t>
      </w:r>
      <w:r w:rsidR="002B52CB" w:rsidRPr="0085313E">
        <w:rPr>
          <w:rFonts w:ascii="Tahoma" w:eastAsiaTheme="minorEastAsia" w:hAnsi="Tahoma" w:cs="Tahoma"/>
          <w:color w:val="000000"/>
          <w:lang w:eastAsia="es-ES"/>
        </w:rPr>
        <w:t xml:space="preserve"> es intenso, </w:t>
      </w:r>
      <w:r w:rsidR="00506502" w:rsidRPr="0085313E">
        <w:rPr>
          <w:rFonts w:ascii="Tahoma" w:eastAsiaTheme="minorEastAsia" w:hAnsi="Tahoma" w:cs="Tahoma"/>
          <w:color w:val="000000"/>
          <w:lang w:eastAsia="es-ES"/>
        </w:rPr>
        <w:t xml:space="preserve">si </w:t>
      </w:r>
      <w:r w:rsidR="002B52CB" w:rsidRPr="0085313E">
        <w:rPr>
          <w:rFonts w:ascii="Tahoma" w:eastAsiaTheme="minorEastAsia" w:hAnsi="Tahoma" w:cs="Tahoma"/>
          <w:color w:val="000000"/>
          <w:lang w:eastAsia="es-ES"/>
        </w:rPr>
        <w:t>se asocia a ansiedad, sudoración, palidez, náuseas o vómitos, si está bien localizado, o provoca quietud absoluta acudir a un Centro Sanitario.</w:t>
      </w:r>
    </w:p>
    <w:p w:rsidR="002B52CB" w:rsidRPr="0085313E" w:rsidRDefault="002B52CB" w:rsidP="009A0D13">
      <w:pPr>
        <w:pStyle w:val="Default"/>
        <w:spacing w:line="300" w:lineRule="exact"/>
        <w:jc w:val="both"/>
        <w:rPr>
          <w:rFonts w:ascii="Tahoma" w:hAnsi="Tahoma" w:cs="Tahoma"/>
          <w:sz w:val="22"/>
          <w:szCs w:val="22"/>
        </w:rPr>
      </w:pPr>
    </w:p>
    <w:p w:rsidR="002B52CB" w:rsidRPr="0085313E" w:rsidRDefault="002B52CB" w:rsidP="009A0D13">
      <w:pPr>
        <w:pStyle w:val="Default"/>
        <w:spacing w:line="300" w:lineRule="exact"/>
        <w:jc w:val="both"/>
        <w:rPr>
          <w:rFonts w:ascii="Tahoma" w:hAnsi="Tahoma" w:cs="Tahoma"/>
          <w:b/>
          <w:sz w:val="22"/>
          <w:szCs w:val="22"/>
        </w:rPr>
      </w:pPr>
      <w:r w:rsidRPr="0085313E">
        <w:rPr>
          <w:rFonts w:ascii="Tahoma" w:hAnsi="Tahoma" w:cs="Tahoma"/>
          <w:b/>
          <w:sz w:val="22"/>
          <w:szCs w:val="22"/>
        </w:rPr>
        <w:t>PRECAUCIONES</w:t>
      </w:r>
    </w:p>
    <w:p w:rsidR="00BB0DC1" w:rsidRPr="0085313E" w:rsidRDefault="002B52CB" w:rsidP="009A0D13">
      <w:pPr>
        <w:widowControl w:val="0"/>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 xml:space="preserve"> </w:t>
      </w:r>
    </w:p>
    <w:p w:rsidR="002B52CB" w:rsidRPr="0085313E" w:rsidRDefault="002B52CB" w:rsidP="00E32070">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NO suministrar analgésicos (salvo en el caso de dolor menstrual) ya que dificultaría el diagnóstico.</w:t>
      </w:r>
    </w:p>
    <w:p w:rsidR="002B52CB" w:rsidRPr="0085313E" w:rsidRDefault="002B52CB" w:rsidP="00E32070">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NO ofrecer alimentos o bebidas, sobre todo si el dolor es intenso y se acompaña de vómitos y/o diarrea.</w:t>
      </w:r>
    </w:p>
    <w:p w:rsidR="00A42864" w:rsidRPr="0085313E" w:rsidRDefault="00A42864" w:rsidP="00A42864">
      <w:pPr>
        <w:pStyle w:val="Prrafodelista"/>
        <w:widowControl w:val="0"/>
        <w:autoSpaceDE w:val="0"/>
        <w:autoSpaceDN w:val="0"/>
        <w:adjustRightInd w:val="0"/>
        <w:spacing w:after="0" w:line="300" w:lineRule="exact"/>
        <w:ind w:left="360"/>
        <w:jc w:val="both"/>
        <w:rPr>
          <w:rFonts w:ascii="Tahoma" w:eastAsiaTheme="minorEastAsia" w:hAnsi="Tahoma" w:cs="Tahoma"/>
          <w:color w:val="000000"/>
          <w:lang w:eastAsia="es-ES"/>
        </w:rPr>
      </w:pPr>
    </w:p>
    <w:p w:rsidR="002B52CB" w:rsidRPr="0085313E" w:rsidRDefault="002B52CB" w:rsidP="009A0D13">
      <w:pPr>
        <w:widowControl w:val="0"/>
        <w:autoSpaceDE w:val="0"/>
        <w:autoSpaceDN w:val="0"/>
        <w:adjustRightInd w:val="0"/>
        <w:spacing w:after="0" w:line="300" w:lineRule="exact"/>
        <w:jc w:val="both"/>
        <w:rPr>
          <w:rFonts w:ascii="Tahoma" w:eastAsiaTheme="minorEastAsia" w:hAnsi="Tahoma" w:cs="Tahoma"/>
          <w:b/>
          <w:color w:val="000000"/>
          <w:lang w:eastAsia="es-ES"/>
        </w:rPr>
      </w:pPr>
      <w:r w:rsidRPr="0085313E">
        <w:rPr>
          <w:rFonts w:ascii="Tahoma" w:eastAsiaTheme="minorEastAsia" w:hAnsi="Tahoma" w:cs="Tahoma"/>
          <w:b/>
          <w:color w:val="000000"/>
          <w:lang w:eastAsia="es-ES"/>
        </w:rPr>
        <w:t>OTRAS RECOMENDACIONES</w:t>
      </w:r>
    </w:p>
    <w:p w:rsidR="00A42864" w:rsidRPr="0085313E" w:rsidRDefault="00A42864" w:rsidP="009A0D13">
      <w:pPr>
        <w:widowControl w:val="0"/>
        <w:autoSpaceDE w:val="0"/>
        <w:autoSpaceDN w:val="0"/>
        <w:adjustRightInd w:val="0"/>
        <w:spacing w:after="0" w:line="300" w:lineRule="exact"/>
        <w:jc w:val="both"/>
        <w:rPr>
          <w:rFonts w:ascii="Tahoma" w:eastAsiaTheme="minorEastAsia" w:hAnsi="Tahoma" w:cs="Tahoma"/>
          <w:color w:val="000000"/>
          <w:lang w:eastAsia="es-ES"/>
        </w:rPr>
      </w:pPr>
    </w:p>
    <w:p w:rsidR="00410D11" w:rsidRPr="00410D11" w:rsidRDefault="00410D11" w:rsidP="00410D11">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Acudir a un Centro Sanitario.</w:t>
      </w:r>
    </w:p>
    <w:p w:rsidR="002B52CB" w:rsidRPr="0085313E" w:rsidRDefault="002B52CB" w:rsidP="00E32070">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Informar a los padres o responsables del afectado lo antes posible.</w:t>
      </w:r>
    </w:p>
    <w:p w:rsidR="002B52CB" w:rsidRPr="0085313E" w:rsidRDefault="002B52CB" w:rsidP="009A0D13">
      <w:pPr>
        <w:widowControl w:val="0"/>
        <w:autoSpaceDE w:val="0"/>
        <w:autoSpaceDN w:val="0"/>
        <w:adjustRightInd w:val="0"/>
        <w:spacing w:after="0" w:line="300" w:lineRule="exact"/>
        <w:jc w:val="both"/>
        <w:rPr>
          <w:rFonts w:ascii="Tahoma" w:eastAsiaTheme="minorEastAsia" w:hAnsi="Tahoma" w:cs="Tahoma"/>
          <w:color w:val="000000"/>
          <w:lang w:eastAsia="es-ES"/>
        </w:rPr>
      </w:pPr>
    </w:p>
    <w:p w:rsidR="00A42864" w:rsidRPr="0085313E" w:rsidRDefault="00A42864" w:rsidP="009A0D13">
      <w:pPr>
        <w:widowControl w:val="0"/>
        <w:autoSpaceDE w:val="0"/>
        <w:autoSpaceDN w:val="0"/>
        <w:adjustRightInd w:val="0"/>
        <w:spacing w:after="0" w:line="300" w:lineRule="exact"/>
        <w:jc w:val="both"/>
        <w:rPr>
          <w:rFonts w:ascii="Tahoma" w:eastAsiaTheme="minorEastAsia" w:hAnsi="Tahoma" w:cs="Tahoma"/>
          <w:color w:val="000000"/>
          <w:lang w:eastAsia="es-ES"/>
        </w:rPr>
      </w:pPr>
    </w:p>
    <w:p w:rsidR="00A42864" w:rsidRPr="0085313E" w:rsidRDefault="00A42864" w:rsidP="009A0D13">
      <w:pPr>
        <w:widowControl w:val="0"/>
        <w:autoSpaceDE w:val="0"/>
        <w:autoSpaceDN w:val="0"/>
        <w:adjustRightInd w:val="0"/>
        <w:spacing w:after="0" w:line="300" w:lineRule="exact"/>
        <w:jc w:val="both"/>
        <w:rPr>
          <w:rFonts w:ascii="Tahoma" w:eastAsiaTheme="minorEastAsia" w:hAnsi="Tahoma" w:cs="Tahoma"/>
          <w:color w:val="000000"/>
          <w:lang w:eastAsia="es-ES"/>
        </w:rPr>
      </w:pPr>
    </w:p>
    <w:p w:rsidR="00A42864" w:rsidRPr="0085313E" w:rsidRDefault="00A42864" w:rsidP="009A0D13">
      <w:pPr>
        <w:widowControl w:val="0"/>
        <w:autoSpaceDE w:val="0"/>
        <w:autoSpaceDN w:val="0"/>
        <w:adjustRightInd w:val="0"/>
        <w:spacing w:after="0" w:line="300" w:lineRule="exact"/>
        <w:jc w:val="both"/>
        <w:rPr>
          <w:rFonts w:ascii="Tahoma" w:eastAsiaTheme="minorEastAsia" w:hAnsi="Tahoma" w:cs="Tahoma"/>
          <w:color w:val="000000"/>
          <w:lang w:eastAsia="es-ES"/>
        </w:rPr>
      </w:pPr>
    </w:p>
    <w:p w:rsidR="00A42864" w:rsidRPr="0085313E" w:rsidRDefault="00A42864" w:rsidP="009A0D13">
      <w:pPr>
        <w:widowControl w:val="0"/>
        <w:autoSpaceDE w:val="0"/>
        <w:autoSpaceDN w:val="0"/>
        <w:adjustRightInd w:val="0"/>
        <w:spacing w:after="0" w:line="300" w:lineRule="exact"/>
        <w:jc w:val="both"/>
        <w:rPr>
          <w:rFonts w:ascii="Tahoma" w:eastAsiaTheme="minorEastAsia" w:hAnsi="Tahoma" w:cs="Tahoma"/>
          <w:color w:val="000000"/>
          <w:lang w:eastAsia="es-ES"/>
        </w:rPr>
      </w:pPr>
    </w:p>
    <w:p w:rsidR="00A42864" w:rsidRPr="0085313E" w:rsidRDefault="00A42864" w:rsidP="009A0D13">
      <w:pPr>
        <w:widowControl w:val="0"/>
        <w:autoSpaceDE w:val="0"/>
        <w:autoSpaceDN w:val="0"/>
        <w:adjustRightInd w:val="0"/>
        <w:spacing w:after="0" w:line="300" w:lineRule="exact"/>
        <w:jc w:val="both"/>
        <w:rPr>
          <w:rFonts w:ascii="Tahoma" w:eastAsiaTheme="minorEastAsia" w:hAnsi="Tahoma" w:cs="Tahoma"/>
          <w:color w:val="000000"/>
          <w:lang w:eastAsia="es-ES"/>
        </w:rPr>
      </w:pPr>
    </w:p>
    <w:p w:rsidR="00A42864" w:rsidRPr="0085313E" w:rsidRDefault="00A42864" w:rsidP="009A0D13">
      <w:pPr>
        <w:widowControl w:val="0"/>
        <w:autoSpaceDE w:val="0"/>
        <w:autoSpaceDN w:val="0"/>
        <w:adjustRightInd w:val="0"/>
        <w:spacing w:after="0" w:line="300" w:lineRule="exact"/>
        <w:jc w:val="both"/>
        <w:rPr>
          <w:rFonts w:ascii="Tahoma" w:eastAsiaTheme="minorEastAsia" w:hAnsi="Tahoma" w:cs="Tahoma"/>
          <w:color w:val="000000"/>
          <w:lang w:eastAsia="es-ES"/>
        </w:rPr>
      </w:pPr>
    </w:p>
    <w:p w:rsidR="00A42864" w:rsidRPr="0085313E" w:rsidRDefault="00A42864" w:rsidP="009A0D13">
      <w:pPr>
        <w:widowControl w:val="0"/>
        <w:autoSpaceDE w:val="0"/>
        <w:autoSpaceDN w:val="0"/>
        <w:adjustRightInd w:val="0"/>
        <w:spacing w:after="0" w:line="300" w:lineRule="exact"/>
        <w:jc w:val="both"/>
        <w:rPr>
          <w:rFonts w:ascii="Tahoma" w:eastAsiaTheme="minorEastAsia" w:hAnsi="Tahoma" w:cs="Tahoma"/>
          <w:color w:val="000000"/>
          <w:lang w:eastAsia="es-ES"/>
        </w:rPr>
      </w:pPr>
    </w:p>
    <w:p w:rsidR="00A42864" w:rsidRPr="0085313E" w:rsidRDefault="00A42864" w:rsidP="009A0D13">
      <w:pPr>
        <w:widowControl w:val="0"/>
        <w:autoSpaceDE w:val="0"/>
        <w:autoSpaceDN w:val="0"/>
        <w:adjustRightInd w:val="0"/>
        <w:spacing w:after="0" w:line="300" w:lineRule="exact"/>
        <w:jc w:val="both"/>
        <w:rPr>
          <w:rFonts w:ascii="Tahoma" w:eastAsiaTheme="minorEastAsia" w:hAnsi="Tahoma" w:cs="Tahoma"/>
          <w:color w:val="000000"/>
          <w:lang w:eastAsia="es-ES"/>
        </w:rPr>
      </w:pPr>
    </w:p>
    <w:p w:rsidR="00F975C5" w:rsidRPr="0085313E" w:rsidRDefault="00F975C5" w:rsidP="009A0D13">
      <w:pPr>
        <w:widowControl w:val="0"/>
        <w:autoSpaceDE w:val="0"/>
        <w:autoSpaceDN w:val="0"/>
        <w:adjustRightInd w:val="0"/>
        <w:spacing w:after="0" w:line="300" w:lineRule="exact"/>
        <w:jc w:val="both"/>
        <w:rPr>
          <w:rFonts w:ascii="Tahoma" w:eastAsiaTheme="minorEastAsia" w:hAnsi="Tahoma" w:cs="Tahoma"/>
          <w:color w:val="000000"/>
          <w:lang w:eastAsia="es-ES"/>
        </w:rPr>
      </w:pPr>
    </w:p>
    <w:p w:rsidR="00ED4CBC" w:rsidRPr="0085313E" w:rsidRDefault="00ED4CBC" w:rsidP="009A0D13">
      <w:pPr>
        <w:widowControl w:val="0"/>
        <w:autoSpaceDE w:val="0"/>
        <w:autoSpaceDN w:val="0"/>
        <w:adjustRightInd w:val="0"/>
        <w:spacing w:after="0" w:line="300" w:lineRule="exact"/>
        <w:jc w:val="both"/>
        <w:rPr>
          <w:rFonts w:ascii="Tahoma" w:eastAsiaTheme="minorEastAsia" w:hAnsi="Tahoma" w:cs="Tahoma"/>
          <w:color w:val="000000"/>
          <w:lang w:eastAsia="es-ES"/>
        </w:rPr>
      </w:pPr>
    </w:p>
    <w:p w:rsidR="00A42864" w:rsidRPr="0085313E" w:rsidRDefault="00A42864" w:rsidP="009A0D13">
      <w:pPr>
        <w:widowControl w:val="0"/>
        <w:autoSpaceDE w:val="0"/>
        <w:autoSpaceDN w:val="0"/>
        <w:adjustRightInd w:val="0"/>
        <w:spacing w:after="0" w:line="300" w:lineRule="exact"/>
        <w:jc w:val="both"/>
        <w:rPr>
          <w:rFonts w:ascii="Tahoma" w:eastAsiaTheme="minorEastAsia" w:hAnsi="Tahoma" w:cs="Tahoma"/>
          <w:color w:val="000000"/>
          <w:lang w:eastAsia="es-ES"/>
        </w:rPr>
      </w:pPr>
    </w:p>
    <w:p w:rsidR="00506502" w:rsidRPr="0085313E" w:rsidRDefault="00506502">
      <w:pPr>
        <w:rPr>
          <w:rFonts w:ascii="Tahoma" w:eastAsiaTheme="minorEastAsia" w:hAnsi="Tahoma" w:cs="Tahoma"/>
          <w:color w:val="000000"/>
          <w:lang w:eastAsia="es-ES"/>
        </w:rPr>
      </w:pPr>
      <w:r w:rsidRPr="0085313E">
        <w:rPr>
          <w:rFonts w:ascii="Tahoma" w:eastAsiaTheme="minorEastAsia" w:hAnsi="Tahoma" w:cs="Tahoma"/>
          <w:color w:val="000000"/>
          <w:lang w:eastAsia="es-ES"/>
        </w:rPr>
        <w:br w:type="page"/>
      </w:r>
    </w:p>
    <w:p w:rsidR="00ED4CBC" w:rsidRPr="0085313E" w:rsidRDefault="0028672F" w:rsidP="00ED4CBC">
      <w:pPr>
        <w:widowControl w:val="0"/>
        <w:pBdr>
          <w:bottom w:val="single" w:sz="4" w:space="1" w:color="auto"/>
          <w:right w:val="single" w:sz="4" w:space="4" w:color="auto"/>
        </w:pBdr>
        <w:autoSpaceDE w:val="0"/>
        <w:autoSpaceDN w:val="0"/>
        <w:adjustRightInd w:val="0"/>
        <w:spacing w:after="0" w:line="300" w:lineRule="exact"/>
        <w:jc w:val="both"/>
        <w:rPr>
          <w:rFonts w:ascii="Tahoma" w:eastAsiaTheme="minorEastAsia" w:hAnsi="Tahoma" w:cs="Tahoma"/>
          <w:b/>
          <w:color w:val="000000"/>
          <w:lang w:eastAsia="es-ES"/>
        </w:rPr>
      </w:pPr>
      <w:r w:rsidRPr="0085313E">
        <w:rPr>
          <w:rFonts w:ascii="Tahoma" w:eastAsiaTheme="minorEastAsia" w:hAnsi="Tahoma" w:cs="Tahoma"/>
          <w:b/>
          <w:color w:val="000000"/>
          <w:lang w:eastAsia="es-ES"/>
        </w:rPr>
        <w:lastRenderedPageBreak/>
        <w:t>GASTROENTERITIS AGUDA</w:t>
      </w:r>
    </w:p>
    <w:p w:rsidR="00410D11" w:rsidRDefault="00410D11" w:rsidP="00ED4CBC">
      <w:pPr>
        <w:pStyle w:val="Default"/>
        <w:spacing w:line="300" w:lineRule="exact"/>
        <w:jc w:val="both"/>
        <w:rPr>
          <w:rFonts w:ascii="Tahoma" w:hAnsi="Tahoma" w:cs="Tahoma"/>
          <w:b/>
          <w:sz w:val="22"/>
          <w:szCs w:val="22"/>
        </w:rPr>
      </w:pPr>
    </w:p>
    <w:p w:rsidR="00ED4CBC" w:rsidRPr="0085313E" w:rsidRDefault="00ED4CBC" w:rsidP="00ED4CBC">
      <w:pPr>
        <w:pStyle w:val="Default"/>
        <w:spacing w:line="300" w:lineRule="exact"/>
        <w:jc w:val="both"/>
        <w:rPr>
          <w:rFonts w:ascii="Tahoma" w:hAnsi="Tahoma" w:cs="Tahoma"/>
          <w:b/>
          <w:sz w:val="22"/>
          <w:szCs w:val="22"/>
        </w:rPr>
      </w:pPr>
      <w:r w:rsidRPr="0085313E">
        <w:rPr>
          <w:rFonts w:ascii="Tahoma" w:hAnsi="Tahoma" w:cs="Tahoma"/>
          <w:b/>
          <w:sz w:val="22"/>
          <w:szCs w:val="22"/>
        </w:rPr>
        <w:t>¿QUÉ ES? ¿EN QUÉ CONSISTE?</w:t>
      </w:r>
    </w:p>
    <w:p w:rsidR="00ED4CBC" w:rsidRPr="0085313E" w:rsidRDefault="00ED4CBC" w:rsidP="00ED4CBC">
      <w:pPr>
        <w:pStyle w:val="Default"/>
        <w:spacing w:line="300" w:lineRule="exact"/>
        <w:jc w:val="both"/>
        <w:rPr>
          <w:rFonts w:ascii="Tahoma" w:hAnsi="Tahoma" w:cs="Tahoma"/>
          <w:b/>
          <w:sz w:val="22"/>
          <w:szCs w:val="22"/>
        </w:rPr>
      </w:pPr>
    </w:p>
    <w:p w:rsidR="00ED4CBC" w:rsidRPr="0085313E" w:rsidRDefault="00ED4CBC" w:rsidP="00ED4CBC">
      <w:pPr>
        <w:pStyle w:val="Default"/>
        <w:spacing w:line="300" w:lineRule="exact"/>
        <w:jc w:val="both"/>
        <w:rPr>
          <w:rFonts w:ascii="Tahoma" w:hAnsi="Tahoma" w:cs="Tahoma"/>
          <w:sz w:val="22"/>
          <w:szCs w:val="22"/>
        </w:rPr>
      </w:pPr>
      <w:r w:rsidRPr="0085313E">
        <w:rPr>
          <w:rFonts w:ascii="Tahoma" w:hAnsi="Tahoma" w:cs="Tahoma"/>
          <w:sz w:val="22"/>
          <w:szCs w:val="22"/>
        </w:rPr>
        <w:t>Es una infección que cursa con diarrea, es decir, con un aumento del número de deposiciones,</w:t>
      </w:r>
      <w:r w:rsidR="009554B8" w:rsidRPr="0085313E">
        <w:rPr>
          <w:rFonts w:ascii="Tahoma" w:hAnsi="Tahoma" w:cs="Tahoma"/>
          <w:sz w:val="22"/>
          <w:szCs w:val="22"/>
        </w:rPr>
        <w:t xml:space="preserve"> </w:t>
      </w:r>
      <w:r w:rsidRPr="0085313E">
        <w:rPr>
          <w:rFonts w:ascii="Tahoma" w:hAnsi="Tahoma" w:cs="Tahoma"/>
          <w:sz w:val="22"/>
          <w:szCs w:val="22"/>
        </w:rPr>
        <w:t>que además son más blandas.</w:t>
      </w:r>
      <w:r w:rsidR="009554B8" w:rsidRPr="0085313E">
        <w:rPr>
          <w:rFonts w:ascii="Tahoma" w:hAnsi="Tahoma" w:cs="Tahoma"/>
          <w:sz w:val="22"/>
          <w:szCs w:val="22"/>
        </w:rPr>
        <w:t xml:space="preserve"> </w:t>
      </w:r>
      <w:r w:rsidR="00E47868">
        <w:rPr>
          <w:rFonts w:ascii="Tahoma" w:hAnsi="Tahoma" w:cs="Tahoma"/>
          <w:sz w:val="22"/>
          <w:szCs w:val="22"/>
        </w:rPr>
        <w:t>Habitualmente se acompaña de</w:t>
      </w:r>
      <w:r w:rsidRPr="0085313E">
        <w:rPr>
          <w:rFonts w:ascii="Tahoma" w:hAnsi="Tahoma" w:cs="Tahoma"/>
          <w:sz w:val="22"/>
          <w:szCs w:val="22"/>
        </w:rPr>
        <w:t xml:space="preserve"> vómitos,</w:t>
      </w:r>
      <w:r w:rsidR="009554B8" w:rsidRPr="0085313E">
        <w:rPr>
          <w:rFonts w:ascii="Tahoma" w:hAnsi="Tahoma" w:cs="Tahoma"/>
          <w:sz w:val="22"/>
          <w:szCs w:val="22"/>
        </w:rPr>
        <w:t xml:space="preserve"> </w:t>
      </w:r>
      <w:r w:rsidRPr="0085313E">
        <w:rPr>
          <w:rFonts w:ascii="Tahoma" w:hAnsi="Tahoma" w:cs="Tahoma"/>
          <w:sz w:val="22"/>
          <w:szCs w:val="22"/>
        </w:rPr>
        <w:t>fiebre y dolor abdominal.</w:t>
      </w:r>
    </w:p>
    <w:p w:rsidR="009554B8" w:rsidRPr="0085313E" w:rsidRDefault="009554B8" w:rsidP="00ED4CBC">
      <w:pPr>
        <w:pStyle w:val="Default"/>
        <w:spacing w:line="300" w:lineRule="exact"/>
        <w:jc w:val="both"/>
        <w:rPr>
          <w:rFonts w:ascii="Tahoma" w:hAnsi="Tahoma" w:cs="Tahoma"/>
          <w:sz w:val="22"/>
          <w:szCs w:val="22"/>
        </w:rPr>
      </w:pPr>
    </w:p>
    <w:p w:rsidR="00ED4CBC" w:rsidRPr="0085313E" w:rsidRDefault="009554B8" w:rsidP="00ED4CBC">
      <w:pPr>
        <w:pStyle w:val="Default"/>
        <w:spacing w:line="300" w:lineRule="exact"/>
        <w:jc w:val="both"/>
        <w:rPr>
          <w:rFonts w:ascii="Tahoma" w:hAnsi="Tahoma" w:cs="Tahoma"/>
          <w:b/>
          <w:sz w:val="22"/>
          <w:szCs w:val="22"/>
        </w:rPr>
      </w:pPr>
      <w:r w:rsidRPr="0085313E">
        <w:rPr>
          <w:rFonts w:ascii="Tahoma" w:hAnsi="Tahoma" w:cs="Tahoma"/>
          <w:b/>
          <w:sz w:val="22"/>
          <w:szCs w:val="22"/>
        </w:rPr>
        <w:t>ACTUACIÓN BÁSICA: PRIMEROS AUXILIOS</w:t>
      </w:r>
    </w:p>
    <w:p w:rsidR="009554B8" w:rsidRPr="0085313E" w:rsidRDefault="009554B8" w:rsidP="00ED4CBC">
      <w:pPr>
        <w:pStyle w:val="Default"/>
        <w:spacing w:line="300" w:lineRule="exact"/>
        <w:jc w:val="both"/>
        <w:rPr>
          <w:rFonts w:ascii="Tahoma" w:hAnsi="Tahoma" w:cs="Tahoma"/>
          <w:b/>
          <w:sz w:val="22"/>
          <w:szCs w:val="22"/>
        </w:rPr>
      </w:pPr>
    </w:p>
    <w:p w:rsidR="009554B8" w:rsidRPr="0085313E" w:rsidRDefault="00ED4CBC" w:rsidP="009554B8">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Ofrecer suero hiposódico:</w:t>
      </w:r>
      <w:r w:rsidR="009554B8" w:rsidRPr="0085313E">
        <w:rPr>
          <w:rFonts w:ascii="Tahoma" w:eastAsiaTheme="minorEastAsia" w:hAnsi="Tahoma" w:cs="Tahoma"/>
          <w:color w:val="000000"/>
          <w:lang w:eastAsia="es-ES"/>
        </w:rPr>
        <w:t xml:space="preserve"> </w:t>
      </w:r>
      <w:r w:rsidRPr="0085313E">
        <w:rPr>
          <w:rFonts w:ascii="Tahoma" w:eastAsiaTheme="minorEastAsia" w:hAnsi="Tahoma" w:cs="Tahoma"/>
          <w:color w:val="000000"/>
          <w:lang w:eastAsia="es-ES"/>
        </w:rPr>
        <w:t>solución de rehidratación en polvo,</w:t>
      </w:r>
      <w:r w:rsidR="009554B8" w:rsidRPr="0085313E">
        <w:rPr>
          <w:rFonts w:ascii="Tahoma" w:eastAsiaTheme="minorEastAsia" w:hAnsi="Tahoma" w:cs="Tahoma"/>
          <w:color w:val="000000"/>
          <w:lang w:eastAsia="es-ES"/>
        </w:rPr>
        <w:t xml:space="preserve"> </w:t>
      </w:r>
      <w:r w:rsidRPr="0085313E">
        <w:rPr>
          <w:rFonts w:ascii="Tahoma" w:eastAsiaTheme="minorEastAsia" w:hAnsi="Tahoma" w:cs="Tahoma"/>
          <w:color w:val="000000"/>
          <w:lang w:eastAsia="es-ES"/>
        </w:rPr>
        <w:t>reconstituyendo con agua,</w:t>
      </w:r>
      <w:r w:rsidR="009554B8" w:rsidRPr="0085313E">
        <w:rPr>
          <w:rFonts w:ascii="Tahoma" w:eastAsiaTheme="minorEastAsia" w:hAnsi="Tahoma" w:cs="Tahoma"/>
          <w:color w:val="000000"/>
          <w:lang w:eastAsia="es-ES"/>
        </w:rPr>
        <w:t xml:space="preserve"> </w:t>
      </w:r>
      <w:r w:rsidRPr="0085313E">
        <w:rPr>
          <w:rFonts w:ascii="Tahoma" w:eastAsiaTheme="minorEastAsia" w:hAnsi="Tahoma" w:cs="Tahoma"/>
          <w:color w:val="000000"/>
          <w:lang w:eastAsia="es-ES"/>
        </w:rPr>
        <w:t>según las instrucciones del producto,</w:t>
      </w:r>
      <w:r w:rsidR="009554B8" w:rsidRPr="0085313E">
        <w:rPr>
          <w:rFonts w:ascii="Tahoma" w:eastAsiaTheme="minorEastAsia" w:hAnsi="Tahoma" w:cs="Tahoma"/>
          <w:color w:val="000000"/>
          <w:lang w:eastAsia="es-ES"/>
        </w:rPr>
        <w:t xml:space="preserve"> </w:t>
      </w:r>
      <w:r w:rsidRPr="0085313E">
        <w:rPr>
          <w:rFonts w:ascii="Tahoma" w:eastAsiaTheme="minorEastAsia" w:hAnsi="Tahoma" w:cs="Tahoma"/>
          <w:color w:val="000000"/>
          <w:lang w:eastAsia="es-ES"/>
        </w:rPr>
        <w:t>o soluciones de rehidratación ya preparadas.</w:t>
      </w:r>
      <w:r w:rsidR="00410D11">
        <w:rPr>
          <w:rFonts w:ascii="Tahoma" w:eastAsiaTheme="minorEastAsia" w:hAnsi="Tahoma" w:cs="Tahoma"/>
          <w:color w:val="000000"/>
          <w:lang w:eastAsia="es-ES"/>
        </w:rPr>
        <w:t xml:space="preserve"> (Sueroral Hiposódico</w:t>
      </w:r>
      <w:r w:rsidR="009554B8" w:rsidRPr="00410D11">
        <w:rPr>
          <w:rFonts w:ascii="Tahoma" w:eastAsiaTheme="minorEastAsia" w:hAnsi="Tahoma" w:cs="Tahoma"/>
          <w:color w:val="000000"/>
          <w:vertAlign w:val="superscript"/>
          <w:lang w:eastAsia="es-ES"/>
        </w:rPr>
        <w:t>®</w:t>
      </w:r>
      <w:r w:rsidR="009554B8" w:rsidRPr="0085313E">
        <w:rPr>
          <w:rFonts w:ascii="Tahoma" w:eastAsiaTheme="minorEastAsia" w:hAnsi="Tahoma" w:cs="Tahoma"/>
          <w:color w:val="000000"/>
          <w:lang w:eastAsia="es-ES"/>
        </w:rPr>
        <w:t>, Bioralsuero</w:t>
      </w:r>
      <w:r w:rsidR="009554B8" w:rsidRPr="00410D11">
        <w:rPr>
          <w:rFonts w:ascii="Tahoma" w:eastAsiaTheme="minorEastAsia" w:hAnsi="Tahoma" w:cs="Tahoma"/>
          <w:color w:val="000000"/>
          <w:vertAlign w:val="superscript"/>
          <w:lang w:eastAsia="es-ES"/>
        </w:rPr>
        <w:t>®</w:t>
      </w:r>
      <w:r w:rsidR="009554B8" w:rsidRPr="0085313E">
        <w:rPr>
          <w:rFonts w:ascii="Tahoma" w:eastAsiaTheme="minorEastAsia" w:hAnsi="Tahoma" w:cs="Tahoma"/>
          <w:color w:val="000000"/>
          <w:lang w:eastAsia="es-ES"/>
        </w:rPr>
        <w:t>)</w:t>
      </w:r>
    </w:p>
    <w:p w:rsidR="00ED4CBC" w:rsidRPr="0085313E" w:rsidRDefault="009554B8" w:rsidP="009554B8">
      <w:pPr>
        <w:pStyle w:val="Prrafodelista"/>
        <w:widowControl w:val="0"/>
        <w:numPr>
          <w:ilvl w:val="0"/>
          <w:numId w:val="2"/>
        </w:numPr>
        <w:autoSpaceDE w:val="0"/>
        <w:autoSpaceDN w:val="0"/>
        <w:adjustRightInd w:val="0"/>
        <w:spacing w:after="0" w:line="300" w:lineRule="exact"/>
        <w:jc w:val="both"/>
        <w:rPr>
          <w:rFonts w:ascii="Tahoma" w:hAnsi="Tahoma" w:cs="Tahoma"/>
        </w:rPr>
      </w:pPr>
      <w:r w:rsidRPr="0085313E">
        <w:rPr>
          <w:rFonts w:ascii="Tahoma" w:eastAsiaTheme="minorEastAsia" w:hAnsi="Tahoma" w:cs="Tahoma"/>
          <w:color w:val="000000"/>
          <w:lang w:eastAsia="es-ES"/>
        </w:rPr>
        <w:t xml:space="preserve">Se proporcionarán </w:t>
      </w:r>
      <w:r w:rsidR="00ED4CBC" w:rsidRPr="0085313E">
        <w:rPr>
          <w:rFonts w:ascii="Tahoma" w:eastAsiaTheme="minorEastAsia" w:hAnsi="Tahoma" w:cs="Tahoma"/>
          <w:color w:val="000000"/>
          <w:lang w:eastAsia="es-ES"/>
        </w:rPr>
        <w:t>pequeñas cantidades,</w:t>
      </w:r>
      <w:r w:rsidRPr="0085313E">
        <w:rPr>
          <w:rFonts w:ascii="Tahoma" w:eastAsiaTheme="minorEastAsia" w:hAnsi="Tahoma" w:cs="Tahoma"/>
          <w:color w:val="000000"/>
          <w:lang w:eastAsia="es-ES"/>
        </w:rPr>
        <w:t xml:space="preserve"> </w:t>
      </w:r>
      <w:r w:rsidR="00ED4CBC" w:rsidRPr="0085313E">
        <w:rPr>
          <w:rFonts w:ascii="Tahoma" w:eastAsiaTheme="minorEastAsia" w:hAnsi="Tahoma" w:cs="Tahoma"/>
          <w:color w:val="000000"/>
          <w:lang w:eastAsia="es-ES"/>
        </w:rPr>
        <w:t>aumentando progresivamente según tolerancia</w:t>
      </w:r>
      <w:r w:rsidR="00ED4CBC" w:rsidRPr="0085313E">
        <w:rPr>
          <w:rFonts w:ascii="Tahoma" w:hAnsi="Tahoma" w:cs="Tahoma"/>
        </w:rPr>
        <w:t>.</w:t>
      </w:r>
    </w:p>
    <w:p w:rsidR="009554B8" w:rsidRPr="0085313E" w:rsidRDefault="009554B8" w:rsidP="00ED4CBC">
      <w:pPr>
        <w:pStyle w:val="Default"/>
        <w:spacing w:line="300" w:lineRule="exact"/>
        <w:jc w:val="both"/>
        <w:rPr>
          <w:rFonts w:ascii="Tahoma" w:hAnsi="Tahoma" w:cs="Tahoma"/>
          <w:sz w:val="22"/>
          <w:szCs w:val="22"/>
        </w:rPr>
      </w:pPr>
    </w:p>
    <w:p w:rsidR="00ED4CBC" w:rsidRPr="0085313E" w:rsidRDefault="009554B8" w:rsidP="00ED4CBC">
      <w:pPr>
        <w:pStyle w:val="Default"/>
        <w:spacing w:line="300" w:lineRule="exact"/>
        <w:jc w:val="both"/>
        <w:rPr>
          <w:rFonts w:ascii="Tahoma" w:hAnsi="Tahoma" w:cs="Tahoma"/>
          <w:b/>
          <w:sz w:val="22"/>
          <w:szCs w:val="22"/>
        </w:rPr>
      </w:pPr>
      <w:r w:rsidRPr="0085313E">
        <w:rPr>
          <w:rFonts w:ascii="Tahoma" w:hAnsi="Tahoma" w:cs="Tahoma"/>
          <w:b/>
          <w:sz w:val="22"/>
          <w:szCs w:val="22"/>
        </w:rPr>
        <w:t xml:space="preserve"> PRECAUCIONES</w:t>
      </w:r>
    </w:p>
    <w:p w:rsidR="009554B8" w:rsidRPr="0085313E" w:rsidRDefault="009554B8" w:rsidP="009554B8">
      <w:pPr>
        <w:pStyle w:val="Default"/>
        <w:spacing w:line="300" w:lineRule="exact"/>
        <w:jc w:val="both"/>
        <w:rPr>
          <w:rFonts w:ascii="Tahoma" w:hAnsi="Tahoma" w:cs="Tahoma"/>
          <w:b/>
          <w:sz w:val="22"/>
          <w:szCs w:val="22"/>
        </w:rPr>
      </w:pPr>
    </w:p>
    <w:p w:rsidR="00ED4CBC" w:rsidRPr="0085313E" w:rsidRDefault="00ED4CBC" w:rsidP="009554B8">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N</w:t>
      </w:r>
      <w:r w:rsidR="009554B8" w:rsidRPr="0085313E">
        <w:rPr>
          <w:rFonts w:ascii="Tahoma" w:eastAsiaTheme="minorEastAsia" w:hAnsi="Tahoma" w:cs="Tahoma"/>
          <w:color w:val="000000"/>
          <w:lang w:eastAsia="es-ES"/>
        </w:rPr>
        <w:t>O</w:t>
      </w:r>
      <w:r w:rsidRPr="0085313E">
        <w:rPr>
          <w:rFonts w:ascii="Tahoma" w:eastAsiaTheme="minorEastAsia" w:hAnsi="Tahoma" w:cs="Tahoma"/>
          <w:color w:val="000000"/>
          <w:lang w:eastAsia="es-ES"/>
        </w:rPr>
        <w:t xml:space="preserve"> utilizar soluciones caseras ni refrescos comerciales para reponer las pérdidas    producidas por las gastroenteritis</w:t>
      </w:r>
      <w:r w:rsidR="00410D11">
        <w:rPr>
          <w:rFonts w:ascii="Tahoma" w:eastAsiaTheme="minorEastAsia" w:hAnsi="Tahoma" w:cs="Tahoma"/>
          <w:color w:val="000000"/>
          <w:lang w:eastAsia="es-ES"/>
        </w:rPr>
        <w:t>.</w:t>
      </w:r>
    </w:p>
    <w:p w:rsidR="00ED4CBC" w:rsidRPr="0085313E" w:rsidRDefault="009554B8" w:rsidP="009554B8">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Si</w:t>
      </w:r>
      <w:r w:rsidR="00ED4CBC" w:rsidRPr="0085313E">
        <w:rPr>
          <w:rFonts w:ascii="Tahoma" w:eastAsiaTheme="minorEastAsia" w:hAnsi="Tahoma" w:cs="Tahoma"/>
          <w:color w:val="000000"/>
          <w:lang w:eastAsia="es-ES"/>
        </w:rPr>
        <w:t xml:space="preserve"> acude al comedor escolar,</w:t>
      </w:r>
      <w:r w:rsidRPr="0085313E">
        <w:rPr>
          <w:rFonts w:ascii="Tahoma" w:eastAsiaTheme="minorEastAsia" w:hAnsi="Tahoma" w:cs="Tahoma"/>
          <w:color w:val="000000"/>
          <w:lang w:eastAsia="es-ES"/>
        </w:rPr>
        <w:t xml:space="preserve"> </w:t>
      </w:r>
      <w:r w:rsidR="00ED4CBC" w:rsidRPr="0085313E">
        <w:rPr>
          <w:rFonts w:ascii="Tahoma" w:eastAsiaTheme="minorEastAsia" w:hAnsi="Tahoma" w:cs="Tahoma"/>
          <w:color w:val="000000"/>
          <w:lang w:eastAsia="es-ES"/>
        </w:rPr>
        <w:t>no forzarle a comer.</w:t>
      </w:r>
    </w:p>
    <w:p w:rsidR="009554B8" w:rsidRPr="0085313E" w:rsidRDefault="009554B8" w:rsidP="009554B8">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Si</w:t>
      </w:r>
      <w:r w:rsidR="00ED4CBC" w:rsidRPr="0085313E">
        <w:rPr>
          <w:rFonts w:ascii="Tahoma" w:eastAsiaTheme="minorEastAsia" w:hAnsi="Tahoma" w:cs="Tahoma"/>
          <w:color w:val="000000"/>
          <w:lang w:eastAsia="es-ES"/>
        </w:rPr>
        <w:t xml:space="preserve"> tolera alimento sin vomitar,</w:t>
      </w:r>
      <w:r w:rsidRPr="0085313E">
        <w:rPr>
          <w:rFonts w:ascii="Tahoma" w:eastAsiaTheme="minorEastAsia" w:hAnsi="Tahoma" w:cs="Tahoma"/>
          <w:color w:val="000000"/>
          <w:lang w:eastAsia="es-ES"/>
        </w:rPr>
        <w:t xml:space="preserve"> </w:t>
      </w:r>
      <w:r w:rsidR="00ED4CBC" w:rsidRPr="0085313E">
        <w:rPr>
          <w:rFonts w:ascii="Tahoma" w:eastAsiaTheme="minorEastAsia" w:hAnsi="Tahoma" w:cs="Tahoma"/>
          <w:color w:val="000000"/>
          <w:lang w:eastAsia="es-ES"/>
        </w:rPr>
        <w:t>ofrecer una alimentación suave:</w:t>
      </w:r>
      <w:r w:rsidRPr="0085313E">
        <w:rPr>
          <w:rFonts w:ascii="Tahoma" w:eastAsiaTheme="minorEastAsia" w:hAnsi="Tahoma" w:cs="Tahoma"/>
          <w:color w:val="000000"/>
          <w:lang w:eastAsia="es-ES"/>
        </w:rPr>
        <w:t xml:space="preserve"> </w:t>
      </w:r>
      <w:r w:rsidR="00ED4CBC" w:rsidRPr="0085313E">
        <w:rPr>
          <w:rFonts w:ascii="Tahoma" w:eastAsiaTheme="minorEastAsia" w:hAnsi="Tahoma" w:cs="Tahoma"/>
          <w:color w:val="000000"/>
          <w:lang w:eastAsia="es-ES"/>
        </w:rPr>
        <w:t>cereales como arroz o trigo,</w:t>
      </w:r>
      <w:r w:rsidRPr="0085313E">
        <w:rPr>
          <w:rFonts w:ascii="Tahoma" w:eastAsiaTheme="minorEastAsia" w:hAnsi="Tahoma" w:cs="Tahoma"/>
          <w:color w:val="000000"/>
          <w:lang w:eastAsia="es-ES"/>
        </w:rPr>
        <w:t xml:space="preserve"> </w:t>
      </w:r>
      <w:r w:rsidR="00ED4CBC" w:rsidRPr="0085313E">
        <w:rPr>
          <w:rFonts w:ascii="Tahoma" w:eastAsiaTheme="minorEastAsia" w:hAnsi="Tahoma" w:cs="Tahoma"/>
          <w:color w:val="000000"/>
          <w:lang w:eastAsia="es-ES"/>
        </w:rPr>
        <w:t>patata,</w:t>
      </w:r>
      <w:r w:rsidRPr="0085313E">
        <w:rPr>
          <w:rFonts w:ascii="Tahoma" w:eastAsiaTheme="minorEastAsia" w:hAnsi="Tahoma" w:cs="Tahoma"/>
          <w:color w:val="000000"/>
          <w:lang w:eastAsia="es-ES"/>
        </w:rPr>
        <w:t xml:space="preserve"> </w:t>
      </w:r>
      <w:r w:rsidR="00ED4CBC" w:rsidRPr="0085313E">
        <w:rPr>
          <w:rFonts w:ascii="Tahoma" w:eastAsiaTheme="minorEastAsia" w:hAnsi="Tahoma" w:cs="Tahoma"/>
          <w:color w:val="000000"/>
          <w:lang w:eastAsia="es-ES"/>
        </w:rPr>
        <w:t>pan,</w:t>
      </w:r>
      <w:r w:rsidRPr="0085313E">
        <w:rPr>
          <w:rFonts w:ascii="Tahoma" w:eastAsiaTheme="minorEastAsia" w:hAnsi="Tahoma" w:cs="Tahoma"/>
          <w:color w:val="000000"/>
          <w:lang w:eastAsia="es-ES"/>
        </w:rPr>
        <w:t xml:space="preserve"> </w:t>
      </w:r>
      <w:r w:rsidR="00ED4CBC" w:rsidRPr="0085313E">
        <w:rPr>
          <w:rFonts w:ascii="Tahoma" w:eastAsiaTheme="minorEastAsia" w:hAnsi="Tahoma" w:cs="Tahoma"/>
          <w:color w:val="000000"/>
          <w:lang w:eastAsia="es-ES"/>
        </w:rPr>
        <w:t>carne magra,</w:t>
      </w:r>
      <w:r w:rsidRPr="0085313E">
        <w:rPr>
          <w:rFonts w:ascii="Tahoma" w:eastAsiaTheme="minorEastAsia" w:hAnsi="Tahoma" w:cs="Tahoma"/>
          <w:color w:val="000000"/>
          <w:lang w:eastAsia="es-ES"/>
        </w:rPr>
        <w:t xml:space="preserve"> </w:t>
      </w:r>
      <w:r w:rsidR="00ED4CBC" w:rsidRPr="0085313E">
        <w:rPr>
          <w:rFonts w:ascii="Tahoma" w:eastAsiaTheme="minorEastAsia" w:hAnsi="Tahoma" w:cs="Tahoma"/>
          <w:color w:val="000000"/>
          <w:lang w:eastAsia="es-ES"/>
        </w:rPr>
        <w:t>pescado.</w:t>
      </w:r>
      <w:r w:rsidRPr="0085313E">
        <w:rPr>
          <w:rFonts w:ascii="Tahoma" w:eastAsiaTheme="minorEastAsia" w:hAnsi="Tahoma" w:cs="Tahoma"/>
          <w:color w:val="000000"/>
          <w:lang w:eastAsia="es-ES"/>
        </w:rPr>
        <w:t xml:space="preserve"> </w:t>
      </w:r>
      <w:r w:rsidR="00ED4CBC" w:rsidRPr="0085313E">
        <w:rPr>
          <w:rFonts w:ascii="Tahoma" w:eastAsiaTheme="minorEastAsia" w:hAnsi="Tahoma" w:cs="Tahoma"/>
          <w:color w:val="000000"/>
          <w:lang w:eastAsia="es-ES"/>
        </w:rPr>
        <w:t>Evitar</w:t>
      </w:r>
      <w:r w:rsidRPr="0085313E">
        <w:rPr>
          <w:rFonts w:ascii="Tahoma" w:eastAsiaTheme="minorEastAsia" w:hAnsi="Tahoma" w:cs="Tahoma"/>
          <w:color w:val="000000"/>
          <w:lang w:eastAsia="es-ES"/>
        </w:rPr>
        <w:t xml:space="preserve"> comidas flatulentas </w:t>
      </w:r>
      <w:r w:rsidR="00ED4CBC" w:rsidRPr="0085313E">
        <w:rPr>
          <w:rFonts w:ascii="Tahoma" w:eastAsiaTheme="minorEastAsia" w:hAnsi="Tahoma" w:cs="Tahoma"/>
          <w:color w:val="000000"/>
          <w:lang w:eastAsia="es-ES"/>
        </w:rPr>
        <w:t>con mucha grasa o azúcar.</w:t>
      </w:r>
    </w:p>
    <w:p w:rsidR="009554B8" w:rsidRPr="0085313E" w:rsidRDefault="009554B8" w:rsidP="009554B8">
      <w:pPr>
        <w:pStyle w:val="Default"/>
        <w:spacing w:line="300" w:lineRule="exact"/>
        <w:ind w:left="360"/>
        <w:jc w:val="both"/>
        <w:rPr>
          <w:rFonts w:ascii="Tahoma" w:hAnsi="Tahoma" w:cs="Tahoma"/>
          <w:sz w:val="22"/>
          <w:szCs w:val="22"/>
        </w:rPr>
      </w:pPr>
    </w:p>
    <w:p w:rsidR="00ED4CBC" w:rsidRPr="0085313E" w:rsidRDefault="009554B8" w:rsidP="00ED4CBC">
      <w:pPr>
        <w:pStyle w:val="Default"/>
        <w:spacing w:line="300" w:lineRule="exact"/>
        <w:jc w:val="both"/>
        <w:rPr>
          <w:rFonts w:ascii="Tahoma" w:hAnsi="Tahoma" w:cs="Tahoma"/>
          <w:b/>
          <w:sz w:val="22"/>
          <w:szCs w:val="22"/>
        </w:rPr>
      </w:pPr>
      <w:r w:rsidRPr="0085313E">
        <w:rPr>
          <w:rFonts w:ascii="Tahoma" w:hAnsi="Tahoma" w:cs="Tahoma"/>
          <w:b/>
          <w:sz w:val="22"/>
          <w:szCs w:val="22"/>
        </w:rPr>
        <w:t>OTRAS RECOMENDACIONES</w:t>
      </w:r>
    </w:p>
    <w:p w:rsidR="009554B8" w:rsidRPr="0085313E" w:rsidRDefault="009554B8" w:rsidP="00ED4CBC">
      <w:pPr>
        <w:pStyle w:val="Default"/>
        <w:spacing w:line="300" w:lineRule="exact"/>
        <w:jc w:val="both"/>
        <w:rPr>
          <w:rFonts w:ascii="Tahoma" w:hAnsi="Tahoma" w:cs="Tahoma"/>
          <w:sz w:val="22"/>
          <w:szCs w:val="22"/>
        </w:rPr>
      </w:pPr>
    </w:p>
    <w:p w:rsidR="009554B8" w:rsidRPr="0085313E" w:rsidRDefault="00ED4CBC" w:rsidP="009554B8">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 xml:space="preserve">Medidas de prevención </w:t>
      </w:r>
      <w:r w:rsidR="009554B8" w:rsidRPr="0085313E">
        <w:rPr>
          <w:rFonts w:ascii="Tahoma" w:eastAsiaTheme="minorEastAsia" w:hAnsi="Tahoma" w:cs="Tahoma"/>
          <w:color w:val="000000"/>
          <w:lang w:eastAsia="es-ES"/>
        </w:rPr>
        <w:t>higiénico-</w:t>
      </w:r>
      <w:r w:rsidRPr="0085313E">
        <w:rPr>
          <w:rFonts w:ascii="Tahoma" w:eastAsiaTheme="minorEastAsia" w:hAnsi="Tahoma" w:cs="Tahoma"/>
          <w:color w:val="000000"/>
          <w:lang w:eastAsia="es-ES"/>
        </w:rPr>
        <w:t>dietéticas para evitar contagio:</w:t>
      </w:r>
      <w:r w:rsidR="009554B8" w:rsidRPr="0085313E">
        <w:rPr>
          <w:rFonts w:ascii="Tahoma" w:eastAsiaTheme="minorEastAsia" w:hAnsi="Tahoma" w:cs="Tahoma"/>
          <w:color w:val="000000"/>
          <w:lang w:eastAsia="es-ES"/>
        </w:rPr>
        <w:t xml:space="preserve"> </w:t>
      </w:r>
      <w:r w:rsidRPr="0085313E">
        <w:rPr>
          <w:rFonts w:ascii="Tahoma" w:eastAsiaTheme="minorEastAsia" w:hAnsi="Tahoma" w:cs="Tahoma"/>
          <w:color w:val="000000"/>
          <w:lang w:eastAsia="es-ES"/>
        </w:rPr>
        <w:t>no compartir vaso,</w:t>
      </w:r>
      <w:r w:rsidR="009554B8" w:rsidRPr="0085313E">
        <w:rPr>
          <w:rFonts w:ascii="Tahoma" w:eastAsiaTheme="minorEastAsia" w:hAnsi="Tahoma" w:cs="Tahoma"/>
          <w:color w:val="000000"/>
          <w:lang w:eastAsia="es-ES"/>
        </w:rPr>
        <w:t xml:space="preserve"> </w:t>
      </w:r>
      <w:r w:rsidRPr="0085313E">
        <w:rPr>
          <w:rFonts w:ascii="Tahoma" w:eastAsiaTheme="minorEastAsia" w:hAnsi="Tahoma" w:cs="Tahoma"/>
          <w:color w:val="000000"/>
          <w:lang w:eastAsia="es-ES"/>
        </w:rPr>
        <w:t>botella,</w:t>
      </w:r>
      <w:r w:rsidR="009554B8" w:rsidRPr="0085313E">
        <w:rPr>
          <w:rFonts w:ascii="Tahoma" w:eastAsiaTheme="minorEastAsia" w:hAnsi="Tahoma" w:cs="Tahoma"/>
          <w:color w:val="000000"/>
          <w:lang w:eastAsia="es-ES"/>
        </w:rPr>
        <w:t xml:space="preserve"> </w:t>
      </w:r>
      <w:r w:rsidRPr="0085313E">
        <w:rPr>
          <w:rFonts w:ascii="Tahoma" w:eastAsiaTheme="minorEastAsia" w:hAnsi="Tahoma" w:cs="Tahoma"/>
          <w:color w:val="000000"/>
          <w:lang w:eastAsia="es-ES"/>
        </w:rPr>
        <w:t>servilleta.</w:t>
      </w:r>
    </w:p>
    <w:p w:rsidR="00ED4CBC" w:rsidRPr="0085313E" w:rsidRDefault="00ED4CBC" w:rsidP="009554B8">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Lavado de manos si acude al servicio,</w:t>
      </w:r>
      <w:r w:rsidR="009554B8" w:rsidRPr="0085313E">
        <w:rPr>
          <w:rFonts w:ascii="Tahoma" w:eastAsiaTheme="minorEastAsia" w:hAnsi="Tahoma" w:cs="Tahoma"/>
          <w:color w:val="000000"/>
          <w:lang w:eastAsia="es-ES"/>
        </w:rPr>
        <w:t xml:space="preserve"> </w:t>
      </w:r>
      <w:r w:rsidRPr="0085313E">
        <w:rPr>
          <w:rFonts w:ascii="Tahoma" w:eastAsiaTheme="minorEastAsia" w:hAnsi="Tahoma" w:cs="Tahoma"/>
          <w:color w:val="000000"/>
          <w:lang w:eastAsia="es-ES"/>
        </w:rPr>
        <w:t>usando papel desechable para secarse.</w:t>
      </w:r>
    </w:p>
    <w:p w:rsidR="009554B8" w:rsidRPr="0085313E" w:rsidRDefault="00ED4CBC" w:rsidP="009554B8">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Vigilar síntomas de deshidratación:</w:t>
      </w:r>
      <w:r w:rsidR="009554B8" w:rsidRPr="0085313E">
        <w:rPr>
          <w:rFonts w:ascii="Tahoma" w:eastAsiaTheme="minorEastAsia" w:hAnsi="Tahoma" w:cs="Tahoma"/>
          <w:color w:val="000000"/>
          <w:lang w:eastAsia="es-ES"/>
        </w:rPr>
        <w:t xml:space="preserve"> </w:t>
      </w:r>
      <w:r w:rsidRPr="0085313E">
        <w:rPr>
          <w:rFonts w:ascii="Tahoma" w:eastAsiaTheme="minorEastAsia" w:hAnsi="Tahoma" w:cs="Tahoma"/>
          <w:color w:val="000000"/>
          <w:lang w:eastAsia="es-ES"/>
        </w:rPr>
        <w:t>mucha sed,</w:t>
      </w:r>
      <w:r w:rsidR="009554B8" w:rsidRPr="0085313E">
        <w:rPr>
          <w:rFonts w:ascii="Tahoma" w:eastAsiaTheme="minorEastAsia" w:hAnsi="Tahoma" w:cs="Tahoma"/>
          <w:color w:val="000000"/>
          <w:lang w:eastAsia="es-ES"/>
        </w:rPr>
        <w:t xml:space="preserve"> </w:t>
      </w:r>
      <w:r w:rsidRPr="0085313E">
        <w:rPr>
          <w:rFonts w:ascii="Tahoma" w:eastAsiaTheme="minorEastAsia" w:hAnsi="Tahoma" w:cs="Tahoma"/>
          <w:color w:val="000000"/>
          <w:lang w:eastAsia="es-ES"/>
        </w:rPr>
        <w:t>ojos hundidos,</w:t>
      </w:r>
      <w:r w:rsidR="009554B8" w:rsidRPr="0085313E">
        <w:rPr>
          <w:rFonts w:ascii="Tahoma" w:eastAsiaTheme="minorEastAsia" w:hAnsi="Tahoma" w:cs="Tahoma"/>
          <w:color w:val="000000"/>
          <w:lang w:eastAsia="es-ES"/>
        </w:rPr>
        <w:t xml:space="preserve"> </w:t>
      </w:r>
      <w:r w:rsidRPr="0085313E">
        <w:rPr>
          <w:rFonts w:ascii="Tahoma" w:eastAsiaTheme="minorEastAsia" w:hAnsi="Tahoma" w:cs="Tahoma"/>
          <w:color w:val="000000"/>
          <w:lang w:eastAsia="es-ES"/>
        </w:rPr>
        <w:t>sequedad de piel y mucosas.</w:t>
      </w:r>
    </w:p>
    <w:p w:rsidR="009D6BDA" w:rsidRPr="0085313E" w:rsidRDefault="009D6BDA" w:rsidP="009D6BDA">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Acudir a un Centro Sanitario si se objetivan signos de deshidratación y los padres no han acudido a recogerle.</w:t>
      </w:r>
    </w:p>
    <w:p w:rsidR="009554B8" w:rsidRPr="0085313E" w:rsidRDefault="009554B8" w:rsidP="009554B8">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Informar a los padres o responsables del afectado lo antes posible.</w:t>
      </w:r>
    </w:p>
    <w:p w:rsidR="00ED4CBC" w:rsidRPr="0085313E" w:rsidRDefault="00ED4CBC" w:rsidP="00ED4CBC">
      <w:pPr>
        <w:pStyle w:val="Default"/>
        <w:spacing w:line="300" w:lineRule="exact"/>
        <w:jc w:val="both"/>
        <w:rPr>
          <w:rFonts w:ascii="Tahoma" w:hAnsi="Tahoma" w:cs="Tahoma"/>
          <w:sz w:val="22"/>
          <w:szCs w:val="22"/>
        </w:rPr>
      </w:pPr>
    </w:p>
    <w:p w:rsidR="00ED4CBC" w:rsidRPr="0085313E" w:rsidRDefault="00ED4CBC" w:rsidP="00ED4CBC">
      <w:pPr>
        <w:pStyle w:val="Default"/>
        <w:spacing w:line="300" w:lineRule="exact"/>
        <w:jc w:val="both"/>
        <w:rPr>
          <w:rFonts w:ascii="Tahoma" w:hAnsi="Tahoma" w:cs="Tahoma"/>
          <w:sz w:val="22"/>
          <w:szCs w:val="22"/>
        </w:rPr>
      </w:pPr>
    </w:p>
    <w:p w:rsidR="00ED4CBC" w:rsidRPr="0085313E" w:rsidRDefault="00ED4CBC" w:rsidP="00ED4CBC">
      <w:pPr>
        <w:pStyle w:val="Default"/>
        <w:spacing w:line="300" w:lineRule="exact"/>
        <w:jc w:val="both"/>
        <w:rPr>
          <w:rFonts w:ascii="Tahoma" w:hAnsi="Tahoma" w:cs="Tahoma"/>
          <w:sz w:val="22"/>
          <w:szCs w:val="22"/>
        </w:rPr>
      </w:pPr>
    </w:p>
    <w:p w:rsidR="00ED4CBC" w:rsidRPr="0085313E" w:rsidRDefault="00ED4CBC" w:rsidP="009A0D13">
      <w:pPr>
        <w:spacing w:after="0" w:line="300" w:lineRule="exact"/>
        <w:jc w:val="both"/>
        <w:rPr>
          <w:rFonts w:ascii="Tahoma" w:hAnsi="Tahoma" w:cs="Tahoma"/>
        </w:rPr>
      </w:pPr>
    </w:p>
    <w:p w:rsidR="00ED4CBC" w:rsidRPr="0085313E" w:rsidRDefault="00ED4CBC" w:rsidP="009A0D13">
      <w:pPr>
        <w:spacing w:after="0" w:line="300" w:lineRule="exact"/>
        <w:jc w:val="both"/>
        <w:rPr>
          <w:rFonts w:ascii="Tahoma" w:hAnsi="Tahoma" w:cs="Tahoma"/>
        </w:rPr>
      </w:pPr>
    </w:p>
    <w:p w:rsidR="00ED4CBC" w:rsidRPr="0085313E" w:rsidRDefault="00ED4CBC" w:rsidP="009A0D13">
      <w:pPr>
        <w:spacing w:after="0" w:line="300" w:lineRule="exact"/>
        <w:jc w:val="both"/>
        <w:rPr>
          <w:rFonts w:ascii="Tahoma" w:hAnsi="Tahoma" w:cs="Tahoma"/>
        </w:rPr>
      </w:pPr>
    </w:p>
    <w:p w:rsidR="00ED4CBC" w:rsidRPr="0085313E" w:rsidRDefault="00ED4CBC" w:rsidP="009A0D13">
      <w:pPr>
        <w:spacing w:after="0" w:line="300" w:lineRule="exact"/>
        <w:jc w:val="both"/>
        <w:rPr>
          <w:rFonts w:ascii="Tahoma" w:hAnsi="Tahoma" w:cs="Tahoma"/>
        </w:rPr>
      </w:pPr>
    </w:p>
    <w:p w:rsidR="00ED4CBC" w:rsidRPr="0085313E" w:rsidRDefault="00ED4CBC" w:rsidP="009A0D13">
      <w:pPr>
        <w:spacing w:after="0" w:line="300" w:lineRule="exact"/>
        <w:jc w:val="both"/>
        <w:rPr>
          <w:rFonts w:ascii="Tahoma" w:hAnsi="Tahoma" w:cs="Tahoma"/>
        </w:rPr>
      </w:pPr>
    </w:p>
    <w:p w:rsidR="00ED4CBC" w:rsidRPr="0085313E" w:rsidRDefault="00ED4CBC" w:rsidP="009A0D13">
      <w:pPr>
        <w:spacing w:after="0" w:line="300" w:lineRule="exact"/>
        <w:jc w:val="both"/>
        <w:rPr>
          <w:rFonts w:ascii="Tahoma" w:hAnsi="Tahoma" w:cs="Tahoma"/>
        </w:rPr>
      </w:pPr>
    </w:p>
    <w:p w:rsidR="00ED4CBC" w:rsidRPr="0085313E" w:rsidRDefault="00ED4CBC" w:rsidP="009A0D13">
      <w:pPr>
        <w:spacing w:after="0" w:line="300" w:lineRule="exact"/>
        <w:jc w:val="both"/>
        <w:rPr>
          <w:rFonts w:ascii="Tahoma" w:hAnsi="Tahoma" w:cs="Tahoma"/>
        </w:rPr>
      </w:pPr>
    </w:p>
    <w:p w:rsidR="00410D11" w:rsidRDefault="00410D11">
      <w:pPr>
        <w:rPr>
          <w:rFonts w:ascii="Tahoma" w:hAnsi="Tahoma" w:cs="Tahoma"/>
          <w:b/>
        </w:rPr>
      </w:pPr>
      <w:r>
        <w:rPr>
          <w:rFonts w:ascii="Tahoma" w:hAnsi="Tahoma" w:cs="Tahoma"/>
          <w:b/>
        </w:rPr>
        <w:br w:type="page"/>
      </w:r>
    </w:p>
    <w:p w:rsidR="00C37AE7" w:rsidRPr="0085313E" w:rsidRDefault="009554B8" w:rsidP="009554B8">
      <w:pPr>
        <w:pBdr>
          <w:bottom w:val="single" w:sz="4" w:space="1" w:color="auto"/>
          <w:right w:val="single" w:sz="4" w:space="4" w:color="auto"/>
        </w:pBdr>
        <w:spacing w:after="0" w:line="300" w:lineRule="exact"/>
        <w:jc w:val="both"/>
        <w:rPr>
          <w:rFonts w:ascii="Tahoma" w:hAnsi="Tahoma" w:cs="Tahoma"/>
          <w:b/>
        </w:rPr>
      </w:pPr>
      <w:r w:rsidRPr="0085313E">
        <w:rPr>
          <w:rFonts w:ascii="Tahoma" w:hAnsi="Tahoma" w:cs="Tahoma"/>
          <w:b/>
        </w:rPr>
        <w:lastRenderedPageBreak/>
        <w:t xml:space="preserve">INSOLACIÓN </w:t>
      </w:r>
      <w:r w:rsidR="00506502" w:rsidRPr="0085313E">
        <w:rPr>
          <w:rFonts w:ascii="Tahoma" w:hAnsi="Tahoma" w:cs="Tahoma"/>
          <w:b/>
        </w:rPr>
        <w:t>-</w:t>
      </w:r>
      <w:r w:rsidRPr="0085313E">
        <w:rPr>
          <w:rFonts w:ascii="Tahoma" w:hAnsi="Tahoma" w:cs="Tahoma"/>
          <w:b/>
        </w:rPr>
        <w:t xml:space="preserve"> GOLPE DE CALO</w:t>
      </w:r>
      <w:r w:rsidR="00C37AE7" w:rsidRPr="0085313E">
        <w:rPr>
          <w:rFonts w:ascii="Tahoma" w:hAnsi="Tahoma" w:cs="Tahoma"/>
          <w:b/>
        </w:rPr>
        <w:t>R</w:t>
      </w:r>
    </w:p>
    <w:p w:rsidR="009554B8" w:rsidRPr="0085313E" w:rsidRDefault="009554B8" w:rsidP="009A0D13">
      <w:pPr>
        <w:spacing w:after="0" w:line="300" w:lineRule="exact"/>
        <w:jc w:val="both"/>
        <w:rPr>
          <w:rFonts w:ascii="Tahoma" w:hAnsi="Tahoma" w:cs="Tahoma"/>
        </w:rPr>
      </w:pPr>
    </w:p>
    <w:p w:rsidR="00C37AE7" w:rsidRPr="0085313E" w:rsidRDefault="00C37AE7" w:rsidP="009A0D13">
      <w:pPr>
        <w:spacing w:after="0" w:line="300" w:lineRule="exact"/>
        <w:jc w:val="both"/>
        <w:rPr>
          <w:rFonts w:ascii="Tahoma" w:hAnsi="Tahoma" w:cs="Tahoma"/>
          <w:b/>
        </w:rPr>
      </w:pPr>
      <w:r w:rsidRPr="0085313E">
        <w:rPr>
          <w:rFonts w:ascii="Tahoma" w:hAnsi="Tahoma" w:cs="Tahoma"/>
          <w:b/>
        </w:rPr>
        <w:t>¿QUÉ ES? ¿EN QUÉ CONSISTE?</w:t>
      </w:r>
    </w:p>
    <w:p w:rsidR="009554B8" w:rsidRPr="0085313E" w:rsidRDefault="009554B8" w:rsidP="009A0D13">
      <w:pPr>
        <w:spacing w:after="0" w:line="300" w:lineRule="exact"/>
        <w:jc w:val="both"/>
        <w:rPr>
          <w:rFonts w:ascii="Tahoma" w:hAnsi="Tahoma" w:cs="Tahoma"/>
          <w:b/>
        </w:rPr>
      </w:pPr>
    </w:p>
    <w:p w:rsidR="00C37AE7" w:rsidRPr="0085313E" w:rsidRDefault="00C37AE7" w:rsidP="009A0D13">
      <w:pPr>
        <w:spacing w:after="0" w:line="300" w:lineRule="exact"/>
        <w:jc w:val="both"/>
        <w:rPr>
          <w:rFonts w:ascii="Tahoma" w:hAnsi="Tahoma" w:cs="Tahoma"/>
        </w:rPr>
      </w:pPr>
      <w:r w:rsidRPr="0085313E">
        <w:rPr>
          <w:rFonts w:ascii="Tahoma" w:hAnsi="Tahoma" w:cs="Tahoma"/>
        </w:rPr>
        <w:t xml:space="preserve">Es un aumento de la temperatura corporal causado por una exposición </w:t>
      </w:r>
      <w:r w:rsidR="009554B8" w:rsidRPr="0085313E">
        <w:rPr>
          <w:rFonts w:ascii="Tahoma" w:hAnsi="Tahoma" w:cs="Tahoma"/>
        </w:rPr>
        <w:t>prolongada</w:t>
      </w:r>
      <w:r w:rsidRPr="0085313E">
        <w:rPr>
          <w:rFonts w:ascii="Tahoma" w:hAnsi="Tahoma" w:cs="Tahoma"/>
        </w:rPr>
        <w:t xml:space="preserve"> al sol. Se presenta de forma súbita y puede producir </w:t>
      </w:r>
      <w:r w:rsidR="00506502" w:rsidRPr="0085313E">
        <w:rPr>
          <w:rFonts w:ascii="Tahoma" w:hAnsi="Tahoma" w:cs="Tahoma"/>
        </w:rPr>
        <w:t xml:space="preserve">desde mareo, dolor de cabeza, malestar general hasta </w:t>
      </w:r>
      <w:r w:rsidRPr="0085313E">
        <w:rPr>
          <w:rFonts w:ascii="Tahoma" w:hAnsi="Tahoma" w:cs="Tahoma"/>
        </w:rPr>
        <w:t>pérdida de conocimiento</w:t>
      </w:r>
      <w:r w:rsidR="009554B8" w:rsidRPr="0085313E">
        <w:rPr>
          <w:rFonts w:ascii="Tahoma" w:hAnsi="Tahoma" w:cs="Tahoma"/>
        </w:rPr>
        <w:t>.</w:t>
      </w:r>
    </w:p>
    <w:p w:rsidR="009554B8" w:rsidRPr="0085313E" w:rsidRDefault="009554B8" w:rsidP="009A0D13">
      <w:pPr>
        <w:spacing w:after="0" w:line="300" w:lineRule="exact"/>
        <w:jc w:val="both"/>
        <w:rPr>
          <w:rFonts w:ascii="Tahoma" w:hAnsi="Tahoma" w:cs="Tahoma"/>
        </w:rPr>
      </w:pPr>
    </w:p>
    <w:p w:rsidR="00C37AE7" w:rsidRPr="0085313E" w:rsidRDefault="00C37AE7" w:rsidP="009A0D13">
      <w:pPr>
        <w:spacing w:after="0" w:line="300" w:lineRule="exact"/>
        <w:jc w:val="both"/>
        <w:rPr>
          <w:rFonts w:ascii="Tahoma" w:hAnsi="Tahoma" w:cs="Tahoma"/>
          <w:b/>
        </w:rPr>
      </w:pPr>
      <w:r w:rsidRPr="0085313E">
        <w:rPr>
          <w:rFonts w:ascii="Tahoma" w:hAnsi="Tahoma" w:cs="Tahoma"/>
          <w:b/>
        </w:rPr>
        <w:t>ACTUACIÓN BÁSICA: PRIMEROS AUXILIOS</w:t>
      </w:r>
    </w:p>
    <w:p w:rsidR="009554B8" w:rsidRPr="0085313E" w:rsidRDefault="009554B8" w:rsidP="009A0D13">
      <w:pPr>
        <w:spacing w:after="0" w:line="300" w:lineRule="exact"/>
        <w:jc w:val="both"/>
        <w:rPr>
          <w:rFonts w:ascii="Tahoma" w:hAnsi="Tahoma" w:cs="Tahoma"/>
          <w:b/>
        </w:rPr>
      </w:pPr>
    </w:p>
    <w:p w:rsidR="00C37AE7" w:rsidRPr="00BE78EA" w:rsidRDefault="00C37AE7" w:rsidP="00BE78EA">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BE78EA">
        <w:rPr>
          <w:rFonts w:ascii="Tahoma" w:eastAsiaTheme="minorEastAsia" w:hAnsi="Tahoma" w:cs="Tahoma"/>
          <w:color w:val="000000"/>
          <w:lang w:eastAsia="es-ES"/>
        </w:rPr>
        <w:t xml:space="preserve">Colocar </w:t>
      </w:r>
      <w:r w:rsidR="00ED0509" w:rsidRPr="00BE78EA">
        <w:rPr>
          <w:rFonts w:ascii="Tahoma" w:eastAsiaTheme="minorEastAsia" w:hAnsi="Tahoma" w:cs="Tahoma"/>
          <w:color w:val="000000"/>
          <w:lang w:eastAsia="es-ES"/>
        </w:rPr>
        <w:t>al alumno</w:t>
      </w:r>
      <w:r w:rsidRPr="00BE78EA">
        <w:rPr>
          <w:rFonts w:ascii="Tahoma" w:eastAsiaTheme="minorEastAsia" w:hAnsi="Tahoma" w:cs="Tahoma"/>
          <w:color w:val="000000"/>
          <w:lang w:eastAsia="es-ES"/>
        </w:rPr>
        <w:t xml:space="preserve"> en un lugar fresco.</w:t>
      </w:r>
    </w:p>
    <w:p w:rsidR="00C37AE7" w:rsidRPr="00BE78EA" w:rsidRDefault="00C37AE7" w:rsidP="00BE78EA">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BE78EA">
        <w:rPr>
          <w:rFonts w:ascii="Tahoma" w:eastAsiaTheme="minorEastAsia" w:hAnsi="Tahoma" w:cs="Tahoma"/>
          <w:color w:val="000000"/>
          <w:lang w:eastAsia="es-ES"/>
        </w:rPr>
        <w:t>Acostarle sem</w:t>
      </w:r>
      <w:r w:rsidR="0098604D" w:rsidRPr="00BE78EA">
        <w:rPr>
          <w:rFonts w:ascii="Tahoma" w:eastAsiaTheme="minorEastAsia" w:hAnsi="Tahoma" w:cs="Tahoma"/>
          <w:color w:val="000000"/>
          <w:lang w:eastAsia="es-ES"/>
        </w:rPr>
        <w:t>i</w:t>
      </w:r>
      <w:r w:rsidRPr="00BE78EA">
        <w:rPr>
          <w:rFonts w:ascii="Tahoma" w:eastAsiaTheme="minorEastAsia" w:hAnsi="Tahoma" w:cs="Tahoma"/>
          <w:color w:val="000000"/>
          <w:lang w:eastAsia="es-ES"/>
        </w:rPr>
        <w:t>incorporado p</w:t>
      </w:r>
      <w:r w:rsidR="00506502" w:rsidRPr="00BE78EA">
        <w:rPr>
          <w:rFonts w:ascii="Tahoma" w:eastAsiaTheme="minorEastAsia" w:hAnsi="Tahoma" w:cs="Tahoma"/>
          <w:color w:val="000000"/>
          <w:lang w:eastAsia="es-ES"/>
        </w:rPr>
        <w:t>ara disminuir el aumento de rie</w:t>
      </w:r>
      <w:r w:rsidRPr="00BE78EA">
        <w:rPr>
          <w:rFonts w:ascii="Tahoma" w:eastAsiaTheme="minorEastAsia" w:hAnsi="Tahoma" w:cs="Tahoma"/>
          <w:color w:val="000000"/>
          <w:lang w:eastAsia="es-ES"/>
        </w:rPr>
        <w:t>go al cerebro.</w:t>
      </w:r>
    </w:p>
    <w:p w:rsidR="00C37AE7" w:rsidRPr="00BE78EA" w:rsidRDefault="00C37AE7" w:rsidP="00BE78EA">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BE78EA">
        <w:rPr>
          <w:rFonts w:ascii="Tahoma" w:eastAsiaTheme="minorEastAsia" w:hAnsi="Tahoma" w:cs="Tahoma"/>
          <w:color w:val="000000"/>
          <w:lang w:eastAsia="es-ES"/>
        </w:rPr>
        <w:t>Aflojarle la ropa que le oprima</w:t>
      </w:r>
      <w:r w:rsidR="009554B8" w:rsidRPr="00BE78EA">
        <w:rPr>
          <w:rFonts w:ascii="Tahoma" w:eastAsiaTheme="minorEastAsia" w:hAnsi="Tahoma" w:cs="Tahoma"/>
          <w:color w:val="000000"/>
          <w:lang w:eastAsia="es-ES"/>
        </w:rPr>
        <w:t>.</w:t>
      </w:r>
    </w:p>
    <w:p w:rsidR="00C37AE7" w:rsidRPr="00BE78EA" w:rsidRDefault="00C37AE7" w:rsidP="00BE78EA">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BE78EA">
        <w:rPr>
          <w:rFonts w:ascii="Tahoma" w:eastAsiaTheme="minorEastAsia" w:hAnsi="Tahoma" w:cs="Tahoma"/>
          <w:color w:val="000000"/>
          <w:lang w:eastAsia="es-ES"/>
        </w:rPr>
        <w:t>Aplicar compresas de agua fría a la cara y cabeza o bien refrescar con una esponja</w:t>
      </w:r>
    </w:p>
    <w:p w:rsidR="00C37AE7" w:rsidRPr="00BE78EA" w:rsidRDefault="00C37AE7" w:rsidP="00BE78EA">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BE78EA">
        <w:rPr>
          <w:rFonts w:ascii="Tahoma" w:eastAsiaTheme="minorEastAsia" w:hAnsi="Tahoma" w:cs="Tahoma"/>
          <w:color w:val="000000"/>
          <w:lang w:eastAsia="es-ES"/>
        </w:rPr>
        <w:t>Si no ha perdido el conocimiento, darle agua o una bebida con sales o isotónica.</w:t>
      </w:r>
    </w:p>
    <w:p w:rsidR="00C37AE7" w:rsidRPr="00BE78EA" w:rsidRDefault="00C37AE7" w:rsidP="00BE78EA">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BE78EA">
        <w:rPr>
          <w:rFonts w:ascii="Tahoma" w:eastAsiaTheme="minorEastAsia" w:hAnsi="Tahoma" w:cs="Tahoma"/>
          <w:color w:val="000000"/>
          <w:lang w:eastAsia="es-ES"/>
        </w:rPr>
        <w:t>Contro</w:t>
      </w:r>
      <w:r w:rsidR="00506502" w:rsidRPr="00BE78EA">
        <w:rPr>
          <w:rFonts w:ascii="Tahoma" w:eastAsiaTheme="minorEastAsia" w:hAnsi="Tahoma" w:cs="Tahoma"/>
          <w:color w:val="000000"/>
          <w:lang w:eastAsia="es-ES"/>
        </w:rPr>
        <w:t>lar la temperatura, si pasa de los 38º</w:t>
      </w:r>
      <w:r w:rsidR="00EB41B2" w:rsidRPr="00BE78EA">
        <w:rPr>
          <w:rFonts w:ascii="Tahoma" w:eastAsiaTheme="minorEastAsia" w:hAnsi="Tahoma" w:cs="Tahoma"/>
          <w:color w:val="000000"/>
          <w:lang w:eastAsia="es-ES"/>
        </w:rPr>
        <w:t>C</w:t>
      </w:r>
      <w:r w:rsidR="00506502" w:rsidRPr="00BE78EA">
        <w:rPr>
          <w:rFonts w:ascii="Tahoma" w:eastAsiaTheme="minorEastAsia" w:hAnsi="Tahoma" w:cs="Tahoma"/>
          <w:color w:val="000000"/>
          <w:lang w:eastAsia="es-ES"/>
        </w:rPr>
        <w:t xml:space="preserve"> axila</w:t>
      </w:r>
      <w:r w:rsidR="00EB41B2" w:rsidRPr="00BE78EA">
        <w:rPr>
          <w:rFonts w:ascii="Tahoma" w:eastAsiaTheme="minorEastAsia" w:hAnsi="Tahoma" w:cs="Tahoma"/>
          <w:color w:val="000000"/>
          <w:lang w:eastAsia="es-ES"/>
        </w:rPr>
        <w:t xml:space="preserve">r y 38,5ºC </w:t>
      </w:r>
      <w:r w:rsidR="00506502" w:rsidRPr="00BE78EA">
        <w:rPr>
          <w:rFonts w:ascii="Tahoma" w:eastAsiaTheme="minorEastAsia" w:hAnsi="Tahoma" w:cs="Tahoma"/>
          <w:color w:val="000000"/>
          <w:lang w:eastAsia="es-ES"/>
        </w:rPr>
        <w:t>rectal, administrar Paracetamol.</w:t>
      </w:r>
    </w:p>
    <w:p w:rsidR="00C37AE7" w:rsidRPr="00BE78EA" w:rsidRDefault="00C37AE7" w:rsidP="00BE78EA">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BE78EA">
        <w:rPr>
          <w:rFonts w:ascii="Tahoma" w:eastAsiaTheme="minorEastAsia" w:hAnsi="Tahoma" w:cs="Tahoma"/>
          <w:color w:val="000000"/>
          <w:lang w:eastAsia="es-ES"/>
        </w:rPr>
        <w:t xml:space="preserve">Si existe dolor de cabeza, administrar </w:t>
      </w:r>
      <w:r w:rsidR="00506502" w:rsidRPr="00BE78EA">
        <w:rPr>
          <w:rFonts w:ascii="Tahoma" w:eastAsiaTheme="minorEastAsia" w:hAnsi="Tahoma" w:cs="Tahoma"/>
          <w:color w:val="000000"/>
          <w:lang w:eastAsia="es-ES"/>
        </w:rPr>
        <w:t>Paracetamol</w:t>
      </w:r>
      <w:r w:rsidR="009554B8" w:rsidRPr="00BE78EA">
        <w:rPr>
          <w:rFonts w:ascii="Tahoma" w:eastAsiaTheme="minorEastAsia" w:hAnsi="Tahoma" w:cs="Tahoma"/>
          <w:color w:val="000000"/>
          <w:lang w:eastAsia="es-ES"/>
        </w:rPr>
        <w:t>.</w:t>
      </w:r>
    </w:p>
    <w:p w:rsidR="009554B8" w:rsidRPr="0085313E" w:rsidRDefault="009554B8" w:rsidP="009554B8">
      <w:pPr>
        <w:pStyle w:val="Prrafodelista"/>
        <w:spacing w:after="0" w:line="300" w:lineRule="exact"/>
        <w:jc w:val="both"/>
        <w:rPr>
          <w:rFonts w:ascii="Tahoma" w:hAnsi="Tahoma" w:cs="Tahoma"/>
        </w:rPr>
      </w:pPr>
    </w:p>
    <w:p w:rsidR="00C37AE7" w:rsidRPr="0085313E" w:rsidRDefault="00C37AE7" w:rsidP="009A0D13">
      <w:pPr>
        <w:spacing w:after="0" w:line="300" w:lineRule="exact"/>
        <w:jc w:val="both"/>
        <w:rPr>
          <w:rFonts w:ascii="Tahoma" w:hAnsi="Tahoma" w:cs="Tahoma"/>
          <w:b/>
        </w:rPr>
      </w:pPr>
      <w:r w:rsidRPr="0085313E">
        <w:rPr>
          <w:rFonts w:ascii="Tahoma" w:hAnsi="Tahoma" w:cs="Tahoma"/>
          <w:b/>
        </w:rPr>
        <w:t>PRECAUCIONES</w:t>
      </w:r>
    </w:p>
    <w:p w:rsidR="009554B8" w:rsidRPr="0085313E" w:rsidRDefault="009554B8" w:rsidP="009A0D13">
      <w:pPr>
        <w:spacing w:after="0" w:line="300" w:lineRule="exact"/>
        <w:jc w:val="both"/>
        <w:rPr>
          <w:rFonts w:ascii="Tahoma" w:hAnsi="Tahoma" w:cs="Tahoma"/>
          <w:b/>
        </w:rPr>
      </w:pPr>
    </w:p>
    <w:p w:rsidR="00506502" w:rsidRPr="0085313E" w:rsidRDefault="00506502" w:rsidP="009554B8">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Evitar las exposiciones prolongadas al sol y el ejercicio físico a temperaturas elevadas.</w:t>
      </w:r>
    </w:p>
    <w:p w:rsidR="00C37AE7" w:rsidRPr="0085313E" w:rsidRDefault="00C37AE7" w:rsidP="009554B8">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 xml:space="preserve">NO dejar al </w:t>
      </w:r>
      <w:r w:rsidR="00506502" w:rsidRPr="0085313E">
        <w:rPr>
          <w:rFonts w:ascii="Tahoma" w:eastAsiaTheme="minorEastAsia" w:hAnsi="Tahoma" w:cs="Tahoma"/>
          <w:color w:val="000000"/>
          <w:lang w:eastAsia="es-ES"/>
        </w:rPr>
        <w:t>alumno</w:t>
      </w:r>
      <w:r w:rsidRPr="0085313E">
        <w:rPr>
          <w:rFonts w:ascii="Tahoma" w:eastAsiaTheme="minorEastAsia" w:hAnsi="Tahoma" w:cs="Tahoma"/>
          <w:color w:val="000000"/>
          <w:lang w:eastAsia="es-ES"/>
        </w:rPr>
        <w:t xml:space="preserve"> expuesto al sol.</w:t>
      </w:r>
    </w:p>
    <w:p w:rsidR="00C37AE7" w:rsidRPr="0085313E" w:rsidRDefault="00C37AE7" w:rsidP="009554B8">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NO poner la cabeza más baja que los pies.</w:t>
      </w:r>
    </w:p>
    <w:p w:rsidR="009554B8" w:rsidRPr="0085313E" w:rsidRDefault="009554B8" w:rsidP="009A0D13">
      <w:pPr>
        <w:spacing w:after="0" w:line="300" w:lineRule="exact"/>
        <w:jc w:val="both"/>
        <w:rPr>
          <w:rFonts w:ascii="Tahoma" w:hAnsi="Tahoma" w:cs="Tahoma"/>
          <w:b/>
        </w:rPr>
      </w:pPr>
    </w:p>
    <w:p w:rsidR="00C37AE7" w:rsidRPr="0085313E" w:rsidRDefault="00C37AE7" w:rsidP="009A0D13">
      <w:pPr>
        <w:spacing w:after="0" w:line="300" w:lineRule="exact"/>
        <w:jc w:val="both"/>
        <w:rPr>
          <w:rFonts w:ascii="Tahoma" w:hAnsi="Tahoma" w:cs="Tahoma"/>
          <w:b/>
        </w:rPr>
      </w:pPr>
      <w:r w:rsidRPr="0085313E">
        <w:rPr>
          <w:rFonts w:ascii="Tahoma" w:hAnsi="Tahoma" w:cs="Tahoma"/>
          <w:b/>
        </w:rPr>
        <w:t>OTRAS RECOMENDACIONES</w:t>
      </w:r>
    </w:p>
    <w:p w:rsidR="009554B8" w:rsidRPr="0085313E" w:rsidRDefault="009554B8" w:rsidP="009A0D13">
      <w:pPr>
        <w:spacing w:after="0" w:line="300" w:lineRule="exact"/>
        <w:jc w:val="both"/>
        <w:rPr>
          <w:rFonts w:ascii="Tahoma" w:hAnsi="Tahoma" w:cs="Tahoma"/>
          <w:b/>
        </w:rPr>
      </w:pPr>
    </w:p>
    <w:p w:rsidR="00C37AE7" w:rsidRPr="0085313E" w:rsidRDefault="00C37AE7" w:rsidP="009554B8">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 xml:space="preserve">Llamar a </w:t>
      </w:r>
      <w:r w:rsidR="009554B8" w:rsidRPr="0085313E">
        <w:rPr>
          <w:rFonts w:ascii="Tahoma" w:eastAsiaTheme="minorEastAsia" w:hAnsi="Tahoma" w:cs="Tahoma"/>
          <w:color w:val="000000"/>
          <w:lang w:eastAsia="es-ES"/>
        </w:rPr>
        <w:t>Emergencias Sanitarias</w:t>
      </w:r>
      <w:r w:rsidR="009D6BDA" w:rsidRPr="0085313E">
        <w:rPr>
          <w:rFonts w:ascii="Tahoma" w:eastAsiaTheme="minorEastAsia" w:hAnsi="Tahoma" w:cs="Tahoma"/>
          <w:color w:val="000000"/>
          <w:lang w:eastAsia="es-ES"/>
        </w:rPr>
        <w:t xml:space="preserve"> (teléfono </w:t>
      </w:r>
      <w:r w:rsidR="00637FA8" w:rsidRPr="0085313E">
        <w:rPr>
          <w:rFonts w:ascii="Tahoma" w:eastAsiaTheme="minorEastAsia" w:hAnsi="Tahoma" w:cs="Tahoma"/>
          <w:color w:val="000000"/>
          <w:lang w:eastAsia="es-ES"/>
        </w:rPr>
        <w:t>1-1-2</w:t>
      </w:r>
      <w:r w:rsidR="009D6BDA" w:rsidRPr="0085313E">
        <w:rPr>
          <w:rFonts w:ascii="Tahoma" w:eastAsiaTheme="minorEastAsia" w:hAnsi="Tahoma" w:cs="Tahoma"/>
          <w:color w:val="000000"/>
          <w:lang w:eastAsia="es-ES"/>
        </w:rPr>
        <w:t>)</w:t>
      </w:r>
      <w:r w:rsidRPr="0085313E">
        <w:rPr>
          <w:rFonts w:ascii="Tahoma" w:eastAsiaTheme="minorEastAsia" w:hAnsi="Tahoma" w:cs="Tahoma"/>
          <w:color w:val="000000"/>
          <w:lang w:eastAsia="es-ES"/>
        </w:rPr>
        <w:t xml:space="preserve"> o acudir a Centro Sanitario si el estado del afectado no es bueno o ha perdido la consciencia. </w:t>
      </w:r>
    </w:p>
    <w:p w:rsidR="002341E4" w:rsidRPr="002341E4" w:rsidRDefault="002341E4" w:rsidP="002341E4">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 xml:space="preserve">Proteger la cabeza de la exposición al sol. </w:t>
      </w:r>
    </w:p>
    <w:p w:rsidR="00C37AE7" w:rsidRPr="0085313E" w:rsidRDefault="00C37AE7" w:rsidP="009554B8">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 xml:space="preserve">Informar a los padres o responsables del afectado lo antes posible. </w:t>
      </w:r>
    </w:p>
    <w:p w:rsidR="009554B8" w:rsidRPr="0085313E" w:rsidRDefault="009554B8" w:rsidP="009554B8">
      <w:pPr>
        <w:pStyle w:val="Prrafodelista"/>
        <w:widowControl w:val="0"/>
        <w:autoSpaceDE w:val="0"/>
        <w:autoSpaceDN w:val="0"/>
        <w:adjustRightInd w:val="0"/>
        <w:spacing w:after="0" w:line="300" w:lineRule="exact"/>
        <w:ind w:left="360"/>
        <w:jc w:val="both"/>
        <w:rPr>
          <w:rFonts w:ascii="Tahoma" w:eastAsiaTheme="minorEastAsia" w:hAnsi="Tahoma" w:cs="Tahoma"/>
          <w:color w:val="000000"/>
          <w:lang w:eastAsia="es-ES"/>
        </w:rPr>
      </w:pPr>
    </w:p>
    <w:p w:rsidR="009554B8" w:rsidRPr="0085313E" w:rsidRDefault="009554B8" w:rsidP="009554B8">
      <w:pPr>
        <w:pStyle w:val="Prrafodelista"/>
        <w:widowControl w:val="0"/>
        <w:autoSpaceDE w:val="0"/>
        <w:autoSpaceDN w:val="0"/>
        <w:adjustRightInd w:val="0"/>
        <w:spacing w:after="0" w:line="300" w:lineRule="exact"/>
        <w:ind w:left="360"/>
        <w:jc w:val="both"/>
        <w:rPr>
          <w:rFonts w:ascii="Tahoma" w:eastAsiaTheme="minorEastAsia" w:hAnsi="Tahoma" w:cs="Tahoma"/>
          <w:color w:val="000000"/>
          <w:lang w:eastAsia="es-ES"/>
        </w:rPr>
      </w:pPr>
    </w:p>
    <w:p w:rsidR="009554B8" w:rsidRPr="0085313E" w:rsidRDefault="009554B8" w:rsidP="009554B8">
      <w:pPr>
        <w:spacing w:after="0" w:line="300" w:lineRule="exact"/>
        <w:jc w:val="both"/>
        <w:rPr>
          <w:rFonts w:ascii="Tahoma" w:hAnsi="Tahoma" w:cs="Tahoma"/>
        </w:rPr>
      </w:pPr>
    </w:p>
    <w:p w:rsidR="009554B8" w:rsidRPr="0085313E" w:rsidRDefault="009554B8" w:rsidP="009554B8">
      <w:pPr>
        <w:spacing w:after="0" w:line="300" w:lineRule="exact"/>
        <w:jc w:val="both"/>
        <w:rPr>
          <w:rFonts w:ascii="Tahoma" w:hAnsi="Tahoma" w:cs="Tahoma"/>
        </w:rPr>
      </w:pPr>
    </w:p>
    <w:p w:rsidR="009554B8" w:rsidRPr="0085313E" w:rsidRDefault="009554B8" w:rsidP="009554B8">
      <w:pPr>
        <w:spacing w:after="0" w:line="300" w:lineRule="exact"/>
        <w:jc w:val="both"/>
        <w:rPr>
          <w:rFonts w:ascii="Tahoma" w:hAnsi="Tahoma" w:cs="Tahoma"/>
        </w:rPr>
      </w:pPr>
    </w:p>
    <w:p w:rsidR="009554B8" w:rsidRPr="0085313E" w:rsidRDefault="009554B8" w:rsidP="009554B8">
      <w:pPr>
        <w:spacing w:after="0" w:line="300" w:lineRule="exact"/>
        <w:jc w:val="both"/>
        <w:rPr>
          <w:rFonts w:ascii="Tahoma" w:hAnsi="Tahoma" w:cs="Tahoma"/>
        </w:rPr>
      </w:pPr>
    </w:p>
    <w:p w:rsidR="009554B8" w:rsidRPr="0085313E" w:rsidRDefault="009554B8" w:rsidP="009554B8">
      <w:pPr>
        <w:spacing w:after="0" w:line="300" w:lineRule="exact"/>
        <w:jc w:val="both"/>
        <w:rPr>
          <w:rFonts w:ascii="Tahoma" w:hAnsi="Tahoma" w:cs="Tahoma"/>
        </w:rPr>
      </w:pPr>
    </w:p>
    <w:p w:rsidR="009554B8" w:rsidRPr="0085313E" w:rsidRDefault="009554B8" w:rsidP="009554B8">
      <w:pPr>
        <w:spacing w:after="0" w:line="300" w:lineRule="exact"/>
        <w:jc w:val="both"/>
        <w:rPr>
          <w:rFonts w:ascii="Tahoma" w:hAnsi="Tahoma" w:cs="Tahoma"/>
        </w:rPr>
      </w:pPr>
    </w:p>
    <w:p w:rsidR="009554B8" w:rsidRPr="0085313E" w:rsidRDefault="009554B8" w:rsidP="009554B8">
      <w:pPr>
        <w:spacing w:after="0" w:line="300" w:lineRule="exact"/>
        <w:jc w:val="both"/>
        <w:rPr>
          <w:rFonts w:ascii="Tahoma" w:hAnsi="Tahoma" w:cs="Tahoma"/>
        </w:rPr>
      </w:pPr>
    </w:p>
    <w:p w:rsidR="009554B8" w:rsidRPr="0085313E" w:rsidRDefault="009554B8" w:rsidP="009554B8">
      <w:pPr>
        <w:spacing w:after="0" w:line="300" w:lineRule="exact"/>
        <w:jc w:val="both"/>
        <w:rPr>
          <w:rFonts w:ascii="Tahoma" w:hAnsi="Tahoma" w:cs="Tahoma"/>
        </w:rPr>
      </w:pPr>
    </w:p>
    <w:p w:rsidR="009554B8" w:rsidRPr="0085313E" w:rsidRDefault="009554B8" w:rsidP="009554B8">
      <w:pPr>
        <w:spacing w:after="0" w:line="300" w:lineRule="exact"/>
        <w:jc w:val="both"/>
        <w:rPr>
          <w:rFonts w:ascii="Tahoma" w:hAnsi="Tahoma" w:cs="Tahoma"/>
        </w:rPr>
      </w:pPr>
    </w:p>
    <w:p w:rsidR="009554B8" w:rsidRPr="0085313E" w:rsidRDefault="009554B8" w:rsidP="009554B8">
      <w:pPr>
        <w:spacing w:after="0" w:line="300" w:lineRule="exact"/>
        <w:jc w:val="both"/>
        <w:rPr>
          <w:rFonts w:ascii="Tahoma" w:hAnsi="Tahoma" w:cs="Tahoma"/>
        </w:rPr>
      </w:pPr>
    </w:p>
    <w:p w:rsidR="009554B8" w:rsidRPr="0085313E" w:rsidRDefault="009554B8" w:rsidP="009554B8">
      <w:pPr>
        <w:spacing w:after="0" w:line="300" w:lineRule="exact"/>
        <w:jc w:val="both"/>
        <w:rPr>
          <w:rFonts w:ascii="Tahoma" w:hAnsi="Tahoma" w:cs="Tahoma"/>
        </w:rPr>
      </w:pPr>
    </w:p>
    <w:p w:rsidR="009554B8" w:rsidRPr="0085313E" w:rsidRDefault="009554B8" w:rsidP="009554B8">
      <w:pPr>
        <w:spacing w:after="0" w:line="300" w:lineRule="exact"/>
        <w:jc w:val="both"/>
        <w:rPr>
          <w:rFonts w:ascii="Tahoma" w:hAnsi="Tahoma" w:cs="Tahoma"/>
        </w:rPr>
      </w:pPr>
    </w:p>
    <w:p w:rsidR="00C37AE7" w:rsidRPr="0085313E" w:rsidRDefault="00C37AE7" w:rsidP="009D6BDA">
      <w:pPr>
        <w:pBdr>
          <w:bottom w:val="single" w:sz="4" w:space="1" w:color="auto"/>
          <w:right w:val="single" w:sz="4" w:space="4" w:color="auto"/>
        </w:pBdr>
        <w:spacing w:after="0" w:line="300" w:lineRule="exact"/>
        <w:jc w:val="both"/>
        <w:rPr>
          <w:rFonts w:ascii="Tahoma" w:hAnsi="Tahoma" w:cs="Tahoma"/>
          <w:b/>
        </w:rPr>
      </w:pPr>
      <w:r w:rsidRPr="0085313E">
        <w:rPr>
          <w:rFonts w:ascii="Tahoma" w:hAnsi="Tahoma" w:cs="Tahoma"/>
          <w:b/>
        </w:rPr>
        <w:t>REACCIONES ALÉRGICAS</w:t>
      </w:r>
    </w:p>
    <w:p w:rsidR="009D6BDA" w:rsidRPr="0085313E" w:rsidRDefault="009D6BDA" w:rsidP="009A0D13">
      <w:pPr>
        <w:spacing w:after="0" w:line="300" w:lineRule="exact"/>
        <w:jc w:val="both"/>
        <w:rPr>
          <w:rFonts w:ascii="Tahoma" w:hAnsi="Tahoma" w:cs="Tahoma"/>
        </w:rPr>
      </w:pPr>
    </w:p>
    <w:p w:rsidR="00C37AE7" w:rsidRPr="0085313E" w:rsidRDefault="00C37AE7" w:rsidP="009A0D13">
      <w:pPr>
        <w:spacing w:after="0" w:line="300" w:lineRule="exact"/>
        <w:jc w:val="both"/>
        <w:rPr>
          <w:rFonts w:ascii="Tahoma" w:hAnsi="Tahoma" w:cs="Tahoma"/>
          <w:b/>
        </w:rPr>
      </w:pPr>
      <w:r w:rsidRPr="0085313E">
        <w:rPr>
          <w:rFonts w:ascii="Tahoma" w:hAnsi="Tahoma" w:cs="Tahoma"/>
          <w:b/>
        </w:rPr>
        <w:t>¿QUÉ SON? ¿EN QUÉ CONSISTEN?</w:t>
      </w:r>
    </w:p>
    <w:p w:rsidR="009D6BDA" w:rsidRPr="0085313E" w:rsidRDefault="009D6BDA" w:rsidP="009A0D13">
      <w:pPr>
        <w:spacing w:after="0" w:line="300" w:lineRule="exact"/>
        <w:jc w:val="both"/>
        <w:rPr>
          <w:rFonts w:ascii="Tahoma" w:hAnsi="Tahoma" w:cs="Tahoma"/>
        </w:rPr>
      </w:pPr>
    </w:p>
    <w:p w:rsidR="00C37AE7" w:rsidRPr="0085313E" w:rsidRDefault="00C37AE7" w:rsidP="009A0D13">
      <w:pPr>
        <w:spacing w:after="0" w:line="300" w:lineRule="exact"/>
        <w:jc w:val="both"/>
        <w:rPr>
          <w:rFonts w:ascii="Tahoma" w:hAnsi="Tahoma" w:cs="Tahoma"/>
        </w:rPr>
      </w:pPr>
      <w:r w:rsidRPr="0085313E">
        <w:rPr>
          <w:rFonts w:ascii="Tahoma" w:hAnsi="Tahoma" w:cs="Tahoma"/>
        </w:rPr>
        <w:t xml:space="preserve">Una reacción alérgica es una respuesta anormal ante determinados estímulos (alimentos, fármacos, picaduras de insectos, etc.) en individuos predispuestos. Los síntomas aparecen después de minutos o de horas tras la exposición al agente causal. Puede afectar a las vías respiratorias (crisis asmática), a la piel y mucosas (urticaria/angioedema), o a otros órganos. </w:t>
      </w:r>
    </w:p>
    <w:p w:rsidR="009D6BDA" w:rsidRPr="0085313E" w:rsidRDefault="009D6BDA" w:rsidP="009A0D13">
      <w:pPr>
        <w:spacing w:after="0" w:line="300" w:lineRule="exact"/>
        <w:jc w:val="both"/>
        <w:rPr>
          <w:rFonts w:ascii="Tahoma" w:hAnsi="Tahoma" w:cs="Tahoma"/>
        </w:rPr>
      </w:pPr>
    </w:p>
    <w:p w:rsidR="00C37AE7" w:rsidRPr="0085313E" w:rsidRDefault="00C37AE7" w:rsidP="009A0D13">
      <w:pPr>
        <w:spacing w:after="0" w:line="300" w:lineRule="exact"/>
        <w:jc w:val="both"/>
        <w:rPr>
          <w:rFonts w:ascii="Tahoma" w:hAnsi="Tahoma" w:cs="Tahoma"/>
        </w:rPr>
      </w:pPr>
      <w:r w:rsidRPr="0085313E">
        <w:rPr>
          <w:rFonts w:ascii="Tahoma" w:hAnsi="Tahoma" w:cs="Tahoma"/>
        </w:rPr>
        <w:t xml:space="preserve">La </w:t>
      </w:r>
      <w:r w:rsidRPr="0085313E">
        <w:rPr>
          <w:rFonts w:ascii="Tahoma" w:hAnsi="Tahoma" w:cs="Tahoma"/>
          <w:b/>
        </w:rPr>
        <w:t>urticaria</w:t>
      </w:r>
      <w:r w:rsidRPr="0085313E">
        <w:rPr>
          <w:rFonts w:ascii="Tahoma" w:hAnsi="Tahoma" w:cs="Tahoma"/>
        </w:rPr>
        <w:t xml:space="preserve"> consiste en </w:t>
      </w:r>
      <w:r w:rsidR="009D6BDA" w:rsidRPr="0085313E">
        <w:rPr>
          <w:rFonts w:ascii="Tahoma" w:hAnsi="Tahoma" w:cs="Tahoma"/>
        </w:rPr>
        <w:t>la aparición súbita de ronchas o habones (piel enrojecida y sobreelevada) pruriginosa</w:t>
      </w:r>
      <w:r w:rsidR="008D0DDF" w:rsidRPr="0085313E">
        <w:rPr>
          <w:rFonts w:ascii="Tahoma" w:hAnsi="Tahoma" w:cs="Tahoma"/>
        </w:rPr>
        <w:t xml:space="preserve"> (que pica)</w:t>
      </w:r>
      <w:r w:rsidRPr="0085313E">
        <w:rPr>
          <w:rFonts w:ascii="Tahoma" w:hAnsi="Tahoma" w:cs="Tahoma"/>
        </w:rPr>
        <w:t xml:space="preserve">, que cambian de localización en horas o minutos. </w:t>
      </w:r>
    </w:p>
    <w:p w:rsidR="009D6BDA" w:rsidRPr="0085313E" w:rsidRDefault="009D6BDA" w:rsidP="009A0D13">
      <w:pPr>
        <w:spacing w:after="0" w:line="300" w:lineRule="exact"/>
        <w:jc w:val="both"/>
        <w:rPr>
          <w:rFonts w:ascii="Tahoma" w:hAnsi="Tahoma" w:cs="Tahoma"/>
        </w:rPr>
      </w:pPr>
    </w:p>
    <w:p w:rsidR="00C37AE7" w:rsidRPr="0085313E" w:rsidRDefault="00C37AE7" w:rsidP="009A0D13">
      <w:pPr>
        <w:spacing w:after="0" w:line="300" w:lineRule="exact"/>
        <w:jc w:val="both"/>
        <w:rPr>
          <w:rFonts w:ascii="Tahoma" w:hAnsi="Tahoma" w:cs="Tahoma"/>
        </w:rPr>
      </w:pPr>
      <w:r w:rsidRPr="0085313E">
        <w:rPr>
          <w:rFonts w:ascii="Tahoma" w:hAnsi="Tahoma" w:cs="Tahoma"/>
        </w:rPr>
        <w:t xml:space="preserve">El </w:t>
      </w:r>
      <w:r w:rsidRPr="0085313E">
        <w:rPr>
          <w:rFonts w:ascii="Tahoma" w:hAnsi="Tahoma" w:cs="Tahoma"/>
          <w:b/>
        </w:rPr>
        <w:t>angioedema</w:t>
      </w:r>
      <w:r w:rsidRPr="0085313E">
        <w:rPr>
          <w:rFonts w:ascii="Tahoma" w:hAnsi="Tahoma" w:cs="Tahoma"/>
        </w:rPr>
        <w:t xml:space="preserve"> es una hinchazón no pruriginosa</w:t>
      </w:r>
      <w:r w:rsidR="008D0DDF" w:rsidRPr="0085313E">
        <w:rPr>
          <w:rFonts w:ascii="Tahoma" w:hAnsi="Tahoma" w:cs="Tahoma"/>
        </w:rPr>
        <w:t xml:space="preserve"> (no pica)</w:t>
      </w:r>
      <w:r w:rsidRPr="0085313E">
        <w:rPr>
          <w:rFonts w:ascii="Tahoma" w:hAnsi="Tahoma" w:cs="Tahoma"/>
        </w:rPr>
        <w:t xml:space="preserve">, generalmente indolora, aunque puede producir sensación de quemazón, que afecta sobre todo a cara, genitales, manos y pies, y en ocasiones a la lengua, úvula y laringe, produciendo dificultad respiratoria. </w:t>
      </w:r>
    </w:p>
    <w:p w:rsidR="009D6BDA" w:rsidRPr="0085313E" w:rsidRDefault="009D6BDA" w:rsidP="009A0D13">
      <w:pPr>
        <w:spacing w:after="0" w:line="300" w:lineRule="exact"/>
        <w:jc w:val="both"/>
        <w:rPr>
          <w:rFonts w:ascii="Tahoma" w:hAnsi="Tahoma" w:cs="Tahoma"/>
          <w:b/>
        </w:rPr>
      </w:pPr>
    </w:p>
    <w:p w:rsidR="00C37AE7" w:rsidRPr="0085313E" w:rsidRDefault="00C37AE7" w:rsidP="009A0D13">
      <w:pPr>
        <w:spacing w:after="0" w:line="300" w:lineRule="exact"/>
        <w:jc w:val="both"/>
        <w:rPr>
          <w:rFonts w:ascii="Tahoma" w:hAnsi="Tahoma" w:cs="Tahoma"/>
        </w:rPr>
      </w:pPr>
      <w:r w:rsidRPr="0085313E">
        <w:rPr>
          <w:rFonts w:ascii="Tahoma" w:hAnsi="Tahoma" w:cs="Tahoma"/>
          <w:b/>
        </w:rPr>
        <w:t>Anafilaxia</w:t>
      </w:r>
      <w:r w:rsidRPr="0085313E">
        <w:rPr>
          <w:rFonts w:ascii="Tahoma" w:hAnsi="Tahoma" w:cs="Tahoma"/>
        </w:rPr>
        <w:t xml:space="preserve"> es una reacción inmediata aguda y grave con síntomas generalizados (al menos en dos órganos): urticaria, angioedema, dificultad respiratori</w:t>
      </w:r>
      <w:r w:rsidR="009D6BDA" w:rsidRPr="0085313E">
        <w:rPr>
          <w:rFonts w:ascii="Tahoma" w:hAnsi="Tahoma" w:cs="Tahoma"/>
        </w:rPr>
        <w:t xml:space="preserve">a, sensación de mareo, </w:t>
      </w:r>
      <w:r w:rsidR="00B0719D" w:rsidRPr="0085313E">
        <w:rPr>
          <w:rFonts w:ascii="Tahoma" w:hAnsi="Tahoma" w:cs="Tahoma"/>
        </w:rPr>
        <w:t>nauseas</w:t>
      </w:r>
      <w:r w:rsidR="009D6BDA" w:rsidRPr="0085313E">
        <w:rPr>
          <w:rFonts w:ascii="Tahoma" w:hAnsi="Tahoma" w:cs="Tahoma"/>
        </w:rPr>
        <w:t xml:space="preserve">, etc. </w:t>
      </w:r>
      <w:r w:rsidRPr="0085313E">
        <w:rPr>
          <w:rFonts w:ascii="Tahoma" w:hAnsi="Tahoma" w:cs="Tahoma"/>
        </w:rPr>
        <w:t>Es una verdadera urgencia médica.</w:t>
      </w:r>
    </w:p>
    <w:p w:rsidR="009D6BDA" w:rsidRPr="0085313E" w:rsidRDefault="009D6BDA" w:rsidP="009A0D13">
      <w:pPr>
        <w:spacing w:after="0" w:line="300" w:lineRule="exact"/>
        <w:jc w:val="both"/>
        <w:rPr>
          <w:rFonts w:ascii="Tahoma" w:hAnsi="Tahoma" w:cs="Tahoma"/>
        </w:rPr>
      </w:pPr>
    </w:p>
    <w:p w:rsidR="00C37AE7" w:rsidRPr="0085313E" w:rsidRDefault="00C37AE7" w:rsidP="009A0D13">
      <w:pPr>
        <w:spacing w:after="0" w:line="300" w:lineRule="exact"/>
        <w:jc w:val="both"/>
        <w:rPr>
          <w:rFonts w:ascii="Tahoma" w:hAnsi="Tahoma" w:cs="Tahoma"/>
        </w:rPr>
      </w:pPr>
      <w:r w:rsidRPr="0085313E">
        <w:rPr>
          <w:rFonts w:ascii="Tahoma" w:hAnsi="Tahoma" w:cs="Tahoma"/>
        </w:rPr>
        <w:t xml:space="preserve">Las picaduras o mordeduras de animales pueden producir reacciones locales o generales “per se”, además de reacciones </w:t>
      </w:r>
      <w:r w:rsidRPr="00790AA5">
        <w:rPr>
          <w:rFonts w:ascii="Tahoma" w:hAnsi="Tahoma" w:cs="Tahoma"/>
        </w:rPr>
        <w:t xml:space="preserve">alérgicas si </w:t>
      </w:r>
      <w:r w:rsidR="00790AA5" w:rsidRPr="00790AA5">
        <w:rPr>
          <w:rFonts w:ascii="Tahoma" w:hAnsi="Tahoma" w:cs="Tahoma"/>
        </w:rPr>
        <w:t>el alumno esta sensibilizado</w:t>
      </w:r>
      <w:r w:rsidR="00790AA5">
        <w:rPr>
          <w:rFonts w:ascii="Tahoma" w:hAnsi="Tahoma" w:cs="Tahoma"/>
        </w:rPr>
        <w:t>.</w:t>
      </w:r>
    </w:p>
    <w:p w:rsidR="009D6BDA" w:rsidRPr="0085313E" w:rsidRDefault="009D6BDA" w:rsidP="009A0D13">
      <w:pPr>
        <w:spacing w:after="0" w:line="300" w:lineRule="exact"/>
        <w:jc w:val="both"/>
        <w:rPr>
          <w:rFonts w:ascii="Tahoma" w:hAnsi="Tahoma" w:cs="Tahoma"/>
        </w:rPr>
      </w:pPr>
    </w:p>
    <w:p w:rsidR="00C37AE7" w:rsidRPr="0085313E" w:rsidRDefault="00C37AE7" w:rsidP="009A0D13">
      <w:pPr>
        <w:spacing w:after="0" w:line="300" w:lineRule="exact"/>
        <w:jc w:val="both"/>
        <w:rPr>
          <w:rFonts w:ascii="Tahoma" w:hAnsi="Tahoma" w:cs="Tahoma"/>
          <w:b/>
        </w:rPr>
      </w:pPr>
      <w:r w:rsidRPr="0085313E">
        <w:rPr>
          <w:rFonts w:ascii="Tahoma" w:hAnsi="Tahoma" w:cs="Tahoma"/>
          <w:b/>
        </w:rPr>
        <w:t>ACTUACIÓN BÁSICA: PRIMEROS AUXILIOS</w:t>
      </w:r>
    </w:p>
    <w:p w:rsidR="009D6BDA" w:rsidRPr="0085313E" w:rsidRDefault="009D6BDA" w:rsidP="009A0D13">
      <w:pPr>
        <w:spacing w:after="0" w:line="300" w:lineRule="exact"/>
        <w:jc w:val="both"/>
        <w:rPr>
          <w:rFonts w:ascii="Tahoma" w:hAnsi="Tahoma" w:cs="Tahoma"/>
          <w:b/>
        </w:rPr>
      </w:pPr>
    </w:p>
    <w:p w:rsidR="00C37AE7" w:rsidRPr="0085313E" w:rsidRDefault="00C37AE7" w:rsidP="009D6BDA">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 xml:space="preserve">Ante </w:t>
      </w:r>
      <w:r w:rsidR="00221E8E">
        <w:rPr>
          <w:rFonts w:ascii="Tahoma" w:eastAsiaTheme="minorEastAsia" w:hAnsi="Tahoma" w:cs="Tahoma"/>
          <w:color w:val="000000"/>
          <w:lang w:eastAsia="es-ES"/>
        </w:rPr>
        <w:t>una alumno diagnosticado</w:t>
      </w:r>
      <w:r w:rsidRPr="0085313E">
        <w:rPr>
          <w:rFonts w:ascii="Tahoma" w:eastAsiaTheme="minorEastAsia" w:hAnsi="Tahoma" w:cs="Tahoma"/>
          <w:color w:val="000000"/>
          <w:lang w:eastAsia="es-ES"/>
        </w:rPr>
        <w:t xml:space="preserve"> de cualquier tipo de alergia, sus padres, tutores o responsables directos deben informar al director del centro de este extremo, y proporcionar una fotocopia del informe médico, su tratamiento, normas básicas de actuación y medicación, así como su autorización por escrito para que se le asista o administre la medicación en caso de necesidad hasta que pueda ser ate</w:t>
      </w:r>
      <w:r w:rsidRPr="00221E8E">
        <w:rPr>
          <w:rFonts w:ascii="Tahoma" w:eastAsiaTheme="minorEastAsia" w:hAnsi="Tahoma" w:cs="Tahoma"/>
          <w:lang w:eastAsia="es-ES"/>
        </w:rPr>
        <w:t>ndid</w:t>
      </w:r>
      <w:r w:rsidR="00221E8E" w:rsidRPr="00221E8E">
        <w:rPr>
          <w:rFonts w:ascii="Tahoma" w:eastAsiaTheme="minorEastAsia" w:hAnsi="Tahoma" w:cs="Tahoma"/>
          <w:lang w:eastAsia="es-ES"/>
        </w:rPr>
        <w:t>o</w:t>
      </w:r>
      <w:r w:rsidRPr="00221E8E">
        <w:rPr>
          <w:rFonts w:ascii="Tahoma" w:eastAsiaTheme="minorEastAsia" w:hAnsi="Tahoma" w:cs="Tahoma"/>
          <w:lang w:eastAsia="es-ES"/>
        </w:rPr>
        <w:t xml:space="preserve"> </w:t>
      </w:r>
      <w:r w:rsidRPr="0085313E">
        <w:rPr>
          <w:rFonts w:ascii="Tahoma" w:eastAsiaTheme="minorEastAsia" w:hAnsi="Tahoma" w:cs="Tahoma"/>
          <w:color w:val="000000"/>
          <w:lang w:eastAsia="es-ES"/>
        </w:rPr>
        <w:t xml:space="preserve">por personal sanitario. </w:t>
      </w:r>
    </w:p>
    <w:p w:rsidR="008D0DDF" w:rsidRPr="00EB41B2" w:rsidRDefault="00C37AE7" w:rsidP="00182F49">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lang w:eastAsia="es-ES"/>
        </w:rPr>
      </w:pPr>
      <w:r w:rsidRPr="00EB41B2">
        <w:rPr>
          <w:rFonts w:ascii="Tahoma" w:eastAsiaTheme="minorEastAsia" w:hAnsi="Tahoma" w:cs="Tahoma"/>
          <w:lang w:eastAsia="es-ES"/>
        </w:rPr>
        <w:t xml:space="preserve">Si </w:t>
      </w:r>
      <w:r w:rsidR="000F1CF6" w:rsidRPr="00EB41B2">
        <w:rPr>
          <w:rFonts w:ascii="Tahoma" w:eastAsiaTheme="minorEastAsia" w:hAnsi="Tahoma" w:cs="Tahoma"/>
          <w:lang w:eastAsia="es-ES"/>
        </w:rPr>
        <w:t xml:space="preserve">ya </w:t>
      </w:r>
      <w:r w:rsidRPr="00EB41B2">
        <w:rPr>
          <w:rFonts w:ascii="Tahoma" w:eastAsiaTheme="minorEastAsia" w:hAnsi="Tahoma" w:cs="Tahoma"/>
          <w:lang w:eastAsia="es-ES"/>
        </w:rPr>
        <w:t xml:space="preserve">ha sufrido </w:t>
      </w:r>
      <w:r w:rsidRPr="00EB41B2">
        <w:rPr>
          <w:rFonts w:ascii="Tahoma" w:eastAsiaTheme="minorEastAsia" w:hAnsi="Tahoma" w:cs="Tahoma"/>
          <w:b/>
          <w:lang w:eastAsia="es-ES"/>
        </w:rPr>
        <w:t>cuadros intensos de urticaria y/o angioedema con afectación de la vía respiratoria</w:t>
      </w:r>
      <w:r w:rsidR="000F1CF6" w:rsidRPr="00EB41B2">
        <w:rPr>
          <w:rFonts w:ascii="Tahoma" w:eastAsiaTheme="minorEastAsia" w:hAnsi="Tahoma" w:cs="Tahoma"/>
          <w:b/>
          <w:lang w:eastAsia="es-ES"/>
        </w:rPr>
        <w:t xml:space="preserve"> o</w:t>
      </w:r>
      <w:r w:rsidRPr="00EB41B2">
        <w:rPr>
          <w:rFonts w:ascii="Tahoma" w:eastAsiaTheme="minorEastAsia" w:hAnsi="Tahoma" w:cs="Tahoma"/>
          <w:b/>
          <w:lang w:eastAsia="es-ES"/>
        </w:rPr>
        <w:t xml:space="preserve"> cuadros de anafilaxia recurrente</w:t>
      </w:r>
      <w:r w:rsidRPr="00EB41B2">
        <w:rPr>
          <w:rFonts w:ascii="Tahoma" w:eastAsiaTheme="minorEastAsia" w:hAnsi="Tahoma" w:cs="Tahoma"/>
          <w:lang w:eastAsia="es-ES"/>
        </w:rPr>
        <w:t>,</w:t>
      </w:r>
      <w:r w:rsidR="008D0DDF" w:rsidRPr="00EB41B2">
        <w:rPr>
          <w:rFonts w:ascii="Tahoma" w:eastAsiaTheme="minorEastAsia" w:hAnsi="Tahoma" w:cs="Tahoma"/>
          <w:lang w:eastAsia="es-ES"/>
        </w:rPr>
        <w:t xml:space="preserve"> se recomienda </w:t>
      </w:r>
      <w:r w:rsidR="00EB41B2" w:rsidRPr="00EB41B2">
        <w:rPr>
          <w:rFonts w:ascii="Tahoma" w:eastAsiaTheme="minorEastAsia" w:hAnsi="Tahoma" w:cs="Tahoma"/>
          <w:b/>
          <w:lang w:eastAsia="es-ES"/>
        </w:rPr>
        <w:t>llamar a</w:t>
      </w:r>
      <w:r w:rsidR="00EB41B2">
        <w:rPr>
          <w:rFonts w:ascii="Tahoma" w:eastAsiaTheme="minorEastAsia" w:hAnsi="Tahoma" w:cs="Tahoma"/>
          <w:lang w:eastAsia="es-ES"/>
        </w:rPr>
        <w:t xml:space="preserve"> </w:t>
      </w:r>
      <w:r w:rsidR="00EB41B2">
        <w:rPr>
          <w:rFonts w:ascii="Tahoma" w:hAnsi="Tahoma" w:cs="Tahoma"/>
          <w:b/>
        </w:rPr>
        <w:t>Emergencias Sanitarias</w:t>
      </w:r>
      <w:r w:rsidR="008D0DDF" w:rsidRPr="00EB41B2">
        <w:rPr>
          <w:rFonts w:ascii="Tahoma" w:eastAsiaTheme="minorEastAsia" w:hAnsi="Tahoma" w:cs="Tahoma"/>
          <w:lang w:eastAsia="es-ES"/>
        </w:rPr>
        <w:t xml:space="preserve"> (teléfono </w:t>
      </w:r>
      <w:r w:rsidR="00637FA8" w:rsidRPr="00EB41B2">
        <w:rPr>
          <w:rFonts w:ascii="Tahoma" w:eastAsiaTheme="minorEastAsia" w:hAnsi="Tahoma" w:cs="Tahoma"/>
          <w:lang w:eastAsia="es-ES"/>
        </w:rPr>
        <w:t>1-1-2</w:t>
      </w:r>
      <w:r w:rsidR="008D0DDF" w:rsidRPr="00EB41B2">
        <w:rPr>
          <w:rFonts w:ascii="Tahoma" w:eastAsiaTheme="minorEastAsia" w:hAnsi="Tahoma" w:cs="Tahoma"/>
          <w:lang w:eastAsia="es-ES"/>
        </w:rPr>
        <w:t xml:space="preserve">). Si el personal sanitario </w:t>
      </w:r>
      <w:r w:rsidR="00182F49" w:rsidRPr="00EB41B2">
        <w:rPr>
          <w:rFonts w:ascii="Tahoma" w:eastAsiaTheme="minorEastAsia" w:hAnsi="Tahoma" w:cs="Tahoma"/>
          <w:lang w:eastAsia="es-ES"/>
        </w:rPr>
        <w:t xml:space="preserve">se lo indica administrar la siguiente </w:t>
      </w:r>
      <w:r w:rsidR="00182F49" w:rsidRPr="00C842CD">
        <w:rPr>
          <w:rFonts w:ascii="Tahoma" w:eastAsiaTheme="minorEastAsia" w:hAnsi="Tahoma" w:cs="Tahoma"/>
          <w:lang w:eastAsia="es-ES"/>
        </w:rPr>
        <w:t>medicación</w:t>
      </w:r>
      <w:r w:rsidR="0038554F" w:rsidRPr="00C842CD">
        <w:rPr>
          <w:rFonts w:ascii="Tahoma" w:eastAsiaTheme="minorEastAsia" w:hAnsi="Tahoma" w:cs="Tahoma"/>
          <w:lang w:eastAsia="es-ES"/>
        </w:rPr>
        <w:t>,</w:t>
      </w:r>
      <w:r w:rsidR="00182F49" w:rsidRPr="00EB41B2">
        <w:rPr>
          <w:rFonts w:ascii="Tahoma" w:eastAsiaTheme="minorEastAsia" w:hAnsi="Tahoma" w:cs="Tahoma"/>
          <w:lang w:eastAsia="es-ES"/>
        </w:rPr>
        <w:t xml:space="preserve"> </w:t>
      </w:r>
      <w:r w:rsidR="008D0DDF" w:rsidRPr="00EB41B2">
        <w:rPr>
          <w:rFonts w:ascii="Tahoma" w:eastAsiaTheme="minorEastAsia" w:hAnsi="Tahoma" w:cs="Tahoma"/>
          <w:lang w:eastAsia="es-ES"/>
        </w:rPr>
        <w:t xml:space="preserve">que </w:t>
      </w:r>
      <w:r w:rsidR="000F1CF6" w:rsidRPr="00EB41B2">
        <w:rPr>
          <w:rFonts w:ascii="Tahoma" w:eastAsiaTheme="minorEastAsia" w:hAnsi="Tahoma" w:cs="Tahoma"/>
          <w:lang w:eastAsia="es-ES"/>
        </w:rPr>
        <w:t>el alumno</w:t>
      </w:r>
      <w:r w:rsidR="008D0DDF" w:rsidRPr="00EB41B2">
        <w:rPr>
          <w:rFonts w:ascii="Tahoma" w:eastAsiaTheme="minorEastAsia" w:hAnsi="Tahoma" w:cs="Tahoma"/>
          <w:lang w:eastAsia="es-ES"/>
        </w:rPr>
        <w:t xml:space="preserve"> debería llevar consigo:</w:t>
      </w:r>
    </w:p>
    <w:p w:rsidR="008D0DDF" w:rsidRPr="00EB41B2" w:rsidRDefault="008D0DDF" w:rsidP="00C558E7">
      <w:pPr>
        <w:pStyle w:val="Prrafodelista"/>
        <w:widowControl w:val="0"/>
        <w:numPr>
          <w:ilvl w:val="0"/>
          <w:numId w:val="19"/>
        </w:numPr>
        <w:autoSpaceDE w:val="0"/>
        <w:autoSpaceDN w:val="0"/>
        <w:adjustRightInd w:val="0"/>
        <w:spacing w:after="0" w:line="300" w:lineRule="exact"/>
        <w:jc w:val="both"/>
        <w:rPr>
          <w:rFonts w:ascii="Tahoma" w:eastAsiaTheme="minorEastAsia" w:hAnsi="Tahoma" w:cs="Tahoma"/>
          <w:lang w:eastAsia="es-ES"/>
        </w:rPr>
      </w:pPr>
      <w:r w:rsidRPr="00EB41B2">
        <w:rPr>
          <w:rFonts w:ascii="Tahoma" w:eastAsiaTheme="minorEastAsia" w:hAnsi="Tahoma" w:cs="Tahoma"/>
          <w:lang w:eastAsia="es-ES"/>
        </w:rPr>
        <w:t>U</w:t>
      </w:r>
      <w:r w:rsidR="00C37AE7" w:rsidRPr="00EB41B2">
        <w:rPr>
          <w:rFonts w:ascii="Tahoma" w:eastAsiaTheme="minorEastAsia" w:hAnsi="Tahoma" w:cs="Tahoma"/>
          <w:lang w:eastAsia="es-ES"/>
        </w:rPr>
        <w:t>na jeringa precargada</w:t>
      </w:r>
      <w:r w:rsidR="00182F49" w:rsidRPr="00EB41B2">
        <w:rPr>
          <w:rFonts w:ascii="Tahoma" w:eastAsiaTheme="minorEastAsia" w:hAnsi="Tahoma" w:cs="Tahoma"/>
          <w:lang w:eastAsia="es-ES"/>
        </w:rPr>
        <w:t xml:space="preserve"> (auto-inyector)</w:t>
      </w:r>
      <w:r w:rsidR="00C37AE7" w:rsidRPr="00EB41B2">
        <w:rPr>
          <w:rFonts w:ascii="Tahoma" w:eastAsiaTheme="minorEastAsia" w:hAnsi="Tahoma" w:cs="Tahoma"/>
          <w:lang w:eastAsia="es-ES"/>
        </w:rPr>
        <w:t xml:space="preserve"> de adrenalina (</w:t>
      </w:r>
      <w:r w:rsidRPr="00EB41B2">
        <w:rPr>
          <w:rFonts w:ascii="Tahoma" w:eastAsiaTheme="minorEastAsia" w:hAnsi="Tahoma" w:cs="Tahoma"/>
          <w:lang w:eastAsia="es-ES"/>
        </w:rPr>
        <w:t>Altellus o Jext</w:t>
      </w:r>
      <w:r w:rsidR="000F1CF6" w:rsidRPr="00EB41B2">
        <w:rPr>
          <w:rFonts w:ascii="Tahoma" w:eastAsiaTheme="minorEastAsia" w:hAnsi="Tahoma" w:cs="Tahoma"/>
          <w:lang w:eastAsia="es-ES"/>
        </w:rPr>
        <w:t xml:space="preserve"> </w:t>
      </w:r>
      <w:r w:rsidR="000F1CF6" w:rsidRPr="00EB41B2">
        <w:rPr>
          <w:rFonts w:ascii="Tahoma" w:eastAsiaTheme="minorEastAsia" w:hAnsi="Tahoma" w:cs="Tahoma"/>
          <w:vertAlign w:val="superscript"/>
          <w:lang w:eastAsia="es-ES"/>
        </w:rPr>
        <w:t>®</w:t>
      </w:r>
      <w:r w:rsidRPr="00EB41B2">
        <w:rPr>
          <w:rFonts w:ascii="Tahoma" w:eastAsiaTheme="minorEastAsia" w:hAnsi="Tahoma" w:cs="Tahoma"/>
          <w:vertAlign w:val="superscript"/>
          <w:lang w:eastAsia="es-ES"/>
        </w:rPr>
        <w:t xml:space="preserve"> </w:t>
      </w:r>
      <w:r w:rsidR="0038554F">
        <w:rPr>
          <w:rFonts w:ascii="Tahoma" w:eastAsiaTheme="minorEastAsia" w:hAnsi="Tahoma" w:cs="Tahoma"/>
          <w:lang w:eastAsia="es-ES"/>
        </w:rPr>
        <w:t xml:space="preserve">0,15 mg. </w:t>
      </w:r>
      <w:r w:rsidR="0038554F" w:rsidRPr="00C842CD">
        <w:rPr>
          <w:rFonts w:ascii="Tahoma" w:eastAsiaTheme="minorEastAsia" w:hAnsi="Tahoma" w:cs="Tahoma"/>
          <w:lang w:eastAsia="es-ES"/>
        </w:rPr>
        <w:t>p</w:t>
      </w:r>
      <w:r w:rsidRPr="00C842CD">
        <w:rPr>
          <w:rFonts w:ascii="Tahoma" w:eastAsiaTheme="minorEastAsia" w:hAnsi="Tahoma" w:cs="Tahoma"/>
          <w:lang w:eastAsia="es-ES"/>
        </w:rPr>
        <w:t>ara</w:t>
      </w:r>
      <w:r w:rsidRPr="00EB41B2">
        <w:rPr>
          <w:rFonts w:ascii="Tahoma" w:eastAsiaTheme="minorEastAsia" w:hAnsi="Tahoma" w:cs="Tahoma"/>
          <w:lang w:eastAsia="es-ES"/>
        </w:rPr>
        <w:t xml:space="preserve"> menores de 25 Kg. y de 0,3 mg. para más de 25 kg.)</w:t>
      </w:r>
      <w:r w:rsidR="00182F49" w:rsidRPr="00EB41B2">
        <w:rPr>
          <w:rFonts w:ascii="Tahoma" w:eastAsiaTheme="minorEastAsia" w:hAnsi="Tahoma" w:cs="Tahoma"/>
          <w:lang w:eastAsia="es-ES"/>
        </w:rPr>
        <w:t xml:space="preserve">. Aplicar inyección intramuscular en cara antero-lateral externa del muslo, si fuese necesario puede administrarse a través de la ropa. (Tanto el </w:t>
      </w:r>
      <w:r w:rsidR="000F1CF6" w:rsidRPr="00EB41B2">
        <w:rPr>
          <w:rFonts w:ascii="Tahoma" w:eastAsiaTheme="minorEastAsia" w:hAnsi="Tahoma" w:cs="Tahoma"/>
          <w:lang w:eastAsia="es-ES"/>
        </w:rPr>
        <w:t>alumno</w:t>
      </w:r>
      <w:r w:rsidR="00182F49" w:rsidRPr="00EB41B2">
        <w:rPr>
          <w:rFonts w:ascii="Tahoma" w:eastAsiaTheme="minorEastAsia" w:hAnsi="Tahoma" w:cs="Tahoma"/>
          <w:lang w:eastAsia="es-ES"/>
        </w:rPr>
        <w:t xml:space="preserve"> como los familiares y profesores deberían recibir educación y entrenamiento en el uso del auto-inyector)</w:t>
      </w:r>
    </w:p>
    <w:p w:rsidR="008D0DDF" w:rsidRPr="00EB41B2" w:rsidRDefault="008D0DDF" w:rsidP="00C558E7">
      <w:pPr>
        <w:pStyle w:val="Prrafodelista"/>
        <w:widowControl w:val="0"/>
        <w:numPr>
          <w:ilvl w:val="0"/>
          <w:numId w:val="19"/>
        </w:numPr>
        <w:autoSpaceDE w:val="0"/>
        <w:autoSpaceDN w:val="0"/>
        <w:adjustRightInd w:val="0"/>
        <w:spacing w:after="0" w:line="300" w:lineRule="exact"/>
        <w:jc w:val="both"/>
        <w:rPr>
          <w:rFonts w:ascii="Tahoma" w:eastAsiaTheme="minorEastAsia" w:hAnsi="Tahoma" w:cs="Tahoma"/>
          <w:lang w:eastAsia="es-ES"/>
        </w:rPr>
      </w:pPr>
      <w:r w:rsidRPr="00EB41B2">
        <w:rPr>
          <w:rFonts w:ascii="Tahoma" w:eastAsiaTheme="minorEastAsia" w:hAnsi="Tahoma" w:cs="Tahoma"/>
          <w:lang w:eastAsia="es-ES"/>
        </w:rPr>
        <w:t>U</w:t>
      </w:r>
      <w:r w:rsidR="00C37AE7" w:rsidRPr="00EB41B2">
        <w:rPr>
          <w:rFonts w:ascii="Tahoma" w:eastAsiaTheme="minorEastAsia" w:hAnsi="Tahoma" w:cs="Tahoma"/>
          <w:lang w:eastAsia="es-ES"/>
        </w:rPr>
        <w:t xml:space="preserve">n antihistamínico </w:t>
      </w:r>
      <w:r w:rsidRPr="00EB41B2">
        <w:rPr>
          <w:rFonts w:ascii="Tahoma" w:eastAsiaTheme="minorEastAsia" w:hAnsi="Tahoma" w:cs="Tahoma"/>
          <w:lang w:eastAsia="es-ES"/>
        </w:rPr>
        <w:t xml:space="preserve">oral </w:t>
      </w:r>
      <w:r w:rsidR="00C37AE7" w:rsidRPr="00EB41B2">
        <w:rPr>
          <w:rFonts w:ascii="Tahoma" w:eastAsiaTheme="minorEastAsia" w:hAnsi="Tahoma" w:cs="Tahoma"/>
          <w:lang w:eastAsia="es-ES"/>
        </w:rPr>
        <w:t xml:space="preserve">y comprimidos de prednisona en dosis de 10 a 30 mg. </w:t>
      </w:r>
      <w:r w:rsidR="000F1CF6" w:rsidRPr="00EB41B2">
        <w:rPr>
          <w:rFonts w:ascii="Tahoma" w:eastAsiaTheme="minorEastAsia" w:hAnsi="Tahoma" w:cs="Tahoma"/>
          <w:lang w:eastAsia="es-ES"/>
        </w:rPr>
        <w:t>(según pauta de informe médico)</w:t>
      </w:r>
    </w:p>
    <w:p w:rsidR="000F1CF6" w:rsidRPr="0085313E" w:rsidRDefault="000F1CF6" w:rsidP="000F1CF6">
      <w:pPr>
        <w:pStyle w:val="Prrafodelista"/>
        <w:widowControl w:val="0"/>
        <w:autoSpaceDE w:val="0"/>
        <w:autoSpaceDN w:val="0"/>
        <w:adjustRightInd w:val="0"/>
        <w:spacing w:after="0" w:line="300" w:lineRule="exact"/>
        <w:ind w:left="1068"/>
        <w:jc w:val="both"/>
        <w:rPr>
          <w:rFonts w:ascii="Tahoma" w:eastAsiaTheme="minorEastAsia" w:hAnsi="Tahoma" w:cs="Tahoma"/>
          <w:color w:val="000000"/>
          <w:lang w:eastAsia="es-ES"/>
        </w:rPr>
      </w:pPr>
    </w:p>
    <w:p w:rsidR="00B12666" w:rsidRPr="00EB41B2" w:rsidRDefault="00B12666" w:rsidP="009D6BDA">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lang w:eastAsia="es-ES"/>
        </w:rPr>
      </w:pPr>
      <w:r w:rsidRPr="00EB41B2">
        <w:rPr>
          <w:rFonts w:ascii="Tahoma" w:eastAsiaTheme="minorEastAsia" w:hAnsi="Tahoma" w:cs="Tahoma"/>
          <w:lang w:eastAsia="es-ES"/>
        </w:rPr>
        <w:t>Ante mordeduras de animales: lavar con agua y jabón la herida y desinfectar y trasladar a un Centro Sanitario.</w:t>
      </w:r>
    </w:p>
    <w:p w:rsidR="00C37AE7" w:rsidRPr="00EB41B2" w:rsidRDefault="00C37AE7" w:rsidP="009D6BDA">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lang w:eastAsia="es-ES"/>
        </w:rPr>
      </w:pPr>
      <w:r w:rsidRPr="00EB41B2">
        <w:rPr>
          <w:rFonts w:ascii="Tahoma" w:eastAsiaTheme="minorEastAsia" w:hAnsi="Tahoma" w:cs="Tahoma"/>
          <w:lang w:eastAsia="es-ES"/>
        </w:rPr>
        <w:t xml:space="preserve">Ante picaduras: extraer el aguijón (abeja), lavar la piel </w:t>
      </w:r>
      <w:r w:rsidR="00B12666" w:rsidRPr="00EB41B2">
        <w:rPr>
          <w:rFonts w:ascii="Tahoma" w:eastAsiaTheme="minorEastAsia" w:hAnsi="Tahoma" w:cs="Tahoma"/>
          <w:lang w:eastAsia="es-ES"/>
        </w:rPr>
        <w:t xml:space="preserve">(con agua y jabón) </w:t>
      </w:r>
      <w:r w:rsidRPr="00EB41B2">
        <w:rPr>
          <w:rFonts w:ascii="Tahoma" w:eastAsiaTheme="minorEastAsia" w:hAnsi="Tahoma" w:cs="Tahoma"/>
          <w:lang w:eastAsia="es-ES"/>
        </w:rPr>
        <w:t xml:space="preserve">y desinfectar, aplicar corticoides tópicos, y analgésicos si existe dolor. Dejar en reposo el miembro afectado y aplicar compresas frías. </w:t>
      </w:r>
    </w:p>
    <w:p w:rsidR="008D0DDF" w:rsidRPr="00EB41B2" w:rsidRDefault="00C37AE7" w:rsidP="008D0DDF">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lang w:eastAsia="es-ES"/>
        </w:rPr>
      </w:pPr>
      <w:r w:rsidRPr="00EB41B2">
        <w:rPr>
          <w:rFonts w:ascii="Tahoma" w:eastAsiaTheme="minorEastAsia" w:hAnsi="Tahoma" w:cs="Tahoma"/>
          <w:lang w:eastAsia="es-ES"/>
        </w:rPr>
        <w:t xml:space="preserve">Ante </w:t>
      </w:r>
      <w:r w:rsidRPr="00EB41B2">
        <w:rPr>
          <w:rFonts w:ascii="Tahoma" w:eastAsiaTheme="minorEastAsia" w:hAnsi="Tahoma" w:cs="Tahoma"/>
          <w:b/>
          <w:lang w:eastAsia="es-ES"/>
        </w:rPr>
        <w:t>mordeduras de ofidios</w:t>
      </w:r>
      <w:r w:rsidRPr="00EB41B2">
        <w:rPr>
          <w:rFonts w:ascii="Tahoma" w:eastAsiaTheme="minorEastAsia" w:hAnsi="Tahoma" w:cs="Tahoma"/>
          <w:lang w:eastAsia="es-ES"/>
        </w:rPr>
        <w:t xml:space="preserve"> (especialmente víbora): tranquilizar al </w:t>
      </w:r>
      <w:r w:rsidR="00ED0509" w:rsidRPr="00EB41B2">
        <w:rPr>
          <w:rFonts w:ascii="Tahoma" w:eastAsiaTheme="minorEastAsia" w:hAnsi="Tahoma" w:cs="Tahoma"/>
          <w:lang w:eastAsia="es-ES"/>
        </w:rPr>
        <w:t>alumno</w:t>
      </w:r>
      <w:r w:rsidRPr="00EB41B2">
        <w:rPr>
          <w:rFonts w:ascii="Tahoma" w:eastAsiaTheme="minorEastAsia" w:hAnsi="Tahoma" w:cs="Tahoma"/>
          <w:lang w:eastAsia="es-ES"/>
        </w:rPr>
        <w:t>, lavar la herida con agua y jabón y aplicar un antiséptico (excepto alcohol)</w:t>
      </w:r>
      <w:r w:rsidR="000F1CF6" w:rsidRPr="00EB41B2">
        <w:rPr>
          <w:rFonts w:ascii="Tahoma" w:eastAsiaTheme="minorEastAsia" w:hAnsi="Tahoma" w:cs="Tahoma"/>
          <w:lang w:eastAsia="es-ES"/>
        </w:rPr>
        <w:t>. Dejar en reposo o inmovilizar</w:t>
      </w:r>
      <w:r w:rsidRPr="00EB41B2">
        <w:rPr>
          <w:rFonts w:ascii="Tahoma" w:eastAsiaTheme="minorEastAsia" w:hAnsi="Tahoma" w:cs="Tahoma"/>
          <w:lang w:eastAsia="es-ES"/>
        </w:rPr>
        <w:t xml:space="preserve"> el miembro afectado (más bajo que el resto del cuerpo), suministrar un analgésico (</w:t>
      </w:r>
      <w:r w:rsidR="00506502" w:rsidRPr="00EB41B2">
        <w:rPr>
          <w:rFonts w:ascii="Tahoma" w:eastAsiaTheme="minorEastAsia" w:hAnsi="Tahoma" w:cs="Tahoma"/>
          <w:lang w:eastAsia="es-ES"/>
        </w:rPr>
        <w:t>Paracetamol</w:t>
      </w:r>
      <w:r w:rsidRPr="00EB41B2">
        <w:rPr>
          <w:rFonts w:ascii="Tahoma" w:eastAsiaTheme="minorEastAsia" w:hAnsi="Tahoma" w:cs="Tahoma"/>
          <w:lang w:eastAsia="es-ES"/>
        </w:rPr>
        <w:t xml:space="preserve">) y </w:t>
      </w:r>
      <w:r w:rsidRPr="00C842CD">
        <w:rPr>
          <w:rFonts w:ascii="Tahoma" w:eastAsiaTheme="minorEastAsia" w:hAnsi="Tahoma" w:cs="Tahoma"/>
          <w:b/>
          <w:lang w:eastAsia="es-ES"/>
        </w:rPr>
        <w:t>l</w:t>
      </w:r>
      <w:r w:rsidRPr="00EB41B2">
        <w:rPr>
          <w:rFonts w:ascii="Tahoma" w:eastAsiaTheme="minorEastAsia" w:hAnsi="Tahoma" w:cs="Tahoma"/>
          <w:b/>
          <w:lang w:eastAsia="es-ES"/>
        </w:rPr>
        <w:t xml:space="preserve">lamar a </w:t>
      </w:r>
      <w:r w:rsidR="00EB41B2" w:rsidRPr="00EB41B2">
        <w:rPr>
          <w:rFonts w:ascii="Tahoma" w:hAnsi="Tahoma" w:cs="Tahoma"/>
          <w:b/>
        </w:rPr>
        <w:t xml:space="preserve">Emergencias Sanitarias </w:t>
      </w:r>
      <w:r w:rsidR="008D0DDF" w:rsidRPr="00EB41B2">
        <w:rPr>
          <w:rFonts w:ascii="Tahoma" w:eastAsiaTheme="minorEastAsia" w:hAnsi="Tahoma" w:cs="Tahoma"/>
          <w:lang w:eastAsia="es-ES"/>
        </w:rPr>
        <w:t xml:space="preserve">(teléfono </w:t>
      </w:r>
      <w:r w:rsidR="00637FA8" w:rsidRPr="00EB41B2">
        <w:rPr>
          <w:rFonts w:ascii="Tahoma" w:eastAsiaTheme="minorEastAsia" w:hAnsi="Tahoma" w:cs="Tahoma"/>
          <w:lang w:eastAsia="es-ES"/>
        </w:rPr>
        <w:t>1-1-2</w:t>
      </w:r>
      <w:r w:rsidR="008D0DDF" w:rsidRPr="00EB41B2">
        <w:rPr>
          <w:rFonts w:ascii="Tahoma" w:eastAsiaTheme="minorEastAsia" w:hAnsi="Tahoma" w:cs="Tahoma"/>
          <w:lang w:eastAsia="es-ES"/>
        </w:rPr>
        <w:t>)</w:t>
      </w:r>
    </w:p>
    <w:p w:rsidR="009D6BDA" w:rsidRPr="00EB41B2" w:rsidRDefault="009D6BDA" w:rsidP="008D0DDF">
      <w:pPr>
        <w:pStyle w:val="Prrafodelista"/>
        <w:widowControl w:val="0"/>
        <w:autoSpaceDE w:val="0"/>
        <w:autoSpaceDN w:val="0"/>
        <w:adjustRightInd w:val="0"/>
        <w:spacing w:after="0" w:line="300" w:lineRule="exact"/>
        <w:ind w:left="360"/>
        <w:jc w:val="both"/>
        <w:rPr>
          <w:rFonts w:ascii="Tahoma" w:hAnsi="Tahoma" w:cs="Tahoma"/>
        </w:rPr>
      </w:pPr>
    </w:p>
    <w:p w:rsidR="00C37AE7" w:rsidRPr="0085313E" w:rsidRDefault="008D0DDF" w:rsidP="009A0D13">
      <w:pPr>
        <w:spacing w:after="0" w:line="300" w:lineRule="exact"/>
        <w:jc w:val="both"/>
        <w:rPr>
          <w:rFonts w:ascii="Tahoma" w:hAnsi="Tahoma" w:cs="Tahoma"/>
          <w:b/>
        </w:rPr>
      </w:pPr>
      <w:r w:rsidRPr="0085313E">
        <w:rPr>
          <w:rFonts w:ascii="Tahoma" w:hAnsi="Tahoma" w:cs="Tahoma"/>
          <w:b/>
        </w:rPr>
        <w:t>PRECAUCIONES</w:t>
      </w:r>
    </w:p>
    <w:p w:rsidR="008D0DDF" w:rsidRPr="0085313E" w:rsidRDefault="008D0DDF" w:rsidP="009A0D13">
      <w:pPr>
        <w:spacing w:after="0" w:line="300" w:lineRule="exact"/>
        <w:jc w:val="both"/>
        <w:rPr>
          <w:rFonts w:ascii="Tahoma" w:hAnsi="Tahoma" w:cs="Tahoma"/>
          <w:b/>
        </w:rPr>
      </w:pPr>
    </w:p>
    <w:p w:rsidR="00C37AE7" w:rsidRPr="00EB41B2" w:rsidRDefault="00C37AE7" w:rsidP="009D6BDA">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lang w:eastAsia="es-ES"/>
        </w:rPr>
      </w:pPr>
      <w:r w:rsidRPr="00EB41B2">
        <w:rPr>
          <w:rFonts w:ascii="Tahoma" w:eastAsiaTheme="minorEastAsia" w:hAnsi="Tahoma" w:cs="Tahoma"/>
          <w:lang w:eastAsia="es-ES"/>
        </w:rPr>
        <w:lastRenderedPageBreak/>
        <w:t>NO a</w:t>
      </w:r>
      <w:r w:rsidR="008D0DDF" w:rsidRPr="00EB41B2">
        <w:rPr>
          <w:rFonts w:ascii="Tahoma" w:eastAsiaTheme="minorEastAsia" w:hAnsi="Tahoma" w:cs="Tahoma"/>
          <w:lang w:eastAsia="es-ES"/>
        </w:rPr>
        <w:t>dministrar antihistamínicos</w:t>
      </w:r>
      <w:r w:rsidR="00D11B2E" w:rsidRPr="00EB41B2">
        <w:rPr>
          <w:rFonts w:ascii="Tahoma" w:eastAsiaTheme="minorEastAsia" w:hAnsi="Tahoma" w:cs="Tahoma"/>
          <w:lang w:eastAsia="es-ES"/>
        </w:rPr>
        <w:t>,</w:t>
      </w:r>
      <w:r w:rsidR="008D0DDF" w:rsidRPr="00EB41B2">
        <w:rPr>
          <w:rFonts w:ascii="Tahoma" w:eastAsiaTheme="minorEastAsia" w:hAnsi="Tahoma" w:cs="Tahoma"/>
          <w:lang w:eastAsia="es-ES"/>
        </w:rPr>
        <w:t xml:space="preserve"> en crema</w:t>
      </w:r>
      <w:r w:rsidR="00D11B2E" w:rsidRPr="00EB41B2">
        <w:rPr>
          <w:rFonts w:ascii="Tahoma" w:eastAsiaTheme="minorEastAsia" w:hAnsi="Tahoma" w:cs="Tahoma"/>
          <w:lang w:eastAsia="es-ES"/>
        </w:rPr>
        <w:t xml:space="preserve"> o pomadas,</w:t>
      </w:r>
      <w:r w:rsidR="008D0DDF" w:rsidRPr="00EB41B2">
        <w:rPr>
          <w:rFonts w:ascii="Tahoma" w:eastAsiaTheme="minorEastAsia" w:hAnsi="Tahoma" w:cs="Tahoma"/>
          <w:lang w:eastAsia="es-ES"/>
        </w:rPr>
        <w:t xml:space="preserve"> sobre la piel</w:t>
      </w:r>
      <w:r w:rsidRPr="00EB41B2">
        <w:rPr>
          <w:rFonts w:ascii="Tahoma" w:eastAsiaTheme="minorEastAsia" w:hAnsi="Tahoma" w:cs="Tahoma"/>
          <w:lang w:eastAsia="es-ES"/>
        </w:rPr>
        <w:t xml:space="preserve">. </w:t>
      </w:r>
    </w:p>
    <w:p w:rsidR="00C37AE7" w:rsidRPr="00EB41B2" w:rsidRDefault="00C37AE7" w:rsidP="009D6BDA">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lang w:eastAsia="es-ES"/>
        </w:rPr>
      </w:pPr>
      <w:r w:rsidRPr="00EB41B2">
        <w:rPr>
          <w:rFonts w:ascii="Tahoma" w:eastAsiaTheme="minorEastAsia" w:hAnsi="Tahoma" w:cs="Tahoma"/>
          <w:lang w:eastAsia="es-ES"/>
        </w:rPr>
        <w:t xml:space="preserve">Ante picaduras/mordeduras: NO hacer incisiones en la herida, NO aplicar barro o hierbas, NO realizar torniquetes y NO aplicar hielo directamente. </w:t>
      </w:r>
    </w:p>
    <w:p w:rsidR="00C37AE7" w:rsidRPr="00EB41B2" w:rsidRDefault="00C37AE7" w:rsidP="009D6BDA">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lang w:eastAsia="es-ES"/>
        </w:rPr>
      </w:pPr>
      <w:r w:rsidRPr="00EB41B2">
        <w:rPr>
          <w:rFonts w:ascii="Tahoma" w:eastAsiaTheme="minorEastAsia" w:hAnsi="Tahoma" w:cs="Tahoma"/>
          <w:lang w:eastAsia="es-ES"/>
        </w:rPr>
        <w:t xml:space="preserve">Ante picaduras de garrapata, NO intentar extraerla y acudir a un Centro Sanitario. </w:t>
      </w:r>
    </w:p>
    <w:p w:rsidR="00C37AE7" w:rsidRPr="00EB41B2" w:rsidRDefault="00C37AE7" w:rsidP="009D6BDA">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lang w:eastAsia="es-ES"/>
        </w:rPr>
      </w:pPr>
      <w:r w:rsidRPr="00EB41B2">
        <w:rPr>
          <w:rFonts w:ascii="Tahoma" w:eastAsiaTheme="minorEastAsia" w:hAnsi="Tahoma" w:cs="Tahoma"/>
          <w:lang w:eastAsia="es-ES"/>
        </w:rPr>
        <w:t>Ante reacciones por la oruga procesionaria del pino, NO frotar ni rascarse en la zona afectada, y quitarse la ropa que ha estado en contacto.</w:t>
      </w:r>
    </w:p>
    <w:p w:rsidR="008D0DDF" w:rsidRPr="0085313E" w:rsidRDefault="008D0DDF" w:rsidP="009A0D13">
      <w:pPr>
        <w:spacing w:after="0" w:line="300" w:lineRule="exact"/>
        <w:jc w:val="both"/>
        <w:rPr>
          <w:rFonts w:ascii="Tahoma" w:hAnsi="Tahoma" w:cs="Tahoma"/>
        </w:rPr>
      </w:pPr>
    </w:p>
    <w:p w:rsidR="00C37AE7" w:rsidRPr="0085313E" w:rsidRDefault="00C37AE7" w:rsidP="009A0D13">
      <w:pPr>
        <w:spacing w:after="0" w:line="300" w:lineRule="exact"/>
        <w:jc w:val="both"/>
        <w:rPr>
          <w:rFonts w:ascii="Tahoma" w:hAnsi="Tahoma" w:cs="Tahoma"/>
          <w:b/>
        </w:rPr>
      </w:pPr>
      <w:r w:rsidRPr="0085313E">
        <w:rPr>
          <w:rFonts w:ascii="Tahoma" w:hAnsi="Tahoma" w:cs="Tahoma"/>
          <w:b/>
        </w:rPr>
        <w:t>OTRAS RECOMENDACIONES:</w:t>
      </w:r>
    </w:p>
    <w:p w:rsidR="008D0DDF" w:rsidRPr="0085313E" w:rsidRDefault="008D0DDF" w:rsidP="009A0D13">
      <w:pPr>
        <w:spacing w:after="0" w:line="300" w:lineRule="exact"/>
        <w:jc w:val="both"/>
        <w:rPr>
          <w:rFonts w:ascii="Tahoma" w:hAnsi="Tahoma" w:cs="Tahoma"/>
          <w:b/>
        </w:rPr>
      </w:pPr>
    </w:p>
    <w:p w:rsidR="00C842CD" w:rsidRPr="00C842CD" w:rsidRDefault="00C842CD" w:rsidP="00C842CD">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Identificar si es posible el agente causal para informar con detalle a los padres o al médico.</w:t>
      </w:r>
    </w:p>
    <w:p w:rsidR="00C37AE7" w:rsidRPr="0085313E" w:rsidRDefault="00C37AE7" w:rsidP="008D0DDF">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Informar a los padres o responsables del afectado lo antes posible.</w:t>
      </w:r>
    </w:p>
    <w:p w:rsidR="008D0DDF" w:rsidRPr="0085313E" w:rsidRDefault="008D0DDF" w:rsidP="008D0DDF">
      <w:pPr>
        <w:pStyle w:val="Prrafodelista"/>
        <w:widowControl w:val="0"/>
        <w:autoSpaceDE w:val="0"/>
        <w:autoSpaceDN w:val="0"/>
        <w:adjustRightInd w:val="0"/>
        <w:spacing w:after="0" w:line="300" w:lineRule="exact"/>
        <w:ind w:left="360"/>
        <w:jc w:val="both"/>
        <w:rPr>
          <w:rFonts w:ascii="Tahoma" w:eastAsiaTheme="minorEastAsia" w:hAnsi="Tahoma" w:cs="Tahoma"/>
          <w:color w:val="000000"/>
          <w:lang w:eastAsia="es-ES"/>
        </w:rPr>
      </w:pPr>
    </w:p>
    <w:p w:rsidR="008D0DDF" w:rsidRPr="0085313E" w:rsidRDefault="008D0DDF" w:rsidP="009A0D13">
      <w:pPr>
        <w:spacing w:after="0" w:line="300" w:lineRule="exact"/>
        <w:jc w:val="both"/>
        <w:rPr>
          <w:rFonts w:ascii="Tahoma" w:hAnsi="Tahoma" w:cs="Tahoma"/>
        </w:rPr>
      </w:pPr>
    </w:p>
    <w:p w:rsidR="008D0DDF" w:rsidRPr="0085313E" w:rsidRDefault="008D0DDF" w:rsidP="009A0D13">
      <w:pPr>
        <w:spacing w:after="0" w:line="300" w:lineRule="exact"/>
        <w:jc w:val="both"/>
        <w:rPr>
          <w:rFonts w:ascii="Tahoma" w:hAnsi="Tahoma" w:cs="Tahoma"/>
        </w:rPr>
      </w:pPr>
    </w:p>
    <w:p w:rsidR="008D0DDF" w:rsidRPr="0085313E" w:rsidRDefault="008D0DDF" w:rsidP="009A0D13">
      <w:pPr>
        <w:spacing w:after="0" w:line="300" w:lineRule="exact"/>
        <w:jc w:val="both"/>
        <w:rPr>
          <w:rFonts w:ascii="Tahoma" w:hAnsi="Tahoma" w:cs="Tahoma"/>
        </w:rPr>
      </w:pPr>
    </w:p>
    <w:p w:rsidR="008D0DDF" w:rsidRPr="0085313E" w:rsidRDefault="008D0DDF" w:rsidP="009A0D13">
      <w:pPr>
        <w:spacing w:after="0" w:line="300" w:lineRule="exact"/>
        <w:jc w:val="both"/>
        <w:rPr>
          <w:rFonts w:ascii="Tahoma" w:hAnsi="Tahoma" w:cs="Tahoma"/>
          <w:sz w:val="20"/>
          <w:szCs w:val="20"/>
        </w:rPr>
      </w:pPr>
    </w:p>
    <w:p w:rsidR="008D0DDF" w:rsidRPr="0085313E" w:rsidRDefault="008D0DDF" w:rsidP="009A0D13">
      <w:pPr>
        <w:spacing w:after="0" w:line="300" w:lineRule="exact"/>
        <w:jc w:val="both"/>
        <w:rPr>
          <w:rFonts w:ascii="Tahoma" w:hAnsi="Tahoma" w:cs="Tahoma"/>
          <w:sz w:val="20"/>
          <w:szCs w:val="20"/>
        </w:rPr>
      </w:pPr>
    </w:p>
    <w:p w:rsidR="008D0DDF" w:rsidRPr="0085313E" w:rsidRDefault="008D0DDF" w:rsidP="009A0D13">
      <w:pPr>
        <w:spacing w:after="0" w:line="300" w:lineRule="exact"/>
        <w:jc w:val="both"/>
        <w:rPr>
          <w:rFonts w:ascii="Tahoma" w:hAnsi="Tahoma" w:cs="Tahoma"/>
          <w:sz w:val="20"/>
          <w:szCs w:val="20"/>
        </w:rPr>
      </w:pPr>
    </w:p>
    <w:p w:rsidR="008D0DDF" w:rsidRPr="0085313E" w:rsidRDefault="008D0DDF" w:rsidP="009A0D13">
      <w:pPr>
        <w:spacing w:after="0" w:line="300" w:lineRule="exact"/>
        <w:jc w:val="both"/>
        <w:rPr>
          <w:rFonts w:ascii="Tahoma" w:hAnsi="Tahoma" w:cs="Tahoma"/>
          <w:sz w:val="20"/>
          <w:szCs w:val="20"/>
        </w:rPr>
      </w:pPr>
    </w:p>
    <w:p w:rsidR="008D0DDF" w:rsidRPr="0085313E" w:rsidRDefault="008D0DDF" w:rsidP="009A0D13">
      <w:pPr>
        <w:spacing w:after="0" w:line="300" w:lineRule="exact"/>
        <w:jc w:val="both"/>
        <w:rPr>
          <w:rFonts w:ascii="Tahoma" w:hAnsi="Tahoma" w:cs="Tahoma"/>
          <w:sz w:val="20"/>
          <w:szCs w:val="20"/>
        </w:rPr>
      </w:pPr>
    </w:p>
    <w:p w:rsidR="008D0DDF" w:rsidRPr="0085313E" w:rsidRDefault="008D0DDF" w:rsidP="009A0D13">
      <w:pPr>
        <w:spacing w:after="0" w:line="300" w:lineRule="exact"/>
        <w:jc w:val="both"/>
        <w:rPr>
          <w:rFonts w:ascii="Tahoma" w:hAnsi="Tahoma" w:cs="Tahoma"/>
          <w:sz w:val="20"/>
          <w:szCs w:val="20"/>
        </w:rPr>
      </w:pPr>
    </w:p>
    <w:p w:rsidR="008D0DDF" w:rsidRPr="0085313E" w:rsidRDefault="008D0DDF" w:rsidP="009A0D13">
      <w:pPr>
        <w:spacing w:after="0" w:line="300" w:lineRule="exact"/>
        <w:jc w:val="both"/>
        <w:rPr>
          <w:rFonts w:ascii="Tahoma" w:hAnsi="Tahoma" w:cs="Tahoma"/>
          <w:sz w:val="20"/>
          <w:szCs w:val="20"/>
        </w:rPr>
      </w:pPr>
    </w:p>
    <w:p w:rsidR="008D0DDF" w:rsidRPr="0085313E" w:rsidRDefault="008D0DDF" w:rsidP="009A0D13">
      <w:pPr>
        <w:spacing w:after="0" w:line="300" w:lineRule="exact"/>
        <w:jc w:val="both"/>
        <w:rPr>
          <w:rFonts w:ascii="Tahoma" w:hAnsi="Tahoma" w:cs="Tahoma"/>
          <w:sz w:val="20"/>
          <w:szCs w:val="20"/>
        </w:rPr>
      </w:pPr>
    </w:p>
    <w:p w:rsidR="008D0DDF" w:rsidRPr="0085313E" w:rsidRDefault="008D0DDF" w:rsidP="009A0D13">
      <w:pPr>
        <w:spacing w:after="0" w:line="300" w:lineRule="exact"/>
        <w:jc w:val="both"/>
        <w:rPr>
          <w:rFonts w:ascii="Tahoma" w:hAnsi="Tahoma" w:cs="Tahoma"/>
          <w:sz w:val="20"/>
          <w:szCs w:val="20"/>
        </w:rPr>
      </w:pPr>
    </w:p>
    <w:p w:rsidR="008D0DDF" w:rsidRPr="0085313E" w:rsidRDefault="008D0DDF" w:rsidP="009A0D13">
      <w:pPr>
        <w:spacing w:after="0" w:line="300" w:lineRule="exact"/>
        <w:jc w:val="both"/>
        <w:rPr>
          <w:rFonts w:ascii="Tahoma" w:hAnsi="Tahoma" w:cs="Tahoma"/>
          <w:sz w:val="20"/>
          <w:szCs w:val="20"/>
        </w:rPr>
      </w:pPr>
    </w:p>
    <w:p w:rsidR="008D0DDF" w:rsidRPr="0085313E" w:rsidRDefault="008D0DDF" w:rsidP="009A0D13">
      <w:pPr>
        <w:spacing w:after="0" w:line="300" w:lineRule="exact"/>
        <w:jc w:val="both"/>
        <w:rPr>
          <w:rFonts w:ascii="Tahoma" w:hAnsi="Tahoma" w:cs="Tahoma"/>
          <w:sz w:val="20"/>
          <w:szCs w:val="20"/>
        </w:rPr>
      </w:pPr>
    </w:p>
    <w:p w:rsidR="008D0DDF" w:rsidRPr="0085313E" w:rsidRDefault="008D0DDF" w:rsidP="009A0D13">
      <w:pPr>
        <w:spacing w:after="0" w:line="300" w:lineRule="exact"/>
        <w:jc w:val="both"/>
        <w:rPr>
          <w:rFonts w:ascii="Tahoma" w:hAnsi="Tahoma" w:cs="Tahoma"/>
          <w:sz w:val="20"/>
          <w:szCs w:val="20"/>
        </w:rPr>
      </w:pPr>
    </w:p>
    <w:p w:rsidR="008D0DDF" w:rsidRPr="0085313E" w:rsidRDefault="008D0DDF" w:rsidP="009A0D13">
      <w:pPr>
        <w:spacing w:after="0" w:line="300" w:lineRule="exact"/>
        <w:jc w:val="both"/>
        <w:rPr>
          <w:rFonts w:ascii="Tahoma" w:hAnsi="Tahoma" w:cs="Tahoma"/>
          <w:sz w:val="20"/>
          <w:szCs w:val="20"/>
        </w:rPr>
      </w:pPr>
    </w:p>
    <w:p w:rsidR="008D0DDF" w:rsidRPr="0085313E" w:rsidRDefault="008D0DDF" w:rsidP="009A0D13">
      <w:pPr>
        <w:spacing w:after="0" w:line="300" w:lineRule="exact"/>
        <w:jc w:val="both"/>
        <w:rPr>
          <w:rFonts w:ascii="Tahoma" w:hAnsi="Tahoma" w:cs="Tahoma"/>
          <w:sz w:val="20"/>
          <w:szCs w:val="20"/>
        </w:rPr>
      </w:pPr>
    </w:p>
    <w:p w:rsidR="008D0DDF" w:rsidRPr="0085313E" w:rsidRDefault="008D0DDF" w:rsidP="009A0D13">
      <w:pPr>
        <w:spacing w:after="0" w:line="300" w:lineRule="exact"/>
        <w:jc w:val="both"/>
        <w:rPr>
          <w:rFonts w:ascii="Tahoma" w:hAnsi="Tahoma" w:cs="Tahoma"/>
          <w:sz w:val="20"/>
          <w:szCs w:val="20"/>
        </w:rPr>
      </w:pPr>
    </w:p>
    <w:p w:rsidR="008D0DDF" w:rsidRPr="0085313E" w:rsidRDefault="008D0DDF" w:rsidP="009A0D13">
      <w:pPr>
        <w:spacing w:after="0" w:line="300" w:lineRule="exact"/>
        <w:jc w:val="both"/>
        <w:rPr>
          <w:rFonts w:ascii="Tahoma" w:hAnsi="Tahoma" w:cs="Tahoma"/>
          <w:sz w:val="20"/>
          <w:szCs w:val="20"/>
        </w:rPr>
      </w:pPr>
    </w:p>
    <w:p w:rsidR="008D0DDF" w:rsidRPr="0085313E" w:rsidRDefault="008D0DDF" w:rsidP="009A0D13">
      <w:pPr>
        <w:spacing w:after="0" w:line="300" w:lineRule="exact"/>
        <w:jc w:val="both"/>
        <w:rPr>
          <w:rFonts w:ascii="Tahoma" w:hAnsi="Tahoma" w:cs="Tahoma"/>
          <w:sz w:val="20"/>
          <w:szCs w:val="20"/>
        </w:rPr>
      </w:pPr>
    </w:p>
    <w:p w:rsidR="00C37AE7" w:rsidRPr="0085313E" w:rsidRDefault="00C37AE7" w:rsidP="00B12666">
      <w:pPr>
        <w:pBdr>
          <w:bottom w:val="single" w:sz="4" w:space="1" w:color="auto"/>
          <w:right w:val="single" w:sz="4" w:space="4" w:color="auto"/>
        </w:pBdr>
        <w:spacing w:after="0" w:line="300" w:lineRule="exact"/>
        <w:jc w:val="both"/>
        <w:rPr>
          <w:rFonts w:ascii="Tahoma" w:hAnsi="Tahoma" w:cs="Tahoma"/>
          <w:b/>
        </w:rPr>
      </w:pPr>
      <w:r w:rsidRPr="0085313E">
        <w:rPr>
          <w:rFonts w:ascii="Tahoma" w:hAnsi="Tahoma" w:cs="Tahoma"/>
          <w:b/>
        </w:rPr>
        <w:t>HEMORRAGIA</w:t>
      </w:r>
    </w:p>
    <w:p w:rsidR="00B12666" w:rsidRPr="0085313E" w:rsidRDefault="00B12666" w:rsidP="009A0D13">
      <w:pPr>
        <w:spacing w:after="0" w:line="300" w:lineRule="exact"/>
        <w:jc w:val="both"/>
        <w:rPr>
          <w:rFonts w:ascii="Tahoma" w:hAnsi="Tahoma" w:cs="Tahoma"/>
        </w:rPr>
      </w:pPr>
    </w:p>
    <w:p w:rsidR="00C37AE7" w:rsidRPr="0085313E" w:rsidRDefault="00C37AE7" w:rsidP="009A0D13">
      <w:pPr>
        <w:spacing w:after="0" w:line="300" w:lineRule="exact"/>
        <w:jc w:val="both"/>
        <w:rPr>
          <w:rFonts w:ascii="Tahoma" w:hAnsi="Tahoma" w:cs="Tahoma"/>
          <w:b/>
        </w:rPr>
      </w:pPr>
      <w:r w:rsidRPr="0085313E">
        <w:rPr>
          <w:rFonts w:ascii="Tahoma" w:hAnsi="Tahoma" w:cs="Tahoma"/>
          <w:b/>
        </w:rPr>
        <w:lastRenderedPageBreak/>
        <w:t>¿QUÉ ES? ¿EN QUÉ CONSISTE?</w:t>
      </w:r>
    </w:p>
    <w:p w:rsidR="00B12666" w:rsidRPr="0085313E" w:rsidRDefault="00B12666" w:rsidP="009A0D13">
      <w:pPr>
        <w:spacing w:after="0" w:line="300" w:lineRule="exact"/>
        <w:jc w:val="both"/>
        <w:rPr>
          <w:rFonts w:ascii="Tahoma" w:hAnsi="Tahoma" w:cs="Tahoma"/>
        </w:rPr>
      </w:pPr>
    </w:p>
    <w:p w:rsidR="00C37AE7" w:rsidRPr="0085313E" w:rsidRDefault="00C37AE7" w:rsidP="009A0D13">
      <w:pPr>
        <w:spacing w:after="0" w:line="300" w:lineRule="exact"/>
        <w:jc w:val="both"/>
        <w:rPr>
          <w:rFonts w:ascii="Tahoma" w:hAnsi="Tahoma" w:cs="Tahoma"/>
        </w:rPr>
      </w:pPr>
      <w:r w:rsidRPr="0085313E">
        <w:rPr>
          <w:rFonts w:ascii="Tahoma" w:hAnsi="Tahoma" w:cs="Tahoma"/>
        </w:rPr>
        <w:t>Se trata de la salida de sangre a través de una herida por rotura arterial, venosa o capilar.</w:t>
      </w:r>
    </w:p>
    <w:p w:rsidR="00B12666" w:rsidRPr="0085313E" w:rsidRDefault="00B12666" w:rsidP="009A0D13">
      <w:pPr>
        <w:spacing w:after="0" w:line="300" w:lineRule="exact"/>
        <w:jc w:val="both"/>
        <w:rPr>
          <w:rFonts w:ascii="Tahoma" w:hAnsi="Tahoma" w:cs="Tahoma"/>
        </w:rPr>
      </w:pPr>
    </w:p>
    <w:p w:rsidR="00C37AE7" w:rsidRPr="0085313E" w:rsidRDefault="00C37AE7" w:rsidP="009A0D13">
      <w:pPr>
        <w:spacing w:after="0" w:line="300" w:lineRule="exact"/>
        <w:jc w:val="both"/>
        <w:rPr>
          <w:rFonts w:ascii="Tahoma" w:hAnsi="Tahoma" w:cs="Tahoma"/>
          <w:b/>
        </w:rPr>
      </w:pPr>
      <w:r w:rsidRPr="0085313E">
        <w:rPr>
          <w:rFonts w:ascii="Tahoma" w:hAnsi="Tahoma" w:cs="Tahoma"/>
          <w:b/>
        </w:rPr>
        <w:t>ACTUACIÓN BÁSICA: PRIMEROS AUXILIOS</w:t>
      </w:r>
    </w:p>
    <w:p w:rsidR="00BA79B8" w:rsidRPr="0085313E" w:rsidRDefault="00BA79B8" w:rsidP="009A0D13">
      <w:pPr>
        <w:spacing w:after="0" w:line="300" w:lineRule="exact"/>
        <w:jc w:val="both"/>
        <w:rPr>
          <w:rFonts w:ascii="Tahoma" w:hAnsi="Tahoma" w:cs="Tahoma"/>
          <w:b/>
        </w:rPr>
      </w:pPr>
    </w:p>
    <w:p w:rsidR="00C37AE7" w:rsidRPr="0085313E" w:rsidRDefault="00C37AE7" w:rsidP="00C558E7">
      <w:pPr>
        <w:pStyle w:val="Prrafodelista"/>
        <w:numPr>
          <w:ilvl w:val="0"/>
          <w:numId w:val="44"/>
        </w:numPr>
        <w:spacing w:after="0" w:line="300" w:lineRule="exact"/>
        <w:jc w:val="both"/>
        <w:rPr>
          <w:rFonts w:ascii="Tahoma" w:hAnsi="Tahoma" w:cs="Tahoma"/>
          <w:b/>
        </w:rPr>
      </w:pPr>
      <w:r w:rsidRPr="0085313E">
        <w:rPr>
          <w:rFonts w:ascii="Tahoma" w:hAnsi="Tahoma" w:cs="Tahoma"/>
          <w:b/>
        </w:rPr>
        <w:t>Heridas</w:t>
      </w:r>
    </w:p>
    <w:p w:rsidR="00C37AE7" w:rsidRPr="0085313E" w:rsidRDefault="00C37AE7" w:rsidP="00C558E7">
      <w:pPr>
        <w:pStyle w:val="Prrafodelista"/>
        <w:numPr>
          <w:ilvl w:val="0"/>
          <w:numId w:val="42"/>
        </w:numPr>
        <w:spacing w:after="0" w:line="300" w:lineRule="exact"/>
        <w:jc w:val="both"/>
        <w:rPr>
          <w:rFonts w:ascii="Tahoma" w:hAnsi="Tahoma" w:cs="Tahoma"/>
        </w:rPr>
      </w:pPr>
      <w:r w:rsidRPr="0085313E">
        <w:rPr>
          <w:rFonts w:ascii="Tahoma" w:hAnsi="Tahoma" w:cs="Tahoma"/>
        </w:rPr>
        <w:t>Ante todo, hacer una cuidadosa limpieza de la zona afectada con suero fisiológico o agua del grifo “a chorro” suave.</w:t>
      </w:r>
    </w:p>
    <w:p w:rsidR="00C37AE7" w:rsidRPr="0085313E" w:rsidRDefault="00C37AE7" w:rsidP="00C558E7">
      <w:pPr>
        <w:pStyle w:val="Prrafodelista"/>
        <w:numPr>
          <w:ilvl w:val="0"/>
          <w:numId w:val="42"/>
        </w:numPr>
        <w:spacing w:after="0" w:line="300" w:lineRule="exact"/>
        <w:jc w:val="both"/>
        <w:rPr>
          <w:rFonts w:ascii="Tahoma" w:hAnsi="Tahoma" w:cs="Tahoma"/>
        </w:rPr>
      </w:pPr>
      <w:r w:rsidRPr="0085313E">
        <w:rPr>
          <w:rFonts w:ascii="Tahoma" w:hAnsi="Tahoma" w:cs="Tahoma"/>
        </w:rPr>
        <w:t>Limpiar con una g</w:t>
      </w:r>
      <w:r w:rsidR="008C19D4" w:rsidRPr="0085313E">
        <w:rPr>
          <w:rFonts w:ascii="Tahoma" w:hAnsi="Tahoma" w:cs="Tahoma"/>
        </w:rPr>
        <w:t xml:space="preserve">asa y una solución antiséptica: </w:t>
      </w:r>
      <w:r w:rsidRPr="0085313E">
        <w:rPr>
          <w:rFonts w:ascii="Tahoma" w:hAnsi="Tahoma" w:cs="Tahoma"/>
        </w:rPr>
        <w:t xml:space="preserve">povidona yodada </w:t>
      </w:r>
      <w:r w:rsidR="00D64E41" w:rsidRPr="0085313E">
        <w:rPr>
          <w:rFonts w:ascii="Tahoma" w:hAnsi="Tahoma" w:cs="Tahoma"/>
        </w:rPr>
        <w:t>(Betadine</w:t>
      </w:r>
      <w:r w:rsidR="008C19D4" w:rsidRPr="0085313E">
        <w:rPr>
          <w:rFonts w:ascii="Tahoma" w:hAnsi="Tahoma" w:cs="Tahoma"/>
          <w:vertAlign w:val="superscript"/>
        </w:rPr>
        <w:t>®</w:t>
      </w:r>
      <w:r w:rsidR="008C19D4" w:rsidRPr="0085313E">
        <w:rPr>
          <w:rFonts w:ascii="Tahoma" w:hAnsi="Tahoma" w:cs="Tahoma"/>
        </w:rPr>
        <w:t>) o clorhexidina</w:t>
      </w:r>
      <w:r w:rsidR="00D64E41" w:rsidRPr="0085313E">
        <w:rPr>
          <w:rFonts w:ascii="Tahoma" w:hAnsi="Tahoma" w:cs="Tahoma"/>
        </w:rPr>
        <w:t xml:space="preserve"> (Hibimax</w:t>
      </w:r>
      <w:r w:rsidR="00D64E41" w:rsidRPr="0085313E">
        <w:rPr>
          <w:rFonts w:ascii="Tahoma" w:hAnsi="Tahoma" w:cs="Tahoma"/>
          <w:vertAlign w:val="superscript"/>
        </w:rPr>
        <w:t>®</w:t>
      </w:r>
      <w:r w:rsidR="00D64E41" w:rsidRPr="0085313E">
        <w:rPr>
          <w:rFonts w:ascii="Tahoma" w:hAnsi="Tahoma" w:cs="Tahoma"/>
        </w:rPr>
        <w:t>)</w:t>
      </w:r>
      <w:r w:rsidRPr="0085313E">
        <w:rPr>
          <w:rFonts w:ascii="Tahoma" w:hAnsi="Tahoma" w:cs="Tahoma"/>
        </w:rPr>
        <w:t>, siempre de dentro hacia fuera de la herida.</w:t>
      </w:r>
    </w:p>
    <w:p w:rsidR="00C37AE7" w:rsidRPr="0085313E" w:rsidRDefault="00C37AE7" w:rsidP="00C558E7">
      <w:pPr>
        <w:pStyle w:val="Prrafodelista"/>
        <w:numPr>
          <w:ilvl w:val="0"/>
          <w:numId w:val="42"/>
        </w:numPr>
        <w:spacing w:after="0" w:line="300" w:lineRule="exact"/>
        <w:jc w:val="both"/>
        <w:rPr>
          <w:rFonts w:ascii="Tahoma" w:hAnsi="Tahoma" w:cs="Tahoma"/>
        </w:rPr>
      </w:pPr>
      <w:r w:rsidRPr="0085313E">
        <w:rPr>
          <w:rFonts w:ascii="Tahoma" w:hAnsi="Tahoma" w:cs="Tahoma"/>
        </w:rPr>
        <w:t>Cubrir la herida con una gasa estéril y esparadrapo.</w:t>
      </w:r>
    </w:p>
    <w:p w:rsidR="00C37AE7" w:rsidRPr="0085313E" w:rsidRDefault="00C37AE7" w:rsidP="00C558E7">
      <w:pPr>
        <w:pStyle w:val="Prrafodelista"/>
        <w:numPr>
          <w:ilvl w:val="0"/>
          <w:numId w:val="42"/>
        </w:numPr>
        <w:spacing w:after="0" w:line="300" w:lineRule="exact"/>
        <w:jc w:val="both"/>
        <w:rPr>
          <w:rFonts w:ascii="Tahoma" w:hAnsi="Tahoma" w:cs="Tahoma"/>
        </w:rPr>
      </w:pPr>
      <w:r w:rsidRPr="0085313E">
        <w:rPr>
          <w:rFonts w:ascii="Tahoma" w:hAnsi="Tahoma" w:cs="Tahoma"/>
        </w:rPr>
        <w:t xml:space="preserve">Ante un corte extenso, después de la limpieza </w:t>
      </w:r>
      <w:r w:rsidR="00BA79B8" w:rsidRPr="0085313E">
        <w:rPr>
          <w:rFonts w:ascii="Tahoma" w:hAnsi="Tahoma" w:cs="Tahoma"/>
        </w:rPr>
        <w:t xml:space="preserve">trasladar a un Centro Sanitario para </w:t>
      </w:r>
      <w:r w:rsidRPr="0085313E">
        <w:rPr>
          <w:rFonts w:ascii="Tahoma" w:hAnsi="Tahoma" w:cs="Tahoma"/>
        </w:rPr>
        <w:t xml:space="preserve">valorar la </w:t>
      </w:r>
      <w:r w:rsidR="0028672F" w:rsidRPr="0085313E">
        <w:rPr>
          <w:rFonts w:ascii="Tahoma" w:hAnsi="Tahoma" w:cs="Tahoma"/>
        </w:rPr>
        <w:t>sutura de la herida</w:t>
      </w:r>
      <w:r w:rsidRPr="0085313E">
        <w:rPr>
          <w:rFonts w:ascii="Tahoma" w:hAnsi="Tahoma" w:cs="Tahoma"/>
        </w:rPr>
        <w:t xml:space="preserve"> (puntos).</w:t>
      </w:r>
    </w:p>
    <w:p w:rsidR="00C37AE7" w:rsidRPr="0085313E" w:rsidRDefault="00C37AE7" w:rsidP="00C558E7">
      <w:pPr>
        <w:pStyle w:val="Prrafodelista"/>
        <w:numPr>
          <w:ilvl w:val="0"/>
          <w:numId w:val="42"/>
        </w:numPr>
        <w:spacing w:after="0" w:line="300" w:lineRule="exact"/>
        <w:jc w:val="both"/>
        <w:rPr>
          <w:rFonts w:ascii="Tahoma" w:hAnsi="Tahoma" w:cs="Tahoma"/>
        </w:rPr>
      </w:pPr>
      <w:r w:rsidRPr="0085313E">
        <w:rPr>
          <w:rFonts w:ascii="Tahoma" w:hAnsi="Tahoma" w:cs="Tahoma"/>
        </w:rPr>
        <w:t>Si continúa sangrado, comprimir la herida con gasas para evitar la hemorragia.</w:t>
      </w:r>
      <w:r w:rsidR="00C463C0" w:rsidRPr="0085313E">
        <w:rPr>
          <w:rFonts w:ascii="Tahoma" w:hAnsi="Tahoma" w:cs="Tahoma"/>
        </w:rPr>
        <w:t xml:space="preserve"> Si la gasa se empapa, añadir más gasas pero SIN retirar las primeras. </w:t>
      </w:r>
    </w:p>
    <w:p w:rsidR="00C463C0" w:rsidRPr="0085313E" w:rsidRDefault="00C463C0" w:rsidP="00C558E7">
      <w:pPr>
        <w:pStyle w:val="Prrafodelista"/>
        <w:numPr>
          <w:ilvl w:val="0"/>
          <w:numId w:val="42"/>
        </w:numPr>
        <w:spacing w:after="0" w:line="300" w:lineRule="exact"/>
        <w:jc w:val="both"/>
        <w:rPr>
          <w:rFonts w:ascii="Tahoma" w:hAnsi="Tahoma" w:cs="Tahoma"/>
        </w:rPr>
      </w:pPr>
      <w:r w:rsidRPr="0085313E">
        <w:rPr>
          <w:rFonts w:ascii="Tahoma" w:hAnsi="Tahoma" w:cs="Tahoma"/>
        </w:rPr>
        <w:t>Si la hemorragia es en una extremidad y tras la compresión no cede, al tiempo que se mantiene la compresión, elevar la extremidad (excepto si está fracturada) por encima del corazón.</w:t>
      </w:r>
    </w:p>
    <w:p w:rsidR="0028672F" w:rsidRPr="00BE78EA" w:rsidRDefault="0028672F" w:rsidP="00C558E7">
      <w:pPr>
        <w:pStyle w:val="Prrafodelista"/>
        <w:numPr>
          <w:ilvl w:val="0"/>
          <w:numId w:val="42"/>
        </w:numPr>
        <w:spacing w:after="0" w:line="300" w:lineRule="exact"/>
        <w:jc w:val="both"/>
        <w:rPr>
          <w:rFonts w:ascii="Tahoma" w:hAnsi="Tahoma" w:cs="Tahoma"/>
        </w:rPr>
      </w:pPr>
      <w:r w:rsidRPr="00BE78EA">
        <w:rPr>
          <w:rFonts w:ascii="Tahoma" w:hAnsi="Tahoma" w:cs="Tahoma"/>
        </w:rPr>
        <w:t>Si el sangrado es muy abundante y no cede</w:t>
      </w:r>
      <w:r w:rsidR="00D64E41" w:rsidRPr="00BE78EA">
        <w:rPr>
          <w:rFonts w:ascii="Tahoma" w:hAnsi="Tahoma" w:cs="Tahoma"/>
        </w:rPr>
        <w:t>,</w:t>
      </w:r>
      <w:r w:rsidRPr="00BE78EA">
        <w:rPr>
          <w:rFonts w:ascii="Tahoma" w:hAnsi="Tahoma" w:cs="Tahoma"/>
        </w:rPr>
        <w:t xml:space="preserve"> llamar a Emergencias Sanitarias</w:t>
      </w:r>
      <w:r w:rsidR="00D64E41" w:rsidRPr="00BE78EA">
        <w:rPr>
          <w:rFonts w:ascii="Tahoma" w:hAnsi="Tahoma" w:cs="Tahoma"/>
        </w:rPr>
        <w:t xml:space="preserve"> (teléfono 1-1-2)</w:t>
      </w:r>
      <w:r w:rsidRPr="00BE78EA">
        <w:rPr>
          <w:rFonts w:ascii="Tahoma" w:hAnsi="Tahoma" w:cs="Tahoma"/>
        </w:rPr>
        <w:t xml:space="preserve"> o acudir a un Centro Sanitario.</w:t>
      </w:r>
    </w:p>
    <w:p w:rsidR="00BA79B8" w:rsidRPr="0085313E" w:rsidRDefault="00BA79B8" w:rsidP="00BA79B8">
      <w:pPr>
        <w:pStyle w:val="Prrafodelista"/>
        <w:spacing w:after="0" w:line="300" w:lineRule="exact"/>
        <w:ind w:left="993"/>
        <w:jc w:val="both"/>
        <w:rPr>
          <w:rFonts w:ascii="Tahoma" w:hAnsi="Tahoma" w:cs="Tahoma"/>
        </w:rPr>
      </w:pPr>
    </w:p>
    <w:p w:rsidR="00C37AE7" w:rsidRPr="00EB41B2" w:rsidRDefault="00C37AE7" w:rsidP="00C558E7">
      <w:pPr>
        <w:pStyle w:val="Prrafodelista"/>
        <w:numPr>
          <w:ilvl w:val="0"/>
          <w:numId w:val="44"/>
        </w:numPr>
        <w:spacing w:after="0" w:line="300" w:lineRule="exact"/>
        <w:jc w:val="both"/>
        <w:rPr>
          <w:rFonts w:ascii="Tahoma" w:hAnsi="Tahoma" w:cs="Tahoma"/>
          <w:b/>
        </w:rPr>
      </w:pPr>
      <w:r w:rsidRPr="00EB41B2">
        <w:rPr>
          <w:rFonts w:ascii="Tahoma" w:hAnsi="Tahoma" w:cs="Tahoma"/>
          <w:b/>
        </w:rPr>
        <w:t>Hemorragia nasal</w:t>
      </w:r>
    </w:p>
    <w:p w:rsidR="00D44CB7" w:rsidRPr="0097382F" w:rsidRDefault="00D44CB7" w:rsidP="00C558E7">
      <w:pPr>
        <w:pStyle w:val="Prrafodelista"/>
        <w:numPr>
          <w:ilvl w:val="0"/>
          <w:numId w:val="43"/>
        </w:numPr>
        <w:spacing w:after="0" w:line="300" w:lineRule="exact"/>
        <w:jc w:val="both"/>
        <w:rPr>
          <w:rFonts w:ascii="Tahoma" w:hAnsi="Tahoma" w:cs="Tahoma"/>
        </w:rPr>
      </w:pPr>
      <w:r w:rsidRPr="0097382F">
        <w:rPr>
          <w:rFonts w:ascii="Tahoma" w:hAnsi="Tahoma" w:cs="Tahoma"/>
        </w:rPr>
        <w:t>Inclinar la cabeza hacia delante.</w:t>
      </w:r>
    </w:p>
    <w:p w:rsidR="00D64E41" w:rsidRPr="0085313E" w:rsidRDefault="00C37AE7" w:rsidP="00C558E7">
      <w:pPr>
        <w:pStyle w:val="Prrafodelista"/>
        <w:numPr>
          <w:ilvl w:val="0"/>
          <w:numId w:val="43"/>
        </w:numPr>
        <w:spacing w:after="0" w:line="300" w:lineRule="exact"/>
        <w:jc w:val="both"/>
        <w:rPr>
          <w:rFonts w:ascii="Tahoma" w:hAnsi="Tahoma" w:cs="Tahoma"/>
          <w:color w:val="FF0000"/>
        </w:rPr>
      </w:pPr>
      <w:r w:rsidRPr="0085313E">
        <w:rPr>
          <w:rFonts w:ascii="Tahoma" w:hAnsi="Tahoma" w:cs="Tahoma"/>
        </w:rPr>
        <w:t>Apretar el lado de la nariz que sangra (normalmente a los dos minutos ha dejado de sangrar).</w:t>
      </w:r>
      <w:r w:rsidR="008C19D4" w:rsidRPr="0085313E">
        <w:rPr>
          <w:rFonts w:ascii="Tahoma" w:hAnsi="Tahoma" w:cs="Tahoma"/>
        </w:rPr>
        <w:t xml:space="preserve"> </w:t>
      </w:r>
    </w:p>
    <w:p w:rsidR="00C37AE7" w:rsidRPr="00EB41B2" w:rsidRDefault="008C19D4" w:rsidP="00EB41B2">
      <w:pPr>
        <w:spacing w:after="0" w:line="300" w:lineRule="exact"/>
        <w:ind w:left="708" w:firstLine="708"/>
        <w:jc w:val="both"/>
        <w:rPr>
          <w:rFonts w:ascii="Tahoma" w:hAnsi="Tahoma" w:cs="Tahoma"/>
          <w:color w:val="FF0000"/>
        </w:rPr>
      </w:pPr>
      <w:r w:rsidRPr="00EB41B2">
        <w:rPr>
          <w:rFonts w:ascii="Tahoma" w:hAnsi="Tahoma" w:cs="Tahoma"/>
          <w:color w:val="FF0000"/>
        </w:rPr>
        <w:t xml:space="preserve">(insertar imagen de </w:t>
      </w:r>
      <w:r w:rsidR="0028672F" w:rsidRPr="00EB41B2">
        <w:rPr>
          <w:rFonts w:ascii="Tahoma" w:hAnsi="Tahoma" w:cs="Tahoma"/>
          <w:color w:val="FF0000"/>
        </w:rPr>
        <w:t>cómo</w:t>
      </w:r>
      <w:r w:rsidRPr="00EB41B2">
        <w:rPr>
          <w:rFonts w:ascii="Tahoma" w:hAnsi="Tahoma" w:cs="Tahoma"/>
          <w:color w:val="FF0000"/>
        </w:rPr>
        <w:t xml:space="preserve"> debe comprimirse todo el ala nasal)</w:t>
      </w:r>
    </w:p>
    <w:p w:rsidR="00C37AE7" w:rsidRPr="0085313E" w:rsidRDefault="00C37AE7" w:rsidP="00C558E7">
      <w:pPr>
        <w:pStyle w:val="Prrafodelista"/>
        <w:numPr>
          <w:ilvl w:val="0"/>
          <w:numId w:val="43"/>
        </w:numPr>
        <w:spacing w:after="0" w:line="300" w:lineRule="exact"/>
        <w:jc w:val="both"/>
        <w:rPr>
          <w:rFonts w:ascii="Tahoma" w:hAnsi="Tahoma" w:cs="Tahoma"/>
        </w:rPr>
      </w:pPr>
      <w:r w:rsidRPr="0085313E">
        <w:rPr>
          <w:rFonts w:ascii="Tahoma" w:hAnsi="Tahoma" w:cs="Tahoma"/>
        </w:rPr>
        <w:t>Si no cesa el sangrado, coger una gasa</w:t>
      </w:r>
      <w:r w:rsidR="0098604D">
        <w:rPr>
          <w:rFonts w:ascii="Tahoma" w:hAnsi="Tahoma" w:cs="Tahoma"/>
        </w:rPr>
        <w:t xml:space="preserve"> (preferentemente gasa orillada)</w:t>
      </w:r>
      <w:r w:rsidRPr="0085313E">
        <w:rPr>
          <w:rFonts w:ascii="Tahoma" w:hAnsi="Tahoma" w:cs="Tahoma"/>
        </w:rPr>
        <w:t>, doblarla en forma de acordeón empapada de agua oxigenada e introducirla lo más profundamente posible en la fosa nasal que sangra, dejando siempre parte de la gasa fuera para poder extraerla después.</w:t>
      </w:r>
    </w:p>
    <w:p w:rsidR="00BA79B8" w:rsidRPr="0085313E" w:rsidRDefault="00BA79B8" w:rsidP="00BA79B8">
      <w:pPr>
        <w:pStyle w:val="Prrafodelista"/>
        <w:spacing w:after="0" w:line="300" w:lineRule="exact"/>
        <w:ind w:left="993"/>
        <w:jc w:val="both"/>
        <w:rPr>
          <w:rFonts w:ascii="Tahoma" w:hAnsi="Tahoma" w:cs="Tahoma"/>
        </w:rPr>
      </w:pPr>
    </w:p>
    <w:p w:rsidR="00C37AE7" w:rsidRPr="00EB41B2" w:rsidRDefault="00C37AE7" w:rsidP="00C558E7">
      <w:pPr>
        <w:pStyle w:val="Prrafodelista"/>
        <w:numPr>
          <w:ilvl w:val="0"/>
          <w:numId w:val="44"/>
        </w:numPr>
        <w:spacing w:after="0" w:line="300" w:lineRule="exact"/>
        <w:jc w:val="both"/>
        <w:rPr>
          <w:rFonts w:ascii="Tahoma" w:hAnsi="Tahoma" w:cs="Tahoma"/>
          <w:b/>
        </w:rPr>
      </w:pPr>
      <w:r w:rsidRPr="00EB41B2">
        <w:rPr>
          <w:rFonts w:ascii="Tahoma" w:hAnsi="Tahoma" w:cs="Tahoma"/>
          <w:b/>
        </w:rPr>
        <w:t>Heridas penetrantes:</w:t>
      </w:r>
    </w:p>
    <w:p w:rsidR="00C37AE7" w:rsidRPr="0085313E" w:rsidRDefault="00C37AE7" w:rsidP="00C558E7">
      <w:pPr>
        <w:pStyle w:val="Prrafodelista"/>
        <w:numPr>
          <w:ilvl w:val="0"/>
          <w:numId w:val="6"/>
        </w:numPr>
        <w:spacing w:after="0" w:line="300" w:lineRule="exact"/>
        <w:ind w:left="993"/>
        <w:jc w:val="both"/>
        <w:rPr>
          <w:rFonts w:ascii="Tahoma" w:hAnsi="Tahoma" w:cs="Tahoma"/>
        </w:rPr>
      </w:pPr>
      <w:r w:rsidRPr="0085313E">
        <w:rPr>
          <w:rFonts w:ascii="Tahoma" w:hAnsi="Tahoma" w:cs="Tahoma"/>
        </w:rPr>
        <w:t>Tórax</w:t>
      </w:r>
    </w:p>
    <w:p w:rsidR="00C37AE7" w:rsidRPr="0085313E" w:rsidRDefault="00C37AE7" w:rsidP="00C558E7">
      <w:pPr>
        <w:pStyle w:val="Prrafodelista"/>
        <w:numPr>
          <w:ilvl w:val="0"/>
          <w:numId w:val="45"/>
        </w:numPr>
        <w:spacing w:after="0" w:line="300" w:lineRule="exact"/>
        <w:jc w:val="both"/>
        <w:rPr>
          <w:rFonts w:ascii="Tahoma" w:hAnsi="Tahoma" w:cs="Tahoma"/>
        </w:rPr>
      </w:pPr>
      <w:r w:rsidRPr="0085313E">
        <w:rPr>
          <w:rFonts w:ascii="Tahoma" w:hAnsi="Tahoma" w:cs="Tahoma"/>
        </w:rPr>
        <w:lastRenderedPageBreak/>
        <w:t>Tapar la herida con un apósito impermeable y fijarlo con esparadrapo</w:t>
      </w:r>
      <w:r w:rsidR="00D64E41" w:rsidRPr="0085313E">
        <w:rPr>
          <w:rFonts w:ascii="Tahoma" w:hAnsi="Tahoma" w:cs="Tahoma"/>
        </w:rPr>
        <w:t xml:space="preserve"> solo por tres lados</w:t>
      </w:r>
      <w:r w:rsidRPr="0085313E">
        <w:rPr>
          <w:rFonts w:ascii="Tahoma" w:hAnsi="Tahoma" w:cs="Tahoma"/>
        </w:rPr>
        <w:t>.</w:t>
      </w:r>
    </w:p>
    <w:p w:rsidR="00C37AE7" w:rsidRPr="00221E8E" w:rsidRDefault="00C37AE7" w:rsidP="00C558E7">
      <w:pPr>
        <w:pStyle w:val="Prrafodelista"/>
        <w:numPr>
          <w:ilvl w:val="0"/>
          <w:numId w:val="45"/>
        </w:numPr>
        <w:spacing w:after="0" w:line="300" w:lineRule="exact"/>
        <w:jc w:val="both"/>
        <w:rPr>
          <w:rFonts w:ascii="Tahoma" w:hAnsi="Tahoma" w:cs="Tahoma"/>
        </w:rPr>
      </w:pPr>
      <w:r w:rsidRPr="0085313E">
        <w:rPr>
          <w:rFonts w:ascii="Tahoma" w:hAnsi="Tahoma" w:cs="Tahoma"/>
        </w:rPr>
        <w:t xml:space="preserve">Colocar </w:t>
      </w:r>
      <w:r w:rsidR="00221E8E">
        <w:rPr>
          <w:rFonts w:ascii="Tahoma" w:hAnsi="Tahoma" w:cs="Tahoma"/>
        </w:rPr>
        <w:t>al alumno</w:t>
      </w:r>
      <w:r w:rsidRPr="0085313E">
        <w:rPr>
          <w:rFonts w:ascii="Tahoma" w:hAnsi="Tahoma" w:cs="Tahoma"/>
        </w:rPr>
        <w:t xml:space="preserve"> </w:t>
      </w:r>
      <w:r w:rsidR="003A3D22" w:rsidRPr="00221E8E">
        <w:rPr>
          <w:rFonts w:ascii="Tahoma" w:hAnsi="Tahoma" w:cs="Tahoma"/>
        </w:rPr>
        <w:t>semiincorporad</w:t>
      </w:r>
      <w:r w:rsidR="00221E8E" w:rsidRPr="00221E8E">
        <w:rPr>
          <w:rFonts w:ascii="Tahoma" w:hAnsi="Tahoma" w:cs="Tahoma"/>
        </w:rPr>
        <w:t>o</w:t>
      </w:r>
    </w:p>
    <w:p w:rsidR="00C37AE7" w:rsidRDefault="00C37AE7" w:rsidP="00C558E7">
      <w:pPr>
        <w:pStyle w:val="Prrafodelista"/>
        <w:numPr>
          <w:ilvl w:val="0"/>
          <w:numId w:val="45"/>
        </w:numPr>
        <w:spacing w:after="0" w:line="300" w:lineRule="exact"/>
        <w:jc w:val="both"/>
        <w:rPr>
          <w:rFonts w:ascii="Tahoma" w:hAnsi="Tahoma" w:cs="Tahoma"/>
        </w:rPr>
      </w:pPr>
      <w:r w:rsidRPr="00BE78EA">
        <w:rPr>
          <w:rFonts w:ascii="Tahoma" w:hAnsi="Tahoma" w:cs="Tahoma"/>
        </w:rPr>
        <w:t xml:space="preserve">Avisar a </w:t>
      </w:r>
      <w:r w:rsidR="00EB41B2" w:rsidRPr="00BE78EA">
        <w:rPr>
          <w:rFonts w:ascii="Tahoma" w:hAnsi="Tahoma" w:cs="Tahoma"/>
        </w:rPr>
        <w:t>Emergencias Sanitarias</w:t>
      </w:r>
      <w:r w:rsidR="00EB41B2" w:rsidRPr="00221E8E">
        <w:rPr>
          <w:rFonts w:ascii="Tahoma" w:hAnsi="Tahoma" w:cs="Tahoma"/>
        </w:rPr>
        <w:t xml:space="preserve"> </w:t>
      </w:r>
      <w:r w:rsidR="008C19D4" w:rsidRPr="0085313E">
        <w:rPr>
          <w:rFonts w:ascii="Tahoma" w:eastAsiaTheme="minorEastAsia" w:hAnsi="Tahoma" w:cs="Tahoma"/>
          <w:color w:val="000000"/>
          <w:lang w:eastAsia="es-ES"/>
        </w:rPr>
        <w:t xml:space="preserve">(teléfono </w:t>
      </w:r>
      <w:r w:rsidR="00637FA8" w:rsidRPr="0085313E">
        <w:rPr>
          <w:rFonts w:ascii="Tahoma" w:eastAsiaTheme="minorEastAsia" w:hAnsi="Tahoma" w:cs="Tahoma"/>
          <w:color w:val="000000"/>
          <w:lang w:eastAsia="es-ES"/>
        </w:rPr>
        <w:t>1-1-2</w:t>
      </w:r>
      <w:r w:rsidR="008C19D4" w:rsidRPr="0085313E">
        <w:rPr>
          <w:rFonts w:ascii="Tahoma" w:eastAsiaTheme="minorEastAsia" w:hAnsi="Tahoma" w:cs="Tahoma"/>
          <w:color w:val="000000"/>
          <w:lang w:eastAsia="es-ES"/>
        </w:rPr>
        <w:t>)</w:t>
      </w:r>
      <w:r w:rsidRPr="0085313E">
        <w:rPr>
          <w:rFonts w:ascii="Tahoma" w:hAnsi="Tahoma" w:cs="Tahoma"/>
        </w:rPr>
        <w:t xml:space="preserve">. Mientras tanto, </w:t>
      </w:r>
      <w:r w:rsidR="00133DD9" w:rsidRPr="0085313E">
        <w:rPr>
          <w:rFonts w:ascii="Tahoma" w:hAnsi="Tahoma" w:cs="Tahoma"/>
        </w:rPr>
        <w:t xml:space="preserve">vigilar estado </w:t>
      </w:r>
      <w:r w:rsidR="00B0719D" w:rsidRPr="0085313E">
        <w:rPr>
          <w:rFonts w:ascii="Tahoma" w:hAnsi="Tahoma" w:cs="Tahoma"/>
        </w:rPr>
        <w:t>del</w:t>
      </w:r>
      <w:r w:rsidR="00ED0509">
        <w:rPr>
          <w:rFonts w:ascii="Tahoma" w:hAnsi="Tahoma" w:cs="Tahoma"/>
        </w:rPr>
        <w:t xml:space="preserve"> alumno</w:t>
      </w:r>
      <w:r w:rsidR="00133DD9" w:rsidRPr="0085313E">
        <w:rPr>
          <w:rFonts w:ascii="Tahoma" w:hAnsi="Tahoma" w:cs="Tahoma"/>
        </w:rPr>
        <w:t>.</w:t>
      </w:r>
    </w:p>
    <w:p w:rsidR="00D44CB7" w:rsidRPr="0097382F" w:rsidRDefault="00D44CB7" w:rsidP="00C558E7">
      <w:pPr>
        <w:pStyle w:val="Prrafodelista"/>
        <w:numPr>
          <w:ilvl w:val="0"/>
          <w:numId w:val="45"/>
        </w:numPr>
        <w:spacing w:after="0" w:line="300" w:lineRule="exact"/>
        <w:jc w:val="both"/>
        <w:rPr>
          <w:rFonts w:ascii="Tahoma" w:hAnsi="Tahoma" w:cs="Tahoma"/>
        </w:rPr>
      </w:pPr>
      <w:r w:rsidRPr="0097382F">
        <w:rPr>
          <w:rFonts w:ascii="Tahoma" w:hAnsi="Tahoma" w:cs="Tahoma"/>
        </w:rPr>
        <w:t>Si la herida ha sido producida por un objeto punzante, y permanece enclavado, no se debe retirar. Fijar el objeto, en la medida de lo posible, (gasas, esparadrapo, etc.) para que no se mueva.</w:t>
      </w:r>
    </w:p>
    <w:p w:rsidR="00C37AE7" w:rsidRPr="0085313E" w:rsidRDefault="00C37AE7" w:rsidP="00C558E7">
      <w:pPr>
        <w:pStyle w:val="Prrafodelista"/>
        <w:numPr>
          <w:ilvl w:val="0"/>
          <w:numId w:val="6"/>
        </w:numPr>
        <w:spacing w:after="0" w:line="300" w:lineRule="exact"/>
        <w:ind w:left="993"/>
        <w:jc w:val="both"/>
        <w:rPr>
          <w:rFonts w:ascii="Tahoma" w:hAnsi="Tahoma" w:cs="Tahoma"/>
        </w:rPr>
      </w:pPr>
      <w:r w:rsidRPr="0085313E">
        <w:rPr>
          <w:rFonts w:ascii="Tahoma" w:hAnsi="Tahoma" w:cs="Tahoma"/>
        </w:rPr>
        <w:t>Abdomen:</w:t>
      </w:r>
    </w:p>
    <w:p w:rsidR="00C37AE7" w:rsidRPr="0085313E" w:rsidRDefault="00EB41B2" w:rsidP="00C558E7">
      <w:pPr>
        <w:pStyle w:val="Prrafodelista"/>
        <w:numPr>
          <w:ilvl w:val="0"/>
          <w:numId w:val="46"/>
        </w:numPr>
        <w:spacing w:after="0" w:line="300" w:lineRule="exact"/>
        <w:ind w:left="1353"/>
        <w:jc w:val="both"/>
        <w:rPr>
          <w:rFonts w:ascii="Tahoma" w:hAnsi="Tahoma" w:cs="Tahoma"/>
        </w:rPr>
      </w:pPr>
      <w:r>
        <w:rPr>
          <w:rFonts w:ascii="Tahoma" w:hAnsi="Tahoma" w:cs="Tahoma"/>
        </w:rPr>
        <w:t>Cubrir la heri</w:t>
      </w:r>
      <w:r w:rsidR="00C37AE7" w:rsidRPr="0085313E">
        <w:rPr>
          <w:rFonts w:ascii="Tahoma" w:hAnsi="Tahoma" w:cs="Tahoma"/>
        </w:rPr>
        <w:t>da con un apósito humedecido.</w:t>
      </w:r>
    </w:p>
    <w:p w:rsidR="00D44CB7" w:rsidRPr="0097382F" w:rsidRDefault="00D44CB7" w:rsidP="00C558E7">
      <w:pPr>
        <w:pStyle w:val="Prrafodelista"/>
        <w:numPr>
          <w:ilvl w:val="0"/>
          <w:numId w:val="46"/>
        </w:numPr>
        <w:spacing w:after="0" w:line="300" w:lineRule="exact"/>
        <w:ind w:left="1353"/>
        <w:jc w:val="both"/>
        <w:rPr>
          <w:rFonts w:ascii="Tahoma" w:hAnsi="Tahoma" w:cs="Tahoma"/>
        </w:rPr>
      </w:pPr>
      <w:r w:rsidRPr="0097382F">
        <w:rPr>
          <w:rFonts w:ascii="Tahoma" w:hAnsi="Tahoma" w:cs="Tahoma"/>
        </w:rPr>
        <w:t>Si por la herida hay salida del contenido del abdomen (intestino o vísceras), no intentar su reintroducción.</w:t>
      </w:r>
    </w:p>
    <w:p w:rsidR="00133DD9" w:rsidRPr="0085313E" w:rsidRDefault="00C37AE7" w:rsidP="00C558E7">
      <w:pPr>
        <w:pStyle w:val="Prrafodelista"/>
        <w:numPr>
          <w:ilvl w:val="0"/>
          <w:numId w:val="46"/>
        </w:numPr>
        <w:spacing w:after="0" w:line="300" w:lineRule="exact"/>
        <w:ind w:left="1353"/>
        <w:jc w:val="both"/>
        <w:rPr>
          <w:rFonts w:ascii="Tahoma" w:hAnsi="Tahoma" w:cs="Tahoma"/>
        </w:rPr>
      </w:pPr>
      <w:r w:rsidRPr="0085313E">
        <w:rPr>
          <w:rFonts w:ascii="Tahoma" w:hAnsi="Tahoma" w:cs="Tahoma"/>
        </w:rPr>
        <w:t xml:space="preserve">Colocar </w:t>
      </w:r>
      <w:r w:rsidR="00B0719D" w:rsidRPr="0085313E">
        <w:rPr>
          <w:rFonts w:ascii="Tahoma" w:hAnsi="Tahoma" w:cs="Tahoma"/>
        </w:rPr>
        <w:t>al</w:t>
      </w:r>
      <w:r w:rsidR="00ED0509">
        <w:rPr>
          <w:rFonts w:ascii="Tahoma" w:hAnsi="Tahoma" w:cs="Tahoma"/>
        </w:rPr>
        <w:t xml:space="preserve"> alumno</w:t>
      </w:r>
      <w:r w:rsidRPr="0085313E">
        <w:rPr>
          <w:rFonts w:ascii="Tahoma" w:hAnsi="Tahoma" w:cs="Tahoma"/>
        </w:rPr>
        <w:t xml:space="preserve"> tumb</w:t>
      </w:r>
      <w:r w:rsidR="0028672F" w:rsidRPr="0085313E">
        <w:rPr>
          <w:rFonts w:ascii="Tahoma" w:hAnsi="Tahoma" w:cs="Tahoma"/>
        </w:rPr>
        <w:t xml:space="preserve">ado </w:t>
      </w:r>
      <w:r w:rsidR="00133DD9" w:rsidRPr="0085313E">
        <w:rPr>
          <w:rFonts w:ascii="Tahoma" w:hAnsi="Tahoma" w:cs="Tahoma"/>
        </w:rPr>
        <w:t xml:space="preserve">boca arriba </w:t>
      </w:r>
      <w:r w:rsidR="0028672F" w:rsidRPr="0085313E">
        <w:rPr>
          <w:rFonts w:ascii="Tahoma" w:hAnsi="Tahoma" w:cs="Tahoma"/>
        </w:rPr>
        <w:t>con las piernas flexionadas</w:t>
      </w:r>
      <w:r w:rsidR="00133DD9" w:rsidRPr="0085313E">
        <w:rPr>
          <w:rFonts w:ascii="Tahoma" w:hAnsi="Tahoma" w:cs="Tahoma"/>
        </w:rPr>
        <w:t>.</w:t>
      </w:r>
      <w:r w:rsidR="0028672F" w:rsidRPr="0085313E">
        <w:rPr>
          <w:rFonts w:ascii="Tahoma" w:hAnsi="Tahoma" w:cs="Tahoma"/>
        </w:rPr>
        <w:t xml:space="preserve"> </w:t>
      </w:r>
    </w:p>
    <w:p w:rsidR="00133DD9" w:rsidRPr="0085313E" w:rsidRDefault="00C37AE7" w:rsidP="00C558E7">
      <w:pPr>
        <w:pStyle w:val="Prrafodelista"/>
        <w:numPr>
          <w:ilvl w:val="0"/>
          <w:numId w:val="46"/>
        </w:numPr>
        <w:spacing w:after="0" w:line="300" w:lineRule="exact"/>
        <w:ind w:left="1353"/>
        <w:jc w:val="both"/>
        <w:rPr>
          <w:rFonts w:ascii="Tahoma" w:hAnsi="Tahoma" w:cs="Tahoma"/>
        </w:rPr>
      </w:pPr>
      <w:r w:rsidRPr="00BE78EA">
        <w:rPr>
          <w:rFonts w:ascii="Tahoma" w:hAnsi="Tahoma" w:cs="Tahoma"/>
        </w:rPr>
        <w:t xml:space="preserve">Avisar a </w:t>
      </w:r>
      <w:r w:rsidR="00EB41B2" w:rsidRPr="00BE78EA">
        <w:rPr>
          <w:rFonts w:ascii="Tahoma" w:hAnsi="Tahoma" w:cs="Tahoma"/>
        </w:rPr>
        <w:t>Emergencias Sanitarias</w:t>
      </w:r>
      <w:r w:rsidR="00EB41B2" w:rsidRPr="0085313E">
        <w:rPr>
          <w:rFonts w:ascii="Tahoma" w:hAnsi="Tahoma" w:cs="Tahoma"/>
        </w:rPr>
        <w:t xml:space="preserve"> </w:t>
      </w:r>
      <w:r w:rsidR="008C19D4" w:rsidRPr="0085313E">
        <w:rPr>
          <w:rFonts w:ascii="Tahoma" w:eastAsiaTheme="minorEastAsia" w:hAnsi="Tahoma" w:cs="Tahoma"/>
          <w:color w:val="000000"/>
          <w:lang w:eastAsia="es-ES"/>
        </w:rPr>
        <w:t xml:space="preserve">(teléfono </w:t>
      </w:r>
      <w:r w:rsidR="00637FA8" w:rsidRPr="0085313E">
        <w:rPr>
          <w:rFonts w:ascii="Tahoma" w:eastAsiaTheme="minorEastAsia" w:hAnsi="Tahoma" w:cs="Tahoma"/>
          <w:color w:val="000000"/>
          <w:lang w:eastAsia="es-ES"/>
        </w:rPr>
        <w:t>1-1-2</w:t>
      </w:r>
      <w:r w:rsidR="008C19D4" w:rsidRPr="0085313E">
        <w:rPr>
          <w:rFonts w:ascii="Tahoma" w:eastAsiaTheme="minorEastAsia" w:hAnsi="Tahoma" w:cs="Tahoma"/>
          <w:color w:val="000000"/>
          <w:lang w:eastAsia="es-ES"/>
        </w:rPr>
        <w:t>)</w:t>
      </w:r>
      <w:r w:rsidRPr="0085313E">
        <w:rPr>
          <w:rFonts w:ascii="Tahoma" w:hAnsi="Tahoma" w:cs="Tahoma"/>
        </w:rPr>
        <w:t xml:space="preserve">. </w:t>
      </w:r>
      <w:r w:rsidR="00133DD9" w:rsidRPr="0085313E">
        <w:rPr>
          <w:rFonts w:ascii="Tahoma" w:hAnsi="Tahoma" w:cs="Tahoma"/>
        </w:rPr>
        <w:t xml:space="preserve">Mientras tanto, vigilar estado </w:t>
      </w:r>
      <w:r w:rsidR="00B0719D" w:rsidRPr="0085313E">
        <w:rPr>
          <w:rFonts w:ascii="Tahoma" w:hAnsi="Tahoma" w:cs="Tahoma"/>
        </w:rPr>
        <w:t>del</w:t>
      </w:r>
      <w:r w:rsidR="00ED0509">
        <w:rPr>
          <w:rFonts w:ascii="Tahoma" w:hAnsi="Tahoma" w:cs="Tahoma"/>
        </w:rPr>
        <w:t xml:space="preserve"> alumno</w:t>
      </w:r>
      <w:r w:rsidR="00133DD9" w:rsidRPr="0085313E">
        <w:rPr>
          <w:rFonts w:ascii="Tahoma" w:hAnsi="Tahoma" w:cs="Tahoma"/>
        </w:rPr>
        <w:t>.</w:t>
      </w:r>
    </w:p>
    <w:p w:rsidR="00C37AE7" w:rsidRPr="0085313E" w:rsidRDefault="00C37AE7" w:rsidP="00C558E7">
      <w:pPr>
        <w:pStyle w:val="Prrafodelista"/>
        <w:numPr>
          <w:ilvl w:val="0"/>
          <w:numId w:val="46"/>
        </w:numPr>
        <w:spacing w:after="0" w:line="300" w:lineRule="exact"/>
        <w:ind w:left="1353"/>
        <w:jc w:val="both"/>
        <w:rPr>
          <w:rFonts w:ascii="Tahoma" w:hAnsi="Tahoma" w:cs="Tahoma"/>
        </w:rPr>
      </w:pPr>
      <w:r w:rsidRPr="0085313E">
        <w:rPr>
          <w:rFonts w:ascii="Tahoma" w:hAnsi="Tahoma" w:cs="Tahoma"/>
        </w:rPr>
        <w:t>Si la herida ha sido producida por un obje</w:t>
      </w:r>
      <w:r w:rsidR="00EB41B2">
        <w:rPr>
          <w:rFonts w:ascii="Tahoma" w:hAnsi="Tahoma" w:cs="Tahoma"/>
        </w:rPr>
        <w:t xml:space="preserve">to punzante, </w:t>
      </w:r>
      <w:r w:rsidR="00D44CB7">
        <w:rPr>
          <w:rFonts w:ascii="Tahoma" w:hAnsi="Tahoma" w:cs="Tahoma"/>
        </w:rPr>
        <w:t xml:space="preserve">y permanece enclavado, </w:t>
      </w:r>
      <w:r w:rsidR="00EB41B2">
        <w:rPr>
          <w:rFonts w:ascii="Tahoma" w:hAnsi="Tahoma" w:cs="Tahoma"/>
        </w:rPr>
        <w:t>no se debe retirar</w:t>
      </w:r>
      <w:r w:rsidR="00D44CB7">
        <w:rPr>
          <w:rFonts w:ascii="Tahoma" w:hAnsi="Tahoma" w:cs="Tahoma"/>
        </w:rPr>
        <w:t>.</w:t>
      </w:r>
      <w:r w:rsidR="00EB41B2" w:rsidRPr="00EB41B2">
        <w:rPr>
          <w:rFonts w:ascii="Tahoma" w:hAnsi="Tahoma" w:cs="Tahoma"/>
        </w:rPr>
        <w:t xml:space="preserve"> </w:t>
      </w:r>
      <w:r w:rsidR="00D44CB7">
        <w:rPr>
          <w:rFonts w:ascii="Tahoma" w:hAnsi="Tahoma" w:cs="Tahoma"/>
        </w:rPr>
        <w:t>Fijar el objeto</w:t>
      </w:r>
      <w:r w:rsidR="00EB41B2" w:rsidRPr="0085313E">
        <w:rPr>
          <w:rFonts w:ascii="Tahoma" w:hAnsi="Tahoma" w:cs="Tahoma"/>
        </w:rPr>
        <w:t>, en la medida de lo posible</w:t>
      </w:r>
      <w:r w:rsidR="00D44CB7">
        <w:rPr>
          <w:rFonts w:ascii="Tahoma" w:hAnsi="Tahoma" w:cs="Tahoma"/>
        </w:rPr>
        <w:t>,</w:t>
      </w:r>
      <w:r w:rsidR="00EB41B2" w:rsidRPr="0085313E">
        <w:rPr>
          <w:rFonts w:ascii="Tahoma" w:hAnsi="Tahoma" w:cs="Tahoma"/>
        </w:rPr>
        <w:t xml:space="preserve"> (gasas, esparadrapo, etc.) para que no se mueva</w:t>
      </w:r>
      <w:r w:rsidR="00D44CB7">
        <w:rPr>
          <w:rFonts w:ascii="Tahoma" w:hAnsi="Tahoma" w:cs="Tahoma"/>
        </w:rPr>
        <w:t>.</w:t>
      </w:r>
    </w:p>
    <w:p w:rsidR="008C19D4" w:rsidRPr="0085313E" w:rsidRDefault="008C19D4" w:rsidP="00EB41B2">
      <w:pPr>
        <w:spacing w:after="0" w:line="300" w:lineRule="exact"/>
        <w:ind w:left="633"/>
        <w:jc w:val="both"/>
        <w:rPr>
          <w:rFonts w:ascii="Tahoma" w:hAnsi="Tahoma" w:cs="Tahoma"/>
        </w:rPr>
      </w:pPr>
    </w:p>
    <w:p w:rsidR="008C19D4" w:rsidRPr="0085313E" w:rsidRDefault="008C19D4" w:rsidP="009A0D13">
      <w:pPr>
        <w:spacing w:after="0" w:line="300" w:lineRule="exact"/>
        <w:jc w:val="both"/>
        <w:rPr>
          <w:rFonts w:ascii="Tahoma" w:hAnsi="Tahoma" w:cs="Tahoma"/>
        </w:rPr>
      </w:pPr>
    </w:p>
    <w:p w:rsidR="00C37AE7" w:rsidRPr="0085313E" w:rsidRDefault="00EB41B2" w:rsidP="009A0D13">
      <w:pPr>
        <w:spacing w:after="0" w:line="300" w:lineRule="exact"/>
        <w:jc w:val="both"/>
        <w:rPr>
          <w:rFonts w:ascii="Tahoma" w:hAnsi="Tahoma" w:cs="Tahoma"/>
          <w:b/>
        </w:rPr>
      </w:pPr>
      <w:r>
        <w:rPr>
          <w:rFonts w:ascii="Tahoma" w:hAnsi="Tahoma" w:cs="Tahoma"/>
          <w:b/>
        </w:rPr>
        <w:t>PRECAUCIONES</w:t>
      </w:r>
    </w:p>
    <w:p w:rsidR="00976234" w:rsidRPr="0085313E" w:rsidRDefault="00976234" w:rsidP="009A0D13">
      <w:pPr>
        <w:spacing w:after="0" w:line="300" w:lineRule="exact"/>
        <w:jc w:val="both"/>
        <w:rPr>
          <w:rFonts w:ascii="Tahoma" w:hAnsi="Tahoma" w:cs="Tahoma"/>
          <w:b/>
        </w:rPr>
      </w:pPr>
    </w:p>
    <w:p w:rsidR="00C37AE7" w:rsidRPr="0085313E" w:rsidRDefault="00C37AE7" w:rsidP="00D11B2E">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hAnsi="Tahoma" w:cs="Tahoma"/>
        </w:rPr>
        <w:t xml:space="preserve">NO </w:t>
      </w:r>
      <w:r w:rsidRPr="0085313E">
        <w:rPr>
          <w:rFonts w:ascii="Tahoma" w:eastAsiaTheme="minorEastAsia" w:hAnsi="Tahoma" w:cs="Tahoma"/>
          <w:color w:val="000000"/>
          <w:lang w:eastAsia="es-ES"/>
        </w:rPr>
        <w:t>utilizar algodón en la limpieza de la herida, ya que deja restos.</w:t>
      </w:r>
    </w:p>
    <w:p w:rsidR="00C37AE7" w:rsidRPr="0085313E" w:rsidRDefault="00C37AE7" w:rsidP="00D11B2E">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NO utilizar alcohol.</w:t>
      </w:r>
    </w:p>
    <w:p w:rsidR="00C37AE7" w:rsidRPr="0085313E" w:rsidRDefault="00C37AE7" w:rsidP="00BC2881">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Ante hemorragia nasal, NO utilizar “</w:t>
      </w:r>
      <w:r w:rsidR="00D44CB7">
        <w:rPr>
          <w:rFonts w:ascii="Tahoma" w:eastAsiaTheme="minorEastAsia" w:hAnsi="Tahoma" w:cs="Tahoma"/>
          <w:color w:val="000000"/>
          <w:lang w:eastAsia="es-ES"/>
        </w:rPr>
        <w:t>los</w:t>
      </w:r>
      <w:r w:rsidRPr="0085313E">
        <w:rPr>
          <w:rFonts w:ascii="Tahoma" w:eastAsiaTheme="minorEastAsia" w:hAnsi="Tahoma" w:cs="Tahoma"/>
          <w:color w:val="000000"/>
          <w:lang w:eastAsia="es-ES"/>
        </w:rPr>
        <w:t xml:space="preserve"> sistemas antiguos” </w:t>
      </w:r>
      <w:r w:rsidR="00BC2881" w:rsidRPr="0085313E">
        <w:rPr>
          <w:rFonts w:ascii="Tahoma" w:eastAsiaTheme="minorEastAsia" w:hAnsi="Tahoma" w:cs="Tahoma"/>
          <w:color w:val="000000"/>
          <w:lang w:eastAsia="es-ES"/>
        </w:rPr>
        <w:t xml:space="preserve">de echar la cabeza hacia atrás, </w:t>
      </w:r>
      <w:r w:rsidRPr="0085313E">
        <w:rPr>
          <w:rFonts w:ascii="Tahoma" w:eastAsiaTheme="minorEastAsia" w:hAnsi="Tahoma" w:cs="Tahoma"/>
          <w:color w:val="000000"/>
          <w:lang w:eastAsia="es-ES"/>
        </w:rPr>
        <w:t>levantar el brazo</w:t>
      </w:r>
      <w:r w:rsidR="00BC2881" w:rsidRPr="0085313E">
        <w:rPr>
          <w:rFonts w:ascii="Tahoma" w:eastAsiaTheme="minorEastAsia" w:hAnsi="Tahoma" w:cs="Tahoma"/>
          <w:color w:val="000000"/>
          <w:lang w:eastAsia="es-ES"/>
        </w:rPr>
        <w:t xml:space="preserve"> o mojar la nuca con agua fría.</w:t>
      </w:r>
    </w:p>
    <w:p w:rsidR="00C37AE7" w:rsidRPr="0085313E" w:rsidRDefault="0028672F" w:rsidP="00D11B2E">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NO extraer</w:t>
      </w:r>
      <w:r w:rsidR="00C37AE7" w:rsidRPr="0085313E">
        <w:rPr>
          <w:rFonts w:ascii="Tahoma" w:eastAsiaTheme="minorEastAsia" w:hAnsi="Tahoma" w:cs="Tahoma"/>
          <w:color w:val="000000"/>
          <w:lang w:eastAsia="es-ES"/>
        </w:rPr>
        <w:t xml:space="preserve"> los </w:t>
      </w:r>
      <w:r w:rsidRPr="0085313E">
        <w:rPr>
          <w:rFonts w:ascii="Tahoma" w:eastAsiaTheme="minorEastAsia" w:hAnsi="Tahoma" w:cs="Tahoma"/>
          <w:color w:val="000000"/>
          <w:lang w:eastAsia="es-ES"/>
        </w:rPr>
        <w:t>objetos punzantes de una herida</w:t>
      </w:r>
      <w:r w:rsidR="00BC2881" w:rsidRPr="0085313E">
        <w:rPr>
          <w:rFonts w:ascii="Tahoma" w:eastAsiaTheme="minorEastAsia" w:hAnsi="Tahoma" w:cs="Tahoma"/>
          <w:color w:val="000000"/>
          <w:lang w:eastAsia="es-ES"/>
        </w:rPr>
        <w:t>.</w:t>
      </w:r>
    </w:p>
    <w:p w:rsidR="0028672F" w:rsidRPr="0085313E" w:rsidRDefault="0028672F" w:rsidP="0028672F">
      <w:pPr>
        <w:pStyle w:val="Prrafodelista"/>
        <w:spacing w:after="0" w:line="300" w:lineRule="exact"/>
        <w:jc w:val="both"/>
        <w:rPr>
          <w:rFonts w:ascii="Tahoma" w:hAnsi="Tahoma" w:cs="Tahoma"/>
        </w:rPr>
      </w:pPr>
    </w:p>
    <w:p w:rsidR="00C37AE7" w:rsidRPr="0085313E" w:rsidRDefault="00EB41B2" w:rsidP="009A0D13">
      <w:pPr>
        <w:spacing w:after="0" w:line="300" w:lineRule="exact"/>
        <w:jc w:val="both"/>
        <w:rPr>
          <w:rFonts w:ascii="Tahoma" w:hAnsi="Tahoma" w:cs="Tahoma"/>
          <w:b/>
        </w:rPr>
      </w:pPr>
      <w:r>
        <w:rPr>
          <w:rFonts w:ascii="Tahoma" w:hAnsi="Tahoma" w:cs="Tahoma"/>
          <w:b/>
        </w:rPr>
        <w:t>OTRAS RECOMENDACIONES</w:t>
      </w:r>
    </w:p>
    <w:p w:rsidR="0028672F" w:rsidRPr="0085313E" w:rsidRDefault="0028672F" w:rsidP="009A0D13">
      <w:pPr>
        <w:spacing w:after="0" w:line="300" w:lineRule="exact"/>
        <w:jc w:val="both"/>
        <w:rPr>
          <w:rFonts w:ascii="Tahoma" w:hAnsi="Tahoma" w:cs="Tahoma"/>
          <w:b/>
        </w:rPr>
      </w:pPr>
    </w:p>
    <w:p w:rsidR="00C37AE7" w:rsidRPr="0085313E" w:rsidRDefault="00C37AE7" w:rsidP="00D11B2E">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Informar a los padres o responsables del afectado lo antes posible.</w:t>
      </w:r>
    </w:p>
    <w:p w:rsidR="00C37AE7" w:rsidRPr="0085313E" w:rsidRDefault="00C37AE7" w:rsidP="00D11B2E">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Recordar a los padres o responsables que deben acudir con la cartilla de vacunaciones al Centro Sanitario.</w:t>
      </w:r>
    </w:p>
    <w:p w:rsidR="0028672F" w:rsidRPr="0085313E" w:rsidRDefault="0028672F" w:rsidP="0028672F">
      <w:pPr>
        <w:spacing w:after="0" w:line="300" w:lineRule="exact"/>
        <w:jc w:val="both"/>
        <w:rPr>
          <w:rFonts w:ascii="Tahoma" w:hAnsi="Tahoma" w:cs="Tahoma"/>
        </w:rPr>
      </w:pPr>
    </w:p>
    <w:p w:rsidR="0028672F" w:rsidRPr="0085313E" w:rsidRDefault="0028672F" w:rsidP="0028672F">
      <w:pPr>
        <w:spacing w:after="0" w:line="300" w:lineRule="exact"/>
        <w:jc w:val="both"/>
        <w:rPr>
          <w:rFonts w:ascii="Tahoma" w:hAnsi="Tahoma" w:cs="Tahoma"/>
        </w:rPr>
      </w:pPr>
    </w:p>
    <w:p w:rsidR="0028672F" w:rsidRPr="0085313E" w:rsidRDefault="0028672F" w:rsidP="0028672F">
      <w:pPr>
        <w:spacing w:after="0" w:line="300" w:lineRule="exact"/>
        <w:jc w:val="both"/>
        <w:rPr>
          <w:rFonts w:ascii="Tahoma" w:hAnsi="Tahoma" w:cs="Tahoma"/>
        </w:rPr>
      </w:pPr>
    </w:p>
    <w:p w:rsidR="0028672F" w:rsidRPr="0085313E" w:rsidRDefault="0028672F" w:rsidP="0028672F">
      <w:pPr>
        <w:spacing w:after="0" w:line="300" w:lineRule="exact"/>
        <w:jc w:val="both"/>
        <w:rPr>
          <w:rFonts w:ascii="Tahoma" w:hAnsi="Tahoma" w:cs="Tahoma"/>
        </w:rPr>
      </w:pPr>
    </w:p>
    <w:p w:rsidR="0028672F" w:rsidRPr="0085313E" w:rsidRDefault="0028672F" w:rsidP="0028672F">
      <w:pPr>
        <w:spacing w:after="0" w:line="300" w:lineRule="exact"/>
        <w:jc w:val="both"/>
        <w:rPr>
          <w:rFonts w:ascii="Tahoma" w:hAnsi="Tahoma" w:cs="Tahoma"/>
        </w:rPr>
      </w:pPr>
    </w:p>
    <w:p w:rsidR="0028672F" w:rsidRPr="0085313E" w:rsidRDefault="0028672F" w:rsidP="0028672F">
      <w:pPr>
        <w:spacing w:after="0" w:line="300" w:lineRule="exact"/>
        <w:jc w:val="both"/>
        <w:rPr>
          <w:rFonts w:ascii="Tahoma" w:hAnsi="Tahoma" w:cs="Tahoma"/>
        </w:rPr>
      </w:pPr>
    </w:p>
    <w:p w:rsidR="0028672F" w:rsidRPr="0085313E" w:rsidRDefault="0028672F" w:rsidP="0028672F">
      <w:pPr>
        <w:spacing w:after="0" w:line="300" w:lineRule="exact"/>
        <w:jc w:val="both"/>
        <w:rPr>
          <w:rFonts w:ascii="Tahoma" w:hAnsi="Tahoma" w:cs="Tahoma"/>
        </w:rPr>
      </w:pPr>
    </w:p>
    <w:p w:rsidR="0028672F" w:rsidRPr="0085313E" w:rsidRDefault="0028672F" w:rsidP="0028672F">
      <w:pPr>
        <w:spacing w:after="0" w:line="300" w:lineRule="exact"/>
        <w:jc w:val="both"/>
        <w:rPr>
          <w:rFonts w:ascii="Tahoma" w:hAnsi="Tahoma" w:cs="Tahoma"/>
        </w:rPr>
      </w:pPr>
    </w:p>
    <w:p w:rsidR="0028672F" w:rsidRPr="0085313E" w:rsidRDefault="0028672F" w:rsidP="0028672F">
      <w:pPr>
        <w:spacing w:after="0" w:line="300" w:lineRule="exact"/>
        <w:jc w:val="both"/>
        <w:rPr>
          <w:rFonts w:ascii="Tahoma" w:hAnsi="Tahoma" w:cs="Tahoma"/>
        </w:rPr>
      </w:pPr>
    </w:p>
    <w:p w:rsidR="0028672F" w:rsidRPr="0085313E" w:rsidRDefault="0028672F" w:rsidP="0028672F">
      <w:pPr>
        <w:spacing w:after="0" w:line="300" w:lineRule="exact"/>
        <w:jc w:val="both"/>
        <w:rPr>
          <w:rFonts w:ascii="Tahoma" w:hAnsi="Tahoma" w:cs="Tahoma"/>
        </w:rPr>
      </w:pPr>
    </w:p>
    <w:p w:rsidR="0028672F" w:rsidRPr="0085313E" w:rsidRDefault="0028672F" w:rsidP="0028672F">
      <w:pPr>
        <w:spacing w:after="0" w:line="300" w:lineRule="exact"/>
        <w:jc w:val="both"/>
        <w:rPr>
          <w:rFonts w:ascii="Tahoma" w:hAnsi="Tahoma" w:cs="Tahoma"/>
        </w:rPr>
      </w:pPr>
    </w:p>
    <w:p w:rsidR="0028672F" w:rsidRPr="0085313E" w:rsidRDefault="0028672F" w:rsidP="0028672F">
      <w:pPr>
        <w:spacing w:after="0" w:line="300" w:lineRule="exact"/>
        <w:jc w:val="both"/>
        <w:rPr>
          <w:rFonts w:ascii="Tahoma" w:hAnsi="Tahoma" w:cs="Tahoma"/>
        </w:rPr>
      </w:pPr>
    </w:p>
    <w:p w:rsidR="0028672F" w:rsidRPr="0085313E" w:rsidRDefault="0028672F" w:rsidP="0028672F">
      <w:pPr>
        <w:spacing w:after="0" w:line="300" w:lineRule="exact"/>
        <w:jc w:val="both"/>
        <w:rPr>
          <w:rFonts w:ascii="Tahoma" w:hAnsi="Tahoma" w:cs="Tahoma"/>
        </w:rPr>
      </w:pPr>
    </w:p>
    <w:p w:rsidR="0028672F" w:rsidRPr="0085313E" w:rsidRDefault="0028672F" w:rsidP="0028672F">
      <w:pPr>
        <w:spacing w:after="0" w:line="300" w:lineRule="exact"/>
        <w:jc w:val="both"/>
        <w:rPr>
          <w:rFonts w:ascii="Tahoma" w:hAnsi="Tahoma" w:cs="Tahoma"/>
        </w:rPr>
      </w:pPr>
    </w:p>
    <w:p w:rsidR="0028672F" w:rsidRPr="0085313E" w:rsidRDefault="0028672F" w:rsidP="0028672F">
      <w:pPr>
        <w:spacing w:after="0" w:line="300" w:lineRule="exact"/>
        <w:jc w:val="both"/>
        <w:rPr>
          <w:rFonts w:ascii="Tahoma" w:hAnsi="Tahoma" w:cs="Tahoma"/>
        </w:rPr>
      </w:pPr>
    </w:p>
    <w:p w:rsidR="0028672F" w:rsidRPr="0085313E" w:rsidRDefault="0028672F" w:rsidP="0028672F">
      <w:pPr>
        <w:spacing w:after="0" w:line="300" w:lineRule="exact"/>
        <w:jc w:val="both"/>
        <w:rPr>
          <w:rFonts w:ascii="Tahoma" w:hAnsi="Tahoma" w:cs="Tahoma"/>
        </w:rPr>
      </w:pPr>
    </w:p>
    <w:p w:rsidR="0028672F" w:rsidRPr="0085313E" w:rsidRDefault="0028672F" w:rsidP="0028672F">
      <w:pPr>
        <w:spacing w:after="0" w:line="300" w:lineRule="exact"/>
        <w:jc w:val="both"/>
        <w:rPr>
          <w:rFonts w:ascii="Tahoma" w:hAnsi="Tahoma" w:cs="Tahoma"/>
        </w:rPr>
      </w:pPr>
    </w:p>
    <w:p w:rsidR="0028672F" w:rsidRPr="0085313E" w:rsidRDefault="0028672F" w:rsidP="0028672F">
      <w:pPr>
        <w:spacing w:after="0" w:line="300" w:lineRule="exact"/>
        <w:jc w:val="both"/>
        <w:rPr>
          <w:rFonts w:ascii="Tahoma" w:hAnsi="Tahoma" w:cs="Tahoma"/>
        </w:rPr>
      </w:pPr>
    </w:p>
    <w:p w:rsidR="0028672F" w:rsidRPr="0085313E" w:rsidRDefault="0028672F" w:rsidP="0028672F">
      <w:pPr>
        <w:spacing w:after="0" w:line="300" w:lineRule="exact"/>
        <w:jc w:val="both"/>
        <w:rPr>
          <w:rFonts w:ascii="Tahoma" w:hAnsi="Tahoma" w:cs="Tahoma"/>
        </w:rPr>
      </w:pPr>
    </w:p>
    <w:p w:rsidR="00C07204" w:rsidRDefault="00C07204">
      <w:pPr>
        <w:rPr>
          <w:rFonts w:ascii="Tahoma" w:hAnsi="Tahoma" w:cs="Tahoma"/>
          <w:b/>
        </w:rPr>
      </w:pPr>
      <w:r>
        <w:rPr>
          <w:rFonts w:ascii="Tahoma" w:hAnsi="Tahoma" w:cs="Tahoma"/>
          <w:b/>
        </w:rPr>
        <w:br w:type="page"/>
      </w:r>
    </w:p>
    <w:p w:rsidR="00C37AE7" w:rsidRPr="0085313E" w:rsidRDefault="00A3762C" w:rsidP="0028672F">
      <w:pPr>
        <w:pBdr>
          <w:bottom w:val="single" w:sz="4" w:space="1" w:color="auto"/>
          <w:right w:val="single" w:sz="4" w:space="4" w:color="auto"/>
        </w:pBdr>
        <w:spacing w:after="0" w:line="300" w:lineRule="exact"/>
        <w:jc w:val="both"/>
        <w:rPr>
          <w:rFonts w:ascii="Tahoma" w:hAnsi="Tahoma" w:cs="Tahoma"/>
          <w:b/>
        </w:rPr>
      </w:pPr>
      <w:r>
        <w:rPr>
          <w:rFonts w:ascii="Tahoma" w:hAnsi="Tahoma" w:cs="Tahoma"/>
          <w:b/>
        </w:rPr>
        <w:lastRenderedPageBreak/>
        <w:t xml:space="preserve"> </w:t>
      </w:r>
      <w:r w:rsidR="00C37AE7" w:rsidRPr="0085313E">
        <w:rPr>
          <w:rFonts w:ascii="Tahoma" w:hAnsi="Tahoma" w:cs="Tahoma"/>
          <w:b/>
        </w:rPr>
        <w:t>CONTUSIONES Y FRACTURAS</w:t>
      </w:r>
    </w:p>
    <w:p w:rsidR="0028672F" w:rsidRPr="0085313E" w:rsidRDefault="0028672F" w:rsidP="009A0D13">
      <w:pPr>
        <w:spacing w:after="0" w:line="300" w:lineRule="exact"/>
        <w:jc w:val="both"/>
        <w:rPr>
          <w:rFonts w:ascii="Tahoma" w:hAnsi="Tahoma" w:cs="Tahoma"/>
        </w:rPr>
      </w:pPr>
    </w:p>
    <w:p w:rsidR="00C37AE7" w:rsidRPr="0085313E" w:rsidRDefault="00C37AE7" w:rsidP="009A0D13">
      <w:pPr>
        <w:spacing w:after="0" w:line="300" w:lineRule="exact"/>
        <w:jc w:val="both"/>
        <w:rPr>
          <w:rFonts w:ascii="Tahoma" w:hAnsi="Tahoma" w:cs="Tahoma"/>
          <w:b/>
        </w:rPr>
      </w:pPr>
      <w:r w:rsidRPr="0085313E">
        <w:rPr>
          <w:rFonts w:ascii="Tahoma" w:hAnsi="Tahoma" w:cs="Tahoma"/>
          <w:b/>
        </w:rPr>
        <w:t>¿QUÉ SON? ¿EN QUÉ CONSISTEN?</w:t>
      </w:r>
    </w:p>
    <w:p w:rsidR="0028672F" w:rsidRPr="0085313E" w:rsidRDefault="0028672F" w:rsidP="009A0D13">
      <w:pPr>
        <w:spacing w:after="0" w:line="300" w:lineRule="exact"/>
        <w:jc w:val="both"/>
        <w:rPr>
          <w:rFonts w:ascii="Tahoma" w:hAnsi="Tahoma" w:cs="Tahoma"/>
        </w:rPr>
      </w:pPr>
    </w:p>
    <w:p w:rsidR="00C37AE7" w:rsidRPr="0085313E" w:rsidRDefault="00C37AE7" w:rsidP="009A0D13">
      <w:pPr>
        <w:spacing w:after="0" w:line="300" w:lineRule="exact"/>
        <w:jc w:val="both"/>
        <w:rPr>
          <w:rFonts w:ascii="Tahoma" w:hAnsi="Tahoma" w:cs="Tahoma"/>
        </w:rPr>
      </w:pPr>
      <w:r w:rsidRPr="0085313E">
        <w:rPr>
          <w:rFonts w:ascii="Tahoma" w:hAnsi="Tahoma" w:cs="Tahoma"/>
          <w:b/>
        </w:rPr>
        <w:t>Contusión</w:t>
      </w:r>
      <w:r w:rsidRPr="0085313E">
        <w:rPr>
          <w:rFonts w:ascii="Tahoma" w:hAnsi="Tahoma" w:cs="Tahoma"/>
        </w:rPr>
        <w:t xml:space="preserve">. Es una lesión por impacto de un objeto en el cuerpo que no produce </w:t>
      </w:r>
      <w:r w:rsidR="00042C01" w:rsidRPr="0085313E">
        <w:rPr>
          <w:rFonts w:ascii="Tahoma" w:hAnsi="Tahoma" w:cs="Tahoma"/>
        </w:rPr>
        <w:t>herida en la</w:t>
      </w:r>
      <w:r w:rsidRPr="0085313E">
        <w:rPr>
          <w:rFonts w:ascii="Tahoma" w:hAnsi="Tahoma" w:cs="Tahoma"/>
        </w:rPr>
        <w:t xml:space="preserve"> piel, pero puede producir lesión debajo de ella y afectar a otras estructuras. Según la intensidad del impacto pueden aparecer: equimosis (cardenal), hematoma o edema </w:t>
      </w:r>
      <w:r w:rsidRPr="00221E8E">
        <w:rPr>
          <w:rFonts w:ascii="Tahoma" w:hAnsi="Tahoma" w:cs="Tahoma"/>
        </w:rPr>
        <w:t xml:space="preserve">(chichón) </w:t>
      </w:r>
      <w:r w:rsidRPr="0085313E">
        <w:rPr>
          <w:rFonts w:ascii="Tahoma" w:hAnsi="Tahoma" w:cs="Tahoma"/>
        </w:rPr>
        <w:t>y aplastamiento intenso de partes blandas.</w:t>
      </w:r>
      <w:r w:rsidR="00042C01" w:rsidRPr="0085313E">
        <w:rPr>
          <w:rFonts w:ascii="Tahoma" w:hAnsi="Tahoma" w:cs="Tahoma"/>
        </w:rPr>
        <w:t xml:space="preserve"> Es doloroso pero no afecta a la movilidad de la articulación.</w:t>
      </w:r>
    </w:p>
    <w:p w:rsidR="00042C01" w:rsidRPr="0085313E" w:rsidRDefault="00042C01" w:rsidP="009A0D13">
      <w:pPr>
        <w:spacing w:after="0" w:line="300" w:lineRule="exact"/>
        <w:jc w:val="both"/>
        <w:rPr>
          <w:rFonts w:ascii="Tahoma" w:hAnsi="Tahoma" w:cs="Tahoma"/>
        </w:rPr>
      </w:pPr>
    </w:p>
    <w:p w:rsidR="0028672F" w:rsidRPr="0085313E" w:rsidRDefault="00042C01" w:rsidP="009A0D13">
      <w:pPr>
        <w:spacing w:after="0" w:line="300" w:lineRule="exact"/>
        <w:jc w:val="both"/>
        <w:rPr>
          <w:rFonts w:ascii="Tahoma" w:hAnsi="Tahoma" w:cs="Tahoma"/>
        </w:rPr>
      </w:pPr>
      <w:r w:rsidRPr="0085313E">
        <w:rPr>
          <w:rFonts w:ascii="Tahoma" w:hAnsi="Tahoma" w:cs="Tahoma"/>
          <w:b/>
        </w:rPr>
        <w:t xml:space="preserve">Esguince. </w:t>
      </w:r>
      <w:r w:rsidRPr="0085313E">
        <w:rPr>
          <w:rFonts w:ascii="Tahoma" w:hAnsi="Tahoma" w:cs="Tahoma"/>
        </w:rPr>
        <w:t>Es la separación momentánea de las superficies articulares. Produce dolor, inflamación y hematoma, además limita la movilidad de la articulación pero no existe deformidad de la misma.</w:t>
      </w:r>
    </w:p>
    <w:p w:rsidR="00042C01" w:rsidRPr="0085313E" w:rsidRDefault="00042C01" w:rsidP="009A0D13">
      <w:pPr>
        <w:spacing w:after="0" w:line="300" w:lineRule="exact"/>
        <w:jc w:val="both"/>
        <w:rPr>
          <w:rFonts w:ascii="Tahoma" w:hAnsi="Tahoma" w:cs="Tahoma"/>
        </w:rPr>
      </w:pPr>
    </w:p>
    <w:p w:rsidR="00042C01" w:rsidRPr="0085313E" w:rsidRDefault="00042C01" w:rsidP="009A0D13">
      <w:pPr>
        <w:spacing w:after="0" w:line="300" w:lineRule="exact"/>
        <w:jc w:val="both"/>
        <w:rPr>
          <w:rFonts w:ascii="Tahoma" w:hAnsi="Tahoma" w:cs="Tahoma"/>
        </w:rPr>
      </w:pPr>
      <w:r w:rsidRPr="0085313E">
        <w:rPr>
          <w:rFonts w:ascii="Tahoma" w:hAnsi="Tahoma" w:cs="Tahoma"/>
          <w:b/>
        </w:rPr>
        <w:t>Luxación.</w:t>
      </w:r>
      <w:r w:rsidRPr="0085313E">
        <w:rPr>
          <w:rFonts w:ascii="Tahoma" w:hAnsi="Tahoma" w:cs="Tahoma"/>
        </w:rPr>
        <w:t xml:space="preserve"> Es la separación mantenida de las superficies articulares. Produce dolor muy intenso, inmovilidad de la articulación y deformidad de la misma.</w:t>
      </w:r>
    </w:p>
    <w:p w:rsidR="00042C01" w:rsidRPr="0085313E" w:rsidRDefault="00042C01" w:rsidP="009A0D13">
      <w:pPr>
        <w:spacing w:after="0" w:line="300" w:lineRule="exact"/>
        <w:jc w:val="both"/>
        <w:rPr>
          <w:rFonts w:ascii="Tahoma" w:hAnsi="Tahoma" w:cs="Tahoma"/>
          <w:b/>
        </w:rPr>
      </w:pPr>
    </w:p>
    <w:p w:rsidR="00042C01" w:rsidRPr="0085313E" w:rsidRDefault="00042C01" w:rsidP="009A0D13">
      <w:pPr>
        <w:spacing w:after="0" w:line="300" w:lineRule="exact"/>
        <w:jc w:val="both"/>
        <w:rPr>
          <w:rFonts w:ascii="Tahoma" w:hAnsi="Tahoma" w:cs="Tahoma"/>
        </w:rPr>
      </w:pPr>
      <w:r w:rsidRPr="0085313E">
        <w:rPr>
          <w:rFonts w:ascii="Tahoma" w:hAnsi="Tahoma" w:cs="Tahoma"/>
          <w:b/>
        </w:rPr>
        <w:t xml:space="preserve">Fractura. </w:t>
      </w:r>
      <w:r w:rsidRPr="0085313E">
        <w:rPr>
          <w:rFonts w:ascii="Tahoma" w:hAnsi="Tahoma" w:cs="Tahoma"/>
        </w:rPr>
        <w:t>Es la rotura de un hueso. Puede ser cerrada cuando la piel queda intacta y abierta cuando la piel se rompe produciendo una herida</w:t>
      </w:r>
      <w:r w:rsidR="00A3762C">
        <w:rPr>
          <w:rFonts w:ascii="Tahoma" w:hAnsi="Tahoma" w:cs="Tahoma"/>
        </w:rPr>
        <w:t xml:space="preserve"> quedando el hueso en contacto con el exterior</w:t>
      </w:r>
      <w:r w:rsidRPr="0085313E">
        <w:rPr>
          <w:rFonts w:ascii="Tahoma" w:hAnsi="Tahoma" w:cs="Tahoma"/>
        </w:rPr>
        <w:t xml:space="preserve">. </w:t>
      </w:r>
      <w:r w:rsidR="0065434C">
        <w:rPr>
          <w:rFonts w:ascii="Tahoma" w:hAnsi="Tahoma" w:cs="Tahoma"/>
        </w:rPr>
        <w:t>Se acompaña de</w:t>
      </w:r>
      <w:r w:rsidRPr="0085313E">
        <w:rPr>
          <w:rFonts w:ascii="Tahoma" w:hAnsi="Tahoma" w:cs="Tahoma"/>
        </w:rPr>
        <w:t xml:space="preserve"> dolor, deformidad, hematoma, inflamación </w:t>
      </w:r>
      <w:r w:rsidR="00A3762C">
        <w:rPr>
          <w:rFonts w:ascii="Tahoma" w:hAnsi="Tahoma" w:cs="Tahoma"/>
        </w:rPr>
        <w:t>y</w:t>
      </w:r>
      <w:r w:rsidRPr="0085313E">
        <w:rPr>
          <w:rFonts w:ascii="Tahoma" w:hAnsi="Tahoma" w:cs="Tahoma"/>
        </w:rPr>
        <w:t xml:space="preserve"> limitación de la movilidad de la extremidad afectada.</w:t>
      </w:r>
    </w:p>
    <w:p w:rsidR="00042C01" w:rsidRPr="0085313E" w:rsidRDefault="00042C01" w:rsidP="009A0D13">
      <w:pPr>
        <w:spacing w:after="0" w:line="300" w:lineRule="exact"/>
        <w:jc w:val="both"/>
        <w:rPr>
          <w:rFonts w:ascii="Tahoma" w:hAnsi="Tahoma" w:cs="Tahoma"/>
          <w:b/>
        </w:rPr>
      </w:pPr>
    </w:p>
    <w:p w:rsidR="00C37AE7" w:rsidRPr="0085313E" w:rsidRDefault="00C37AE7" w:rsidP="009A0D13">
      <w:pPr>
        <w:spacing w:after="0" w:line="300" w:lineRule="exact"/>
        <w:jc w:val="both"/>
        <w:rPr>
          <w:rFonts w:ascii="Tahoma" w:hAnsi="Tahoma" w:cs="Tahoma"/>
          <w:b/>
        </w:rPr>
      </w:pPr>
      <w:r w:rsidRPr="0085313E">
        <w:rPr>
          <w:rFonts w:ascii="Tahoma" w:hAnsi="Tahoma" w:cs="Tahoma"/>
          <w:b/>
        </w:rPr>
        <w:t>ACTUACIÓN BÁSICA: PRIMEROS AUXILIOS</w:t>
      </w:r>
    </w:p>
    <w:p w:rsidR="0028672F" w:rsidRPr="0085313E" w:rsidRDefault="0028672F" w:rsidP="009A0D13">
      <w:pPr>
        <w:spacing w:after="0" w:line="300" w:lineRule="exact"/>
        <w:jc w:val="both"/>
        <w:rPr>
          <w:rFonts w:ascii="Tahoma" w:hAnsi="Tahoma" w:cs="Tahoma"/>
          <w:b/>
        </w:rPr>
      </w:pPr>
    </w:p>
    <w:p w:rsidR="00C37AE7" w:rsidRPr="0085313E" w:rsidRDefault="0028672F" w:rsidP="00C558E7">
      <w:pPr>
        <w:pStyle w:val="Prrafodelista"/>
        <w:numPr>
          <w:ilvl w:val="0"/>
          <w:numId w:val="47"/>
        </w:numPr>
        <w:spacing w:after="0" w:line="300" w:lineRule="exact"/>
        <w:jc w:val="both"/>
        <w:rPr>
          <w:rFonts w:ascii="Tahoma" w:hAnsi="Tahoma" w:cs="Tahoma"/>
          <w:b/>
        </w:rPr>
      </w:pPr>
      <w:r w:rsidRPr="0085313E">
        <w:rPr>
          <w:rFonts w:ascii="Tahoma" w:hAnsi="Tahoma" w:cs="Tahoma"/>
          <w:b/>
        </w:rPr>
        <w:t>Contusión</w:t>
      </w:r>
    </w:p>
    <w:p w:rsidR="00C37AE7" w:rsidRPr="0085313E" w:rsidRDefault="00C37AE7" w:rsidP="00C558E7">
      <w:pPr>
        <w:pStyle w:val="Prrafodelista"/>
        <w:numPr>
          <w:ilvl w:val="0"/>
          <w:numId w:val="48"/>
        </w:numPr>
        <w:spacing w:after="0" w:line="300" w:lineRule="exact"/>
        <w:jc w:val="both"/>
        <w:rPr>
          <w:rFonts w:ascii="Tahoma" w:hAnsi="Tahoma" w:cs="Tahoma"/>
        </w:rPr>
      </w:pPr>
      <w:r w:rsidRPr="0085313E">
        <w:rPr>
          <w:rFonts w:ascii="Tahoma" w:hAnsi="Tahoma" w:cs="Tahoma"/>
        </w:rPr>
        <w:t>Aplicar frío local</w:t>
      </w:r>
      <w:r w:rsidR="0028672F" w:rsidRPr="0085313E">
        <w:rPr>
          <w:rFonts w:ascii="Tahoma" w:hAnsi="Tahoma" w:cs="Tahoma"/>
        </w:rPr>
        <w:t xml:space="preserve"> (hielo)</w:t>
      </w:r>
      <w:r w:rsidRPr="0085313E">
        <w:rPr>
          <w:rFonts w:ascii="Tahoma" w:hAnsi="Tahoma" w:cs="Tahoma"/>
        </w:rPr>
        <w:t>, sin contacto directo con la piel (envuelto en un paño).</w:t>
      </w:r>
    </w:p>
    <w:p w:rsidR="00C37AE7" w:rsidRDefault="00C37AE7" w:rsidP="00C558E7">
      <w:pPr>
        <w:pStyle w:val="Prrafodelista"/>
        <w:numPr>
          <w:ilvl w:val="0"/>
          <w:numId w:val="48"/>
        </w:numPr>
        <w:spacing w:after="0" w:line="300" w:lineRule="exact"/>
        <w:jc w:val="both"/>
        <w:rPr>
          <w:rFonts w:ascii="Tahoma" w:hAnsi="Tahoma" w:cs="Tahoma"/>
        </w:rPr>
      </w:pPr>
      <w:r w:rsidRPr="0085313E">
        <w:rPr>
          <w:rFonts w:ascii="Tahoma" w:hAnsi="Tahoma" w:cs="Tahoma"/>
        </w:rPr>
        <w:t>En aplastamientos intensos debe inmovilizarse la zona afectada, como si se tratara de una lesión ósea.</w:t>
      </w:r>
    </w:p>
    <w:p w:rsidR="00101F54" w:rsidRPr="00101F54" w:rsidRDefault="00101F54" w:rsidP="00C558E7">
      <w:pPr>
        <w:pStyle w:val="Prrafodelista"/>
        <w:widowControl w:val="0"/>
        <w:numPr>
          <w:ilvl w:val="0"/>
          <w:numId w:val="48"/>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Acudir a un Centro Sanitario</w:t>
      </w:r>
      <w:r>
        <w:rPr>
          <w:rFonts w:ascii="Tahoma" w:eastAsiaTheme="minorEastAsia" w:hAnsi="Tahoma" w:cs="Tahoma"/>
          <w:color w:val="000000"/>
          <w:lang w:eastAsia="es-ES"/>
        </w:rPr>
        <w:t>.</w:t>
      </w:r>
    </w:p>
    <w:p w:rsidR="0028672F" w:rsidRPr="0085313E" w:rsidRDefault="0028672F" w:rsidP="0028672F">
      <w:pPr>
        <w:pStyle w:val="Prrafodelista"/>
        <w:spacing w:after="0" w:line="300" w:lineRule="exact"/>
        <w:jc w:val="both"/>
        <w:rPr>
          <w:rFonts w:ascii="Tahoma" w:hAnsi="Tahoma" w:cs="Tahoma"/>
        </w:rPr>
      </w:pPr>
    </w:p>
    <w:p w:rsidR="00C37AE7" w:rsidRPr="0085313E" w:rsidRDefault="0028672F" w:rsidP="00C558E7">
      <w:pPr>
        <w:pStyle w:val="Prrafodelista"/>
        <w:numPr>
          <w:ilvl w:val="0"/>
          <w:numId w:val="47"/>
        </w:numPr>
        <w:spacing w:after="0" w:line="300" w:lineRule="exact"/>
        <w:jc w:val="both"/>
        <w:rPr>
          <w:rFonts w:ascii="Tahoma" w:hAnsi="Tahoma" w:cs="Tahoma"/>
          <w:b/>
        </w:rPr>
      </w:pPr>
      <w:r w:rsidRPr="0085313E">
        <w:rPr>
          <w:rFonts w:ascii="Tahoma" w:hAnsi="Tahoma" w:cs="Tahoma"/>
          <w:b/>
        </w:rPr>
        <w:t>Esguince</w:t>
      </w:r>
    </w:p>
    <w:p w:rsidR="00C37AE7" w:rsidRPr="0085313E" w:rsidRDefault="0028672F" w:rsidP="00C558E7">
      <w:pPr>
        <w:pStyle w:val="Prrafodelista"/>
        <w:numPr>
          <w:ilvl w:val="0"/>
          <w:numId w:val="49"/>
        </w:numPr>
        <w:spacing w:after="0" w:line="300" w:lineRule="exact"/>
        <w:jc w:val="both"/>
        <w:rPr>
          <w:rFonts w:ascii="Tahoma" w:hAnsi="Tahoma" w:cs="Tahoma"/>
        </w:rPr>
      </w:pPr>
      <w:r w:rsidRPr="0085313E">
        <w:rPr>
          <w:rFonts w:ascii="Tahoma" w:hAnsi="Tahoma" w:cs="Tahoma"/>
        </w:rPr>
        <w:t>Aplicar frío local (hielo), sin contacto directo con la piel (envuelto en un paño).</w:t>
      </w:r>
    </w:p>
    <w:p w:rsidR="00C37AE7" w:rsidRPr="0085313E" w:rsidRDefault="00C37AE7" w:rsidP="00C558E7">
      <w:pPr>
        <w:pStyle w:val="Prrafodelista"/>
        <w:numPr>
          <w:ilvl w:val="0"/>
          <w:numId w:val="49"/>
        </w:numPr>
        <w:spacing w:after="0" w:line="300" w:lineRule="exact"/>
        <w:jc w:val="both"/>
        <w:rPr>
          <w:rFonts w:ascii="Tahoma" w:hAnsi="Tahoma" w:cs="Tahoma"/>
        </w:rPr>
      </w:pPr>
      <w:r w:rsidRPr="0085313E">
        <w:rPr>
          <w:rFonts w:ascii="Tahoma" w:hAnsi="Tahoma" w:cs="Tahoma"/>
        </w:rPr>
        <w:t>Levantar la extremidad afectada y mantenerla en reposo.</w:t>
      </w:r>
    </w:p>
    <w:p w:rsidR="00C37AE7" w:rsidRDefault="00C37AE7" w:rsidP="00C558E7">
      <w:pPr>
        <w:pStyle w:val="Prrafodelista"/>
        <w:numPr>
          <w:ilvl w:val="0"/>
          <w:numId w:val="49"/>
        </w:numPr>
        <w:spacing w:after="0" w:line="300" w:lineRule="exact"/>
        <w:jc w:val="both"/>
        <w:rPr>
          <w:rFonts w:ascii="Tahoma" w:hAnsi="Tahoma" w:cs="Tahoma"/>
        </w:rPr>
      </w:pPr>
      <w:r w:rsidRPr="0085313E">
        <w:rPr>
          <w:rFonts w:ascii="Tahoma" w:hAnsi="Tahoma" w:cs="Tahoma"/>
        </w:rPr>
        <w:t>No mover la articulación afectada.</w:t>
      </w:r>
    </w:p>
    <w:p w:rsidR="00101F54" w:rsidRPr="0085313E" w:rsidRDefault="00101F54" w:rsidP="00C558E7">
      <w:pPr>
        <w:pStyle w:val="Prrafodelista"/>
        <w:widowControl w:val="0"/>
        <w:numPr>
          <w:ilvl w:val="0"/>
          <w:numId w:val="49"/>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lastRenderedPageBreak/>
        <w:t>Acudir a un Centro Sanitario</w:t>
      </w:r>
      <w:r>
        <w:rPr>
          <w:rFonts w:ascii="Tahoma" w:eastAsiaTheme="minorEastAsia" w:hAnsi="Tahoma" w:cs="Tahoma"/>
          <w:color w:val="000000"/>
          <w:lang w:eastAsia="es-ES"/>
        </w:rPr>
        <w:t>.</w:t>
      </w:r>
    </w:p>
    <w:p w:rsidR="00101F54" w:rsidRPr="00101F54" w:rsidRDefault="00101F54" w:rsidP="00101F54">
      <w:pPr>
        <w:spacing w:after="0" w:line="300" w:lineRule="exact"/>
        <w:ind w:left="360"/>
        <w:jc w:val="both"/>
        <w:rPr>
          <w:rFonts w:ascii="Tahoma" w:hAnsi="Tahoma" w:cs="Tahoma"/>
        </w:rPr>
      </w:pPr>
    </w:p>
    <w:p w:rsidR="0028672F" w:rsidRPr="0085313E" w:rsidRDefault="0028672F" w:rsidP="0028672F">
      <w:pPr>
        <w:pStyle w:val="Prrafodelista"/>
        <w:spacing w:after="0" w:line="300" w:lineRule="exact"/>
        <w:jc w:val="both"/>
        <w:rPr>
          <w:rFonts w:ascii="Tahoma" w:hAnsi="Tahoma" w:cs="Tahoma"/>
        </w:rPr>
      </w:pPr>
    </w:p>
    <w:p w:rsidR="00C37AE7" w:rsidRPr="0085313E" w:rsidRDefault="0028672F" w:rsidP="00C558E7">
      <w:pPr>
        <w:pStyle w:val="Prrafodelista"/>
        <w:numPr>
          <w:ilvl w:val="0"/>
          <w:numId w:val="47"/>
        </w:numPr>
        <w:spacing w:after="0" w:line="300" w:lineRule="exact"/>
        <w:jc w:val="both"/>
        <w:rPr>
          <w:rFonts w:ascii="Tahoma" w:hAnsi="Tahoma" w:cs="Tahoma"/>
          <w:b/>
        </w:rPr>
      </w:pPr>
      <w:r w:rsidRPr="0085313E">
        <w:rPr>
          <w:rFonts w:ascii="Tahoma" w:hAnsi="Tahoma" w:cs="Tahoma"/>
          <w:b/>
        </w:rPr>
        <w:t>Luxación</w:t>
      </w:r>
    </w:p>
    <w:p w:rsidR="00C37AE7" w:rsidRPr="0085313E" w:rsidRDefault="00D11B2E" w:rsidP="00C558E7">
      <w:pPr>
        <w:pStyle w:val="Prrafodelista"/>
        <w:numPr>
          <w:ilvl w:val="0"/>
          <w:numId w:val="50"/>
        </w:numPr>
        <w:spacing w:after="0" w:line="300" w:lineRule="exact"/>
        <w:jc w:val="both"/>
        <w:rPr>
          <w:rFonts w:ascii="Tahoma" w:hAnsi="Tahoma" w:cs="Tahoma"/>
        </w:rPr>
      </w:pPr>
      <w:r w:rsidRPr="0085313E">
        <w:rPr>
          <w:rFonts w:ascii="Tahoma" w:hAnsi="Tahoma" w:cs="Tahoma"/>
        </w:rPr>
        <w:t>Aplicar frío local (hielo), sin contacto directo con la piel (envuelto en un paño).</w:t>
      </w:r>
    </w:p>
    <w:p w:rsidR="00E86EB5" w:rsidRPr="0085313E" w:rsidRDefault="00E86EB5" w:rsidP="00C558E7">
      <w:pPr>
        <w:pStyle w:val="Prrafodelista"/>
        <w:numPr>
          <w:ilvl w:val="0"/>
          <w:numId w:val="50"/>
        </w:numPr>
        <w:spacing w:after="0" w:line="300" w:lineRule="exact"/>
        <w:jc w:val="both"/>
        <w:rPr>
          <w:rFonts w:ascii="Tahoma" w:hAnsi="Tahoma" w:cs="Tahoma"/>
        </w:rPr>
      </w:pPr>
      <w:r w:rsidRPr="0085313E">
        <w:rPr>
          <w:rFonts w:ascii="Tahoma" w:hAnsi="Tahoma" w:cs="Tahoma"/>
        </w:rPr>
        <w:t>No intentar movilizar la articulación.</w:t>
      </w:r>
    </w:p>
    <w:p w:rsidR="00C37AE7" w:rsidRDefault="0065434C" w:rsidP="00C558E7">
      <w:pPr>
        <w:pStyle w:val="Prrafodelista"/>
        <w:numPr>
          <w:ilvl w:val="0"/>
          <w:numId w:val="50"/>
        </w:numPr>
        <w:spacing w:after="0" w:line="300" w:lineRule="exact"/>
        <w:jc w:val="both"/>
        <w:rPr>
          <w:rFonts w:ascii="Tahoma" w:hAnsi="Tahoma" w:cs="Tahoma"/>
        </w:rPr>
      </w:pPr>
      <w:r w:rsidRPr="00221E8E">
        <w:rPr>
          <w:rFonts w:ascii="Tahoma" w:hAnsi="Tahoma" w:cs="Tahoma"/>
        </w:rPr>
        <w:t xml:space="preserve">Inmovilizar la </w:t>
      </w:r>
      <w:r w:rsidR="00A3762C">
        <w:rPr>
          <w:rFonts w:ascii="Tahoma" w:hAnsi="Tahoma" w:cs="Tahoma"/>
        </w:rPr>
        <w:t>articulación</w:t>
      </w:r>
      <w:r w:rsidRPr="00221E8E">
        <w:rPr>
          <w:rFonts w:ascii="Tahoma" w:hAnsi="Tahoma" w:cs="Tahoma"/>
        </w:rPr>
        <w:t xml:space="preserve">, en la medida de lo posible, tal y como se </w:t>
      </w:r>
      <w:r>
        <w:rPr>
          <w:rFonts w:ascii="Tahoma" w:hAnsi="Tahoma" w:cs="Tahoma"/>
        </w:rPr>
        <w:t>encuentre</w:t>
      </w:r>
      <w:r w:rsidR="002A2022">
        <w:rPr>
          <w:rFonts w:ascii="Tahoma" w:hAnsi="Tahoma" w:cs="Tahoma"/>
        </w:rPr>
        <w:t>.</w:t>
      </w:r>
    </w:p>
    <w:p w:rsidR="00101F54" w:rsidRDefault="00101F54" w:rsidP="00C558E7">
      <w:pPr>
        <w:pStyle w:val="Prrafodelista"/>
        <w:widowControl w:val="0"/>
        <w:numPr>
          <w:ilvl w:val="0"/>
          <w:numId w:val="50"/>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Acudir a un Centro Sanitario</w:t>
      </w:r>
      <w:r>
        <w:rPr>
          <w:rFonts w:ascii="Tahoma" w:eastAsiaTheme="minorEastAsia" w:hAnsi="Tahoma" w:cs="Tahoma"/>
          <w:color w:val="000000"/>
          <w:lang w:eastAsia="es-ES"/>
        </w:rPr>
        <w:t>.</w:t>
      </w:r>
    </w:p>
    <w:p w:rsidR="00101F54" w:rsidRDefault="00101F54" w:rsidP="00101F54">
      <w:pPr>
        <w:widowControl w:val="0"/>
        <w:autoSpaceDE w:val="0"/>
        <w:autoSpaceDN w:val="0"/>
        <w:adjustRightInd w:val="0"/>
        <w:spacing w:after="0" w:line="300" w:lineRule="exact"/>
        <w:jc w:val="both"/>
        <w:rPr>
          <w:rFonts w:ascii="Tahoma" w:eastAsiaTheme="minorEastAsia" w:hAnsi="Tahoma" w:cs="Tahoma"/>
          <w:color w:val="000000"/>
          <w:lang w:eastAsia="es-ES"/>
        </w:rPr>
      </w:pPr>
    </w:p>
    <w:p w:rsidR="00101F54" w:rsidRPr="00101F54" w:rsidRDefault="00101F54" w:rsidP="00101F54">
      <w:pPr>
        <w:widowControl w:val="0"/>
        <w:autoSpaceDE w:val="0"/>
        <w:autoSpaceDN w:val="0"/>
        <w:adjustRightInd w:val="0"/>
        <w:spacing w:after="0" w:line="300" w:lineRule="exact"/>
        <w:jc w:val="both"/>
        <w:rPr>
          <w:rFonts w:ascii="Tahoma" w:eastAsiaTheme="minorEastAsia" w:hAnsi="Tahoma" w:cs="Tahoma"/>
          <w:color w:val="000000"/>
          <w:lang w:eastAsia="es-ES"/>
        </w:rPr>
      </w:pPr>
    </w:p>
    <w:p w:rsidR="0028672F" w:rsidRDefault="0028672F" w:rsidP="0028672F">
      <w:pPr>
        <w:pStyle w:val="Prrafodelista"/>
        <w:spacing w:after="0" w:line="300" w:lineRule="exact"/>
        <w:jc w:val="both"/>
        <w:rPr>
          <w:rFonts w:ascii="Tahoma" w:hAnsi="Tahoma" w:cs="Tahoma"/>
        </w:rPr>
      </w:pPr>
    </w:p>
    <w:p w:rsidR="00A3762C" w:rsidRPr="0085313E" w:rsidRDefault="00A3762C" w:rsidP="0028672F">
      <w:pPr>
        <w:pStyle w:val="Prrafodelista"/>
        <w:spacing w:after="0" w:line="300" w:lineRule="exact"/>
        <w:jc w:val="both"/>
        <w:rPr>
          <w:rFonts w:ascii="Tahoma" w:hAnsi="Tahoma" w:cs="Tahoma"/>
        </w:rPr>
      </w:pPr>
    </w:p>
    <w:p w:rsidR="00C37AE7" w:rsidRPr="0085313E" w:rsidRDefault="0028672F" w:rsidP="00C558E7">
      <w:pPr>
        <w:pStyle w:val="Prrafodelista"/>
        <w:numPr>
          <w:ilvl w:val="0"/>
          <w:numId w:val="47"/>
        </w:numPr>
        <w:spacing w:after="0" w:line="300" w:lineRule="exact"/>
        <w:jc w:val="both"/>
        <w:rPr>
          <w:rFonts w:ascii="Tahoma" w:hAnsi="Tahoma" w:cs="Tahoma"/>
          <w:b/>
        </w:rPr>
      </w:pPr>
      <w:r w:rsidRPr="0085313E">
        <w:rPr>
          <w:rFonts w:ascii="Tahoma" w:hAnsi="Tahoma" w:cs="Tahoma"/>
          <w:b/>
        </w:rPr>
        <w:t>Fractura cerrada</w:t>
      </w:r>
    </w:p>
    <w:p w:rsidR="00C37AE7" w:rsidRPr="0085313E" w:rsidRDefault="00D11B2E" w:rsidP="00C558E7">
      <w:pPr>
        <w:pStyle w:val="Prrafodelista"/>
        <w:numPr>
          <w:ilvl w:val="0"/>
          <w:numId w:val="51"/>
        </w:numPr>
        <w:spacing w:after="0" w:line="300" w:lineRule="exact"/>
        <w:jc w:val="both"/>
        <w:rPr>
          <w:rFonts w:ascii="Tahoma" w:hAnsi="Tahoma" w:cs="Tahoma"/>
        </w:rPr>
      </w:pPr>
      <w:r w:rsidRPr="0085313E">
        <w:rPr>
          <w:rFonts w:ascii="Tahoma" w:hAnsi="Tahoma" w:cs="Tahoma"/>
        </w:rPr>
        <w:t>Aplicar frío local (hielo), sin contacto directo con la piel (envuelto en un paño).</w:t>
      </w:r>
    </w:p>
    <w:p w:rsidR="00E86EB5" w:rsidRPr="0085313E" w:rsidRDefault="00E86EB5" w:rsidP="00C558E7">
      <w:pPr>
        <w:pStyle w:val="Prrafodelista"/>
        <w:numPr>
          <w:ilvl w:val="0"/>
          <w:numId w:val="51"/>
        </w:numPr>
        <w:spacing w:after="0" w:line="300" w:lineRule="exact"/>
        <w:jc w:val="both"/>
        <w:rPr>
          <w:rFonts w:ascii="Tahoma" w:hAnsi="Tahoma" w:cs="Tahoma"/>
        </w:rPr>
      </w:pPr>
      <w:r w:rsidRPr="0085313E">
        <w:rPr>
          <w:rFonts w:ascii="Tahoma" w:hAnsi="Tahoma" w:cs="Tahoma"/>
        </w:rPr>
        <w:t>No intentar movilizar la extremidad fracturada.</w:t>
      </w:r>
    </w:p>
    <w:p w:rsidR="00E86EB5" w:rsidRDefault="0065434C" w:rsidP="00C558E7">
      <w:pPr>
        <w:pStyle w:val="Prrafodelista"/>
        <w:numPr>
          <w:ilvl w:val="0"/>
          <w:numId w:val="51"/>
        </w:numPr>
        <w:spacing w:after="0" w:line="300" w:lineRule="exact"/>
        <w:jc w:val="both"/>
        <w:rPr>
          <w:rFonts w:ascii="Tahoma" w:hAnsi="Tahoma" w:cs="Tahoma"/>
        </w:rPr>
      </w:pPr>
      <w:r>
        <w:rPr>
          <w:rFonts w:ascii="Tahoma" w:hAnsi="Tahoma" w:cs="Tahoma"/>
        </w:rPr>
        <w:t xml:space="preserve">Inmovilizar la zona fracturada, en </w:t>
      </w:r>
      <w:r w:rsidR="00E86EB5" w:rsidRPr="0085313E">
        <w:rPr>
          <w:rFonts w:ascii="Tahoma" w:hAnsi="Tahoma" w:cs="Tahoma"/>
        </w:rPr>
        <w:t>la medida d</w:t>
      </w:r>
      <w:r>
        <w:rPr>
          <w:rFonts w:ascii="Tahoma" w:hAnsi="Tahoma" w:cs="Tahoma"/>
        </w:rPr>
        <w:t>e lo posible, tal y como se encuentre.</w:t>
      </w:r>
    </w:p>
    <w:p w:rsidR="00101F54" w:rsidRPr="0085313E" w:rsidRDefault="00101F54" w:rsidP="00C558E7">
      <w:pPr>
        <w:pStyle w:val="Prrafodelista"/>
        <w:widowControl w:val="0"/>
        <w:numPr>
          <w:ilvl w:val="0"/>
          <w:numId w:val="51"/>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Acudir a un Centro Sanitario</w:t>
      </w:r>
      <w:r>
        <w:rPr>
          <w:rFonts w:ascii="Tahoma" w:eastAsiaTheme="minorEastAsia" w:hAnsi="Tahoma" w:cs="Tahoma"/>
          <w:color w:val="000000"/>
          <w:lang w:eastAsia="es-ES"/>
        </w:rPr>
        <w:t>.</w:t>
      </w:r>
    </w:p>
    <w:p w:rsidR="00E86EB5" w:rsidRPr="0085313E" w:rsidRDefault="00E86EB5" w:rsidP="0028672F">
      <w:pPr>
        <w:pStyle w:val="Prrafodelista"/>
        <w:spacing w:after="0" w:line="300" w:lineRule="exact"/>
        <w:jc w:val="both"/>
        <w:rPr>
          <w:rFonts w:ascii="Tahoma" w:hAnsi="Tahoma" w:cs="Tahoma"/>
        </w:rPr>
      </w:pPr>
    </w:p>
    <w:p w:rsidR="00C37AE7" w:rsidRPr="0085313E" w:rsidRDefault="0028672F" w:rsidP="00C558E7">
      <w:pPr>
        <w:pStyle w:val="Prrafodelista"/>
        <w:numPr>
          <w:ilvl w:val="0"/>
          <w:numId w:val="47"/>
        </w:numPr>
        <w:spacing w:after="0" w:line="300" w:lineRule="exact"/>
        <w:jc w:val="both"/>
        <w:rPr>
          <w:rFonts w:ascii="Tahoma" w:hAnsi="Tahoma" w:cs="Tahoma"/>
          <w:b/>
        </w:rPr>
      </w:pPr>
      <w:r w:rsidRPr="0085313E">
        <w:rPr>
          <w:rFonts w:ascii="Tahoma" w:hAnsi="Tahoma" w:cs="Tahoma"/>
          <w:b/>
        </w:rPr>
        <w:t>Fractura abierta</w:t>
      </w:r>
    </w:p>
    <w:p w:rsidR="00C37AE7" w:rsidRPr="0085313E" w:rsidRDefault="00C37AE7" w:rsidP="00C558E7">
      <w:pPr>
        <w:pStyle w:val="Prrafodelista"/>
        <w:numPr>
          <w:ilvl w:val="0"/>
          <w:numId w:val="52"/>
        </w:numPr>
        <w:spacing w:after="0" w:line="300" w:lineRule="exact"/>
        <w:jc w:val="both"/>
        <w:rPr>
          <w:rFonts w:ascii="Tahoma" w:hAnsi="Tahoma" w:cs="Tahoma"/>
        </w:rPr>
      </w:pPr>
      <w:r w:rsidRPr="0085313E">
        <w:rPr>
          <w:rFonts w:ascii="Tahoma" w:hAnsi="Tahoma" w:cs="Tahoma"/>
        </w:rPr>
        <w:t xml:space="preserve">No </w:t>
      </w:r>
      <w:r w:rsidR="00A3762C">
        <w:rPr>
          <w:rFonts w:ascii="Tahoma" w:hAnsi="Tahoma" w:cs="Tahoma"/>
        </w:rPr>
        <w:t xml:space="preserve">intentar </w:t>
      </w:r>
      <w:r w:rsidRPr="0085313E">
        <w:rPr>
          <w:rFonts w:ascii="Tahoma" w:hAnsi="Tahoma" w:cs="Tahoma"/>
        </w:rPr>
        <w:t>introducir el hueso.</w:t>
      </w:r>
    </w:p>
    <w:p w:rsidR="00C37AE7" w:rsidRPr="0085313E" w:rsidRDefault="00C37AE7" w:rsidP="00C558E7">
      <w:pPr>
        <w:pStyle w:val="Prrafodelista"/>
        <w:numPr>
          <w:ilvl w:val="0"/>
          <w:numId w:val="52"/>
        </w:numPr>
        <w:spacing w:after="0" w:line="300" w:lineRule="exact"/>
        <w:jc w:val="both"/>
        <w:rPr>
          <w:rFonts w:ascii="Tahoma" w:hAnsi="Tahoma" w:cs="Tahoma"/>
        </w:rPr>
      </w:pPr>
      <w:r w:rsidRPr="0085313E">
        <w:rPr>
          <w:rFonts w:ascii="Tahoma" w:hAnsi="Tahoma" w:cs="Tahoma"/>
        </w:rPr>
        <w:t>Cubrir la herida con gasas estériles o paños limpios y, preferiblemente, humedecidos.</w:t>
      </w:r>
    </w:p>
    <w:p w:rsidR="00E86EB5" w:rsidRPr="0085313E" w:rsidRDefault="00E86EB5" w:rsidP="00C558E7">
      <w:pPr>
        <w:pStyle w:val="Prrafodelista"/>
        <w:numPr>
          <w:ilvl w:val="0"/>
          <w:numId w:val="52"/>
        </w:numPr>
        <w:spacing w:after="0" w:line="300" w:lineRule="exact"/>
        <w:jc w:val="both"/>
        <w:rPr>
          <w:rFonts w:ascii="Tahoma" w:hAnsi="Tahoma" w:cs="Tahoma"/>
        </w:rPr>
      </w:pPr>
      <w:r w:rsidRPr="0085313E">
        <w:rPr>
          <w:rFonts w:ascii="Tahoma" w:hAnsi="Tahoma" w:cs="Tahoma"/>
        </w:rPr>
        <w:t>No intentar movilizar la extremidad fracturada.</w:t>
      </w:r>
    </w:p>
    <w:p w:rsidR="00E86EB5" w:rsidRPr="00A3762C" w:rsidRDefault="00E86EB5" w:rsidP="00C558E7">
      <w:pPr>
        <w:pStyle w:val="Prrafodelista"/>
        <w:numPr>
          <w:ilvl w:val="0"/>
          <w:numId w:val="51"/>
        </w:numPr>
        <w:spacing w:after="0" w:line="300" w:lineRule="exact"/>
        <w:jc w:val="both"/>
        <w:rPr>
          <w:rFonts w:ascii="Tahoma" w:hAnsi="Tahoma" w:cs="Tahoma"/>
        </w:rPr>
      </w:pPr>
      <w:r w:rsidRPr="0085313E">
        <w:rPr>
          <w:rFonts w:ascii="Tahoma" w:hAnsi="Tahoma" w:cs="Tahoma"/>
        </w:rPr>
        <w:t>Inmovilizar la zona fractu</w:t>
      </w:r>
      <w:r w:rsidR="00A3762C">
        <w:rPr>
          <w:rFonts w:ascii="Tahoma" w:hAnsi="Tahoma" w:cs="Tahoma"/>
        </w:rPr>
        <w:t>rada en la medida de lo posible, tal y como se encuentre.</w:t>
      </w:r>
    </w:p>
    <w:p w:rsidR="00101F54" w:rsidRPr="0085313E" w:rsidRDefault="00101F54" w:rsidP="00C558E7">
      <w:pPr>
        <w:pStyle w:val="Prrafodelista"/>
        <w:widowControl w:val="0"/>
        <w:numPr>
          <w:ilvl w:val="0"/>
          <w:numId w:val="52"/>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Acudir a un Centro Sanitario</w:t>
      </w:r>
      <w:r>
        <w:rPr>
          <w:rFonts w:ascii="Tahoma" w:eastAsiaTheme="minorEastAsia" w:hAnsi="Tahoma" w:cs="Tahoma"/>
          <w:color w:val="000000"/>
          <w:lang w:eastAsia="es-ES"/>
        </w:rPr>
        <w:t>.</w:t>
      </w:r>
    </w:p>
    <w:p w:rsidR="0028672F" w:rsidRPr="0085313E" w:rsidRDefault="0028672F" w:rsidP="009A0D13">
      <w:pPr>
        <w:spacing w:after="0" w:line="300" w:lineRule="exact"/>
        <w:jc w:val="both"/>
        <w:rPr>
          <w:rFonts w:ascii="Tahoma" w:hAnsi="Tahoma" w:cs="Tahoma"/>
        </w:rPr>
      </w:pPr>
    </w:p>
    <w:p w:rsidR="00C37AE7" w:rsidRPr="0085313E" w:rsidRDefault="00C37AE7" w:rsidP="009A0D13">
      <w:pPr>
        <w:spacing w:after="0" w:line="300" w:lineRule="exact"/>
        <w:jc w:val="both"/>
        <w:rPr>
          <w:rFonts w:ascii="Tahoma" w:hAnsi="Tahoma" w:cs="Tahoma"/>
          <w:b/>
        </w:rPr>
      </w:pPr>
      <w:r w:rsidRPr="0085313E">
        <w:rPr>
          <w:rFonts w:ascii="Tahoma" w:hAnsi="Tahoma" w:cs="Tahoma"/>
          <w:b/>
        </w:rPr>
        <w:t>PRECAUCIONES</w:t>
      </w:r>
    </w:p>
    <w:p w:rsidR="0028672F" w:rsidRPr="0085313E" w:rsidRDefault="0028672F" w:rsidP="009A0D13">
      <w:pPr>
        <w:spacing w:after="0" w:line="300" w:lineRule="exact"/>
        <w:jc w:val="both"/>
        <w:rPr>
          <w:rFonts w:ascii="Tahoma" w:hAnsi="Tahoma" w:cs="Tahoma"/>
          <w:b/>
        </w:rPr>
      </w:pPr>
    </w:p>
    <w:p w:rsidR="00C37AE7" w:rsidRPr="0085313E" w:rsidRDefault="00C37AE7" w:rsidP="00D11B2E">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NO presionar, pinchar, ni reventar los hematomas.</w:t>
      </w:r>
    </w:p>
    <w:p w:rsidR="00C37AE7" w:rsidRPr="0085313E" w:rsidRDefault="00C37AE7" w:rsidP="00D11B2E">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 xml:space="preserve">NO reducir </w:t>
      </w:r>
      <w:r w:rsidR="00A3762C">
        <w:rPr>
          <w:rFonts w:ascii="Tahoma" w:eastAsiaTheme="minorEastAsia" w:hAnsi="Tahoma" w:cs="Tahoma"/>
          <w:color w:val="000000"/>
          <w:lang w:eastAsia="es-ES"/>
        </w:rPr>
        <w:t xml:space="preserve">(movilizar) </w:t>
      </w:r>
      <w:r w:rsidRPr="0085313E">
        <w:rPr>
          <w:rFonts w:ascii="Tahoma" w:eastAsiaTheme="minorEastAsia" w:hAnsi="Tahoma" w:cs="Tahoma"/>
          <w:color w:val="000000"/>
          <w:lang w:eastAsia="es-ES"/>
        </w:rPr>
        <w:t xml:space="preserve">las luxaciones y fracturas, ya que podemos lesionar los sistemas vascular y nervioso. </w:t>
      </w:r>
    </w:p>
    <w:p w:rsidR="00C37AE7" w:rsidRPr="0085313E" w:rsidRDefault="00C37AE7" w:rsidP="00D11B2E">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lastRenderedPageBreak/>
        <w:t>NO aplicar calor ni pomadas antiinflamatorias, analgésicos o calmantes, pues pueden enmascarar los síntomas y dificultar la exploración.</w:t>
      </w:r>
    </w:p>
    <w:p w:rsidR="0028672F" w:rsidRPr="0085313E" w:rsidRDefault="0028672F" w:rsidP="009A0D13">
      <w:pPr>
        <w:spacing w:after="0" w:line="300" w:lineRule="exact"/>
        <w:jc w:val="both"/>
        <w:rPr>
          <w:rFonts w:ascii="Tahoma" w:hAnsi="Tahoma" w:cs="Tahoma"/>
          <w:b/>
        </w:rPr>
      </w:pPr>
    </w:p>
    <w:p w:rsidR="00C37AE7" w:rsidRPr="0085313E" w:rsidRDefault="00C37AE7" w:rsidP="009A0D13">
      <w:pPr>
        <w:spacing w:after="0" w:line="300" w:lineRule="exact"/>
        <w:jc w:val="both"/>
        <w:rPr>
          <w:rFonts w:ascii="Tahoma" w:hAnsi="Tahoma" w:cs="Tahoma"/>
          <w:b/>
        </w:rPr>
      </w:pPr>
      <w:r w:rsidRPr="0085313E">
        <w:rPr>
          <w:rFonts w:ascii="Tahoma" w:hAnsi="Tahoma" w:cs="Tahoma"/>
          <w:b/>
        </w:rPr>
        <w:t>OTRAS RECOMENDACIONES</w:t>
      </w:r>
    </w:p>
    <w:p w:rsidR="00D11B2E" w:rsidRPr="0085313E" w:rsidRDefault="00D11B2E" w:rsidP="009A0D13">
      <w:pPr>
        <w:spacing w:after="0" w:line="300" w:lineRule="exact"/>
        <w:jc w:val="both"/>
        <w:rPr>
          <w:rFonts w:ascii="Tahoma" w:hAnsi="Tahoma" w:cs="Tahoma"/>
          <w:b/>
        </w:rPr>
      </w:pPr>
    </w:p>
    <w:p w:rsidR="00C37AE7" w:rsidRDefault="00C37AE7" w:rsidP="00D11B2E">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 xml:space="preserve">Llamar a </w:t>
      </w:r>
      <w:r w:rsidR="00D11B2E" w:rsidRPr="0085313E">
        <w:rPr>
          <w:rFonts w:ascii="Tahoma" w:eastAsiaTheme="minorEastAsia" w:hAnsi="Tahoma" w:cs="Tahoma"/>
          <w:color w:val="000000"/>
          <w:lang w:eastAsia="es-ES"/>
        </w:rPr>
        <w:t xml:space="preserve">Emergencias Sanitarias (teléfono </w:t>
      </w:r>
      <w:r w:rsidR="00637FA8" w:rsidRPr="0085313E">
        <w:rPr>
          <w:rFonts w:ascii="Tahoma" w:eastAsiaTheme="minorEastAsia" w:hAnsi="Tahoma" w:cs="Tahoma"/>
          <w:color w:val="000000"/>
          <w:lang w:eastAsia="es-ES"/>
        </w:rPr>
        <w:t>1-1-2</w:t>
      </w:r>
      <w:r w:rsidR="00D11B2E" w:rsidRPr="0085313E">
        <w:rPr>
          <w:rFonts w:ascii="Tahoma" w:eastAsiaTheme="minorEastAsia" w:hAnsi="Tahoma" w:cs="Tahoma"/>
          <w:color w:val="000000"/>
          <w:lang w:eastAsia="es-ES"/>
        </w:rPr>
        <w:t>)</w:t>
      </w:r>
      <w:r w:rsidR="0065434C">
        <w:rPr>
          <w:rFonts w:ascii="Tahoma" w:eastAsiaTheme="minorEastAsia" w:hAnsi="Tahoma" w:cs="Tahoma"/>
          <w:color w:val="000000"/>
          <w:lang w:eastAsia="es-ES"/>
        </w:rPr>
        <w:t xml:space="preserve"> </w:t>
      </w:r>
      <w:r w:rsidR="00101F54">
        <w:rPr>
          <w:rFonts w:ascii="Tahoma" w:eastAsiaTheme="minorEastAsia" w:hAnsi="Tahoma" w:cs="Tahoma"/>
          <w:color w:val="000000"/>
          <w:lang w:eastAsia="es-ES"/>
        </w:rPr>
        <w:t>si el paciente manifiesta gran dolor o hay el traumatismo se acompaña de sangrado importante.</w:t>
      </w:r>
    </w:p>
    <w:p w:rsidR="002A2022" w:rsidRPr="002A2022" w:rsidRDefault="002A2022" w:rsidP="002A2022">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Retirar los anillos, relojes, brazaletes tobilleras, pulseras, etc.</w:t>
      </w:r>
    </w:p>
    <w:p w:rsidR="00C37AE7" w:rsidRPr="0085313E" w:rsidRDefault="00C37AE7" w:rsidP="00D11B2E">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Informar a los padres o responsables del afectado lo antes posible.</w:t>
      </w:r>
    </w:p>
    <w:p w:rsidR="0028672F" w:rsidRPr="0085313E" w:rsidRDefault="0028672F" w:rsidP="009A0D13">
      <w:pPr>
        <w:spacing w:after="0" w:line="300" w:lineRule="exact"/>
        <w:jc w:val="both"/>
        <w:rPr>
          <w:rFonts w:ascii="Tahoma" w:hAnsi="Tahoma" w:cs="Tahoma"/>
        </w:rPr>
      </w:pPr>
    </w:p>
    <w:p w:rsidR="0028672F" w:rsidRPr="0085313E" w:rsidRDefault="0028672F" w:rsidP="009A0D13">
      <w:pPr>
        <w:spacing w:after="0" w:line="300" w:lineRule="exact"/>
        <w:jc w:val="both"/>
        <w:rPr>
          <w:rFonts w:ascii="Tahoma" w:hAnsi="Tahoma" w:cs="Tahoma"/>
        </w:rPr>
      </w:pPr>
    </w:p>
    <w:p w:rsidR="00D11B2E" w:rsidRPr="0085313E" w:rsidRDefault="00D11B2E" w:rsidP="009A0D13">
      <w:pPr>
        <w:spacing w:after="0" w:line="300" w:lineRule="exact"/>
        <w:jc w:val="both"/>
        <w:rPr>
          <w:rFonts w:ascii="Tahoma" w:hAnsi="Tahoma" w:cs="Tahoma"/>
        </w:rPr>
      </w:pPr>
    </w:p>
    <w:p w:rsidR="00D11B2E" w:rsidRPr="0085313E" w:rsidRDefault="00D11B2E" w:rsidP="009A0D13">
      <w:pPr>
        <w:spacing w:after="0" w:line="300" w:lineRule="exact"/>
        <w:jc w:val="both"/>
        <w:rPr>
          <w:rFonts w:ascii="Tahoma" w:hAnsi="Tahoma" w:cs="Tahoma"/>
        </w:rPr>
      </w:pPr>
    </w:p>
    <w:p w:rsidR="00D11B2E" w:rsidRPr="0085313E" w:rsidRDefault="00D11B2E" w:rsidP="009A0D13">
      <w:pPr>
        <w:spacing w:after="0" w:line="300" w:lineRule="exact"/>
        <w:jc w:val="both"/>
        <w:rPr>
          <w:rFonts w:ascii="Tahoma" w:hAnsi="Tahoma" w:cs="Tahoma"/>
        </w:rPr>
      </w:pPr>
    </w:p>
    <w:p w:rsidR="00D11B2E" w:rsidRPr="0085313E" w:rsidRDefault="00D11B2E" w:rsidP="009A0D13">
      <w:pPr>
        <w:spacing w:after="0" w:line="300" w:lineRule="exact"/>
        <w:jc w:val="both"/>
        <w:rPr>
          <w:rFonts w:ascii="Tahoma" w:hAnsi="Tahoma" w:cs="Tahoma"/>
        </w:rPr>
      </w:pPr>
    </w:p>
    <w:p w:rsidR="00D11B2E" w:rsidRPr="0085313E" w:rsidRDefault="00D11B2E" w:rsidP="009A0D13">
      <w:pPr>
        <w:spacing w:after="0" w:line="300" w:lineRule="exact"/>
        <w:jc w:val="both"/>
        <w:rPr>
          <w:rFonts w:ascii="Tahoma" w:hAnsi="Tahoma" w:cs="Tahoma"/>
        </w:rPr>
      </w:pPr>
    </w:p>
    <w:p w:rsidR="00D11B2E" w:rsidRPr="0085313E" w:rsidRDefault="00D11B2E" w:rsidP="009A0D13">
      <w:pPr>
        <w:spacing w:after="0" w:line="300" w:lineRule="exact"/>
        <w:jc w:val="both"/>
        <w:rPr>
          <w:rFonts w:ascii="Tahoma" w:hAnsi="Tahoma" w:cs="Tahoma"/>
        </w:rPr>
      </w:pPr>
    </w:p>
    <w:p w:rsidR="00D11B2E" w:rsidRPr="0085313E" w:rsidRDefault="00D11B2E" w:rsidP="009A0D13">
      <w:pPr>
        <w:spacing w:after="0" w:line="300" w:lineRule="exact"/>
        <w:jc w:val="both"/>
        <w:rPr>
          <w:rFonts w:ascii="Tahoma" w:hAnsi="Tahoma" w:cs="Tahoma"/>
        </w:rPr>
      </w:pPr>
    </w:p>
    <w:p w:rsidR="00D11B2E" w:rsidRPr="0085313E" w:rsidRDefault="00D11B2E" w:rsidP="009A0D13">
      <w:pPr>
        <w:spacing w:after="0" w:line="300" w:lineRule="exact"/>
        <w:jc w:val="both"/>
        <w:rPr>
          <w:rFonts w:ascii="Tahoma" w:hAnsi="Tahoma" w:cs="Tahoma"/>
        </w:rPr>
      </w:pPr>
    </w:p>
    <w:p w:rsidR="00D11B2E" w:rsidRPr="0085313E" w:rsidRDefault="00D11B2E" w:rsidP="009A0D13">
      <w:pPr>
        <w:spacing w:after="0" w:line="300" w:lineRule="exact"/>
        <w:jc w:val="both"/>
        <w:rPr>
          <w:rFonts w:ascii="Tahoma" w:hAnsi="Tahoma" w:cs="Tahoma"/>
        </w:rPr>
      </w:pPr>
    </w:p>
    <w:p w:rsidR="00D11B2E" w:rsidRPr="0085313E" w:rsidRDefault="00D11B2E" w:rsidP="009A0D13">
      <w:pPr>
        <w:spacing w:after="0" w:line="300" w:lineRule="exact"/>
        <w:jc w:val="both"/>
        <w:rPr>
          <w:rFonts w:ascii="Tahoma" w:hAnsi="Tahoma" w:cs="Tahoma"/>
        </w:rPr>
      </w:pPr>
    </w:p>
    <w:p w:rsidR="00D11B2E" w:rsidRPr="0085313E" w:rsidRDefault="00D11B2E" w:rsidP="009A0D13">
      <w:pPr>
        <w:spacing w:after="0" w:line="300" w:lineRule="exact"/>
        <w:jc w:val="both"/>
        <w:rPr>
          <w:rFonts w:ascii="Tahoma" w:hAnsi="Tahoma" w:cs="Tahoma"/>
        </w:rPr>
      </w:pPr>
    </w:p>
    <w:p w:rsidR="00D11B2E" w:rsidRPr="0085313E" w:rsidRDefault="00D11B2E" w:rsidP="009A0D13">
      <w:pPr>
        <w:spacing w:after="0" w:line="300" w:lineRule="exact"/>
        <w:jc w:val="both"/>
        <w:rPr>
          <w:rFonts w:ascii="Tahoma" w:hAnsi="Tahoma" w:cs="Tahoma"/>
        </w:rPr>
      </w:pPr>
    </w:p>
    <w:p w:rsidR="00D11B2E" w:rsidRPr="0085313E" w:rsidRDefault="00D11B2E" w:rsidP="009A0D13">
      <w:pPr>
        <w:spacing w:after="0" w:line="300" w:lineRule="exact"/>
        <w:jc w:val="both"/>
        <w:rPr>
          <w:rFonts w:ascii="Tahoma" w:hAnsi="Tahoma" w:cs="Tahoma"/>
        </w:rPr>
      </w:pPr>
    </w:p>
    <w:p w:rsidR="00D11B2E" w:rsidRPr="0085313E" w:rsidRDefault="00D11B2E" w:rsidP="009A0D13">
      <w:pPr>
        <w:spacing w:after="0" w:line="300" w:lineRule="exact"/>
        <w:jc w:val="both"/>
        <w:rPr>
          <w:rFonts w:ascii="Tahoma" w:hAnsi="Tahoma" w:cs="Tahoma"/>
        </w:rPr>
      </w:pPr>
    </w:p>
    <w:p w:rsidR="00D11B2E" w:rsidRPr="0085313E" w:rsidRDefault="00D11B2E" w:rsidP="00D11B2E">
      <w:pPr>
        <w:pBdr>
          <w:bottom w:val="single" w:sz="4" w:space="1" w:color="auto"/>
          <w:right w:val="single" w:sz="4" w:space="4" w:color="auto"/>
        </w:pBdr>
        <w:spacing w:after="0" w:line="300" w:lineRule="exact"/>
        <w:jc w:val="both"/>
        <w:rPr>
          <w:rFonts w:ascii="Tahoma" w:hAnsi="Tahoma" w:cs="Tahoma"/>
          <w:b/>
        </w:rPr>
      </w:pPr>
      <w:r w:rsidRPr="0085313E">
        <w:rPr>
          <w:rFonts w:ascii="Tahoma" w:hAnsi="Tahoma" w:cs="Tahoma"/>
          <w:b/>
        </w:rPr>
        <w:t>TRAUMATISMO CRANEOENCEFALICO</w:t>
      </w:r>
    </w:p>
    <w:p w:rsidR="00D11B2E" w:rsidRPr="0085313E" w:rsidRDefault="00D11B2E" w:rsidP="009A0D13">
      <w:pPr>
        <w:spacing w:after="0" w:line="300" w:lineRule="exact"/>
        <w:jc w:val="both"/>
        <w:rPr>
          <w:rFonts w:ascii="Tahoma" w:hAnsi="Tahoma" w:cs="Tahoma"/>
        </w:rPr>
      </w:pPr>
    </w:p>
    <w:p w:rsidR="00D11B2E" w:rsidRPr="0085313E" w:rsidRDefault="00D11B2E" w:rsidP="00D11B2E">
      <w:pPr>
        <w:spacing w:after="0" w:line="300" w:lineRule="exact"/>
        <w:jc w:val="both"/>
        <w:rPr>
          <w:rFonts w:ascii="Tahoma" w:hAnsi="Tahoma" w:cs="Tahoma"/>
          <w:b/>
        </w:rPr>
      </w:pPr>
      <w:r w:rsidRPr="0085313E">
        <w:rPr>
          <w:rFonts w:ascii="Tahoma" w:hAnsi="Tahoma" w:cs="Tahoma"/>
          <w:b/>
        </w:rPr>
        <w:t>¿QUÉ ES? ¿EN QUÉ CONSISTE?</w:t>
      </w:r>
    </w:p>
    <w:p w:rsidR="00D11B2E" w:rsidRPr="0085313E" w:rsidRDefault="00D11B2E" w:rsidP="00D11B2E">
      <w:pPr>
        <w:spacing w:after="0" w:line="300" w:lineRule="exact"/>
        <w:jc w:val="both"/>
        <w:rPr>
          <w:rFonts w:ascii="Tahoma" w:hAnsi="Tahoma" w:cs="Tahoma"/>
        </w:rPr>
      </w:pPr>
    </w:p>
    <w:p w:rsidR="00D11B2E" w:rsidRPr="0085313E" w:rsidRDefault="00D11B2E" w:rsidP="00D11B2E">
      <w:pPr>
        <w:spacing w:after="0" w:line="300" w:lineRule="exact"/>
        <w:jc w:val="both"/>
        <w:rPr>
          <w:rFonts w:ascii="Tahoma" w:hAnsi="Tahoma" w:cs="Tahoma"/>
        </w:rPr>
      </w:pPr>
      <w:r w:rsidRPr="0085313E">
        <w:rPr>
          <w:rFonts w:ascii="Tahoma" w:hAnsi="Tahoma" w:cs="Tahoma"/>
        </w:rPr>
        <w:t>Es una lesión de las estructuras de la cabeza, consecuencia de una fuerza de origen mecánico. La gravedad de la lesión depende del mecanismo e intensidad del golpe.</w:t>
      </w:r>
    </w:p>
    <w:p w:rsidR="00D11B2E" w:rsidRPr="0085313E" w:rsidRDefault="00D11B2E" w:rsidP="00D11B2E">
      <w:pPr>
        <w:spacing w:after="0" w:line="300" w:lineRule="exact"/>
        <w:jc w:val="both"/>
        <w:rPr>
          <w:rFonts w:ascii="Tahoma" w:hAnsi="Tahoma" w:cs="Tahoma"/>
        </w:rPr>
      </w:pPr>
    </w:p>
    <w:p w:rsidR="00D11B2E" w:rsidRPr="0085313E" w:rsidRDefault="00D11B2E" w:rsidP="00D11B2E">
      <w:pPr>
        <w:spacing w:after="0" w:line="300" w:lineRule="exact"/>
        <w:jc w:val="both"/>
        <w:rPr>
          <w:rFonts w:ascii="Tahoma" w:hAnsi="Tahoma" w:cs="Tahoma"/>
          <w:b/>
        </w:rPr>
      </w:pPr>
      <w:r w:rsidRPr="0085313E">
        <w:rPr>
          <w:rFonts w:ascii="Tahoma" w:hAnsi="Tahoma" w:cs="Tahoma"/>
          <w:b/>
        </w:rPr>
        <w:t>ACTUACIÓN BÁSICA: PRIMEROS AUXILIOS</w:t>
      </w:r>
    </w:p>
    <w:p w:rsidR="00D11B2E" w:rsidRPr="0085313E" w:rsidRDefault="00D11B2E" w:rsidP="00D11B2E">
      <w:pPr>
        <w:pStyle w:val="Prrafodelista"/>
        <w:widowControl w:val="0"/>
        <w:autoSpaceDE w:val="0"/>
        <w:autoSpaceDN w:val="0"/>
        <w:adjustRightInd w:val="0"/>
        <w:spacing w:after="0" w:line="300" w:lineRule="exact"/>
        <w:ind w:left="360"/>
        <w:jc w:val="both"/>
        <w:rPr>
          <w:rFonts w:ascii="Tahoma" w:eastAsiaTheme="minorEastAsia" w:hAnsi="Tahoma" w:cs="Tahoma"/>
          <w:color w:val="000000"/>
          <w:lang w:eastAsia="es-ES"/>
        </w:rPr>
      </w:pPr>
    </w:p>
    <w:p w:rsidR="00D11B2E" w:rsidRPr="0085313E" w:rsidRDefault="00D11B2E" w:rsidP="00D11B2E">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 xml:space="preserve">Valorar el estado del </w:t>
      </w:r>
      <w:r w:rsidR="00ED0509">
        <w:rPr>
          <w:rFonts w:ascii="Tahoma" w:eastAsiaTheme="minorEastAsia" w:hAnsi="Tahoma" w:cs="Tahoma"/>
          <w:color w:val="000000"/>
          <w:lang w:eastAsia="es-ES"/>
        </w:rPr>
        <w:t>el alumno</w:t>
      </w:r>
      <w:r w:rsidRPr="0085313E">
        <w:rPr>
          <w:rFonts w:ascii="Tahoma" w:eastAsiaTheme="minorEastAsia" w:hAnsi="Tahoma" w:cs="Tahoma"/>
          <w:color w:val="000000"/>
          <w:lang w:eastAsia="es-ES"/>
        </w:rPr>
        <w:t>:</w:t>
      </w:r>
    </w:p>
    <w:p w:rsidR="00D11B2E" w:rsidRPr="0085313E" w:rsidRDefault="00D11B2E" w:rsidP="00C558E7">
      <w:pPr>
        <w:pStyle w:val="Prrafodelista"/>
        <w:widowControl w:val="0"/>
        <w:numPr>
          <w:ilvl w:val="0"/>
          <w:numId w:val="20"/>
        </w:numPr>
        <w:autoSpaceDE w:val="0"/>
        <w:autoSpaceDN w:val="0"/>
        <w:adjustRightInd w:val="0"/>
        <w:spacing w:after="0" w:line="300" w:lineRule="exact"/>
        <w:jc w:val="both"/>
        <w:rPr>
          <w:rFonts w:ascii="Tahoma" w:eastAsiaTheme="minorEastAsia" w:hAnsi="Tahoma" w:cs="Tahoma"/>
          <w:color w:val="000000"/>
          <w:lang w:eastAsia="es-ES"/>
        </w:rPr>
      </w:pPr>
      <w:r w:rsidRPr="00BE78EA">
        <w:rPr>
          <w:rFonts w:ascii="Tahoma" w:eastAsiaTheme="minorEastAsia" w:hAnsi="Tahoma" w:cs="Tahoma"/>
          <w:color w:val="000000"/>
          <w:lang w:eastAsia="es-ES"/>
        </w:rPr>
        <w:t xml:space="preserve">Si esta </w:t>
      </w:r>
      <w:r w:rsidR="002A2022" w:rsidRPr="00BE78EA">
        <w:rPr>
          <w:rFonts w:ascii="Tahoma" w:eastAsiaTheme="minorEastAsia" w:hAnsi="Tahoma" w:cs="Tahoma"/>
          <w:color w:val="000000"/>
          <w:lang w:eastAsia="es-ES"/>
        </w:rPr>
        <w:t>inconsciente, no movilizar y l</w:t>
      </w:r>
      <w:r w:rsidRPr="00BE78EA">
        <w:rPr>
          <w:rFonts w:ascii="Tahoma" w:eastAsiaTheme="minorEastAsia" w:hAnsi="Tahoma" w:cs="Tahoma"/>
          <w:color w:val="000000"/>
          <w:lang w:eastAsia="es-ES"/>
        </w:rPr>
        <w:t xml:space="preserve">lamar a </w:t>
      </w:r>
      <w:r w:rsidR="002A2022" w:rsidRPr="00BE78EA">
        <w:rPr>
          <w:rFonts w:ascii="Tahoma" w:eastAsiaTheme="minorEastAsia" w:hAnsi="Tahoma" w:cs="Tahoma"/>
          <w:color w:val="000000"/>
          <w:lang w:eastAsia="es-ES"/>
        </w:rPr>
        <w:t>Emergencias Sanitarias</w:t>
      </w:r>
      <w:r w:rsidR="002A2022">
        <w:rPr>
          <w:rFonts w:ascii="Tahoma" w:eastAsiaTheme="minorEastAsia" w:hAnsi="Tahoma" w:cs="Tahoma"/>
          <w:b/>
          <w:color w:val="000000"/>
          <w:lang w:eastAsia="es-ES"/>
        </w:rPr>
        <w:t xml:space="preserve"> </w:t>
      </w:r>
      <w:r w:rsidRPr="0085313E">
        <w:rPr>
          <w:rFonts w:ascii="Tahoma" w:eastAsiaTheme="minorEastAsia" w:hAnsi="Tahoma" w:cs="Tahoma"/>
          <w:color w:val="000000"/>
          <w:lang w:eastAsia="es-ES"/>
        </w:rPr>
        <w:t xml:space="preserve">(teléfono </w:t>
      </w:r>
      <w:r w:rsidR="00637FA8" w:rsidRPr="0085313E">
        <w:rPr>
          <w:rFonts w:ascii="Tahoma" w:eastAsiaTheme="minorEastAsia" w:hAnsi="Tahoma" w:cs="Tahoma"/>
          <w:color w:val="000000"/>
          <w:lang w:eastAsia="es-ES"/>
        </w:rPr>
        <w:lastRenderedPageBreak/>
        <w:t>1-1-2</w:t>
      </w:r>
      <w:r w:rsidRPr="0085313E">
        <w:rPr>
          <w:rFonts w:ascii="Tahoma" w:eastAsiaTheme="minorEastAsia" w:hAnsi="Tahoma" w:cs="Tahoma"/>
          <w:color w:val="000000"/>
          <w:lang w:eastAsia="es-ES"/>
        </w:rPr>
        <w:t xml:space="preserve">). Comprobar signos vitales (iniciar </w:t>
      </w:r>
      <w:r w:rsidR="002A2022">
        <w:rPr>
          <w:rFonts w:ascii="Tahoma" w:eastAsiaTheme="minorEastAsia" w:hAnsi="Tahoma" w:cs="Tahoma"/>
          <w:color w:val="000000"/>
          <w:lang w:eastAsia="es-ES"/>
        </w:rPr>
        <w:t>reanimación cardiopulmonar</w:t>
      </w:r>
      <w:r w:rsidR="00C64791">
        <w:rPr>
          <w:rFonts w:ascii="Tahoma" w:eastAsiaTheme="minorEastAsia" w:hAnsi="Tahoma" w:cs="Tahoma"/>
          <w:color w:val="000000"/>
          <w:lang w:eastAsia="es-ES"/>
        </w:rPr>
        <w:t xml:space="preserve"> básica</w:t>
      </w:r>
      <w:r w:rsidR="002A2022">
        <w:rPr>
          <w:rFonts w:ascii="Tahoma" w:eastAsiaTheme="minorEastAsia" w:hAnsi="Tahoma" w:cs="Tahoma"/>
          <w:color w:val="000000"/>
          <w:lang w:eastAsia="es-ES"/>
        </w:rPr>
        <w:t>, si</w:t>
      </w:r>
      <w:r w:rsidRPr="0085313E">
        <w:rPr>
          <w:rFonts w:ascii="Tahoma" w:eastAsiaTheme="minorEastAsia" w:hAnsi="Tahoma" w:cs="Tahoma"/>
          <w:color w:val="000000"/>
          <w:lang w:eastAsia="es-ES"/>
        </w:rPr>
        <w:t xml:space="preserve"> precisa).</w:t>
      </w:r>
    </w:p>
    <w:p w:rsidR="00D11B2E" w:rsidRPr="0085313E" w:rsidRDefault="00D11B2E" w:rsidP="00C558E7">
      <w:pPr>
        <w:pStyle w:val="Prrafodelista"/>
        <w:widowControl w:val="0"/>
        <w:numPr>
          <w:ilvl w:val="0"/>
          <w:numId w:val="20"/>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Si está consciente:</w:t>
      </w:r>
    </w:p>
    <w:p w:rsidR="00D11B2E" w:rsidRPr="0085313E" w:rsidRDefault="00D11B2E" w:rsidP="00C558E7">
      <w:pPr>
        <w:pStyle w:val="Prrafodelista"/>
        <w:numPr>
          <w:ilvl w:val="1"/>
          <w:numId w:val="20"/>
        </w:numPr>
        <w:spacing w:after="0" w:line="300" w:lineRule="exact"/>
        <w:ind w:left="1134" w:hanging="425"/>
        <w:jc w:val="both"/>
        <w:rPr>
          <w:rFonts w:ascii="Tahoma" w:hAnsi="Tahoma" w:cs="Tahoma"/>
        </w:rPr>
      </w:pPr>
      <w:r w:rsidRPr="0085313E">
        <w:rPr>
          <w:rFonts w:ascii="Tahoma" w:hAnsi="Tahoma" w:cs="Tahoma"/>
        </w:rPr>
        <w:t>En traumatismo cerrado aplicar frío local (hielo), sin contacto directo con la piel (envuelto en un paño).</w:t>
      </w:r>
    </w:p>
    <w:p w:rsidR="00D11B2E" w:rsidRPr="0085313E" w:rsidRDefault="00D11B2E" w:rsidP="00C558E7">
      <w:pPr>
        <w:pStyle w:val="Prrafodelista"/>
        <w:numPr>
          <w:ilvl w:val="1"/>
          <w:numId w:val="20"/>
        </w:numPr>
        <w:spacing w:after="0" w:line="300" w:lineRule="exact"/>
        <w:ind w:left="1134" w:hanging="425"/>
        <w:jc w:val="both"/>
        <w:rPr>
          <w:rFonts w:ascii="Tahoma" w:hAnsi="Tahoma" w:cs="Tahoma"/>
        </w:rPr>
      </w:pPr>
      <w:r w:rsidRPr="0085313E">
        <w:rPr>
          <w:rFonts w:ascii="Tahoma" w:hAnsi="Tahoma" w:cs="Tahoma"/>
        </w:rPr>
        <w:t>Si hay herida con o sin hemorragia, actuar según lo descrito.</w:t>
      </w:r>
    </w:p>
    <w:p w:rsidR="006076C0" w:rsidRPr="0085313E" w:rsidRDefault="006076C0" w:rsidP="00C558E7">
      <w:pPr>
        <w:pStyle w:val="Prrafodelista"/>
        <w:numPr>
          <w:ilvl w:val="1"/>
          <w:numId w:val="20"/>
        </w:numPr>
        <w:spacing w:after="0" w:line="300" w:lineRule="exact"/>
        <w:ind w:left="1134" w:hanging="425"/>
        <w:jc w:val="both"/>
        <w:rPr>
          <w:rFonts w:ascii="Tahoma" w:hAnsi="Tahoma" w:cs="Tahoma"/>
        </w:rPr>
      </w:pPr>
      <w:r w:rsidRPr="0085313E">
        <w:rPr>
          <w:rFonts w:ascii="Tahoma" w:hAnsi="Tahoma" w:cs="Tahoma"/>
        </w:rPr>
        <w:t>Trasladar a Centro Sanitario</w:t>
      </w:r>
      <w:r w:rsidR="00B84964">
        <w:rPr>
          <w:rFonts w:ascii="Tahoma" w:hAnsi="Tahoma" w:cs="Tahoma"/>
        </w:rPr>
        <w:t>.</w:t>
      </w:r>
    </w:p>
    <w:p w:rsidR="00D11B2E" w:rsidRPr="0085313E" w:rsidRDefault="00D11B2E" w:rsidP="00D11B2E">
      <w:pPr>
        <w:spacing w:after="0" w:line="300" w:lineRule="exact"/>
        <w:jc w:val="both"/>
        <w:rPr>
          <w:rFonts w:ascii="Tahoma" w:hAnsi="Tahoma" w:cs="Tahoma"/>
        </w:rPr>
      </w:pPr>
    </w:p>
    <w:p w:rsidR="00D11B2E" w:rsidRPr="0085313E" w:rsidRDefault="00D11B2E" w:rsidP="00D11B2E">
      <w:pPr>
        <w:spacing w:after="0" w:line="300" w:lineRule="exact"/>
        <w:jc w:val="both"/>
        <w:rPr>
          <w:rFonts w:ascii="Tahoma" w:hAnsi="Tahoma" w:cs="Tahoma"/>
          <w:b/>
        </w:rPr>
      </w:pPr>
      <w:r w:rsidRPr="0085313E">
        <w:rPr>
          <w:rFonts w:ascii="Tahoma" w:hAnsi="Tahoma" w:cs="Tahoma"/>
          <w:b/>
        </w:rPr>
        <w:t>PRECAUCIONES</w:t>
      </w:r>
    </w:p>
    <w:p w:rsidR="00D11B2E" w:rsidRPr="0085313E" w:rsidRDefault="00D11B2E" w:rsidP="00D11B2E">
      <w:pPr>
        <w:spacing w:after="0" w:line="300" w:lineRule="exact"/>
        <w:jc w:val="both"/>
        <w:rPr>
          <w:rFonts w:ascii="Tahoma" w:hAnsi="Tahoma" w:cs="Tahoma"/>
        </w:rPr>
      </w:pPr>
    </w:p>
    <w:p w:rsidR="00D11B2E" w:rsidRPr="0085313E" w:rsidRDefault="00D11B2E" w:rsidP="00D11B2E">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 xml:space="preserve">No movilizar al </w:t>
      </w:r>
      <w:r w:rsidR="00ED0509">
        <w:rPr>
          <w:rFonts w:ascii="Tahoma" w:eastAsiaTheme="minorEastAsia" w:hAnsi="Tahoma" w:cs="Tahoma"/>
          <w:color w:val="000000"/>
          <w:lang w:eastAsia="es-ES"/>
        </w:rPr>
        <w:t>alumno</w:t>
      </w:r>
      <w:r w:rsidRPr="0085313E">
        <w:rPr>
          <w:rFonts w:ascii="Tahoma" w:eastAsiaTheme="minorEastAsia" w:hAnsi="Tahoma" w:cs="Tahoma"/>
          <w:color w:val="000000"/>
          <w:lang w:eastAsia="es-ES"/>
        </w:rPr>
        <w:t xml:space="preserve"> si hay sospecha </w:t>
      </w:r>
      <w:r w:rsidR="002A2022">
        <w:rPr>
          <w:rFonts w:ascii="Tahoma" w:eastAsiaTheme="minorEastAsia" w:hAnsi="Tahoma" w:cs="Tahoma"/>
          <w:color w:val="000000"/>
          <w:lang w:eastAsia="es-ES"/>
        </w:rPr>
        <w:t xml:space="preserve">de lesión </w:t>
      </w:r>
      <w:r w:rsidR="001B23EB" w:rsidRPr="00221E8E">
        <w:rPr>
          <w:rFonts w:ascii="Tahoma" w:eastAsiaTheme="minorEastAsia" w:hAnsi="Tahoma" w:cs="Tahoma"/>
          <w:lang w:eastAsia="es-ES"/>
        </w:rPr>
        <w:t>asociada</w:t>
      </w:r>
      <w:r w:rsidR="001B23EB">
        <w:rPr>
          <w:rFonts w:ascii="Tahoma" w:eastAsiaTheme="minorEastAsia" w:hAnsi="Tahoma" w:cs="Tahoma"/>
          <w:color w:val="000000"/>
          <w:lang w:eastAsia="es-ES"/>
        </w:rPr>
        <w:t xml:space="preserve"> </w:t>
      </w:r>
      <w:r w:rsidR="00221E8E">
        <w:rPr>
          <w:rFonts w:ascii="Tahoma" w:eastAsiaTheme="minorEastAsia" w:hAnsi="Tahoma" w:cs="Tahoma"/>
          <w:color w:val="000000"/>
          <w:lang w:eastAsia="es-ES"/>
        </w:rPr>
        <w:t>en el cuello</w:t>
      </w:r>
      <w:r w:rsidR="002A2022">
        <w:rPr>
          <w:rFonts w:ascii="Tahoma" w:eastAsiaTheme="minorEastAsia" w:hAnsi="Tahoma" w:cs="Tahoma"/>
          <w:color w:val="000000"/>
          <w:lang w:eastAsia="es-ES"/>
        </w:rPr>
        <w:t>.</w:t>
      </w:r>
    </w:p>
    <w:p w:rsidR="00D11B2E" w:rsidRPr="0085313E" w:rsidRDefault="00D11B2E" w:rsidP="00D11B2E">
      <w:pPr>
        <w:spacing w:after="0" w:line="300" w:lineRule="exact"/>
        <w:jc w:val="both"/>
        <w:rPr>
          <w:rFonts w:ascii="Tahoma" w:hAnsi="Tahoma" w:cs="Tahoma"/>
        </w:rPr>
      </w:pPr>
    </w:p>
    <w:p w:rsidR="00D11B2E" w:rsidRPr="0085313E" w:rsidRDefault="00D11B2E" w:rsidP="00D11B2E">
      <w:pPr>
        <w:spacing w:after="0" w:line="300" w:lineRule="exact"/>
        <w:jc w:val="both"/>
        <w:rPr>
          <w:rFonts w:ascii="Tahoma" w:hAnsi="Tahoma" w:cs="Tahoma"/>
          <w:b/>
        </w:rPr>
      </w:pPr>
      <w:r w:rsidRPr="0085313E">
        <w:rPr>
          <w:rFonts w:ascii="Tahoma" w:hAnsi="Tahoma" w:cs="Tahoma"/>
          <w:b/>
        </w:rPr>
        <w:t>OTRAS RECOMENDACIONES</w:t>
      </w:r>
    </w:p>
    <w:p w:rsidR="00D11B2E" w:rsidRPr="0085313E" w:rsidRDefault="00D11B2E" w:rsidP="00D11B2E">
      <w:pPr>
        <w:spacing w:after="0" w:line="300" w:lineRule="exact"/>
        <w:jc w:val="both"/>
        <w:rPr>
          <w:rFonts w:ascii="Tahoma" w:hAnsi="Tahoma" w:cs="Tahoma"/>
        </w:rPr>
      </w:pPr>
    </w:p>
    <w:p w:rsidR="00D11B2E" w:rsidRPr="0085313E" w:rsidRDefault="00D11B2E" w:rsidP="00D11B2E">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Recabar información detallada sobre la intensidad y el mecanismo de producción del traumatismo (altura, fuerza del impacto, características del material contra el que se ha golpeado).Transmitirla a los padres y/o personal sanitario.</w:t>
      </w:r>
    </w:p>
    <w:p w:rsidR="00B06372" w:rsidRPr="0085313E" w:rsidRDefault="00B06372" w:rsidP="00D11B2E">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Llamar a Emergencias Sanitarias</w:t>
      </w:r>
      <w:r w:rsidR="002A2022">
        <w:rPr>
          <w:rFonts w:ascii="Tahoma" w:eastAsiaTheme="minorEastAsia" w:hAnsi="Tahoma" w:cs="Tahoma"/>
          <w:color w:val="000000"/>
          <w:lang w:eastAsia="es-ES"/>
        </w:rPr>
        <w:t xml:space="preserve"> (teléfono 1-1-2)</w:t>
      </w:r>
      <w:r w:rsidRPr="0085313E">
        <w:rPr>
          <w:rFonts w:ascii="Tahoma" w:eastAsiaTheme="minorEastAsia" w:hAnsi="Tahoma" w:cs="Tahoma"/>
          <w:color w:val="000000"/>
          <w:lang w:eastAsia="es-ES"/>
        </w:rPr>
        <w:t xml:space="preserve"> o acudir a un Centro Sanitario si:</w:t>
      </w:r>
    </w:p>
    <w:p w:rsidR="00B06372" w:rsidRPr="00221E8E" w:rsidRDefault="00ED0509" w:rsidP="00C558E7">
      <w:pPr>
        <w:pStyle w:val="Prrafodelista"/>
        <w:widowControl w:val="0"/>
        <w:numPr>
          <w:ilvl w:val="0"/>
          <w:numId w:val="21"/>
        </w:numPr>
        <w:autoSpaceDE w:val="0"/>
        <w:autoSpaceDN w:val="0"/>
        <w:adjustRightInd w:val="0"/>
        <w:spacing w:after="0" w:line="300" w:lineRule="exact"/>
        <w:jc w:val="both"/>
        <w:rPr>
          <w:rFonts w:ascii="Tahoma" w:eastAsiaTheme="minorEastAsia" w:hAnsi="Tahoma" w:cs="Tahoma"/>
          <w:lang w:eastAsia="es-ES"/>
        </w:rPr>
      </w:pPr>
      <w:r w:rsidRPr="00221E8E">
        <w:rPr>
          <w:rFonts w:ascii="Tahoma" w:eastAsiaTheme="minorEastAsia" w:hAnsi="Tahoma" w:cs="Tahoma"/>
          <w:lang w:eastAsia="es-ES"/>
        </w:rPr>
        <w:t>El alumno</w:t>
      </w:r>
      <w:r w:rsidR="00B06372" w:rsidRPr="00221E8E">
        <w:rPr>
          <w:rFonts w:ascii="Tahoma" w:eastAsiaTheme="minorEastAsia" w:hAnsi="Tahoma" w:cs="Tahoma"/>
          <w:lang w:eastAsia="es-ES"/>
        </w:rPr>
        <w:t xml:space="preserve"> </w:t>
      </w:r>
      <w:r w:rsidR="003A3D22" w:rsidRPr="00221E8E">
        <w:rPr>
          <w:rFonts w:ascii="Tahoma" w:eastAsiaTheme="minorEastAsia" w:hAnsi="Tahoma" w:cs="Tahoma"/>
          <w:lang w:eastAsia="es-ES"/>
        </w:rPr>
        <w:t xml:space="preserve">es </w:t>
      </w:r>
      <w:r w:rsidR="00B06372" w:rsidRPr="00221E8E">
        <w:rPr>
          <w:rFonts w:ascii="Tahoma" w:eastAsiaTheme="minorEastAsia" w:hAnsi="Tahoma" w:cs="Tahoma"/>
          <w:lang w:eastAsia="es-ES"/>
        </w:rPr>
        <w:t>menor de 1 año</w:t>
      </w:r>
      <w:r w:rsidR="000518BB">
        <w:rPr>
          <w:rFonts w:ascii="Tahoma" w:eastAsiaTheme="minorEastAsia" w:hAnsi="Tahoma" w:cs="Tahoma"/>
          <w:lang w:eastAsia="es-ES"/>
        </w:rPr>
        <w:t>.</w:t>
      </w:r>
    </w:p>
    <w:p w:rsidR="00B06372" w:rsidRPr="0085313E" w:rsidRDefault="00B06372" w:rsidP="00C558E7">
      <w:pPr>
        <w:pStyle w:val="Prrafodelista"/>
        <w:widowControl w:val="0"/>
        <w:numPr>
          <w:ilvl w:val="0"/>
          <w:numId w:val="21"/>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Ha existido pérdida de conocimiento tras el golpe</w:t>
      </w:r>
      <w:r w:rsidR="0066444C" w:rsidRPr="0085313E">
        <w:rPr>
          <w:rFonts w:ascii="Tahoma" w:eastAsiaTheme="minorEastAsia" w:hAnsi="Tahoma" w:cs="Tahoma"/>
          <w:color w:val="000000"/>
          <w:lang w:eastAsia="es-ES"/>
        </w:rPr>
        <w:t>.</w:t>
      </w:r>
    </w:p>
    <w:p w:rsidR="00B06372" w:rsidRPr="0085313E" w:rsidRDefault="00B06372" w:rsidP="00C558E7">
      <w:pPr>
        <w:pStyle w:val="Prrafodelista"/>
        <w:widowControl w:val="0"/>
        <w:numPr>
          <w:ilvl w:val="0"/>
          <w:numId w:val="21"/>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Presenta vómitos, dolor de cabeza intenso o progresivo, confusión, desorientación,</w:t>
      </w:r>
      <w:r w:rsidR="006076C0" w:rsidRPr="0085313E">
        <w:rPr>
          <w:rFonts w:ascii="Tahoma" w:eastAsiaTheme="minorEastAsia" w:hAnsi="Tahoma" w:cs="Tahoma"/>
          <w:color w:val="000000"/>
          <w:lang w:eastAsia="es-ES"/>
        </w:rPr>
        <w:t xml:space="preserve"> somnolencia, irritabilidad o convulsiones</w:t>
      </w:r>
      <w:r w:rsidR="0066444C" w:rsidRPr="0085313E">
        <w:rPr>
          <w:rFonts w:ascii="Tahoma" w:eastAsiaTheme="minorEastAsia" w:hAnsi="Tahoma" w:cs="Tahoma"/>
          <w:color w:val="000000"/>
          <w:lang w:eastAsia="es-ES"/>
        </w:rPr>
        <w:t>.</w:t>
      </w:r>
    </w:p>
    <w:p w:rsidR="00B06372" w:rsidRPr="0085313E" w:rsidRDefault="00B06372" w:rsidP="00C558E7">
      <w:pPr>
        <w:pStyle w:val="Prrafodelista"/>
        <w:widowControl w:val="0"/>
        <w:numPr>
          <w:ilvl w:val="0"/>
          <w:numId w:val="21"/>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 xml:space="preserve">Realiza </w:t>
      </w:r>
      <w:r w:rsidR="006076C0" w:rsidRPr="0085313E">
        <w:rPr>
          <w:rFonts w:ascii="Tahoma" w:eastAsiaTheme="minorEastAsia" w:hAnsi="Tahoma" w:cs="Tahoma"/>
          <w:color w:val="000000"/>
          <w:lang w:eastAsia="es-ES"/>
        </w:rPr>
        <w:t>movimientos anormales, tiene debilidad u hormigueo en extremidades, tiene dificultad para caminar, hablar o ve mal.</w:t>
      </w:r>
    </w:p>
    <w:p w:rsidR="006076C0" w:rsidRPr="0085313E" w:rsidRDefault="006076C0" w:rsidP="00C558E7">
      <w:pPr>
        <w:pStyle w:val="Prrafodelista"/>
        <w:widowControl w:val="0"/>
        <w:numPr>
          <w:ilvl w:val="0"/>
          <w:numId w:val="21"/>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Hay salida de líquido claro por nariz, oído</w:t>
      </w:r>
      <w:r w:rsidR="0066444C" w:rsidRPr="0085313E">
        <w:rPr>
          <w:rFonts w:ascii="Tahoma" w:eastAsiaTheme="minorEastAsia" w:hAnsi="Tahoma" w:cs="Tahoma"/>
          <w:color w:val="000000"/>
          <w:lang w:eastAsia="es-ES"/>
        </w:rPr>
        <w:t>.</w:t>
      </w:r>
    </w:p>
    <w:p w:rsidR="006076C0" w:rsidRPr="0085313E" w:rsidRDefault="006076C0" w:rsidP="00D11B2E">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Mientras se espera a los servicios sanitarios v</w:t>
      </w:r>
      <w:r w:rsidR="00D11B2E" w:rsidRPr="0085313E">
        <w:rPr>
          <w:rFonts w:ascii="Tahoma" w:eastAsiaTheme="minorEastAsia" w:hAnsi="Tahoma" w:cs="Tahoma"/>
          <w:color w:val="000000"/>
          <w:lang w:eastAsia="es-ES"/>
        </w:rPr>
        <w:t xml:space="preserve">igilar </w:t>
      </w:r>
      <w:r w:rsidR="00D11B2E" w:rsidRPr="00221E8E">
        <w:rPr>
          <w:rFonts w:ascii="Tahoma" w:eastAsiaTheme="minorEastAsia" w:hAnsi="Tahoma" w:cs="Tahoma"/>
          <w:lang w:eastAsia="es-ES"/>
        </w:rPr>
        <w:t xml:space="preserve">al </w:t>
      </w:r>
      <w:r w:rsidR="00ED0509" w:rsidRPr="00221E8E">
        <w:rPr>
          <w:rFonts w:ascii="Tahoma" w:eastAsiaTheme="minorEastAsia" w:hAnsi="Tahoma" w:cs="Tahoma"/>
          <w:lang w:eastAsia="es-ES"/>
        </w:rPr>
        <w:t>alumno</w:t>
      </w:r>
      <w:r w:rsidR="00D11B2E" w:rsidRPr="00221E8E">
        <w:rPr>
          <w:rFonts w:ascii="Tahoma" w:eastAsiaTheme="minorEastAsia" w:hAnsi="Tahoma" w:cs="Tahoma"/>
          <w:lang w:eastAsia="es-ES"/>
        </w:rPr>
        <w:t xml:space="preserve"> </w:t>
      </w:r>
    </w:p>
    <w:p w:rsidR="00D11B2E" w:rsidRPr="0085313E" w:rsidRDefault="00D11B2E" w:rsidP="00D11B2E">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Informar a los padres o responsables del afectado lo antes posible.</w:t>
      </w:r>
    </w:p>
    <w:p w:rsidR="0028672F" w:rsidRPr="0085313E" w:rsidRDefault="0028672F" w:rsidP="009A0D13">
      <w:pPr>
        <w:spacing w:after="0" w:line="300" w:lineRule="exact"/>
        <w:jc w:val="both"/>
        <w:rPr>
          <w:rFonts w:ascii="Tahoma" w:hAnsi="Tahoma" w:cs="Tahoma"/>
        </w:rPr>
      </w:pPr>
    </w:p>
    <w:p w:rsidR="00D11B2E" w:rsidRPr="0085313E" w:rsidRDefault="00D11B2E" w:rsidP="009A0D13">
      <w:pPr>
        <w:spacing w:after="0" w:line="300" w:lineRule="exact"/>
        <w:jc w:val="both"/>
        <w:rPr>
          <w:rFonts w:ascii="Tahoma" w:hAnsi="Tahoma" w:cs="Tahoma"/>
        </w:rPr>
      </w:pPr>
    </w:p>
    <w:p w:rsidR="00D11B2E" w:rsidRPr="0085313E" w:rsidRDefault="00D11B2E" w:rsidP="009A0D13">
      <w:pPr>
        <w:spacing w:after="0" w:line="300" w:lineRule="exact"/>
        <w:jc w:val="both"/>
        <w:rPr>
          <w:rFonts w:ascii="Tahoma" w:hAnsi="Tahoma" w:cs="Tahoma"/>
        </w:rPr>
      </w:pPr>
    </w:p>
    <w:p w:rsidR="00D11B2E" w:rsidRPr="0085313E" w:rsidRDefault="00D11B2E" w:rsidP="009A0D13">
      <w:pPr>
        <w:spacing w:after="0" w:line="300" w:lineRule="exact"/>
        <w:jc w:val="both"/>
        <w:rPr>
          <w:rFonts w:ascii="Tahoma" w:hAnsi="Tahoma" w:cs="Tahoma"/>
        </w:rPr>
      </w:pPr>
    </w:p>
    <w:p w:rsidR="00D11B2E" w:rsidRPr="0085313E" w:rsidRDefault="00D11B2E" w:rsidP="009A0D13">
      <w:pPr>
        <w:spacing w:after="0" w:line="300" w:lineRule="exact"/>
        <w:jc w:val="both"/>
        <w:rPr>
          <w:rFonts w:ascii="Tahoma" w:hAnsi="Tahoma" w:cs="Tahoma"/>
        </w:rPr>
      </w:pPr>
    </w:p>
    <w:p w:rsidR="0066444C" w:rsidRPr="0085313E" w:rsidRDefault="0066444C" w:rsidP="009A0D13">
      <w:pPr>
        <w:spacing w:after="0" w:line="300" w:lineRule="exact"/>
        <w:jc w:val="both"/>
        <w:rPr>
          <w:rFonts w:ascii="Tahoma" w:hAnsi="Tahoma" w:cs="Tahoma"/>
        </w:rPr>
      </w:pPr>
    </w:p>
    <w:p w:rsidR="00D11B2E" w:rsidRPr="0085313E" w:rsidRDefault="00D11B2E" w:rsidP="009A0D13">
      <w:pPr>
        <w:spacing w:after="0" w:line="300" w:lineRule="exact"/>
        <w:jc w:val="both"/>
        <w:rPr>
          <w:rFonts w:ascii="Tahoma" w:hAnsi="Tahoma" w:cs="Tahoma"/>
        </w:rPr>
      </w:pPr>
    </w:p>
    <w:p w:rsidR="00D11B2E" w:rsidRPr="0085313E" w:rsidRDefault="00D11B2E" w:rsidP="009A0D13">
      <w:pPr>
        <w:spacing w:after="0" w:line="300" w:lineRule="exact"/>
        <w:jc w:val="both"/>
        <w:rPr>
          <w:rFonts w:ascii="Tahoma" w:hAnsi="Tahoma" w:cs="Tahoma"/>
        </w:rPr>
      </w:pPr>
    </w:p>
    <w:p w:rsidR="00C37AE7" w:rsidRPr="0085313E" w:rsidRDefault="00C37AE7" w:rsidP="006076C0">
      <w:pPr>
        <w:pBdr>
          <w:bottom w:val="single" w:sz="4" w:space="1" w:color="auto"/>
          <w:right w:val="single" w:sz="4" w:space="4" w:color="auto"/>
        </w:pBdr>
        <w:spacing w:after="0" w:line="300" w:lineRule="exact"/>
        <w:jc w:val="both"/>
        <w:rPr>
          <w:rFonts w:ascii="Tahoma" w:hAnsi="Tahoma" w:cs="Tahoma"/>
          <w:b/>
        </w:rPr>
      </w:pPr>
      <w:r w:rsidRPr="0085313E">
        <w:rPr>
          <w:rFonts w:ascii="Tahoma" w:hAnsi="Tahoma" w:cs="Tahoma"/>
          <w:b/>
        </w:rPr>
        <w:lastRenderedPageBreak/>
        <w:t>TRAUMATISMOS BUCODENTALES</w:t>
      </w:r>
    </w:p>
    <w:p w:rsidR="006076C0" w:rsidRPr="0085313E" w:rsidRDefault="006076C0" w:rsidP="009A0D13">
      <w:pPr>
        <w:spacing w:after="0" w:line="300" w:lineRule="exact"/>
        <w:jc w:val="both"/>
        <w:rPr>
          <w:rFonts w:ascii="Tahoma" w:hAnsi="Tahoma" w:cs="Tahoma"/>
        </w:rPr>
      </w:pPr>
    </w:p>
    <w:p w:rsidR="00C37AE7" w:rsidRPr="0085313E" w:rsidRDefault="00C37AE7" w:rsidP="009A0D13">
      <w:pPr>
        <w:spacing w:after="0" w:line="300" w:lineRule="exact"/>
        <w:jc w:val="both"/>
        <w:rPr>
          <w:rFonts w:ascii="Tahoma" w:hAnsi="Tahoma" w:cs="Tahoma"/>
          <w:b/>
        </w:rPr>
      </w:pPr>
      <w:r w:rsidRPr="0085313E">
        <w:rPr>
          <w:rFonts w:ascii="Tahoma" w:hAnsi="Tahoma" w:cs="Tahoma"/>
          <w:b/>
        </w:rPr>
        <w:t>¿QUÉ SON? ¿EN QUÉ CONSISTEN?</w:t>
      </w:r>
    </w:p>
    <w:p w:rsidR="006076C0" w:rsidRPr="0085313E" w:rsidRDefault="006076C0" w:rsidP="009A0D13">
      <w:pPr>
        <w:spacing w:after="0" w:line="300" w:lineRule="exact"/>
        <w:jc w:val="both"/>
        <w:rPr>
          <w:rFonts w:ascii="Tahoma" w:hAnsi="Tahoma" w:cs="Tahoma"/>
        </w:rPr>
      </w:pPr>
    </w:p>
    <w:p w:rsidR="00C37AE7" w:rsidRPr="0085313E" w:rsidRDefault="00C37AE7" w:rsidP="009A0D13">
      <w:pPr>
        <w:spacing w:after="0" w:line="300" w:lineRule="exact"/>
        <w:jc w:val="both"/>
        <w:rPr>
          <w:rFonts w:ascii="Tahoma" w:hAnsi="Tahoma" w:cs="Tahoma"/>
        </w:rPr>
      </w:pPr>
      <w:r w:rsidRPr="0085313E">
        <w:rPr>
          <w:rFonts w:ascii="Tahoma" w:hAnsi="Tahoma" w:cs="Tahoma"/>
        </w:rPr>
        <w:t>Se trata de lesiones de partes blandas de la boca y/o lesiones dentarias y periodontales producidas por mecanismos traumáticos.</w:t>
      </w:r>
    </w:p>
    <w:p w:rsidR="006076C0" w:rsidRPr="0085313E" w:rsidRDefault="006076C0" w:rsidP="009A0D13">
      <w:pPr>
        <w:spacing w:after="0" w:line="300" w:lineRule="exact"/>
        <w:jc w:val="both"/>
        <w:rPr>
          <w:rFonts w:ascii="Tahoma" w:hAnsi="Tahoma" w:cs="Tahoma"/>
        </w:rPr>
      </w:pPr>
    </w:p>
    <w:p w:rsidR="00C37AE7" w:rsidRPr="0085313E" w:rsidRDefault="00C37AE7" w:rsidP="009A0D13">
      <w:pPr>
        <w:spacing w:after="0" w:line="300" w:lineRule="exact"/>
        <w:jc w:val="both"/>
        <w:rPr>
          <w:rFonts w:ascii="Tahoma" w:hAnsi="Tahoma" w:cs="Tahoma"/>
          <w:b/>
        </w:rPr>
      </w:pPr>
      <w:r w:rsidRPr="0085313E">
        <w:rPr>
          <w:rFonts w:ascii="Tahoma" w:hAnsi="Tahoma" w:cs="Tahoma"/>
          <w:b/>
        </w:rPr>
        <w:t>ACTUACIÓN BÁSICA: PRIMEROS AUXILIOS</w:t>
      </w:r>
    </w:p>
    <w:p w:rsidR="006076C0" w:rsidRPr="0085313E" w:rsidRDefault="006076C0" w:rsidP="009A0D13">
      <w:pPr>
        <w:spacing w:after="0" w:line="300" w:lineRule="exact"/>
        <w:jc w:val="both"/>
        <w:rPr>
          <w:rFonts w:ascii="Tahoma" w:hAnsi="Tahoma" w:cs="Tahoma"/>
          <w:b/>
        </w:rPr>
      </w:pPr>
    </w:p>
    <w:p w:rsidR="00C37AE7" w:rsidRPr="00E81A00" w:rsidRDefault="00C37AE7" w:rsidP="00E81A00">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E81A00">
        <w:rPr>
          <w:rFonts w:ascii="Tahoma" w:eastAsiaTheme="minorEastAsia" w:hAnsi="Tahoma" w:cs="Tahoma"/>
          <w:color w:val="000000"/>
          <w:lang w:eastAsia="es-ES"/>
        </w:rPr>
        <w:t xml:space="preserve">Ante lesiones de boca, proceder a una limpieza suave de la misma, </w:t>
      </w:r>
      <w:r w:rsidR="006076C0" w:rsidRPr="00E81A00">
        <w:rPr>
          <w:rFonts w:ascii="Tahoma" w:eastAsiaTheme="minorEastAsia" w:hAnsi="Tahoma" w:cs="Tahoma"/>
          <w:color w:val="000000"/>
          <w:lang w:eastAsia="es-ES"/>
        </w:rPr>
        <w:t>enjuague con</w:t>
      </w:r>
      <w:r w:rsidRPr="00E81A00">
        <w:rPr>
          <w:rFonts w:ascii="Tahoma" w:eastAsiaTheme="minorEastAsia" w:hAnsi="Tahoma" w:cs="Tahoma"/>
          <w:color w:val="000000"/>
          <w:lang w:eastAsia="es-ES"/>
        </w:rPr>
        <w:t xml:space="preserve"> hexetidina (Oraldine</w:t>
      </w:r>
      <w:r w:rsidRPr="00E81A00">
        <w:rPr>
          <w:rFonts w:ascii="Tahoma" w:eastAsiaTheme="minorEastAsia" w:hAnsi="Tahoma" w:cs="Tahoma"/>
          <w:color w:val="000000"/>
          <w:lang w:eastAsia="es-ES"/>
        </w:rPr>
        <w:sym w:font="Symbol" w:char="F0D2"/>
      </w:r>
      <w:r w:rsidRPr="00E81A00">
        <w:rPr>
          <w:rFonts w:ascii="Tahoma" w:eastAsiaTheme="minorEastAsia" w:hAnsi="Tahoma" w:cs="Tahoma"/>
          <w:color w:val="000000"/>
          <w:lang w:eastAsia="es-ES"/>
        </w:rPr>
        <w:t xml:space="preserve">) y la aplicación de frío </w:t>
      </w:r>
      <w:r w:rsidR="006076C0" w:rsidRPr="00E81A00">
        <w:rPr>
          <w:rFonts w:ascii="Tahoma" w:eastAsiaTheme="minorEastAsia" w:hAnsi="Tahoma" w:cs="Tahoma"/>
          <w:color w:val="000000"/>
          <w:lang w:eastAsia="es-ES"/>
        </w:rPr>
        <w:t xml:space="preserve">local (hielo envuelto en un paño) </w:t>
      </w:r>
      <w:r w:rsidRPr="00E81A00">
        <w:rPr>
          <w:rFonts w:ascii="Tahoma" w:eastAsiaTheme="minorEastAsia" w:hAnsi="Tahoma" w:cs="Tahoma"/>
          <w:color w:val="000000"/>
          <w:lang w:eastAsia="es-ES"/>
        </w:rPr>
        <w:t>si hay tumefacción o edema. Derivar a un centro sanitario si hay hemorragia que no cede o cortes para suturar.</w:t>
      </w:r>
    </w:p>
    <w:p w:rsidR="00C37AE7" w:rsidRPr="00E81A00" w:rsidRDefault="00C37AE7" w:rsidP="00E81A00">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E81A00">
        <w:rPr>
          <w:rFonts w:ascii="Tahoma" w:eastAsiaTheme="minorEastAsia" w:hAnsi="Tahoma" w:cs="Tahoma"/>
          <w:color w:val="000000"/>
          <w:lang w:eastAsia="es-ES"/>
        </w:rPr>
        <w:t xml:space="preserve">Si hay traumatismo dental en dientes permanentes (≥ 6 años), es muy importante localizar el fragmento fracturado o el diente entero de cara al tratamiento, y además porque puede aspirarse, deglutirse o incrustarse en partes blandas. Coger el diente por la corona, evitando tocar la zona de la raíz. Si existiera algún cuerpo extraño, se quitará enjuagando con suero fisiológico a poca presión. Conservar </w:t>
      </w:r>
      <w:r w:rsidR="003A3D22" w:rsidRPr="00E81A00">
        <w:rPr>
          <w:rFonts w:ascii="Tahoma" w:eastAsiaTheme="minorEastAsia" w:hAnsi="Tahoma" w:cs="Tahoma"/>
          <w:color w:val="000000"/>
          <w:lang w:eastAsia="es-ES"/>
        </w:rPr>
        <w:t xml:space="preserve">el diente </w:t>
      </w:r>
      <w:r w:rsidRPr="00E81A00">
        <w:rPr>
          <w:rFonts w:ascii="Tahoma" w:eastAsiaTheme="minorEastAsia" w:hAnsi="Tahoma" w:cs="Tahoma"/>
          <w:color w:val="000000"/>
          <w:lang w:eastAsia="es-ES"/>
        </w:rPr>
        <w:t>en leche fría, suero fisiológico, solución de lentes de contacto o, incluso, la propia saliva (debajo de la lengua) si no hay otro medio y el</w:t>
      </w:r>
      <w:r w:rsidR="00ED0509" w:rsidRPr="00E81A00">
        <w:rPr>
          <w:rFonts w:ascii="Tahoma" w:eastAsiaTheme="minorEastAsia" w:hAnsi="Tahoma" w:cs="Tahoma"/>
          <w:color w:val="000000"/>
          <w:lang w:eastAsia="es-ES"/>
        </w:rPr>
        <w:t xml:space="preserve"> alumno</w:t>
      </w:r>
      <w:r w:rsidRPr="00E81A00">
        <w:rPr>
          <w:rFonts w:ascii="Tahoma" w:eastAsiaTheme="minorEastAsia" w:hAnsi="Tahoma" w:cs="Tahoma"/>
          <w:color w:val="000000"/>
          <w:lang w:eastAsia="es-ES"/>
        </w:rPr>
        <w:t xml:space="preserve"> es mayor y no hay riesgo de aspiración. </w:t>
      </w:r>
    </w:p>
    <w:p w:rsidR="00C37AE7" w:rsidRPr="00E81A00" w:rsidRDefault="00C37AE7" w:rsidP="00E81A00">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E81A00">
        <w:rPr>
          <w:rFonts w:ascii="Tahoma" w:eastAsiaTheme="minorEastAsia" w:hAnsi="Tahoma" w:cs="Tahoma"/>
          <w:color w:val="000000"/>
          <w:lang w:eastAsia="es-ES"/>
        </w:rPr>
        <w:t xml:space="preserve">Ante dientes luxados o incluidos, NO manipularlos y derivar al odontólogo. </w:t>
      </w:r>
    </w:p>
    <w:p w:rsidR="00C37AE7" w:rsidRPr="00E81A00" w:rsidRDefault="00C37AE7" w:rsidP="00E81A00">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E81A00">
        <w:rPr>
          <w:rFonts w:ascii="Tahoma" w:eastAsiaTheme="minorEastAsia" w:hAnsi="Tahoma" w:cs="Tahoma"/>
          <w:color w:val="000000"/>
          <w:lang w:eastAsia="es-ES"/>
        </w:rPr>
        <w:t xml:space="preserve">Derivar con carácter urgente al odontólogo: el diente puede reimplantarse con éxito en las primeras dos horas (sobre todo en la primera). </w:t>
      </w:r>
    </w:p>
    <w:p w:rsidR="006076C0" w:rsidRPr="0085313E" w:rsidRDefault="006076C0" w:rsidP="009A0D13">
      <w:pPr>
        <w:spacing w:after="0" w:line="300" w:lineRule="exact"/>
        <w:jc w:val="both"/>
        <w:rPr>
          <w:rFonts w:ascii="Tahoma" w:hAnsi="Tahoma" w:cs="Tahoma"/>
        </w:rPr>
      </w:pPr>
    </w:p>
    <w:p w:rsidR="00C37AE7" w:rsidRPr="0085313E" w:rsidRDefault="00B84964" w:rsidP="009A0D13">
      <w:pPr>
        <w:spacing w:after="0" w:line="300" w:lineRule="exact"/>
        <w:jc w:val="both"/>
        <w:rPr>
          <w:rFonts w:ascii="Tahoma" w:hAnsi="Tahoma" w:cs="Tahoma"/>
          <w:b/>
        </w:rPr>
      </w:pPr>
      <w:r>
        <w:rPr>
          <w:rFonts w:ascii="Tahoma" w:hAnsi="Tahoma" w:cs="Tahoma"/>
          <w:b/>
        </w:rPr>
        <w:t>PRECAUCIONES</w:t>
      </w:r>
    </w:p>
    <w:p w:rsidR="006076C0" w:rsidRPr="0085313E" w:rsidRDefault="006076C0" w:rsidP="009A0D13">
      <w:pPr>
        <w:spacing w:after="0" w:line="300" w:lineRule="exact"/>
        <w:jc w:val="both"/>
        <w:rPr>
          <w:rFonts w:ascii="Tahoma" w:hAnsi="Tahoma" w:cs="Tahoma"/>
        </w:rPr>
      </w:pPr>
    </w:p>
    <w:p w:rsidR="00C37AE7" w:rsidRPr="0085313E" w:rsidRDefault="00C37AE7" w:rsidP="006076C0">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 xml:space="preserve">NO derivar al </w:t>
      </w:r>
      <w:r w:rsidR="00ED0509">
        <w:rPr>
          <w:rFonts w:ascii="Tahoma" w:eastAsiaTheme="minorEastAsia" w:hAnsi="Tahoma" w:cs="Tahoma"/>
          <w:color w:val="000000"/>
          <w:lang w:eastAsia="es-ES"/>
        </w:rPr>
        <w:t>alumno</w:t>
      </w:r>
      <w:r w:rsidRPr="0085313E">
        <w:rPr>
          <w:rFonts w:ascii="Tahoma" w:eastAsiaTheme="minorEastAsia" w:hAnsi="Tahoma" w:cs="Tahoma"/>
          <w:color w:val="000000"/>
          <w:lang w:eastAsia="es-ES"/>
        </w:rPr>
        <w:t xml:space="preserve"> al odontólogo sin haber intentado localizar el diente.</w:t>
      </w:r>
    </w:p>
    <w:p w:rsidR="00C37AE7" w:rsidRPr="0085313E" w:rsidRDefault="00C37AE7" w:rsidP="006076C0">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NO manipular el diente: NO tocar la raíz, NO lavarlo con agua o solución antiséptica y NO secarlo con gasas.</w:t>
      </w:r>
    </w:p>
    <w:p w:rsidR="00C37AE7" w:rsidRPr="0085313E" w:rsidRDefault="00C37AE7" w:rsidP="006076C0">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NO transporta</w:t>
      </w:r>
      <w:r w:rsidR="00E073F4">
        <w:rPr>
          <w:rFonts w:ascii="Tahoma" w:eastAsiaTheme="minorEastAsia" w:hAnsi="Tahoma" w:cs="Tahoma"/>
          <w:color w:val="000000"/>
          <w:lang w:eastAsia="es-ES"/>
        </w:rPr>
        <w:t xml:space="preserve">r el diente en agua, ni </w:t>
      </w:r>
      <w:r w:rsidRPr="0085313E">
        <w:rPr>
          <w:rFonts w:ascii="Tahoma" w:eastAsiaTheme="minorEastAsia" w:hAnsi="Tahoma" w:cs="Tahoma"/>
          <w:color w:val="000000"/>
          <w:lang w:eastAsia="es-ES"/>
        </w:rPr>
        <w:t>en seco.</w:t>
      </w:r>
    </w:p>
    <w:p w:rsidR="00C37AE7" w:rsidRPr="0085313E" w:rsidRDefault="00C37AE7" w:rsidP="006076C0">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 xml:space="preserve">NO demorar la derivación del </w:t>
      </w:r>
      <w:r w:rsidR="00ED0509">
        <w:rPr>
          <w:rFonts w:ascii="Tahoma" w:eastAsiaTheme="minorEastAsia" w:hAnsi="Tahoma" w:cs="Tahoma"/>
          <w:color w:val="000000"/>
          <w:lang w:eastAsia="es-ES"/>
        </w:rPr>
        <w:t>alumno</w:t>
      </w:r>
      <w:r w:rsidRPr="0085313E">
        <w:rPr>
          <w:rFonts w:ascii="Tahoma" w:eastAsiaTheme="minorEastAsia" w:hAnsi="Tahoma" w:cs="Tahoma"/>
          <w:color w:val="000000"/>
          <w:lang w:eastAsia="es-ES"/>
        </w:rPr>
        <w:t xml:space="preserve"> al odontólogo.</w:t>
      </w:r>
    </w:p>
    <w:p w:rsidR="006076C0" w:rsidRPr="0085313E" w:rsidRDefault="006076C0" w:rsidP="009A0D13">
      <w:pPr>
        <w:spacing w:after="0" w:line="300" w:lineRule="exact"/>
        <w:jc w:val="both"/>
        <w:rPr>
          <w:rFonts w:ascii="Tahoma" w:hAnsi="Tahoma" w:cs="Tahoma"/>
        </w:rPr>
      </w:pPr>
    </w:p>
    <w:p w:rsidR="00C37AE7" w:rsidRPr="0085313E" w:rsidRDefault="00B84964" w:rsidP="009A0D13">
      <w:pPr>
        <w:spacing w:after="0" w:line="300" w:lineRule="exact"/>
        <w:jc w:val="both"/>
        <w:rPr>
          <w:rFonts w:ascii="Tahoma" w:hAnsi="Tahoma" w:cs="Tahoma"/>
          <w:b/>
        </w:rPr>
      </w:pPr>
      <w:r>
        <w:rPr>
          <w:rFonts w:ascii="Tahoma" w:hAnsi="Tahoma" w:cs="Tahoma"/>
          <w:b/>
        </w:rPr>
        <w:t>OTRAS RECOMENDACIONES</w:t>
      </w:r>
    </w:p>
    <w:p w:rsidR="006076C0" w:rsidRPr="0085313E" w:rsidRDefault="006076C0" w:rsidP="009A0D13">
      <w:pPr>
        <w:spacing w:after="0" w:line="300" w:lineRule="exact"/>
        <w:jc w:val="both"/>
        <w:rPr>
          <w:rFonts w:ascii="Tahoma" w:hAnsi="Tahoma" w:cs="Tahoma"/>
        </w:rPr>
      </w:pPr>
    </w:p>
    <w:p w:rsidR="00C37AE7" w:rsidRPr="0085313E" w:rsidRDefault="00C37AE7" w:rsidP="0066444C">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Informar a los padres o responsables del afectado lo antes posible.</w:t>
      </w:r>
    </w:p>
    <w:p w:rsidR="006076C0" w:rsidRPr="0085313E" w:rsidRDefault="006076C0" w:rsidP="009A0D13">
      <w:pPr>
        <w:spacing w:after="0" w:line="300" w:lineRule="exact"/>
        <w:jc w:val="both"/>
        <w:rPr>
          <w:rFonts w:ascii="Tahoma" w:hAnsi="Tahoma" w:cs="Tahoma"/>
        </w:rPr>
      </w:pPr>
    </w:p>
    <w:p w:rsidR="006076C0" w:rsidRPr="0085313E" w:rsidRDefault="006076C0" w:rsidP="009A0D13">
      <w:pPr>
        <w:spacing w:after="0" w:line="300" w:lineRule="exact"/>
        <w:jc w:val="both"/>
        <w:rPr>
          <w:rFonts w:ascii="Tahoma" w:hAnsi="Tahoma" w:cs="Tahoma"/>
        </w:rPr>
      </w:pPr>
    </w:p>
    <w:p w:rsidR="006076C0" w:rsidRPr="0085313E" w:rsidRDefault="006076C0" w:rsidP="009A0D13">
      <w:pPr>
        <w:spacing w:after="0" w:line="300" w:lineRule="exact"/>
        <w:jc w:val="both"/>
        <w:rPr>
          <w:rFonts w:ascii="Tahoma" w:hAnsi="Tahoma" w:cs="Tahoma"/>
        </w:rPr>
      </w:pPr>
    </w:p>
    <w:p w:rsidR="006076C0" w:rsidRPr="0085313E" w:rsidRDefault="006076C0" w:rsidP="009A0D13">
      <w:pPr>
        <w:spacing w:after="0" w:line="300" w:lineRule="exact"/>
        <w:jc w:val="both"/>
        <w:rPr>
          <w:rFonts w:ascii="Tahoma" w:hAnsi="Tahoma" w:cs="Tahoma"/>
        </w:rPr>
      </w:pPr>
    </w:p>
    <w:p w:rsidR="006076C0" w:rsidRPr="0085313E" w:rsidRDefault="006076C0" w:rsidP="009A0D13">
      <w:pPr>
        <w:spacing w:after="0" w:line="300" w:lineRule="exact"/>
        <w:jc w:val="both"/>
        <w:rPr>
          <w:rFonts w:ascii="Tahoma" w:hAnsi="Tahoma" w:cs="Tahoma"/>
        </w:rPr>
      </w:pPr>
    </w:p>
    <w:p w:rsidR="006076C0" w:rsidRPr="0085313E" w:rsidRDefault="006076C0" w:rsidP="009A0D13">
      <w:pPr>
        <w:spacing w:after="0" w:line="300" w:lineRule="exact"/>
        <w:jc w:val="both"/>
        <w:rPr>
          <w:rFonts w:ascii="Tahoma" w:hAnsi="Tahoma" w:cs="Tahoma"/>
        </w:rPr>
      </w:pPr>
    </w:p>
    <w:p w:rsidR="006076C0" w:rsidRPr="0085313E" w:rsidRDefault="006076C0" w:rsidP="009A0D13">
      <w:pPr>
        <w:spacing w:after="0" w:line="300" w:lineRule="exact"/>
        <w:jc w:val="both"/>
        <w:rPr>
          <w:rFonts w:ascii="Tahoma" w:hAnsi="Tahoma" w:cs="Tahoma"/>
        </w:rPr>
      </w:pPr>
    </w:p>
    <w:p w:rsidR="006076C0" w:rsidRPr="0085313E" w:rsidRDefault="006076C0" w:rsidP="009A0D13">
      <w:pPr>
        <w:spacing w:after="0" w:line="300" w:lineRule="exact"/>
        <w:jc w:val="both"/>
        <w:rPr>
          <w:rFonts w:ascii="Tahoma" w:hAnsi="Tahoma" w:cs="Tahoma"/>
        </w:rPr>
      </w:pPr>
    </w:p>
    <w:p w:rsidR="006076C0" w:rsidRPr="0085313E" w:rsidRDefault="006076C0" w:rsidP="009A0D13">
      <w:pPr>
        <w:spacing w:after="0" w:line="300" w:lineRule="exact"/>
        <w:jc w:val="both"/>
        <w:rPr>
          <w:rFonts w:ascii="Tahoma" w:hAnsi="Tahoma" w:cs="Tahoma"/>
        </w:rPr>
      </w:pPr>
    </w:p>
    <w:p w:rsidR="006076C0" w:rsidRPr="0085313E" w:rsidRDefault="006076C0" w:rsidP="009A0D13">
      <w:pPr>
        <w:spacing w:after="0" w:line="300" w:lineRule="exact"/>
        <w:jc w:val="both"/>
        <w:rPr>
          <w:rFonts w:ascii="Tahoma" w:hAnsi="Tahoma" w:cs="Tahoma"/>
        </w:rPr>
      </w:pPr>
    </w:p>
    <w:p w:rsidR="00C37AE7" w:rsidRPr="0085313E" w:rsidRDefault="006076C0" w:rsidP="006076C0">
      <w:pPr>
        <w:pBdr>
          <w:bottom w:val="single" w:sz="4" w:space="1" w:color="auto"/>
          <w:right w:val="single" w:sz="4" w:space="4" w:color="auto"/>
        </w:pBdr>
        <w:spacing w:after="0" w:line="300" w:lineRule="exact"/>
        <w:jc w:val="both"/>
        <w:rPr>
          <w:rFonts w:ascii="Tahoma" w:hAnsi="Tahoma" w:cs="Tahoma"/>
          <w:b/>
        </w:rPr>
      </w:pPr>
      <w:r w:rsidRPr="0085313E">
        <w:rPr>
          <w:rFonts w:ascii="Tahoma" w:hAnsi="Tahoma" w:cs="Tahoma"/>
          <w:b/>
        </w:rPr>
        <w:t>CUERPOS EXTRAÑOS EN OJOS-OIDO-NARIZ</w:t>
      </w:r>
    </w:p>
    <w:p w:rsidR="006076C0" w:rsidRPr="0085313E" w:rsidRDefault="006076C0" w:rsidP="009A0D13">
      <w:pPr>
        <w:spacing w:after="0" w:line="300" w:lineRule="exact"/>
        <w:jc w:val="both"/>
        <w:rPr>
          <w:rFonts w:ascii="Tahoma" w:hAnsi="Tahoma" w:cs="Tahoma"/>
        </w:rPr>
      </w:pPr>
    </w:p>
    <w:p w:rsidR="00C37AE7" w:rsidRPr="0085313E" w:rsidRDefault="00C37AE7" w:rsidP="009A0D13">
      <w:pPr>
        <w:spacing w:after="0" w:line="300" w:lineRule="exact"/>
        <w:jc w:val="both"/>
        <w:rPr>
          <w:rFonts w:ascii="Tahoma" w:hAnsi="Tahoma" w:cs="Tahoma"/>
          <w:b/>
        </w:rPr>
      </w:pPr>
      <w:r w:rsidRPr="0085313E">
        <w:rPr>
          <w:rFonts w:ascii="Tahoma" w:hAnsi="Tahoma" w:cs="Tahoma"/>
          <w:b/>
        </w:rPr>
        <w:t>¿QUÉ SON? ¿EN QUÉ CONSISTEN?</w:t>
      </w:r>
    </w:p>
    <w:p w:rsidR="006076C0" w:rsidRPr="0085313E" w:rsidRDefault="006076C0" w:rsidP="00F84CB7">
      <w:pPr>
        <w:spacing w:after="0" w:line="300" w:lineRule="exact"/>
        <w:jc w:val="both"/>
        <w:rPr>
          <w:rFonts w:ascii="Tahoma" w:hAnsi="Tahoma" w:cs="Tahoma"/>
        </w:rPr>
      </w:pPr>
    </w:p>
    <w:p w:rsidR="006076C0" w:rsidRPr="0085313E" w:rsidRDefault="006076C0" w:rsidP="00F84CB7">
      <w:pPr>
        <w:spacing w:after="0" w:line="300" w:lineRule="exact"/>
        <w:jc w:val="both"/>
        <w:rPr>
          <w:rFonts w:ascii="Tahoma" w:hAnsi="Tahoma" w:cs="Tahoma"/>
        </w:rPr>
      </w:pPr>
      <w:r w:rsidRPr="0085313E">
        <w:rPr>
          <w:rFonts w:ascii="Tahoma" w:hAnsi="Tahoma" w:cs="Tahoma"/>
        </w:rPr>
        <w:t xml:space="preserve">Son cualquier elemento cuya presencia no sea habitual en el </w:t>
      </w:r>
      <w:r w:rsidR="00F84CB7" w:rsidRPr="0085313E">
        <w:rPr>
          <w:rFonts w:ascii="Tahoma" w:hAnsi="Tahoma" w:cs="Tahoma"/>
        </w:rPr>
        <w:t xml:space="preserve">ojo, </w:t>
      </w:r>
      <w:r w:rsidRPr="0085313E">
        <w:rPr>
          <w:rFonts w:ascii="Tahoma" w:hAnsi="Tahoma" w:cs="Tahoma"/>
        </w:rPr>
        <w:t>conducto auditivo externo o en el orificio nasal</w:t>
      </w:r>
      <w:r w:rsidR="001B23EB" w:rsidRPr="001B23EB">
        <w:rPr>
          <w:rFonts w:ascii="Tahoma" w:hAnsi="Tahoma" w:cs="Tahoma"/>
          <w:color w:val="FF0000"/>
        </w:rPr>
        <w:t>.</w:t>
      </w:r>
    </w:p>
    <w:p w:rsidR="00101F54" w:rsidRDefault="00101F54" w:rsidP="00F84CB7">
      <w:pPr>
        <w:jc w:val="both"/>
        <w:rPr>
          <w:rFonts w:ascii="Tahoma" w:hAnsi="Tahoma" w:cs="Tahoma"/>
        </w:rPr>
      </w:pPr>
    </w:p>
    <w:p w:rsidR="00F84CB7" w:rsidRPr="0085313E" w:rsidRDefault="00F84CB7" w:rsidP="00F84CB7">
      <w:pPr>
        <w:jc w:val="both"/>
        <w:rPr>
          <w:rFonts w:ascii="Tahoma" w:hAnsi="Tahoma" w:cs="Tahoma"/>
        </w:rPr>
      </w:pPr>
      <w:r w:rsidRPr="0085313E">
        <w:rPr>
          <w:rFonts w:ascii="Tahoma" w:hAnsi="Tahoma" w:cs="Tahoma"/>
        </w:rPr>
        <w:t>Los cuerpos extraños en oíd</w:t>
      </w:r>
      <w:r w:rsidR="00E14074">
        <w:rPr>
          <w:rFonts w:ascii="Tahoma" w:hAnsi="Tahoma" w:cs="Tahoma"/>
        </w:rPr>
        <w:t>o y nariz son muy frecuentes en</w:t>
      </w:r>
      <w:r w:rsidR="00ED0509">
        <w:rPr>
          <w:rFonts w:ascii="Tahoma" w:hAnsi="Tahoma" w:cs="Tahoma"/>
        </w:rPr>
        <w:t xml:space="preserve"> alumno</w:t>
      </w:r>
      <w:r w:rsidRPr="0085313E">
        <w:rPr>
          <w:rFonts w:ascii="Tahoma" w:hAnsi="Tahoma" w:cs="Tahoma"/>
        </w:rPr>
        <w:t>s de 2 a 8 años (sobre todo entre 2 y 4 años).</w:t>
      </w:r>
    </w:p>
    <w:p w:rsidR="00F84CB7" w:rsidRPr="0085313E" w:rsidRDefault="00F84CB7" w:rsidP="00F84CB7">
      <w:pPr>
        <w:spacing w:after="0" w:line="300" w:lineRule="exact"/>
        <w:jc w:val="both"/>
        <w:rPr>
          <w:rFonts w:ascii="Tahoma" w:hAnsi="Tahoma" w:cs="Tahoma"/>
          <w:b/>
        </w:rPr>
      </w:pPr>
    </w:p>
    <w:p w:rsidR="00F84CB7" w:rsidRPr="0085313E" w:rsidRDefault="00F84CB7" w:rsidP="00F84CB7">
      <w:pPr>
        <w:spacing w:after="0" w:line="300" w:lineRule="exact"/>
        <w:jc w:val="both"/>
        <w:rPr>
          <w:rFonts w:ascii="Tahoma" w:hAnsi="Tahoma" w:cs="Tahoma"/>
          <w:b/>
        </w:rPr>
      </w:pPr>
      <w:r w:rsidRPr="0085313E">
        <w:rPr>
          <w:rFonts w:ascii="Tahoma" w:hAnsi="Tahoma" w:cs="Tahoma"/>
          <w:b/>
        </w:rPr>
        <w:t>ACTUACIÓN BÁSICA: PRIMEROS AUXILIOS</w:t>
      </w:r>
    </w:p>
    <w:p w:rsidR="00F84CB7" w:rsidRPr="0085313E" w:rsidRDefault="00F84CB7" w:rsidP="009A0D13">
      <w:pPr>
        <w:spacing w:after="0" w:line="300" w:lineRule="exact"/>
        <w:jc w:val="both"/>
        <w:rPr>
          <w:rFonts w:ascii="Tahoma" w:hAnsi="Tahoma" w:cs="Tahoma"/>
        </w:rPr>
      </w:pPr>
    </w:p>
    <w:p w:rsidR="00F84CB7" w:rsidRPr="0085313E" w:rsidRDefault="00F84CB7" w:rsidP="00C558E7">
      <w:pPr>
        <w:pStyle w:val="Prrafodelista"/>
        <w:numPr>
          <w:ilvl w:val="0"/>
          <w:numId w:val="53"/>
        </w:numPr>
        <w:spacing w:after="0" w:line="300" w:lineRule="exact"/>
        <w:jc w:val="both"/>
        <w:rPr>
          <w:rFonts w:ascii="Tahoma" w:hAnsi="Tahoma" w:cs="Tahoma"/>
          <w:b/>
        </w:rPr>
      </w:pPr>
      <w:r w:rsidRPr="0085313E">
        <w:rPr>
          <w:rFonts w:ascii="Tahoma" w:hAnsi="Tahoma" w:cs="Tahoma"/>
          <w:b/>
        </w:rPr>
        <w:t>Cuerpo extraño en ojo</w:t>
      </w:r>
    </w:p>
    <w:p w:rsidR="00F84CB7" w:rsidRPr="0085313E" w:rsidRDefault="00F84CB7" w:rsidP="009A0D13">
      <w:pPr>
        <w:spacing w:after="0" w:line="300" w:lineRule="exact"/>
        <w:jc w:val="both"/>
        <w:rPr>
          <w:rFonts w:ascii="Tahoma" w:hAnsi="Tahoma" w:cs="Tahoma"/>
          <w:b/>
        </w:rPr>
      </w:pPr>
    </w:p>
    <w:p w:rsidR="00C37AE7" w:rsidRPr="0085313E" w:rsidRDefault="00C37AE7" w:rsidP="00101F54">
      <w:pPr>
        <w:pStyle w:val="Prrafodelista"/>
        <w:widowControl w:val="0"/>
        <w:numPr>
          <w:ilvl w:val="0"/>
          <w:numId w:val="2"/>
        </w:numPr>
        <w:autoSpaceDE w:val="0"/>
        <w:autoSpaceDN w:val="0"/>
        <w:adjustRightInd w:val="0"/>
        <w:spacing w:after="0" w:line="300" w:lineRule="exact"/>
        <w:ind w:left="720"/>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Ante la introducción de cuerpos extraños en los ojos (partículas, arena, virutas…):</w:t>
      </w:r>
    </w:p>
    <w:p w:rsidR="00C37AE7" w:rsidRPr="0085313E" w:rsidRDefault="00C37AE7" w:rsidP="00C558E7">
      <w:pPr>
        <w:pStyle w:val="Prrafodelista"/>
        <w:numPr>
          <w:ilvl w:val="0"/>
          <w:numId w:val="54"/>
        </w:numPr>
        <w:spacing w:after="0" w:line="300" w:lineRule="exact"/>
        <w:ind w:left="1080"/>
        <w:jc w:val="both"/>
        <w:rPr>
          <w:rFonts w:ascii="Tahoma" w:hAnsi="Tahoma" w:cs="Tahoma"/>
        </w:rPr>
      </w:pPr>
      <w:r w:rsidRPr="0085313E">
        <w:rPr>
          <w:rFonts w:ascii="Tahoma" w:hAnsi="Tahoma" w:cs="Tahoma"/>
        </w:rPr>
        <w:t>Lavarse bien las manos antes de hacer cualquier manipulación en el ojo.</w:t>
      </w:r>
    </w:p>
    <w:p w:rsidR="00C37AE7" w:rsidRPr="0085313E" w:rsidRDefault="00C37AE7" w:rsidP="00C558E7">
      <w:pPr>
        <w:pStyle w:val="Prrafodelista"/>
        <w:numPr>
          <w:ilvl w:val="0"/>
          <w:numId w:val="54"/>
        </w:numPr>
        <w:spacing w:after="0" w:line="300" w:lineRule="exact"/>
        <w:ind w:left="1080"/>
        <w:jc w:val="both"/>
        <w:rPr>
          <w:rFonts w:ascii="Tahoma" w:hAnsi="Tahoma" w:cs="Tahoma"/>
        </w:rPr>
      </w:pPr>
      <w:r w:rsidRPr="0085313E">
        <w:rPr>
          <w:rFonts w:ascii="Tahoma" w:hAnsi="Tahoma" w:cs="Tahoma"/>
        </w:rPr>
        <w:t>Impedir que el afectado se frote el ojo.</w:t>
      </w:r>
    </w:p>
    <w:p w:rsidR="00C37AE7" w:rsidRPr="0085313E" w:rsidRDefault="00C37AE7" w:rsidP="00C558E7">
      <w:pPr>
        <w:pStyle w:val="Prrafodelista"/>
        <w:numPr>
          <w:ilvl w:val="0"/>
          <w:numId w:val="54"/>
        </w:numPr>
        <w:spacing w:after="0" w:line="300" w:lineRule="exact"/>
        <w:ind w:left="1080"/>
        <w:jc w:val="both"/>
        <w:rPr>
          <w:rFonts w:ascii="Tahoma" w:hAnsi="Tahoma" w:cs="Tahoma"/>
        </w:rPr>
      </w:pPr>
      <w:r w:rsidRPr="0085313E">
        <w:rPr>
          <w:rFonts w:ascii="Tahoma" w:hAnsi="Tahoma" w:cs="Tahoma"/>
        </w:rPr>
        <w:t>Lavar con suero fisiológico “a chorro”.</w:t>
      </w:r>
    </w:p>
    <w:p w:rsidR="00C37AE7" w:rsidRPr="0085313E" w:rsidRDefault="00C37AE7" w:rsidP="00C558E7">
      <w:pPr>
        <w:pStyle w:val="Prrafodelista"/>
        <w:numPr>
          <w:ilvl w:val="0"/>
          <w:numId w:val="54"/>
        </w:numPr>
        <w:spacing w:after="0" w:line="300" w:lineRule="exact"/>
        <w:ind w:left="1080"/>
        <w:jc w:val="both"/>
        <w:rPr>
          <w:rFonts w:ascii="Tahoma" w:hAnsi="Tahoma" w:cs="Tahoma"/>
        </w:rPr>
      </w:pPr>
      <w:r w:rsidRPr="0085313E">
        <w:rPr>
          <w:rFonts w:ascii="Tahoma" w:hAnsi="Tahoma" w:cs="Tahoma"/>
        </w:rPr>
        <w:t xml:space="preserve">Tirar del párpado inferior primero, que es donde </w:t>
      </w:r>
      <w:r w:rsidR="00101F54">
        <w:rPr>
          <w:rFonts w:ascii="Tahoma" w:hAnsi="Tahoma" w:cs="Tahoma"/>
        </w:rPr>
        <w:t xml:space="preserve">más frecuentemente </w:t>
      </w:r>
      <w:r w:rsidRPr="0085313E">
        <w:rPr>
          <w:rFonts w:ascii="Tahoma" w:hAnsi="Tahoma" w:cs="Tahoma"/>
        </w:rPr>
        <w:t>se suele alojar el cuerpo extraño. Si se observa, retirarlo con una gasa estéril o con la punta de un pañuelo limpio.</w:t>
      </w:r>
    </w:p>
    <w:p w:rsidR="00C37AE7" w:rsidRPr="0085313E" w:rsidRDefault="00C37AE7" w:rsidP="00C558E7">
      <w:pPr>
        <w:pStyle w:val="Prrafodelista"/>
        <w:numPr>
          <w:ilvl w:val="0"/>
          <w:numId w:val="54"/>
        </w:numPr>
        <w:spacing w:after="0" w:line="300" w:lineRule="exact"/>
        <w:ind w:left="1080"/>
        <w:jc w:val="both"/>
        <w:rPr>
          <w:rFonts w:ascii="Tahoma" w:hAnsi="Tahoma" w:cs="Tahoma"/>
        </w:rPr>
      </w:pPr>
      <w:r w:rsidRPr="0085313E">
        <w:rPr>
          <w:rFonts w:ascii="Tahoma" w:hAnsi="Tahoma" w:cs="Tahoma"/>
        </w:rPr>
        <w:lastRenderedPageBreak/>
        <w:t>Si estuviera debajo del párpado superior, se levantará éste dejando al descubierto el globo ocular y se retirará el cuerpo extraño con una gasa estéril.</w:t>
      </w:r>
    </w:p>
    <w:p w:rsidR="00C37AE7" w:rsidRPr="0085313E" w:rsidRDefault="00C37AE7" w:rsidP="00101F54">
      <w:pPr>
        <w:pStyle w:val="Prrafodelista"/>
        <w:widowControl w:val="0"/>
        <w:numPr>
          <w:ilvl w:val="0"/>
          <w:numId w:val="2"/>
        </w:numPr>
        <w:autoSpaceDE w:val="0"/>
        <w:autoSpaceDN w:val="0"/>
        <w:adjustRightInd w:val="0"/>
        <w:spacing w:after="0" w:line="300" w:lineRule="exact"/>
        <w:ind w:left="720"/>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Si algo se ha clavado en el ojo, o se ha rasgado el globo ocular,</w:t>
      </w:r>
      <w:r w:rsidR="00F84CB7" w:rsidRPr="0085313E">
        <w:rPr>
          <w:rFonts w:ascii="Tahoma" w:eastAsiaTheme="minorEastAsia" w:hAnsi="Tahoma" w:cs="Tahoma"/>
          <w:color w:val="000000"/>
          <w:lang w:eastAsia="es-ES"/>
        </w:rPr>
        <w:t xml:space="preserve"> NO extraer el cuerpo extraño y </w:t>
      </w:r>
      <w:r w:rsidRPr="0085313E">
        <w:rPr>
          <w:rFonts w:ascii="Tahoma" w:eastAsiaTheme="minorEastAsia" w:hAnsi="Tahoma" w:cs="Tahoma"/>
          <w:color w:val="000000"/>
          <w:lang w:eastAsia="es-ES"/>
        </w:rPr>
        <w:t>acudir con urgencia a un Centro Sanitario.</w:t>
      </w:r>
    </w:p>
    <w:p w:rsidR="00C37AE7" w:rsidRPr="0085313E" w:rsidRDefault="00C37AE7" w:rsidP="00101F54">
      <w:pPr>
        <w:pStyle w:val="Prrafodelista"/>
        <w:widowControl w:val="0"/>
        <w:numPr>
          <w:ilvl w:val="0"/>
          <w:numId w:val="2"/>
        </w:numPr>
        <w:autoSpaceDE w:val="0"/>
        <w:autoSpaceDN w:val="0"/>
        <w:adjustRightInd w:val="0"/>
        <w:spacing w:after="0" w:line="300" w:lineRule="exact"/>
        <w:ind w:left="720"/>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 xml:space="preserve">Ante quemaduras en los ojos con productos químicos, lavar abundantemente con suero fisiológico, tapar los ojos con una gasa empapada en agua o suero fisiológico y llamar a </w:t>
      </w:r>
      <w:r w:rsidR="00F84CB7" w:rsidRPr="0085313E">
        <w:rPr>
          <w:rFonts w:ascii="Tahoma" w:eastAsiaTheme="minorEastAsia" w:hAnsi="Tahoma" w:cs="Tahoma"/>
          <w:color w:val="000000"/>
          <w:lang w:eastAsia="es-ES"/>
        </w:rPr>
        <w:t xml:space="preserve">Emergencias Sanitarias (teléfono </w:t>
      </w:r>
      <w:r w:rsidR="00637FA8" w:rsidRPr="0085313E">
        <w:rPr>
          <w:rFonts w:ascii="Tahoma" w:eastAsiaTheme="minorEastAsia" w:hAnsi="Tahoma" w:cs="Tahoma"/>
          <w:color w:val="000000"/>
          <w:lang w:eastAsia="es-ES"/>
        </w:rPr>
        <w:t>1-1-2</w:t>
      </w:r>
      <w:r w:rsidR="00F84CB7" w:rsidRPr="0085313E">
        <w:rPr>
          <w:rFonts w:ascii="Tahoma" w:eastAsiaTheme="minorEastAsia" w:hAnsi="Tahoma" w:cs="Tahoma"/>
          <w:color w:val="000000"/>
          <w:lang w:eastAsia="es-ES"/>
        </w:rPr>
        <w:t xml:space="preserve">) </w:t>
      </w:r>
      <w:r w:rsidRPr="0085313E">
        <w:rPr>
          <w:rFonts w:ascii="Tahoma" w:eastAsiaTheme="minorEastAsia" w:hAnsi="Tahoma" w:cs="Tahoma"/>
          <w:color w:val="000000"/>
          <w:lang w:eastAsia="es-ES"/>
        </w:rPr>
        <w:t>o acudir a un Centro Sanitario.</w:t>
      </w:r>
    </w:p>
    <w:p w:rsidR="00F84CB7" w:rsidRPr="0085313E" w:rsidRDefault="00F84CB7" w:rsidP="00F84CB7">
      <w:pPr>
        <w:spacing w:after="0" w:line="300" w:lineRule="exact"/>
        <w:jc w:val="both"/>
        <w:rPr>
          <w:rFonts w:ascii="Tahoma" w:hAnsi="Tahoma" w:cs="Tahoma"/>
        </w:rPr>
      </w:pPr>
    </w:p>
    <w:p w:rsidR="00F84CB7" w:rsidRPr="0085313E" w:rsidRDefault="00F84CB7" w:rsidP="00C558E7">
      <w:pPr>
        <w:pStyle w:val="Prrafodelista"/>
        <w:numPr>
          <w:ilvl w:val="0"/>
          <w:numId w:val="53"/>
        </w:numPr>
        <w:spacing w:after="0" w:line="300" w:lineRule="exact"/>
        <w:jc w:val="both"/>
        <w:rPr>
          <w:rFonts w:ascii="Tahoma" w:hAnsi="Tahoma" w:cs="Tahoma"/>
          <w:b/>
        </w:rPr>
      </w:pPr>
      <w:r w:rsidRPr="0085313E">
        <w:rPr>
          <w:rFonts w:ascii="Tahoma" w:hAnsi="Tahoma" w:cs="Tahoma"/>
          <w:b/>
        </w:rPr>
        <w:t>Cuerpo extraño en oído</w:t>
      </w:r>
    </w:p>
    <w:p w:rsidR="00F84CB7" w:rsidRPr="0085313E" w:rsidRDefault="00F84CB7" w:rsidP="00F84CB7">
      <w:pPr>
        <w:spacing w:after="0" w:line="300" w:lineRule="exact"/>
        <w:jc w:val="both"/>
        <w:rPr>
          <w:rFonts w:ascii="Tahoma" w:hAnsi="Tahoma" w:cs="Tahoma"/>
        </w:rPr>
      </w:pPr>
    </w:p>
    <w:p w:rsidR="00F84CB7" w:rsidRPr="0085313E" w:rsidRDefault="00F84CB7" w:rsidP="00101F54">
      <w:pPr>
        <w:pStyle w:val="Prrafodelista"/>
        <w:widowControl w:val="0"/>
        <w:numPr>
          <w:ilvl w:val="0"/>
          <w:numId w:val="2"/>
        </w:numPr>
        <w:autoSpaceDE w:val="0"/>
        <w:autoSpaceDN w:val="0"/>
        <w:adjustRightInd w:val="0"/>
        <w:spacing w:after="0" w:line="300" w:lineRule="exact"/>
        <w:ind w:left="720"/>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Si es un insecto, intentar ahogarlo con unas got</w:t>
      </w:r>
      <w:r w:rsidR="00101F54">
        <w:rPr>
          <w:rFonts w:ascii="Tahoma" w:eastAsiaTheme="minorEastAsia" w:hAnsi="Tahoma" w:cs="Tahoma"/>
          <w:color w:val="000000"/>
          <w:lang w:eastAsia="es-ES"/>
        </w:rPr>
        <w:t>as de aceite, o agua templada</w:t>
      </w:r>
      <w:r w:rsidRPr="0085313E">
        <w:rPr>
          <w:rFonts w:ascii="Tahoma" w:eastAsiaTheme="minorEastAsia" w:hAnsi="Tahoma" w:cs="Tahoma"/>
          <w:color w:val="000000"/>
          <w:lang w:eastAsia="es-ES"/>
        </w:rPr>
        <w:t>.</w:t>
      </w:r>
    </w:p>
    <w:p w:rsidR="00F84CB7" w:rsidRPr="0085313E" w:rsidRDefault="00F84CB7" w:rsidP="00101F54">
      <w:pPr>
        <w:pStyle w:val="Prrafodelista"/>
        <w:widowControl w:val="0"/>
        <w:numPr>
          <w:ilvl w:val="0"/>
          <w:numId w:val="2"/>
        </w:numPr>
        <w:autoSpaceDE w:val="0"/>
        <w:autoSpaceDN w:val="0"/>
        <w:adjustRightInd w:val="0"/>
        <w:spacing w:after="0" w:line="300" w:lineRule="exact"/>
        <w:ind w:left="720"/>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Las hojas, legumbres pueden hincharse con el tiempo, por lo que echaremos unas gotas de alcohol para que se contraiga.</w:t>
      </w:r>
    </w:p>
    <w:p w:rsidR="00F84CB7" w:rsidRPr="0085313E" w:rsidRDefault="00F84CB7" w:rsidP="00101F54">
      <w:pPr>
        <w:pStyle w:val="Prrafodelista"/>
        <w:widowControl w:val="0"/>
        <w:numPr>
          <w:ilvl w:val="0"/>
          <w:numId w:val="2"/>
        </w:numPr>
        <w:autoSpaceDE w:val="0"/>
        <w:autoSpaceDN w:val="0"/>
        <w:adjustRightInd w:val="0"/>
        <w:spacing w:after="0" w:line="300" w:lineRule="exact"/>
        <w:ind w:left="720"/>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Acudir a un Centro Sanitario</w:t>
      </w:r>
      <w:r w:rsidR="00101F54">
        <w:rPr>
          <w:rFonts w:ascii="Tahoma" w:eastAsiaTheme="minorEastAsia" w:hAnsi="Tahoma" w:cs="Tahoma"/>
          <w:color w:val="000000"/>
          <w:lang w:eastAsia="es-ES"/>
        </w:rPr>
        <w:t>.</w:t>
      </w:r>
    </w:p>
    <w:p w:rsidR="00F84CB7" w:rsidRDefault="00F84CB7" w:rsidP="00F84CB7">
      <w:pPr>
        <w:spacing w:after="0" w:line="300" w:lineRule="exact"/>
        <w:jc w:val="both"/>
        <w:rPr>
          <w:rFonts w:ascii="Tahoma" w:hAnsi="Tahoma" w:cs="Tahoma"/>
        </w:rPr>
      </w:pPr>
    </w:p>
    <w:p w:rsidR="00101F54" w:rsidRDefault="00101F54" w:rsidP="00F84CB7">
      <w:pPr>
        <w:spacing w:after="0" w:line="300" w:lineRule="exact"/>
        <w:jc w:val="both"/>
        <w:rPr>
          <w:rFonts w:ascii="Tahoma" w:hAnsi="Tahoma" w:cs="Tahoma"/>
        </w:rPr>
      </w:pPr>
    </w:p>
    <w:p w:rsidR="00101F54" w:rsidRDefault="00101F54" w:rsidP="00F84CB7">
      <w:pPr>
        <w:spacing w:after="0" w:line="300" w:lineRule="exact"/>
        <w:jc w:val="both"/>
        <w:rPr>
          <w:rFonts w:ascii="Tahoma" w:hAnsi="Tahoma" w:cs="Tahoma"/>
        </w:rPr>
      </w:pPr>
    </w:p>
    <w:p w:rsidR="00E14074" w:rsidRDefault="00E14074" w:rsidP="00F84CB7">
      <w:pPr>
        <w:spacing w:after="0" w:line="300" w:lineRule="exact"/>
        <w:jc w:val="both"/>
        <w:rPr>
          <w:rFonts w:ascii="Tahoma" w:hAnsi="Tahoma" w:cs="Tahoma"/>
        </w:rPr>
      </w:pPr>
    </w:p>
    <w:p w:rsidR="00101F54" w:rsidRDefault="00101F54" w:rsidP="00F84CB7">
      <w:pPr>
        <w:spacing w:after="0" w:line="300" w:lineRule="exact"/>
        <w:jc w:val="both"/>
        <w:rPr>
          <w:rFonts w:ascii="Tahoma" w:hAnsi="Tahoma" w:cs="Tahoma"/>
        </w:rPr>
      </w:pPr>
    </w:p>
    <w:p w:rsidR="00101F54" w:rsidRDefault="00101F54" w:rsidP="00F84CB7">
      <w:pPr>
        <w:spacing w:after="0" w:line="300" w:lineRule="exact"/>
        <w:jc w:val="both"/>
        <w:rPr>
          <w:rFonts w:ascii="Tahoma" w:hAnsi="Tahoma" w:cs="Tahoma"/>
        </w:rPr>
      </w:pPr>
    </w:p>
    <w:p w:rsidR="00101F54" w:rsidRPr="0085313E" w:rsidRDefault="00101F54" w:rsidP="00F84CB7">
      <w:pPr>
        <w:spacing w:after="0" w:line="300" w:lineRule="exact"/>
        <w:jc w:val="both"/>
        <w:rPr>
          <w:rFonts w:ascii="Tahoma" w:hAnsi="Tahoma" w:cs="Tahoma"/>
        </w:rPr>
      </w:pPr>
    </w:p>
    <w:p w:rsidR="00F84CB7" w:rsidRPr="0085313E" w:rsidRDefault="00F84CB7" w:rsidP="00C558E7">
      <w:pPr>
        <w:pStyle w:val="Prrafodelista"/>
        <w:numPr>
          <w:ilvl w:val="0"/>
          <w:numId w:val="53"/>
        </w:numPr>
        <w:spacing w:after="0" w:line="300" w:lineRule="exact"/>
        <w:jc w:val="both"/>
        <w:rPr>
          <w:rFonts w:ascii="Tahoma" w:hAnsi="Tahoma" w:cs="Tahoma"/>
          <w:b/>
        </w:rPr>
      </w:pPr>
      <w:r w:rsidRPr="0085313E">
        <w:rPr>
          <w:rFonts w:ascii="Tahoma" w:hAnsi="Tahoma" w:cs="Tahoma"/>
          <w:b/>
        </w:rPr>
        <w:t>Cuerpo extraño en nariz</w:t>
      </w:r>
    </w:p>
    <w:p w:rsidR="00F84CB7" w:rsidRPr="0085313E" w:rsidRDefault="00F84CB7" w:rsidP="00F84CB7">
      <w:pPr>
        <w:spacing w:after="0" w:line="300" w:lineRule="exact"/>
        <w:jc w:val="both"/>
        <w:rPr>
          <w:rFonts w:ascii="Tahoma" w:hAnsi="Tahoma" w:cs="Tahoma"/>
        </w:rPr>
      </w:pPr>
    </w:p>
    <w:p w:rsidR="00F84CB7" w:rsidRPr="0085313E" w:rsidRDefault="00F84CB7" w:rsidP="00F84CB7">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Sonarse la nariz con suavidad, tapando la fosa nasal distinta de la obstruida.</w:t>
      </w:r>
    </w:p>
    <w:p w:rsidR="00F84CB7" w:rsidRPr="0085313E" w:rsidRDefault="00F84CB7" w:rsidP="00F84CB7">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NO extraer a menos que este muy cerca de la entrada de la nariz y esté bien visible.</w:t>
      </w:r>
    </w:p>
    <w:p w:rsidR="00F84CB7" w:rsidRPr="0085313E" w:rsidRDefault="00F84CB7" w:rsidP="00F84CB7">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Acudir a un Centro Sanitario</w:t>
      </w:r>
      <w:r w:rsidR="00E14074">
        <w:rPr>
          <w:rFonts w:ascii="Tahoma" w:eastAsiaTheme="minorEastAsia" w:hAnsi="Tahoma" w:cs="Tahoma"/>
          <w:color w:val="000000"/>
          <w:lang w:eastAsia="es-ES"/>
        </w:rPr>
        <w:t>.</w:t>
      </w:r>
    </w:p>
    <w:p w:rsidR="00F84CB7" w:rsidRPr="0085313E" w:rsidRDefault="00F84CB7" w:rsidP="00F84CB7">
      <w:pPr>
        <w:spacing w:after="0" w:line="300" w:lineRule="exact"/>
        <w:jc w:val="both"/>
        <w:rPr>
          <w:rFonts w:ascii="Tahoma" w:hAnsi="Tahoma" w:cs="Tahoma"/>
        </w:rPr>
      </w:pPr>
    </w:p>
    <w:p w:rsidR="00F84CB7" w:rsidRPr="0085313E" w:rsidRDefault="00F84CB7" w:rsidP="00F84CB7">
      <w:pPr>
        <w:spacing w:after="0" w:line="300" w:lineRule="exact"/>
        <w:jc w:val="both"/>
        <w:rPr>
          <w:rFonts w:ascii="Tahoma" w:hAnsi="Tahoma" w:cs="Tahoma"/>
        </w:rPr>
      </w:pPr>
    </w:p>
    <w:p w:rsidR="00C37AE7" w:rsidRPr="0085313E" w:rsidRDefault="00C37AE7" w:rsidP="009A0D13">
      <w:pPr>
        <w:spacing w:after="0" w:line="300" w:lineRule="exact"/>
        <w:jc w:val="both"/>
        <w:rPr>
          <w:rFonts w:ascii="Tahoma" w:hAnsi="Tahoma" w:cs="Tahoma"/>
          <w:b/>
        </w:rPr>
      </w:pPr>
      <w:r w:rsidRPr="0085313E">
        <w:rPr>
          <w:rFonts w:ascii="Tahoma" w:hAnsi="Tahoma" w:cs="Tahoma"/>
          <w:b/>
        </w:rPr>
        <w:t>PRECAUCIONES</w:t>
      </w:r>
    </w:p>
    <w:p w:rsidR="00F84CB7" w:rsidRPr="0085313E" w:rsidRDefault="00F84CB7" w:rsidP="009A0D13">
      <w:pPr>
        <w:spacing w:after="0" w:line="300" w:lineRule="exact"/>
        <w:jc w:val="both"/>
        <w:rPr>
          <w:rFonts w:ascii="Tahoma" w:hAnsi="Tahoma" w:cs="Tahoma"/>
          <w:b/>
        </w:rPr>
      </w:pPr>
    </w:p>
    <w:p w:rsidR="00C37AE7" w:rsidRPr="0085313E" w:rsidRDefault="00C37AE7" w:rsidP="00B17D21">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NO frotar los párpados sobre el ojo en ningún caso.</w:t>
      </w:r>
    </w:p>
    <w:p w:rsidR="00C37AE7" w:rsidRPr="0085313E" w:rsidRDefault="00F84CB7" w:rsidP="00B17D21">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NO echar gotas (de colirios)</w:t>
      </w:r>
      <w:r w:rsidR="00C37AE7" w:rsidRPr="0085313E">
        <w:rPr>
          <w:rFonts w:ascii="Tahoma" w:eastAsiaTheme="minorEastAsia" w:hAnsi="Tahoma" w:cs="Tahoma"/>
          <w:color w:val="000000"/>
          <w:lang w:eastAsia="es-ES"/>
        </w:rPr>
        <w:t>, a no ser que lo aconseje el especialista.</w:t>
      </w:r>
    </w:p>
    <w:p w:rsidR="00C37AE7" w:rsidRPr="0085313E" w:rsidRDefault="00C37AE7" w:rsidP="00B17D21">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lastRenderedPageBreak/>
        <w:t xml:space="preserve">NO retirar </w:t>
      </w:r>
      <w:r w:rsidR="00F84CB7" w:rsidRPr="0085313E">
        <w:rPr>
          <w:rFonts w:ascii="Tahoma" w:eastAsiaTheme="minorEastAsia" w:hAnsi="Tahoma" w:cs="Tahoma"/>
          <w:color w:val="000000"/>
          <w:lang w:eastAsia="es-ES"/>
        </w:rPr>
        <w:t>los objetos clavados</w:t>
      </w:r>
      <w:r w:rsidRPr="0085313E">
        <w:rPr>
          <w:rFonts w:ascii="Tahoma" w:eastAsiaTheme="minorEastAsia" w:hAnsi="Tahoma" w:cs="Tahoma"/>
          <w:color w:val="000000"/>
          <w:lang w:eastAsia="es-ES"/>
        </w:rPr>
        <w:t>.</w:t>
      </w:r>
    </w:p>
    <w:p w:rsidR="00F84CB7" w:rsidRPr="0085313E" w:rsidRDefault="00F84CB7" w:rsidP="009A0D13">
      <w:pPr>
        <w:spacing w:after="0" w:line="300" w:lineRule="exact"/>
        <w:jc w:val="both"/>
        <w:rPr>
          <w:rFonts w:ascii="Tahoma" w:hAnsi="Tahoma" w:cs="Tahoma"/>
          <w:b/>
        </w:rPr>
      </w:pPr>
    </w:p>
    <w:p w:rsidR="00C37AE7" w:rsidRPr="0085313E" w:rsidRDefault="00C37AE7" w:rsidP="009A0D13">
      <w:pPr>
        <w:spacing w:after="0" w:line="300" w:lineRule="exact"/>
        <w:jc w:val="both"/>
        <w:rPr>
          <w:rFonts w:ascii="Tahoma" w:hAnsi="Tahoma" w:cs="Tahoma"/>
          <w:b/>
        </w:rPr>
      </w:pPr>
      <w:r w:rsidRPr="0085313E">
        <w:rPr>
          <w:rFonts w:ascii="Tahoma" w:hAnsi="Tahoma" w:cs="Tahoma"/>
          <w:b/>
        </w:rPr>
        <w:t>OTRAS RECOMENDACIONES</w:t>
      </w:r>
    </w:p>
    <w:p w:rsidR="00F84CB7" w:rsidRPr="0085313E" w:rsidRDefault="00F84CB7" w:rsidP="009A0D13">
      <w:pPr>
        <w:spacing w:after="0" w:line="300" w:lineRule="exact"/>
        <w:jc w:val="both"/>
        <w:rPr>
          <w:rFonts w:ascii="Tahoma" w:hAnsi="Tahoma" w:cs="Tahoma"/>
          <w:b/>
        </w:rPr>
      </w:pPr>
    </w:p>
    <w:p w:rsidR="00C37AE7" w:rsidRPr="0085313E" w:rsidRDefault="00C37AE7" w:rsidP="00B17D21">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Informar a los padres o responsables del afectado lo antes posible.</w:t>
      </w:r>
    </w:p>
    <w:p w:rsidR="00F84CB7" w:rsidRPr="0085313E" w:rsidRDefault="00F84CB7" w:rsidP="009A0D13">
      <w:pPr>
        <w:spacing w:after="0" w:line="300" w:lineRule="exact"/>
        <w:jc w:val="both"/>
        <w:rPr>
          <w:rFonts w:ascii="Tahoma" w:hAnsi="Tahoma" w:cs="Tahoma"/>
        </w:rPr>
      </w:pPr>
    </w:p>
    <w:p w:rsidR="00F84CB7" w:rsidRPr="0085313E" w:rsidRDefault="00F84CB7" w:rsidP="009A0D13">
      <w:pPr>
        <w:spacing w:after="0" w:line="300" w:lineRule="exact"/>
        <w:jc w:val="both"/>
        <w:rPr>
          <w:rFonts w:ascii="Tahoma" w:hAnsi="Tahoma" w:cs="Tahoma"/>
        </w:rPr>
      </w:pPr>
    </w:p>
    <w:p w:rsidR="00F84CB7" w:rsidRPr="0085313E" w:rsidRDefault="00F84CB7" w:rsidP="009A0D13">
      <w:pPr>
        <w:spacing w:after="0" w:line="300" w:lineRule="exact"/>
        <w:jc w:val="both"/>
        <w:rPr>
          <w:rFonts w:ascii="Tahoma" w:hAnsi="Tahoma" w:cs="Tahoma"/>
        </w:rPr>
      </w:pPr>
    </w:p>
    <w:p w:rsidR="00F84CB7" w:rsidRPr="0085313E" w:rsidRDefault="00F84CB7" w:rsidP="009A0D13">
      <w:pPr>
        <w:spacing w:after="0" w:line="300" w:lineRule="exact"/>
        <w:jc w:val="both"/>
        <w:rPr>
          <w:rFonts w:ascii="Tahoma" w:hAnsi="Tahoma" w:cs="Tahoma"/>
          <w:sz w:val="20"/>
          <w:szCs w:val="20"/>
        </w:rPr>
      </w:pPr>
    </w:p>
    <w:p w:rsidR="00F84CB7" w:rsidRPr="0085313E" w:rsidRDefault="00F84CB7" w:rsidP="009A0D13">
      <w:pPr>
        <w:spacing w:after="0" w:line="300" w:lineRule="exact"/>
        <w:jc w:val="both"/>
        <w:rPr>
          <w:rFonts w:ascii="Tahoma" w:hAnsi="Tahoma" w:cs="Tahoma"/>
          <w:sz w:val="20"/>
          <w:szCs w:val="20"/>
        </w:rPr>
      </w:pPr>
    </w:p>
    <w:p w:rsidR="00F84CB7" w:rsidRPr="0085313E" w:rsidRDefault="00F84CB7" w:rsidP="009A0D13">
      <w:pPr>
        <w:spacing w:after="0" w:line="300" w:lineRule="exact"/>
        <w:jc w:val="both"/>
        <w:rPr>
          <w:rFonts w:ascii="Tahoma" w:hAnsi="Tahoma" w:cs="Tahoma"/>
          <w:sz w:val="20"/>
          <w:szCs w:val="20"/>
        </w:rPr>
      </w:pPr>
    </w:p>
    <w:p w:rsidR="00F84CB7" w:rsidRPr="0085313E" w:rsidRDefault="00F84CB7" w:rsidP="009A0D13">
      <w:pPr>
        <w:spacing w:after="0" w:line="300" w:lineRule="exact"/>
        <w:jc w:val="both"/>
        <w:rPr>
          <w:rFonts w:ascii="Tahoma" w:hAnsi="Tahoma" w:cs="Tahoma"/>
          <w:sz w:val="20"/>
          <w:szCs w:val="20"/>
        </w:rPr>
      </w:pPr>
    </w:p>
    <w:p w:rsidR="00F84CB7" w:rsidRPr="0085313E" w:rsidRDefault="00F84CB7" w:rsidP="009A0D13">
      <w:pPr>
        <w:spacing w:after="0" w:line="300" w:lineRule="exact"/>
        <w:jc w:val="both"/>
        <w:rPr>
          <w:rFonts w:ascii="Tahoma" w:hAnsi="Tahoma" w:cs="Tahoma"/>
          <w:sz w:val="20"/>
          <w:szCs w:val="20"/>
        </w:rPr>
      </w:pPr>
    </w:p>
    <w:p w:rsidR="00F84CB7" w:rsidRPr="0085313E" w:rsidRDefault="00F84CB7" w:rsidP="009A0D13">
      <w:pPr>
        <w:spacing w:after="0" w:line="300" w:lineRule="exact"/>
        <w:jc w:val="both"/>
        <w:rPr>
          <w:rFonts w:ascii="Tahoma" w:hAnsi="Tahoma" w:cs="Tahoma"/>
          <w:sz w:val="20"/>
          <w:szCs w:val="20"/>
        </w:rPr>
      </w:pPr>
    </w:p>
    <w:p w:rsidR="00F84CB7" w:rsidRPr="0085313E" w:rsidRDefault="00F84CB7" w:rsidP="009A0D13">
      <w:pPr>
        <w:spacing w:after="0" w:line="300" w:lineRule="exact"/>
        <w:jc w:val="both"/>
        <w:rPr>
          <w:rFonts w:ascii="Tahoma" w:hAnsi="Tahoma" w:cs="Tahoma"/>
          <w:sz w:val="20"/>
          <w:szCs w:val="20"/>
        </w:rPr>
      </w:pPr>
    </w:p>
    <w:p w:rsidR="00F84CB7" w:rsidRPr="0085313E" w:rsidRDefault="00F84CB7" w:rsidP="009A0D13">
      <w:pPr>
        <w:spacing w:after="0" w:line="300" w:lineRule="exact"/>
        <w:jc w:val="both"/>
        <w:rPr>
          <w:rFonts w:ascii="Tahoma" w:hAnsi="Tahoma" w:cs="Tahoma"/>
          <w:sz w:val="20"/>
          <w:szCs w:val="20"/>
        </w:rPr>
      </w:pPr>
    </w:p>
    <w:p w:rsidR="00F84CB7" w:rsidRPr="0085313E" w:rsidRDefault="00F84CB7" w:rsidP="009A0D13">
      <w:pPr>
        <w:spacing w:after="0" w:line="300" w:lineRule="exact"/>
        <w:jc w:val="both"/>
        <w:rPr>
          <w:rFonts w:ascii="Tahoma" w:hAnsi="Tahoma" w:cs="Tahoma"/>
          <w:sz w:val="20"/>
          <w:szCs w:val="20"/>
        </w:rPr>
      </w:pPr>
    </w:p>
    <w:p w:rsidR="00F84CB7" w:rsidRPr="0085313E" w:rsidRDefault="00F84CB7" w:rsidP="009A0D13">
      <w:pPr>
        <w:spacing w:after="0" w:line="300" w:lineRule="exact"/>
        <w:jc w:val="both"/>
        <w:rPr>
          <w:rFonts w:ascii="Tahoma" w:hAnsi="Tahoma" w:cs="Tahoma"/>
          <w:sz w:val="20"/>
          <w:szCs w:val="20"/>
        </w:rPr>
      </w:pPr>
    </w:p>
    <w:p w:rsidR="00F84CB7" w:rsidRPr="0085313E" w:rsidRDefault="00F84CB7" w:rsidP="009A0D13">
      <w:pPr>
        <w:spacing w:after="0" w:line="300" w:lineRule="exact"/>
        <w:jc w:val="both"/>
        <w:rPr>
          <w:rFonts w:ascii="Tahoma" w:hAnsi="Tahoma" w:cs="Tahoma"/>
          <w:sz w:val="20"/>
          <w:szCs w:val="20"/>
        </w:rPr>
      </w:pPr>
    </w:p>
    <w:p w:rsidR="00F84CB7" w:rsidRPr="0085313E" w:rsidRDefault="00F84CB7" w:rsidP="009A0D13">
      <w:pPr>
        <w:spacing w:after="0" w:line="300" w:lineRule="exact"/>
        <w:jc w:val="both"/>
        <w:rPr>
          <w:rFonts w:ascii="Tahoma" w:hAnsi="Tahoma" w:cs="Tahoma"/>
          <w:sz w:val="20"/>
          <w:szCs w:val="20"/>
        </w:rPr>
      </w:pPr>
    </w:p>
    <w:p w:rsidR="00F84CB7" w:rsidRPr="0085313E" w:rsidRDefault="00F84CB7" w:rsidP="009A0D13">
      <w:pPr>
        <w:spacing w:after="0" w:line="300" w:lineRule="exact"/>
        <w:jc w:val="both"/>
        <w:rPr>
          <w:rFonts w:ascii="Tahoma" w:hAnsi="Tahoma" w:cs="Tahoma"/>
          <w:sz w:val="20"/>
          <w:szCs w:val="20"/>
        </w:rPr>
      </w:pPr>
    </w:p>
    <w:p w:rsidR="00F84CB7" w:rsidRPr="0085313E" w:rsidRDefault="00F84CB7" w:rsidP="009A0D13">
      <w:pPr>
        <w:spacing w:after="0" w:line="300" w:lineRule="exact"/>
        <w:jc w:val="both"/>
        <w:rPr>
          <w:rFonts w:ascii="Tahoma" w:hAnsi="Tahoma" w:cs="Tahoma"/>
          <w:sz w:val="20"/>
          <w:szCs w:val="20"/>
        </w:rPr>
      </w:pPr>
    </w:p>
    <w:p w:rsidR="00F84CB7" w:rsidRPr="0085313E" w:rsidRDefault="00F84CB7" w:rsidP="009A0D13">
      <w:pPr>
        <w:spacing w:after="0" w:line="300" w:lineRule="exact"/>
        <w:jc w:val="both"/>
        <w:rPr>
          <w:rFonts w:ascii="Tahoma" w:hAnsi="Tahoma" w:cs="Tahoma"/>
          <w:sz w:val="20"/>
          <w:szCs w:val="20"/>
        </w:rPr>
      </w:pPr>
    </w:p>
    <w:p w:rsidR="00F84CB7" w:rsidRPr="0085313E" w:rsidRDefault="00F84CB7" w:rsidP="009A0D13">
      <w:pPr>
        <w:spacing w:after="0" w:line="300" w:lineRule="exact"/>
        <w:jc w:val="both"/>
        <w:rPr>
          <w:rFonts w:ascii="Tahoma" w:hAnsi="Tahoma" w:cs="Tahoma"/>
          <w:sz w:val="20"/>
          <w:szCs w:val="20"/>
        </w:rPr>
      </w:pPr>
    </w:p>
    <w:p w:rsidR="00F84CB7" w:rsidRPr="0085313E" w:rsidRDefault="00F84CB7" w:rsidP="009A0D13">
      <w:pPr>
        <w:spacing w:after="0" w:line="300" w:lineRule="exact"/>
        <w:jc w:val="both"/>
        <w:rPr>
          <w:rFonts w:ascii="Tahoma" w:hAnsi="Tahoma" w:cs="Tahoma"/>
          <w:sz w:val="20"/>
          <w:szCs w:val="20"/>
        </w:rPr>
      </w:pPr>
    </w:p>
    <w:p w:rsidR="00F84CB7" w:rsidRPr="0085313E" w:rsidRDefault="00F84CB7" w:rsidP="009A0D13">
      <w:pPr>
        <w:spacing w:after="0" w:line="300" w:lineRule="exact"/>
        <w:jc w:val="both"/>
        <w:rPr>
          <w:rFonts w:ascii="Tahoma" w:hAnsi="Tahoma" w:cs="Tahoma"/>
          <w:sz w:val="20"/>
          <w:szCs w:val="20"/>
        </w:rPr>
      </w:pPr>
    </w:p>
    <w:p w:rsidR="00F84CB7" w:rsidRPr="0085313E" w:rsidRDefault="00F84CB7" w:rsidP="009A0D13">
      <w:pPr>
        <w:spacing w:after="0" w:line="300" w:lineRule="exact"/>
        <w:jc w:val="both"/>
        <w:rPr>
          <w:rFonts w:ascii="Tahoma" w:hAnsi="Tahoma" w:cs="Tahoma"/>
          <w:sz w:val="20"/>
          <w:szCs w:val="20"/>
        </w:rPr>
      </w:pPr>
    </w:p>
    <w:p w:rsidR="00F84CB7" w:rsidRPr="0085313E" w:rsidRDefault="00F84CB7" w:rsidP="009A0D13">
      <w:pPr>
        <w:spacing w:after="0" w:line="300" w:lineRule="exact"/>
        <w:jc w:val="both"/>
        <w:rPr>
          <w:rFonts w:ascii="Tahoma" w:hAnsi="Tahoma" w:cs="Tahoma"/>
          <w:sz w:val="20"/>
          <w:szCs w:val="20"/>
        </w:rPr>
      </w:pPr>
    </w:p>
    <w:p w:rsidR="00F84CB7" w:rsidRPr="0085313E" w:rsidRDefault="00F84CB7" w:rsidP="009A0D13">
      <w:pPr>
        <w:spacing w:after="0" w:line="300" w:lineRule="exact"/>
        <w:jc w:val="both"/>
        <w:rPr>
          <w:rFonts w:ascii="Tahoma" w:hAnsi="Tahoma" w:cs="Tahoma"/>
          <w:sz w:val="20"/>
          <w:szCs w:val="20"/>
        </w:rPr>
      </w:pPr>
    </w:p>
    <w:p w:rsidR="00F84CB7" w:rsidRPr="0085313E" w:rsidRDefault="00F84CB7" w:rsidP="009A0D13">
      <w:pPr>
        <w:spacing w:after="0" w:line="300" w:lineRule="exact"/>
        <w:jc w:val="both"/>
        <w:rPr>
          <w:rFonts w:ascii="Tahoma" w:hAnsi="Tahoma" w:cs="Tahoma"/>
          <w:sz w:val="20"/>
          <w:szCs w:val="20"/>
        </w:rPr>
      </w:pPr>
    </w:p>
    <w:p w:rsidR="00F84CB7" w:rsidRPr="0085313E" w:rsidRDefault="00F84CB7" w:rsidP="009A0D13">
      <w:pPr>
        <w:spacing w:after="0" w:line="300" w:lineRule="exact"/>
        <w:jc w:val="both"/>
        <w:rPr>
          <w:rFonts w:ascii="Tahoma" w:hAnsi="Tahoma" w:cs="Tahoma"/>
          <w:sz w:val="20"/>
          <w:szCs w:val="20"/>
        </w:rPr>
      </w:pPr>
    </w:p>
    <w:p w:rsidR="00F84CB7" w:rsidRPr="0085313E" w:rsidRDefault="00F84CB7" w:rsidP="009A0D13">
      <w:pPr>
        <w:spacing w:after="0" w:line="300" w:lineRule="exact"/>
        <w:jc w:val="both"/>
        <w:rPr>
          <w:rFonts w:ascii="Tahoma" w:hAnsi="Tahoma" w:cs="Tahoma"/>
          <w:sz w:val="20"/>
          <w:szCs w:val="20"/>
        </w:rPr>
      </w:pPr>
    </w:p>
    <w:p w:rsidR="00F84CB7" w:rsidRPr="0085313E" w:rsidRDefault="00F84CB7" w:rsidP="009A0D13">
      <w:pPr>
        <w:spacing w:after="0" w:line="300" w:lineRule="exact"/>
        <w:jc w:val="both"/>
        <w:rPr>
          <w:rFonts w:ascii="Tahoma" w:hAnsi="Tahoma" w:cs="Tahoma"/>
          <w:sz w:val="20"/>
          <w:szCs w:val="20"/>
        </w:rPr>
      </w:pPr>
    </w:p>
    <w:p w:rsidR="00F84CB7" w:rsidRPr="0085313E" w:rsidRDefault="00F84CB7" w:rsidP="009A0D13">
      <w:pPr>
        <w:spacing w:after="0" w:line="300" w:lineRule="exact"/>
        <w:jc w:val="both"/>
        <w:rPr>
          <w:rFonts w:ascii="Tahoma" w:hAnsi="Tahoma" w:cs="Tahoma"/>
          <w:sz w:val="20"/>
          <w:szCs w:val="20"/>
        </w:rPr>
      </w:pPr>
    </w:p>
    <w:p w:rsidR="00C37AE7" w:rsidRPr="0085313E" w:rsidRDefault="00C37AE7" w:rsidP="00F84CB7">
      <w:pPr>
        <w:pBdr>
          <w:bottom w:val="single" w:sz="4" w:space="1" w:color="auto"/>
          <w:right w:val="single" w:sz="4" w:space="4" w:color="auto"/>
        </w:pBdr>
        <w:spacing w:after="0" w:line="300" w:lineRule="exact"/>
        <w:jc w:val="both"/>
        <w:rPr>
          <w:rFonts w:ascii="Tahoma" w:hAnsi="Tahoma" w:cs="Tahoma"/>
          <w:b/>
        </w:rPr>
      </w:pPr>
      <w:r w:rsidRPr="0085313E">
        <w:rPr>
          <w:rFonts w:ascii="Tahoma" w:hAnsi="Tahoma" w:cs="Tahoma"/>
          <w:b/>
        </w:rPr>
        <w:t>QUEMADURAS POR CALOR O PRODUCTOS QUÍMICOS</w:t>
      </w:r>
    </w:p>
    <w:p w:rsidR="00F84CB7" w:rsidRPr="0085313E" w:rsidRDefault="00F84CB7" w:rsidP="009A0D13">
      <w:pPr>
        <w:spacing w:after="0" w:line="300" w:lineRule="exact"/>
        <w:jc w:val="both"/>
        <w:rPr>
          <w:rFonts w:ascii="Tahoma" w:hAnsi="Tahoma" w:cs="Tahoma"/>
        </w:rPr>
      </w:pPr>
    </w:p>
    <w:p w:rsidR="00C37AE7" w:rsidRPr="0085313E" w:rsidRDefault="00C37AE7" w:rsidP="009A0D13">
      <w:pPr>
        <w:spacing w:after="0" w:line="300" w:lineRule="exact"/>
        <w:jc w:val="both"/>
        <w:rPr>
          <w:rFonts w:ascii="Tahoma" w:hAnsi="Tahoma" w:cs="Tahoma"/>
          <w:b/>
        </w:rPr>
      </w:pPr>
      <w:r w:rsidRPr="0085313E">
        <w:rPr>
          <w:rFonts w:ascii="Tahoma" w:hAnsi="Tahoma" w:cs="Tahoma"/>
          <w:b/>
        </w:rPr>
        <w:lastRenderedPageBreak/>
        <w:t>¿QUÉ SON? ¿EN QUÉ CONSISTEN?</w:t>
      </w:r>
    </w:p>
    <w:p w:rsidR="00F84CB7" w:rsidRPr="0085313E" w:rsidRDefault="00F84CB7" w:rsidP="009A0D13">
      <w:pPr>
        <w:spacing w:after="0" w:line="300" w:lineRule="exact"/>
        <w:jc w:val="both"/>
        <w:rPr>
          <w:rFonts w:ascii="Tahoma" w:hAnsi="Tahoma" w:cs="Tahoma"/>
        </w:rPr>
      </w:pPr>
    </w:p>
    <w:p w:rsidR="00C37AE7" w:rsidRPr="0085313E" w:rsidRDefault="00C37AE7" w:rsidP="009A0D13">
      <w:pPr>
        <w:spacing w:after="0" w:line="300" w:lineRule="exact"/>
        <w:jc w:val="both"/>
        <w:rPr>
          <w:rFonts w:ascii="Tahoma" w:hAnsi="Tahoma" w:cs="Tahoma"/>
          <w:color w:val="FF0000"/>
        </w:rPr>
      </w:pPr>
      <w:r w:rsidRPr="0085313E">
        <w:rPr>
          <w:rFonts w:ascii="Tahoma" w:hAnsi="Tahoma" w:cs="Tahoma"/>
        </w:rPr>
        <w:t>Son lesiones producidas por calor, rayos ultravioleta, productos químicos, electricidad</w:t>
      </w:r>
      <w:r w:rsidR="00AA085D" w:rsidRPr="0085313E">
        <w:rPr>
          <w:rFonts w:ascii="Tahoma" w:hAnsi="Tahoma" w:cs="Tahoma"/>
        </w:rPr>
        <w:t>,</w:t>
      </w:r>
      <w:r w:rsidR="00AA085D" w:rsidRPr="0085313E">
        <w:rPr>
          <w:rFonts w:ascii="Tahoma" w:hAnsi="Tahoma" w:cs="Tahoma"/>
          <w:strike/>
          <w:color w:val="FF0000"/>
        </w:rPr>
        <w:t xml:space="preserve"> </w:t>
      </w:r>
      <w:r w:rsidR="00AA085D" w:rsidRPr="0085313E">
        <w:rPr>
          <w:rFonts w:ascii="Tahoma" w:hAnsi="Tahoma" w:cs="Tahoma"/>
        </w:rPr>
        <w:t>etc.</w:t>
      </w:r>
    </w:p>
    <w:p w:rsidR="00F84CB7" w:rsidRPr="0085313E" w:rsidRDefault="00F84CB7" w:rsidP="009A0D13">
      <w:pPr>
        <w:spacing w:after="0" w:line="300" w:lineRule="exact"/>
        <w:jc w:val="both"/>
        <w:rPr>
          <w:rFonts w:ascii="Tahoma" w:hAnsi="Tahoma" w:cs="Tahoma"/>
        </w:rPr>
      </w:pPr>
    </w:p>
    <w:p w:rsidR="00C37AE7" w:rsidRPr="0085313E" w:rsidRDefault="00C37AE7" w:rsidP="009A0D13">
      <w:pPr>
        <w:spacing w:after="0" w:line="300" w:lineRule="exact"/>
        <w:jc w:val="both"/>
        <w:rPr>
          <w:rFonts w:ascii="Tahoma" w:hAnsi="Tahoma" w:cs="Tahoma"/>
          <w:b/>
        </w:rPr>
      </w:pPr>
      <w:r w:rsidRPr="0085313E">
        <w:rPr>
          <w:rFonts w:ascii="Tahoma" w:hAnsi="Tahoma" w:cs="Tahoma"/>
          <w:b/>
        </w:rPr>
        <w:t>ACTUACIÓN BÁSICA: PRIMEROS AUXILIOS</w:t>
      </w:r>
    </w:p>
    <w:p w:rsidR="00AE722E" w:rsidRPr="0085313E" w:rsidRDefault="00AE722E" w:rsidP="009A0D13">
      <w:pPr>
        <w:spacing w:after="0" w:line="300" w:lineRule="exact"/>
        <w:jc w:val="both"/>
        <w:rPr>
          <w:rFonts w:ascii="Tahoma" w:hAnsi="Tahoma" w:cs="Tahoma"/>
          <w:b/>
        </w:rPr>
      </w:pPr>
    </w:p>
    <w:p w:rsidR="00C37AE7" w:rsidRPr="0085313E" w:rsidRDefault="00C37AE7" w:rsidP="00C558E7">
      <w:pPr>
        <w:pStyle w:val="Prrafodelista"/>
        <w:numPr>
          <w:ilvl w:val="0"/>
          <w:numId w:val="55"/>
        </w:numPr>
        <w:spacing w:after="0" w:line="300" w:lineRule="exact"/>
        <w:jc w:val="both"/>
        <w:rPr>
          <w:rFonts w:ascii="Tahoma" w:hAnsi="Tahoma" w:cs="Tahoma"/>
          <w:b/>
        </w:rPr>
      </w:pPr>
      <w:r w:rsidRPr="0085313E">
        <w:rPr>
          <w:rFonts w:ascii="Tahoma" w:hAnsi="Tahoma" w:cs="Tahoma"/>
          <w:b/>
        </w:rPr>
        <w:t>Ante quemadura leve o eritema</w:t>
      </w:r>
      <w:r w:rsidR="00101F54">
        <w:rPr>
          <w:rFonts w:ascii="Tahoma" w:hAnsi="Tahoma" w:cs="Tahoma"/>
          <w:b/>
        </w:rPr>
        <w:t xml:space="preserve"> (enrojecimiento)</w:t>
      </w:r>
    </w:p>
    <w:p w:rsidR="00C37AE7" w:rsidRPr="0085313E" w:rsidRDefault="00C37AE7" w:rsidP="00C558E7">
      <w:pPr>
        <w:pStyle w:val="Prrafodelista"/>
        <w:numPr>
          <w:ilvl w:val="0"/>
          <w:numId w:val="56"/>
        </w:numPr>
        <w:spacing w:after="0" w:line="300" w:lineRule="exact"/>
        <w:jc w:val="both"/>
        <w:rPr>
          <w:rFonts w:ascii="Tahoma" w:hAnsi="Tahoma" w:cs="Tahoma"/>
        </w:rPr>
      </w:pPr>
      <w:r w:rsidRPr="0085313E">
        <w:rPr>
          <w:rFonts w:ascii="Tahoma" w:hAnsi="Tahoma" w:cs="Tahoma"/>
        </w:rPr>
        <w:t>Sumergir en agua fría o poner debajo del grifo la zona afectada durante al menos diez minutos.</w:t>
      </w:r>
    </w:p>
    <w:p w:rsidR="00C37AE7" w:rsidRPr="0085313E" w:rsidRDefault="00C37AE7" w:rsidP="00C558E7">
      <w:pPr>
        <w:pStyle w:val="Prrafodelista"/>
        <w:numPr>
          <w:ilvl w:val="0"/>
          <w:numId w:val="56"/>
        </w:numPr>
        <w:spacing w:after="0" w:line="300" w:lineRule="exact"/>
        <w:jc w:val="both"/>
        <w:rPr>
          <w:rFonts w:ascii="Tahoma" w:hAnsi="Tahoma" w:cs="Tahoma"/>
        </w:rPr>
      </w:pPr>
      <w:r w:rsidRPr="0085313E">
        <w:rPr>
          <w:rFonts w:ascii="Tahoma" w:hAnsi="Tahoma" w:cs="Tahoma"/>
        </w:rPr>
        <w:t>Tapar la zona quemada con una gasa estéril.</w:t>
      </w:r>
    </w:p>
    <w:p w:rsidR="00C37AE7" w:rsidRPr="0085313E" w:rsidRDefault="00C37AE7" w:rsidP="00C558E7">
      <w:pPr>
        <w:pStyle w:val="Prrafodelista"/>
        <w:numPr>
          <w:ilvl w:val="0"/>
          <w:numId w:val="56"/>
        </w:numPr>
        <w:spacing w:after="0" w:line="300" w:lineRule="exact"/>
        <w:jc w:val="both"/>
        <w:rPr>
          <w:rFonts w:ascii="Tahoma" w:hAnsi="Tahoma" w:cs="Tahoma"/>
        </w:rPr>
      </w:pPr>
      <w:r w:rsidRPr="0085313E">
        <w:rPr>
          <w:rFonts w:ascii="Tahoma" w:hAnsi="Tahoma" w:cs="Tahoma"/>
        </w:rPr>
        <w:t>En caso de quemadura solar, se puede aplicar crema con corticoides.</w:t>
      </w:r>
    </w:p>
    <w:p w:rsidR="00AE722E" w:rsidRPr="0085313E" w:rsidRDefault="00AE722E" w:rsidP="00AE722E">
      <w:pPr>
        <w:pStyle w:val="Prrafodelista"/>
        <w:spacing w:after="0" w:line="300" w:lineRule="exact"/>
        <w:jc w:val="both"/>
        <w:rPr>
          <w:rFonts w:ascii="Tahoma" w:hAnsi="Tahoma" w:cs="Tahoma"/>
        </w:rPr>
      </w:pPr>
    </w:p>
    <w:p w:rsidR="00C37AE7" w:rsidRPr="0085313E" w:rsidRDefault="00C37AE7" w:rsidP="00C558E7">
      <w:pPr>
        <w:pStyle w:val="Prrafodelista"/>
        <w:numPr>
          <w:ilvl w:val="0"/>
          <w:numId w:val="55"/>
        </w:numPr>
        <w:spacing w:after="0" w:line="300" w:lineRule="exact"/>
        <w:jc w:val="both"/>
        <w:rPr>
          <w:rFonts w:ascii="Tahoma" w:hAnsi="Tahoma" w:cs="Tahoma"/>
          <w:b/>
        </w:rPr>
      </w:pPr>
      <w:r w:rsidRPr="0085313E">
        <w:rPr>
          <w:rFonts w:ascii="Tahoma" w:hAnsi="Tahoma" w:cs="Tahoma"/>
          <w:b/>
        </w:rPr>
        <w:t>Ante quemadura con formación de ampolla</w:t>
      </w:r>
    </w:p>
    <w:p w:rsidR="00C37AE7" w:rsidRPr="0085313E" w:rsidRDefault="00C37AE7" w:rsidP="00C558E7">
      <w:pPr>
        <w:pStyle w:val="Prrafodelista"/>
        <w:numPr>
          <w:ilvl w:val="0"/>
          <w:numId w:val="57"/>
        </w:numPr>
        <w:spacing w:after="0" w:line="300" w:lineRule="exact"/>
        <w:jc w:val="both"/>
        <w:rPr>
          <w:rFonts w:ascii="Tahoma" w:hAnsi="Tahoma" w:cs="Tahoma"/>
        </w:rPr>
      </w:pPr>
      <w:r w:rsidRPr="0085313E">
        <w:rPr>
          <w:rFonts w:ascii="Tahoma" w:hAnsi="Tahoma" w:cs="Tahoma"/>
        </w:rPr>
        <w:t>Si es localizada y no afecta a manos, cara o pliegues (codo, rodilla), lavar con agua fría y acudir a un Centro Sanitario.</w:t>
      </w:r>
    </w:p>
    <w:p w:rsidR="00C37AE7" w:rsidRPr="0085313E" w:rsidRDefault="00C37AE7" w:rsidP="00C558E7">
      <w:pPr>
        <w:pStyle w:val="Prrafodelista"/>
        <w:numPr>
          <w:ilvl w:val="0"/>
          <w:numId w:val="57"/>
        </w:numPr>
        <w:spacing w:after="0" w:line="300" w:lineRule="exact"/>
        <w:jc w:val="both"/>
        <w:rPr>
          <w:rFonts w:ascii="Tahoma" w:hAnsi="Tahoma" w:cs="Tahoma"/>
        </w:rPr>
      </w:pPr>
      <w:r w:rsidRPr="0085313E">
        <w:rPr>
          <w:rFonts w:ascii="Tahoma" w:hAnsi="Tahoma" w:cs="Tahoma"/>
        </w:rPr>
        <w:t xml:space="preserve">Si es muy extensa o afecta a la cara, manos, pies, pliegues (codo, rodilla), llamar a </w:t>
      </w:r>
      <w:r w:rsidR="00101F54" w:rsidRPr="00101F54">
        <w:rPr>
          <w:rFonts w:ascii="Tahoma" w:hAnsi="Tahoma" w:cs="Tahoma"/>
        </w:rPr>
        <w:t>Emergencias Sanitarias</w:t>
      </w:r>
      <w:r w:rsidR="00AE722E" w:rsidRPr="0085313E">
        <w:rPr>
          <w:rFonts w:ascii="Tahoma" w:hAnsi="Tahoma" w:cs="Tahoma"/>
          <w:b/>
        </w:rPr>
        <w:t xml:space="preserve"> </w:t>
      </w:r>
      <w:r w:rsidR="00AE722E" w:rsidRPr="0085313E">
        <w:rPr>
          <w:rFonts w:ascii="Tahoma" w:hAnsi="Tahoma" w:cs="Tahoma"/>
        </w:rPr>
        <w:t xml:space="preserve">(teléfono </w:t>
      </w:r>
      <w:r w:rsidR="00637FA8" w:rsidRPr="0085313E">
        <w:rPr>
          <w:rFonts w:ascii="Tahoma" w:hAnsi="Tahoma" w:cs="Tahoma"/>
        </w:rPr>
        <w:t>1-1-2</w:t>
      </w:r>
      <w:r w:rsidR="00AE722E" w:rsidRPr="0085313E">
        <w:rPr>
          <w:rFonts w:ascii="Tahoma" w:hAnsi="Tahoma" w:cs="Tahoma"/>
        </w:rPr>
        <w:t>)</w:t>
      </w:r>
      <w:r w:rsidRPr="0085313E">
        <w:rPr>
          <w:rFonts w:ascii="Tahoma" w:hAnsi="Tahoma" w:cs="Tahoma"/>
        </w:rPr>
        <w:t xml:space="preserve"> o acudir a un Centro Sanitario.</w:t>
      </w:r>
    </w:p>
    <w:p w:rsidR="00AE722E" w:rsidRPr="0085313E" w:rsidRDefault="00AE722E" w:rsidP="00AE722E">
      <w:pPr>
        <w:pStyle w:val="Prrafodelista"/>
        <w:spacing w:after="0" w:line="300" w:lineRule="exact"/>
        <w:jc w:val="both"/>
        <w:rPr>
          <w:rFonts w:ascii="Tahoma" w:hAnsi="Tahoma" w:cs="Tahoma"/>
        </w:rPr>
      </w:pPr>
    </w:p>
    <w:p w:rsidR="00C37AE7" w:rsidRPr="0085313E" w:rsidRDefault="00C37AE7" w:rsidP="00C558E7">
      <w:pPr>
        <w:pStyle w:val="Prrafodelista"/>
        <w:numPr>
          <w:ilvl w:val="0"/>
          <w:numId w:val="55"/>
        </w:numPr>
        <w:spacing w:after="0" w:line="300" w:lineRule="exact"/>
        <w:jc w:val="both"/>
        <w:rPr>
          <w:rFonts w:ascii="Tahoma" w:hAnsi="Tahoma" w:cs="Tahoma"/>
          <w:b/>
        </w:rPr>
      </w:pPr>
      <w:r w:rsidRPr="0085313E">
        <w:rPr>
          <w:rFonts w:ascii="Tahoma" w:hAnsi="Tahoma" w:cs="Tahoma"/>
          <w:b/>
        </w:rPr>
        <w:t>Ante quemadura por agente químico (ácido o base)</w:t>
      </w:r>
    </w:p>
    <w:p w:rsidR="00C37AE7" w:rsidRPr="0085313E" w:rsidRDefault="00C37AE7" w:rsidP="00C558E7">
      <w:pPr>
        <w:pStyle w:val="Prrafodelista"/>
        <w:numPr>
          <w:ilvl w:val="0"/>
          <w:numId w:val="58"/>
        </w:numPr>
        <w:spacing w:after="0" w:line="300" w:lineRule="exact"/>
        <w:jc w:val="both"/>
        <w:rPr>
          <w:rFonts w:ascii="Tahoma" w:hAnsi="Tahoma" w:cs="Tahoma"/>
        </w:rPr>
      </w:pPr>
      <w:r w:rsidRPr="0085313E">
        <w:rPr>
          <w:rFonts w:ascii="Tahoma" w:hAnsi="Tahoma" w:cs="Tahoma"/>
        </w:rPr>
        <w:t>Hacer un lavado intenso de la zona con agua para diluir el producto y arrastra</w:t>
      </w:r>
      <w:r w:rsidR="003A0C90">
        <w:rPr>
          <w:rFonts w:ascii="Tahoma" w:hAnsi="Tahoma" w:cs="Tahoma"/>
        </w:rPr>
        <w:t>r</w:t>
      </w:r>
      <w:r w:rsidRPr="0085313E">
        <w:rPr>
          <w:rFonts w:ascii="Tahoma" w:hAnsi="Tahoma" w:cs="Tahoma"/>
        </w:rPr>
        <w:t xml:space="preserve"> las partículas. (Hay dos tipos de ácidos que no se deben tratar</w:t>
      </w:r>
      <w:r w:rsidR="00AA085D" w:rsidRPr="0085313E">
        <w:rPr>
          <w:rFonts w:ascii="Tahoma" w:hAnsi="Tahoma" w:cs="Tahoma"/>
        </w:rPr>
        <w:t xml:space="preserve"> con agua: el ácido sulfúrico, </w:t>
      </w:r>
      <w:r w:rsidRPr="0085313E">
        <w:rPr>
          <w:rFonts w:ascii="Tahoma" w:hAnsi="Tahoma" w:cs="Tahoma"/>
        </w:rPr>
        <w:t>el ácido nítrico).</w:t>
      </w:r>
    </w:p>
    <w:p w:rsidR="00C37AE7" w:rsidRPr="0085313E" w:rsidRDefault="00C37AE7" w:rsidP="00C558E7">
      <w:pPr>
        <w:pStyle w:val="Prrafodelista"/>
        <w:numPr>
          <w:ilvl w:val="0"/>
          <w:numId w:val="58"/>
        </w:numPr>
        <w:spacing w:after="0" w:line="300" w:lineRule="exact"/>
        <w:jc w:val="both"/>
        <w:rPr>
          <w:rFonts w:ascii="Tahoma" w:hAnsi="Tahoma" w:cs="Tahoma"/>
        </w:rPr>
      </w:pPr>
      <w:r w:rsidRPr="0085313E">
        <w:rPr>
          <w:rFonts w:ascii="Tahoma" w:hAnsi="Tahoma" w:cs="Tahoma"/>
        </w:rPr>
        <w:t>Retirar la ropa de la zona afectada</w:t>
      </w:r>
      <w:r w:rsidR="00AA085D" w:rsidRPr="0085313E">
        <w:rPr>
          <w:rFonts w:ascii="Tahoma" w:hAnsi="Tahoma" w:cs="Tahoma"/>
        </w:rPr>
        <w:t xml:space="preserve"> tomando medidas de precaución para no contaminarse.</w:t>
      </w:r>
    </w:p>
    <w:p w:rsidR="00AA085D" w:rsidRPr="0085313E" w:rsidRDefault="00AA085D" w:rsidP="00C558E7">
      <w:pPr>
        <w:pStyle w:val="Prrafodelista"/>
        <w:numPr>
          <w:ilvl w:val="0"/>
          <w:numId w:val="58"/>
        </w:numPr>
        <w:spacing w:after="0" w:line="300" w:lineRule="exact"/>
        <w:jc w:val="both"/>
        <w:rPr>
          <w:rFonts w:ascii="Tahoma" w:hAnsi="Tahoma" w:cs="Tahoma"/>
        </w:rPr>
      </w:pPr>
      <w:r w:rsidRPr="0085313E">
        <w:rPr>
          <w:rFonts w:ascii="Tahoma" w:eastAsiaTheme="minorEastAsia" w:hAnsi="Tahoma" w:cs="Tahoma"/>
          <w:color w:val="000000"/>
          <w:lang w:eastAsia="es-ES"/>
        </w:rPr>
        <w:t>Llamar a Emergencias Sanitarias (teléfono 1-1-2)</w:t>
      </w:r>
      <w:r w:rsidR="00BD671A">
        <w:rPr>
          <w:rFonts w:ascii="Tahoma" w:eastAsiaTheme="minorEastAsia" w:hAnsi="Tahoma" w:cs="Tahoma"/>
          <w:color w:val="000000"/>
          <w:lang w:eastAsia="es-ES"/>
        </w:rPr>
        <w:t xml:space="preserve"> o acudir a un Centro Sanitario</w:t>
      </w:r>
    </w:p>
    <w:p w:rsidR="00AE722E" w:rsidRPr="0085313E" w:rsidRDefault="00AE722E" w:rsidP="009A0D13">
      <w:pPr>
        <w:spacing w:after="0" w:line="300" w:lineRule="exact"/>
        <w:jc w:val="both"/>
        <w:rPr>
          <w:rFonts w:ascii="Tahoma" w:hAnsi="Tahoma" w:cs="Tahoma"/>
        </w:rPr>
      </w:pPr>
    </w:p>
    <w:p w:rsidR="00C37AE7" w:rsidRPr="0085313E" w:rsidRDefault="003A0C90" w:rsidP="009A0D13">
      <w:pPr>
        <w:spacing w:after="0" w:line="300" w:lineRule="exact"/>
        <w:jc w:val="both"/>
        <w:rPr>
          <w:rFonts w:ascii="Tahoma" w:hAnsi="Tahoma" w:cs="Tahoma"/>
          <w:b/>
        </w:rPr>
      </w:pPr>
      <w:r>
        <w:rPr>
          <w:rFonts w:ascii="Tahoma" w:hAnsi="Tahoma" w:cs="Tahoma"/>
          <w:b/>
        </w:rPr>
        <w:t>PRECAUCIONES</w:t>
      </w:r>
    </w:p>
    <w:p w:rsidR="00AA085D" w:rsidRPr="0085313E" w:rsidRDefault="00AA085D" w:rsidP="009A0D13">
      <w:pPr>
        <w:spacing w:after="0" w:line="300" w:lineRule="exact"/>
        <w:jc w:val="both"/>
        <w:rPr>
          <w:rFonts w:ascii="Tahoma" w:hAnsi="Tahoma" w:cs="Tahoma"/>
          <w:b/>
        </w:rPr>
      </w:pPr>
    </w:p>
    <w:p w:rsidR="00C37AE7" w:rsidRPr="0085313E" w:rsidRDefault="00C37AE7" w:rsidP="00B17D21">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NO se deben romper las ampollas que se hayan formado en ningún caso.</w:t>
      </w:r>
    </w:p>
    <w:p w:rsidR="00C37AE7" w:rsidRPr="0085313E" w:rsidRDefault="00C37AE7" w:rsidP="00B17D21">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NO aplicar cremas a las ampollas.</w:t>
      </w:r>
    </w:p>
    <w:p w:rsidR="00C37AE7" w:rsidRPr="0085313E" w:rsidRDefault="00C37AE7" w:rsidP="00B17D21">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NO aplicar agua si se trata de quemadura por ácido sulfúrico o ácido nítrico.</w:t>
      </w:r>
    </w:p>
    <w:p w:rsidR="00AE722E" w:rsidRPr="0085313E" w:rsidRDefault="00AE722E" w:rsidP="00B17D21">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Retirar todo aquello que pueda oprimir la zona (anillos relojes, pulseras, etc.)</w:t>
      </w:r>
    </w:p>
    <w:p w:rsidR="00AE722E" w:rsidRPr="0085313E" w:rsidRDefault="00AE722E" w:rsidP="00B17D21">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NO despegar la ropa de la piel (excepto en quemaduras por agentes químicos)</w:t>
      </w:r>
    </w:p>
    <w:p w:rsidR="00AE722E" w:rsidRPr="0085313E" w:rsidRDefault="00AE722E" w:rsidP="009A0D13">
      <w:pPr>
        <w:spacing w:after="0" w:line="300" w:lineRule="exact"/>
        <w:jc w:val="both"/>
        <w:rPr>
          <w:rFonts w:ascii="Tahoma" w:hAnsi="Tahoma" w:cs="Tahoma"/>
        </w:rPr>
      </w:pPr>
    </w:p>
    <w:p w:rsidR="00C37AE7" w:rsidRPr="0085313E" w:rsidRDefault="00C37AE7" w:rsidP="009A0D13">
      <w:pPr>
        <w:spacing w:after="0" w:line="300" w:lineRule="exact"/>
        <w:jc w:val="both"/>
        <w:rPr>
          <w:rFonts w:ascii="Tahoma" w:hAnsi="Tahoma" w:cs="Tahoma"/>
          <w:b/>
        </w:rPr>
      </w:pPr>
      <w:r w:rsidRPr="0085313E">
        <w:rPr>
          <w:rFonts w:ascii="Tahoma" w:hAnsi="Tahoma" w:cs="Tahoma"/>
          <w:b/>
        </w:rPr>
        <w:t>OTRAS RECOMENDACIONES</w:t>
      </w:r>
    </w:p>
    <w:p w:rsidR="00AA085D" w:rsidRPr="0085313E" w:rsidRDefault="00AA085D" w:rsidP="009A0D13">
      <w:pPr>
        <w:spacing w:after="0" w:line="300" w:lineRule="exact"/>
        <w:jc w:val="both"/>
        <w:rPr>
          <w:rFonts w:ascii="Tahoma" w:hAnsi="Tahoma" w:cs="Tahoma"/>
          <w:b/>
        </w:rPr>
      </w:pPr>
    </w:p>
    <w:p w:rsidR="00C37AE7" w:rsidRPr="0085313E" w:rsidRDefault="00C37AE7" w:rsidP="00B17D21">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Administrar analgésicos para el dolor.</w:t>
      </w:r>
    </w:p>
    <w:p w:rsidR="00C37AE7" w:rsidRDefault="00C37AE7" w:rsidP="00B17D21">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Cuando se vaya a trabajar en el laboratorio, proporcionar unas normas básicas de seguridad para su utilización, de cara a la prevención de accidentes.</w:t>
      </w:r>
    </w:p>
    <w:p w:rsidR="001A3936" w:rsidRPr="00BD671A" w:rsidRDefault="001A3936" w:rsidP="001A3936">
      <w:pPr>
        <w:pStyle w:val="Prrafodelista"/>
        <w:widowControl w:val="0"/>
        <w:numPr>
          <w:ilvl w:val="0"/>
          <w:numId w:val="2"/>
        </w:numPr>
        <w:autoSpaceDE w:val="0"/>
        <w:autoSpaceDN w:val="0"/>
        <w:adjustRightInd w:val="0"/>
        <w:spacing w:after="0" w:line="300" w:lineRule="exact"/>
        <w:jc w:val="both"/>
        <w:rPr>
          <w:rFonts w:ascii="Tahoma" w:eastAsiaTheme="minorEastAsia" w:hAnsi="Tahoma" w:cs="Tahoma"/>
          <w:color w:val="000000"/>
          <w:lang w:eastAsia="es-ES"/>
        </w:rPr>
      </w:pPr>
      <w:r w:rsidRPr="0085313E">
        <w:rPr>
          <w:rFonts w:ascii="Tahoma" w:eastAsiaTheme="minorEastAsia" w:hAnsi="Tahoma" w:cs="Tahoma"/>
          <w:color w:val="000000"/>
          <w:lang w:eastAsia="es-ES"/>
        </w:rPr>
        <w:t>Informar a los padres o responsables del afectado lo antes posible.</w:t>
      </w:r>
    </w:p>
    <w:p w:rsidR="00101F54" w:rsidRDefault="00101F54" w:rsidP="00101F54">
      <w:pPr>
        <w:pStyle w:val="Prrafodelista"/>
        <w:widowControl w:val="0"/>
        <w:autoSpaceDE w:val="0"/>
        <w:autoSpaceDN w:val="0"/>
        <w:adjustRightInd w:val="0"/>
        <w:spacing w:after="0" w:line="300" w:lineRule="exact"/>
        <w:ind w:left="360"/>
        <w:jc w:val="both"/>
        <w:rPr>
          <w:rFonts w:ascii="Tahoma" w:eastAsiaTheme="minorEastAsia" w:hAnsi="Tahoma" w:cs="Tahoma"/>
          <w:color w:val="000000"/>
          <w:lang w:eastAsia="es-ES"/>
        </w:rPr>
      </w:pPr>
    </w:p>
    <w:p w:rsidR="00BD671A" w:rsidRPr="0085313E" w:rsidRDefault="00BD671A" w:rsidP="00101F54">
      <w:pPr>
        <w:pStyle w:val="Prrafodelista"/>
        <w:widowControl w:val="0"/>
        <w:autoSpaceDE w:val="0"/>
        <w:autoSpaceDN w:val="0"/>
        <w:adjustRightInd w:val="0"/>
        <w:spacing w:after="0" w:line="300" w:lineRule="exact"/>
        <w:ind w:left="360"/>
        <w:jc w:val="both"/>
        <w:rPr>
          <w:rFonts w:ascii="Tahoma" w:eastAsiaTheme="minorEastAsia" w:hAnsi="Tahoma" w:cs="Tahoma"/>
          <w:color w:val="000000"/>
          <w:lang w:eastAsia="es-ES"/>
        </w:rPr>
      </w:pPr>
    </w:p>
    <w:p w:rsidR="00AE722E" w:rsidRPr="0085313E" w:rsidRDefault="00AE722E" w:rsidP="009A0D13">
      <w:pPr>
        <w:spacing w:after="0" w:line="300" w:lineRule="exact"/>
        <w:jc w:val="both"/>
        <w:rPr>
          <w:rFonts w:ascii="Tahoma" w:hAnsi="Tahoma" w:cs="Tahoma"/>
        </w:rPr>
      </w:pPr>
    </w:p>
    <w:p w:rsidR="00C37AE7" w:rsidRPr="0085313E" w:rsidRDefault="00C37AE7" w:rsidP="00AA085D">
      <w:pPr>
        <w:pBdr>
          <w:bottom w:val="single" w:sz="4" w:space="1" w:color="auto"/>
          <w:right w:val="single" w:sz="4" w:space="4" w:color="auto"/>
        </w:pBdr>
        <w:spacing w:after="0" w:line="300" w:lineRule="exact"/>
        <w:jc w:val="both"/>
        <w:rPr>
          <w:rFonts w:ascii="Tahoma" w:hAnsi="Tahoma" w:cs="Tahoma"/>
          <w:b/>
        </w:rPr>
      </w:pPr>
      <w:r w:rsidRPr="0085313E">
        <w:rPr>
          <w:rFonts w:ascii="Tahoma" w:hAnsi="Tahoma" w:cs="Tahoma"/>
          <w:b/>
        </w:rPr>
        <w:t>ACCIDENTES POR CORRIENTE ELÉCTRICA</w:t>
      </w:r>
    </w:p>
    <w:p w:rsidR="00AE722E" w:rsidRPr="0085313E" w:rsidRDefault="00AE722E" w:rsidP="009A0D13">
      <w:pPr>
        <w:spacing w:after="0" w:line="300" w:lineRule="exact"/>
        <w:jc w:val="both"/>
        <w:rPr>
          <w:rFonts w:ascii="Tahoma" w:hAnsi="Tahoma" w:cs="Tahoma"/>
        </w:rPr>
      </w:pPr>
    </w:p>
    <w:p w:rsidR="00C37AE7" w:rsidRPr="0085313E" w:rsidRDefault="00C37AE7" w:rsidP="009A0D13">
      <w:pPr>
        <w:spacing w:after="0" w:line="300" w:lineRule="exact"/>
        <w:jc w:val="both"/>
        <w:rPr>
          <w:rFonts w:ascii="Tahoma" w:hAnsi="Tahoma" w:cs="Tahoma"/>
          <w:b/>
        </w:rPr>
      </w:pPr>
      <w:r w:rsidRPr="0085313E">
        <w:rPr>
          <w:rFonts w:ascii="Tahoma" w:hAnsi="Tahoma" w:cs="Tahoma"/>
          <w:b/>
        </w:rPr>
        <w:t>¿QUÉ SON? ¿EN QUÉ CONSISTEN?</w:t>
      </w:r>
    </w:p>
    <w:p w:rsidR="00AE722E" w:rsidRPr="0085313E" w:rsidRDefault="00AE722E" w:rsidP="009A0D13">
      <w:pPr>
        <w:spacing w:after="0" w:line="300" w:lineRule="exact"/>
        <w:jc w:val="both"/>
        <w:rPr>
          <w:rFonts w:ascii="Tahoma" w:hAnsi="Tahoma" w:cs="Tahoma"/>
        </w:rPr>
      </w:pPr>
    </w:p>
    <w:p w:rsidR="00C37AE7" w:rsidRPr="0085313E" w:rsidRDefault="00C37AE7" w:rsidP="009A0D13">
      <w:pPr>
        <w:spacing w:after="0" w:line="300" w:lineRule="exact"/>
        <w:jc w:val="both"/>
        <w:rPr>
          <w:rFonts w:ascii="Tahoma" w:hAnsi="Tahoma" w:cs="Tahoma"/>
        </w:rPr>
      </w:pPr>
      <w:r w:rsidRPr="0085313E">
        <w:rPr>
          <w:rFonts w:ascii="Tahoma" w:hAnsi="Tahoma" w:cs="Tahoma"/>
        </w:rPr>
        <w:t>Son lesiones producidas por el paso de corriente eléctrica por el organismo. Puede producirse un paro respiratorio o cardiaco dependiendo de la intensidad y duración de la descarga, o bien quemaduras en la zona de entrada y salida de la corriente.</w:t>
      </w:r>
    </w:p>
    <w:p w:rsidR="00AE722E" w:rsidRPr="0085313E" w:rsidRDefault="00AE722E" w:rsidP="009A0D13">
      <w:pPr>
        <w:spacing w:after="0" w:line="300" w:lineRule="exact"/>
        <w:jc w:val="both"/>
        <w:rPr>
          <w:rFonts w:ascii="Tahoma" w:hAnsi="Tahoma" w:cs="Tahoma"/>
        </w:rPr>
      </w:pPr>
    </w:p>
    <w:p w:rsidR="00C37AE7" w:rsidRPr="0085313E" w:rsidRDefault="00C37AE7" w:rsidP="009A0D13">
      <w:pPr>
        <w:spacing w:after="0" w:line="300" w:lineRule="exact"/>
        <w:jc w:val="both"/>
        <w:rPr>
          <w:rFonts w:ascii="Tahoma" w:hAnsi="Tahoma" w:cs="Tahoma"/>
          <w:b/>
        </w:rPr>
      </w:pPr>
      <w:r w:rsidRPr="0085313E">
        <w:rPr>
          <w:rFonts w:ascii="Tahoma" w:hAnsi="Tahoma" w:cs="Tahoma"/>
          <w:b/>
        </w:rPr>
        <w:t>ACTU</w:t>
      </w:r>
      <w:r w:rsidR="00AE722E" w:rsidRPr="0085313E">
        <w:rPr>
          <w:rFonts w:ascii="Tahoma" w:hAnsi="Tahoma" w:cs="Tahoma"/>
          <w:b/>
        </w:rPr>
        <w:t>ACIÓN BÁSICA: PRIMEROS AUXILIOS</w:t>
      </w:r>
    </w:p>
    <w:p w:rsidR="00AE722E" w:rsidRPr="0085313E" w:rsidRDefault="00AE722E" w:rsidP="009A0D13">
      <w:pPr>
        <w:spacing w:after="0" w:line="300" w:lineRule="exact"/>
        <w:jc w:val="both"/>
        <w:rPr>
          <w:rFonts w:ascii="Tahoma" w:hAnsi="Tahoma" w:cs="Tahoma"/>
          <w:b/>
        </w:rPr>
      </w:pPr>
    </w:p>
    <w:p w:rsidR="00C37AE7" w:rsidRPr="0085313E" w:rsidRDefault="00C37AE7" w:rsidP="00C558E7">
      <w:pPr>
        <w:pStyle w:val="Prrafodelista"/>
        <w:numPr>
          <w:ilvl w:val="0"/>
          <w:numId w:val="7"/>
        </w:numPr>
        <w:spacing w:after="0" w:line="300" w:lineRule="exact"/>
        <w:ind w:left="284" w:hanging="284"/>
        <w:jc w:val="both"/>
        <w:rPr>
          <w:rFonts w:ascii="Tahoma" w:hAnsi="Tahoma" w:cs="Tahoma"/>
        </w:rPr>
      </w:pPr>
      <w:r w:rsidRPr="0085313E">
        <w:rPr>
          <w:rFonts w:ascii="Tahoma" w:hAnsi="Tahoma" w:cs="Tahoma"/>
        </w:rPr>
        <w:t>Cortar la corriente eléctrica si es posible. Si no fuera posible, retirar al afectado de la fuente de corriente con un medio aislante de goma o madera.</w:t>
      </w:r>
    </w:p>
    <w:p w:rsidR="009268A1" w:rsidRPr="0085313E" w:rsidRDefault="009268A1" w:rsidP="00C558E7">
      <w:pPr>
        <w:pStyle w:val="Prrafodelista"/>
        <w:numPr>
          <w:ilvl w:val="0"/>
          <w:numId w:val="7"/>
        </w:numPr>
        <w:spacing w:after="0" w:line="300" w:lineRule="exact"/>
        <w:ind w:left="284" w:hanging="284"/>
        <w:jc w:val="both"/>
        <w:rPr>
          <w:rFonts w:ascii="Tahoma" w:hAnsi="Tahoma" w:cs="Tahoma"/>
        </w:rPr>
      </w:pPr>
      <w:r w:rsidRPr="0085313E">
        <w:rPr>
          <w:rFonts w:ascii="Tahoma" w:hAnsi="Tahoma" w:cs="Tahoma"/>
        </w:rPr>
        <w:t>Comprobar grado de consciencia</w:t>
      </w:r>
    </w:p>
    <w:p w:rsidR="00BD671A" w:rsidRPr="00BE78EA" w:rsidRDefault="009268A1" w:rsidP="00C558E7">
      <w:pPr>
        <w:pStyle w:val="Prrafodelista"/>
        <w:numPr>
          <w:ilvl w:val="0"/>
          <w:numId w:val="24"/>
        </w:numPr>
        <w:spacing w:after="0" w:line="300" w:lineRule="exact"/>
        <w:jc w:val="both"/>
        <w:rPr>
          <w:rFonts w:ascii="Tahoma" w:hAnsi="Tahoma" w:cs="Tahoma"/>
        </w:rPr>
      </w:pPr>
      <w:r w:rsidRPr="00BE78EA">
        <w:rPr>
          <w:rFonts w:ascii="Tahoma" w:eastAsiaTheme="minorEastAsia" w:hAnsi="Tahoma" w:cs="Tahoma"/>
          <w:lang w:eastAsia="es-ES"/>
        </w:rPr>
        <w:t xml:space="preserve">Si </w:t>
      </w:r>
      <w:r w:rsidRPr="00BE78EA">
        <w:rPr>
          <w:rFonts w:ascii="Tahoma" w:hAnsi="Tahoma" w:cs="Tahoma"/>
        </w:rPr>
        <w:t>está inconsciente o existe</w:t>
      </w:r>
      <w:r w:rsidR="00BD671A" w:rsidRPr="00BE78EA">
        <w:rPr>
          <w:rFonts w:ascii="Tahoma" w:hAnsi="Tahoma" w:cs="Tahoma"/>
        </w:rPr>
        <w:t xml:space="preserve"> parada cardiorrespiratoria</w:t>
      </w:r>
      <w:r w:rsidR="00C37AE7" w:rsidRPr="00BE78EA">
        <w:rPr>
          <w:rFonts w:ascii="Tahoma" w:hAnsi="Tahoma" w:cs="Tahoma"/>
        </w:rPr>
        <w:t xml:space="preserve">, </w:t>
      </w:r>
      <w:r w:rsidR="00AE722E" w:rsidRPr="00BE78EA">
        <w:rPr>
          <w:rFonts w:ascii="Tahoma" w:hAnsi="Tahoma" w:cs="Tahoma"/>
        </w:rPr>
        <w:t xml:space="preserve">realizar </w:t>
      </w:r>
      <w:r w:rsidR="00C37AE7" w:rsidRPr="00BE78EA">
        <w:rPr>
          <w:rFonts w:ascii="Tahoma" w:hAnsi="Tahoma" w:cs="Tahoma"/>
        </w:rPr>
        <w:t>maniobras de RCP (reanimación cardio</w:t>
      </w:r>
      <w:r w:rsidR="00BD671A" w:rsidRPr="00BE78EA">
        <w:rPr>
          <w:rFonts w:ascii="Tahoma" w:hAnsi="Tahoma" w:cs="Tahoma"/>
        </w:rPr>
        <w:t>pulmonar</w:t>
      </w:r>
      <w:r w:rsidR="00C64791" w:rsidRPr="00BE78EA">
        <w:rPr>
          <w:rFonts w:ascii="Tahoma" w:hAnsi="Tahoma" w:cs="Tahoma"/>
        </w:rPr>
        <w:t xml:space="preserve"> básica</w:t>
      </w:r>
      <w:r w:rsidR="00BD671A" w:rsidRPr="00BE78EA">
        <w:rPr>
          <w:rFonts w:ascii="Tahoma" w:hAnsi="Tahoma" w:cs="Tahoma"/>
        </w:rPr>
        <w:t>)</w:t>
      </w:r>
      <w:r w:rsidR="00C64791" w:rsidRPr="00BE78EA">
        <w:rPr>
          <w:rFonts w:ascii="Tahoma" w:hAnsi="Tahoma" w:cs="Tahoma"/>
        </w:rPr>
        <w:t xml:space="preserve"> y llamar a Emergencias Sanitarias (teléfono 1-1-2)</w:t>
      </w:r>
    </w:p>
    <w:p w:rsidR="009268A1" w:rsidRPr="00BE78EA" w:rsidRDefault="009268A1" w:rsidP="00C558E7">
      <w:pPr>
        <w:pStyle w:val="Prrafodelista"/>
        <w:numPr>
          <w:ilvl w:val="0"/>
          <w:numId w:val="24"/>
        </w:numPr>
        <w:spacing w:after="0" w:line="300" w:lineRule="exact"/>
        <w:jc w:val="both"/>
        <w:rPr>
          <w:rFonts w:ascii="Tahoma" w:hAnsi="Tahoma" w:cs="Tahoma"/>
        </w:rPr>
      </w:pPr>
      <w:r w:rsidRPr="00BE78EA">
        <w:rPr>
          <w:rFonts w:ascii="Tahoma" w:hAnsi="Tahoma" w:cs="Tahoma"/>
        </w:rPr>
        <w:t>Si está consciente llamar a Emergencias Sanitarias o acudir a un Centro Sanitario.</w:t>
      </w:r>
    </w:p>
    <w:p w:rsidR="00AE722E" w:rsidRPr="0085313E" w:rsidRDefault="00AE722E" w:rsidP="009A0D13">
      <w:pPr>
        <w:spacing w:after="0" w:line="300" w:lineRule="exact"/>
        <w:jc w:val="both"/>
        <w:rPr>
          <w:rFonts w:ascii="Tahoma" w:hAnsi="Tahoma" w:cs="Tahoma"/>
        </w:rPr>
      </w:pPr>
    </w:p>
    <w:p w:rsidR="00C37AE7" w:rsidRPr="0085313E" w:rsidRDefault="009268A1" w:rsidP="009A0D13">
      <w:pPr>
        <w:spacing w:after="0" w:line="300" w:lineRule="exact"/>
        <w:jc w:val="both"/>
        <w:rPr>
          <w:rFonts w:ascii="Tahoma" w:hAnsi="Tahoma" w:cs="Tahoma"/>
          <w:b/>
        </w:rPr>
      </w:pPr>
      <w:r w:rsidRPr="0085313E">
        <w:rPr>
          <w:rFonts w:ascii="Tahoma" w:hAnsi="Tahoma" w:cs="Tahoma"/>
          <w:b/>
        </w:rPr>
        <w:t>PRECAUCIONES</w:t>
      </w:r>
    </w:p>
    <w:p w:rsidR="009268A1" w:rsidRPr="0085313E" w:rsidRDefault="009268A1" w:rsidP="009A0D13">
      <w:pPr>
        <w:spacing w:after="0" w:line="300" w:lineRule="exact"/>
        <w:jc w:val="both"/>
        <w:rPr>
          <w:rFonts w:ascii="Tahoma" w:hAnsi="Tahoma" w:cs="Tahoma"/>
          <w:b/>
        </w:rPr>
      </w:pPr>
    </w:p>
    <w:p w:rsidR="00C37AE7" w:rsidRPr="0085313E" w:rsidRDefault="00C37AE7" w:rsidP="00C558E7">
      <w:pPr>
        <w:pStyle w:val="Prrafodelista"/>
        <w:numPr>
          <w:ilvl w:val="0"/>
          <w:numId w:val="24"/>
        </w:numPr>
        <w:spacing w:after="0" w:line="300" w:lineRule="exact"/>
        <w:jc w:val="both"/>
        <w:rPr>
          <w:rFonts w:ascii="Tahoma" w:hAnsi="Tahoma" w:cs="Tahoma"/>
        </w:rPr>
      </w:pPr>
      <w:r w:rsidRPr="0085313E">
        <w:rPr>
          <w:rFonts w:ascii="Tahoma" w:hAnsi="Tahoma" w:cs="Tahoma"/>
        </w:rPr>
        <w:t xml:space="preserve">NO tocar a la persona </w:t>
      </w:r>
      <w:r w:rsidR="009268A1" w:rsidRPr="0085313E">
        <w:rPr>
          <w:rFonts w:ascii="Tahoma" w:hAnsi="Tahoma" w:cs="Tahoma"/>
        </w:rPr>
        <w:t xml:space="preserve">que está recibiendo la descarga si no </w:t>
      </w:r>
      <w:r w:rsidR="001A3936">
        <w:rPr>
          <w:rFonts w:ascii="Tahoma" w:hAnsi="Tahoma" w:cs="Tahoma"/>
        </w:rPr>
        <w:t>se dispone de un medio aislante.</w:t>
      </w:r>
    </w:p>
    <w:p w:rsidR="00AE722E" w:rsidRPr="0085313E" w:rsidRDefault="00AE722E" w:rsidP="009A0D13">
      <w:pPr>
        <w:spacing w:after="0" w:line="300" w:lineRule="exact"/>
        <w:jc w:val="both"/>
        <w:rPr>
          <w:rFonts w:ascii="Tahoma" w:hAnsi="Tahoma" w:cs="Tahoma"/>
        </w:rPr>
      </w:pPr>
    </w:p>
    <w:p w:rsidR="00C37AE7" w:rsidRPr="0085313E" w:rsidRDefault="009268A1" w:rsidP="009A0D13">
      <w:pPr>
        <w:spacing w:after="0" w:line="300" w:lineRule="exact"/>
        <w:jc w:val="both"/>
        <w:rPr>
          <w:rFonts w:ascii="Tahoma" w:hAnsi="Tahoma" w:cs="Tahoma"/>
          <w:b/>
        </w:rPr>
      </w:pPr>
      <w:r w:rsidRPr="0085313E">
        <w:rPr>
          <w:rFonts w:ascii="Tahoma" w:hAnsi="Tahoma" w:cs="Tahoma"/>
          <w:b/>
        </w:rPr>
        <w:t>OTRAS RECOMENDACIONES</w:t>
      </w:r>
    </w:p>
    <w:p w:rsidR="009268A1" w:rsidRPr="0085313E" w:rsidRDefault="009268A1" w:rsidP="009A0D13">
      <w:pPr>
        <w:spacing w:after="0" w:line="300" w:lineRule="exact"/>
        <w:jc w:val="both"/>
        <w:rPr>
          <w:rFonts w:ascii="Tahoma" w:hAnsi="Tahoma" w:cs="Tahoma"/>
        </w:rPr>
      </w:pPr>
    </w:p>
    <w:p w:rsidR="00C37AE7" w:rsidRPr="0085313E" w:rsidRDefault="00C37AE7" w:rsidP="00C558E7">
      <w:pPr>
        <w:pStyle w:val="Prrafodelista"/>
        <w:numPr>
          <w:ilvl w:val="0"/>
          <w:numId w:val="25"/>
        </w:numPr>
        <w:spacing w:after="0" w:line="300" w:lineRule="exact"/>
        <w:jc w:val="both"/>
        <w:rPr>
          <w:rFonts w:ascii="Tahoma" w:hAnsi="Tahoma" w:cs="Tahoma"/>
        </w:rPr>
      </w:pPr>
      <w:r w:rsidRPr="0085313E">
        <w:rPr>
          <w:rFonts w:ascii="Tahoma" w:hAnsi="Tahoma" w:cs="Tahoma"/>
        </w:rPr>
        <w:lastRenderedPageBreak/>
        <w:t xml:space="preserve">En los laboratorios, talleres o salas de prácticas se deberá instruir a </w:t>
      </w:r>
      <w:r w:rsidR="00B0719D" w:rsidRPr="0085313E">
        <w:rPr>
          <w:rFonts w:ascii="Tahoma" w:hAnsi="Tahoma" w:cs="Tahoma"/>
        </w:rPr>
        <w:t>los</w:t>
      </w:r>
      <w:r w:rsidRPr="0085313E">
        <w:rPr>
          <w:rFonts w:ascii="Tahoma" w:hAnsi="Tahoma" w:cs="Tahoma"/>
        </w:rPr>
        <w:t xml:space="preserve"> </w:t>
      </w:r>
      <w:r w:rsidR="00B0719D">
        <w:rPr>
          <w:rFonts w:ascii="Tahoma" w:hAnsi="Tahoma" w:cs="Tahoma"/>
        </w:rPr>
        <w:t>alumnos</w:t>
      </w:r>
      <w:r w:rsidRPr="0085313E">
        <w:rPr>
          <w:rFonts w:ascii="Tahoma" w:hAnsi="Tahoma" w:cs="Tahoma"/>
        </w:rPr>
        <w:t xml:space="preserve"> para evitar en lo posible problemas de este tipo. </w:t>
      </w:r>
    </w:p>
    <w:p w:rsidR="00C37AE7" w:rsidRPr="0085313E" w:rsidRDefault="00C37AE7" w:rsidP="00C558E7">
      <w:pPr>
        <w:pStyle w:val="Prrafodelista"/>
        <w:numPr>
          <w:ilvl w:val="0"/>
          <w:numId w:val="25"/>
        </w:numPr>
        <w:spacing w:after="0" w:line="300" w:lineRule="exact"/>
        <w:jc w:val="both"/>
        <w:rPr>
          <w:rFonts w:ascii="Tahoma" w:hAnsi="Tahoma" w:cs="Tahoma"/>
        </w:rPr>
      </w:pPr>
      <w:r w:rsidRPr="0085313E">
        <w:rPr>
          <w:rFonts w:ascii="Tahoma" w:hAnsi="Tahoma" w:cs="Tahoma"/>
        </w:rPr>
        <w:t xml:space="preserve">Los centros educativos deberán mantener sus instalaciones eléctricas según establece la normativa vigente, utilizando enchufes de seguridad y protectores para evitar que </w:t>
      </w:r>
      <w:r w:rsidR="00B0719D" w:rsidRPr="0085313E">
        <w:rPr>
          <w:rFonts w:ascii="Tahoma" w:hAnsi="Tahoma" w:cs="Tahoma"/>
        </w:rPr>
        <w:t>los</w:t>
      </w:r>
      <w:r w:rsidRPr="0085313E">
        <w:rPr>
          <w:rFonts w:ascii="Tahoma" w:hAnsi="Tahoma" w:cs="Tahoma"/>
        </w:rPr>
        <w:t xml:space="preserve"> </w:t>
      </w:r>
      <w:r w:rsidR="00B0719D">
        <w:rPr>
          <w:rFonts w:ascii="Tahoma" w:hAnsi="Tahoma" w:cs="Tahoma"/>
        </w:rPr>
        <w:t>alumnos</w:t>
      </w:r>
      <w:r w:rsidRPr="0085313E">
        <w:rPr>
          <w:rFonts w:ascii="Tahoma" w:hAnsi="Tahoma" w:cs="Tahoma"/>
        </w:rPr>
        <w:t xml:space="preserve"> puedan sufrir descargas.</w:t>
      </w:r>
    </w:p>
    <w:p w:rsidR="001A3936" w:rsidRPr="0085313E" w:rsidRDefault="001A3936" w:rsidP="00C558E7">
      <w:pPr>
        <w:pStyle w:val="Prrafodelista"/>
        <w:numPr>
          <w:ilvl w:val="0"/>
          <w:numId w:val="25"/>
        </w:numPr>
        <w:spacing w:after="0" w:line="300" w:lineRule="exact"/>
        <w:jc w:val="both"/>
        <w:rPr>
          <w:rFonts w:ascii="Tahoma" w:hAnsi="Tahoma" w:cs="Tahoma"/>
        </w:rPr>
      </w:pPr>
      <w:r w:rsidRPr="0085313E">
        <w:rPr>
          <w:rFonts w:ascii="Tahoma" w:hAnsi="Tahoma" w:cs="Tahoma"/>
        </w:rPr>
        <w:t>Informar a los padres o responsables del afectado lo antes posible.</w:t>
      </w:r>
    </w:p>
    <w:p w:rsidR="009268A1" w:rsidRPr="0085313E" w:rsidRDefault="009268A1" w:rsidP="009A0D13">
      <w:pPr>
        <w:spacing w:after="0" w:line="300" w:lineRule="exact"/>
        <w:jc w:val="both"/>
        <w:rPr>
          <w:rFonts w:ascii="Tahoma" w:hAnsi="Tahoma" w:cs="Tahoma"/>
        </w:rPr>
      </w:pPr>
    </w:p>
    <w:p w:rsidR="009268A1" w:rsidRPr="0085313E" w:rsidRDefault="009268A1" w:rsidP="009A0D13">
      <w:pPr>
        <w:spacing w:after="0" w:line="300" w:lineRule="exact"/>
        <w:jc w:val="both"/>
        <w:rPr>
          <w:rFonts w:ascii="Tahoma" w:hAnsi="Tahoma" w:cs="Tahoma"/>
        </w:rPr>
      </w:pPr>
    </w:p>
    <w:p w:rsidR="009268A1" w:rsidRPr="0085313E" w:rsidRDefault="009268A1" w:rsidP="009A0D13">
      <w:pPr>
        <w:spacing w:after="0" w:line="300" w:lineRule="exact"/>
        <w:jc w:val="both"/>
        <w:rPr>
          <w:rFonts w:ascii="Tahoma" w:hAnsi="Tahoma" w:cs="Tahoma"/>
        </w:rPr>
      </w:pPr>
    </w:p>
    <w:p w:rsidR="009268A1" w:rsidRPr="0085313E" w:rsidRDefault="009268A1" w:rsidP="009A0D13">
      <w:pPr>
        <w:spacing w:after="0" w:line="300" w:lineRule="exact"/>
        <w:jc w:val="both"/>
        <w:rPr>
          <w:rFonts w:ascii="Tahoma" w:hAnsi="Tahoma" w:cs="Tahoma"/>
        </w:rPr>
      </w:pPr>
    </w:p>
    <w:p w:rsidR="009268A1" w:rsidRPr="0085313E" w:rsidRDefault="009268A1" w:rsidP="009A0D13">
      <w:pPr>
        <w:spacing w:after="0" w:line="300" w:lineRule="exact"/>
        <w:jc w:val="both"/>
        <w:rPr>
          <w:rFonts w:ascii="Tahoma" w:hAnsi="Tahoma" w:cs="Tahoma"/>
        </w:rPr>
      </w:pPr>
    </w:p>
    <w:p w:rsidR="009268A1" w:rsidRPr="0085313E" w:rsidRDefault="009268A1" w:rsidP="009A0D13">
      <w:pPr>
        <w:spacing w:after="0" w:line="300" w:lineRule="exact"/>
        <w:jc w:val="both"/>
        <w:rPr>
          <w:rFonts w:ascii="Tahoma" w:hAnsi="Tahoma" w:cs="Tahoma"/>
        </w:rPr>
      </w:pPr>
    </w:p>
    <w:p w:rsidR="009268A1" w:rsidRPr="0085313E" w:rsidRDefault="009268A1" w:rsidP="009A0D13">
      <w:pPr>
        <w:spacing w:after="0" w:line="300" w:lineRule="exact"/>
        <w:jc w:val="both"/>
        <w:rPr>
          <w:rFonts w:ascii="Tahoma" w:hAnsi="Tahoma" w:cs="Tahoma"/>
        </w:rPr>
      </w:pPr>
    </w:p>
    <w:p w:rsidR="009268A1" w:rsidRPr="0085313E" w:rsidRDefault="009268A1" w:rsidP="009A0D13">
      <w:pPr>
        <w:spacing w:after="0" w:line="300" w:lineRule="exact"/>
        <w:jc w:val="both"/>
        <w:rPr>
          <w:rFonts w:ascii="Tahoma" w:hAnsi="Tahoma" w:cs="Tahoma"/>
        </w:rPr>
      </w:pPr>
    </w:p>
    <w:p w:rsidR="009268A1" w:rsidRDefault="009268A1" w:rsidP="009A0D13">
      <w:pPr>
        <w:spacing w:after="0" w:line="300" w:lineRule="exact"/>
        <w:jc w:val="both"/>
        <w:rPr>
          <w:rFonts w:ascii="Tahoma" w:hAnsi="Tahoma" w:cs="Tahoma"/>
        </w:rPr>
      </w:pPr>
    </w:p>
    <w:p w:rsidR="00BD671A" w:rsidRDefault="00BD671A" w:rsidP="009A0D13">
      <w:pPr>
        <w:spacing w:after="0" w:line="300" w:lineRule="exact"/>
        <w:jc w:val="both"/>
        <w:rPr>
          <w:rFonts w:ascii="Tahoma" w:hAnsi="Tahoma" w:cs="Tahoma"/>
        </w:rPr>
      </w:pPr>
    </w:p>
    <w:p w:rsidR="00BD671A" w:rsidRDefault="00BD671A" w:rsidP="009A0D13">
      <w:pPr>
        <w:spacing w:after="0" w:line="300" w:lineRule="exact"/>
        <w:jc w:val="both"/>
        <w:rPr>
          <w:rFonts w:ascii="Tahoma" w:hAnsi="Tahoma" w:cs="Tahoma"/>
        </w:rPr>
      </w:pPr>
    </w:p>
    <w:p w:rsidR="00BD671A" w:rsidRPr="0085313E" w:rsidRDefault="00BD671A" w:rsidP="009A0D13">
      <w:pPr>
        <w:spacing w:after="0" w:line="300" w:lineRule="exact"/>
        <w:jc w:val="both"/>
        <w:rPr>
          <w:rFonts w:ascii="Tahoma" w:hAnsi="Tahoma" w:cs="Tahoma"/>
        </w:rPr>
      </w:pPr>
    </w:p>
    <w:p w:rsidR="009268A1" w:rsidRPr="0085313E" w:rsidRDefault="009268A1" w:rsidP="009A0D13">
      <w:pPr>
        <w:spacing w:after="0" w:line="300" w:lineRule="exact"/>
        <w:jc w:val="both"/>
        <w:rPr>
          <w:rFonts w:ascii="Tahoma" w:hAnsi="Tahoma" w:cs="Tahoma"/>
        </w:rPr>
      </w:pPr>
    </w:p>
    <w:p w:rsidR="009268A1" w:rsidRPr="0085313E" w:rsidRDefault="009268A1" w:rsidP="009A0D13">
      <w:pPr>
        <w:spacing w:after="0" w:line="300" w:lineRule="exact"/>
        <w:jc w:val="both"/>
        <w:rPr>
          <w:rFonts w:ascii="Tahoma" w:hAnsi="Tahoma" w:cs="Tahoma"/>
        </w:rPr>
      </w:pPr>
    </w:p>
    <w:p w:rsidR="00C37AE7" w:rsidRPr="0085313E" w:rsidRDefault="00C37AE7" w:rsidP="007D773B">
      <w:pPr>
        <w:pBdr>
          <w:bottom w:val="single" w:sz="4" w:space="1" w:color="auto"/>
          <w:right w:val="single" w:sz="4" w:space="4" w:color="auto"/>
        </w:pBdr>
        <w:spacing w:after="0" w:line="300" w:lineRule="exact"/>
        <w:jc w:val="both"/>
        <w:rPr>
          <w:rFonts w:ascii="Tahoma" w:hAnsi="Tahoma" w:cs="Tahoma"/>
          <w:b/>
        </w:rPr>
      </w:pPr>
      <w:r w:rsidRPr="0085313E">
        <w:rPr>
          <w:rFonts w:ascii="Tahoma" w:hAnsi="Tahoma" w:cs="Tahoma"/>
          <w:b/>
        </w:rPr>
        <w:t>INTOXICACIONES</w:t>
      </w:r>
    </w:p>
    <w:p w:rsidR="007D773B" w:rsidRPr="0085313E" w:rsidRDefault="007D773B" w:rsidP="009A0D13">
      <w:pPr>
        <w:spacing w:after="0" w:line="300" w:lineRule="exact"/>
        <w:jc w:val="both"/>
        <w:rPr>
          <w:rFonts w:ascii="Tahoma" w:hAnsi="Tahoma" w:cs="Tahoma"/>
        </w:rPr>
      </w:pPr>
    </w:p>
    <w:p w:rsidR="00C37AE7" w:rsidRPr="0085313E" w:rsidRDefault="00C37AE7" w:rsidP="009A0D13">
      <w:pPr>
        <w:spacing w:after="0" w:line="300" w:lineRule="exact"/>
        <w:jc w:val="both"/>
        <w:rPr>
          <w:rFonts w:ascii="Tahoma" w:hAnsi="Tahoma" w:cs="Tahoma"/>
          <w:b/>
        </w:rPr>
      </w:pPr>
      <w:r w:rsidRPr="0085313E">
        <w:rPr>
          <w:rFonts w:ascii="Tahoma" w:hAnsi="Tahoma" w:cs="Tahoma"/>
          <w:b/>
        </w:rPr>
        <w:t>¿QUÉ SON? ¿EN QUÉ CONSISTEN?</w:t>
      </w:r>
    </w:p>
    <w:p w:rsidR="00F40056" w:rsidRPr="0085313E" w:rsidRDefault="00F40056" w:rsidP="009A0D13">
      <w:pPr>
        <w:spacing w:after="0" w:line="300" w:lineRule="exact"/>
        <w:jc w:val="both"/>
        <w:rPr>
          <w:rFonts w:ascii="Tahoma" w:hAnsi="Tahoma" w:cs="Tahoma"/>
        </w:rPr>
      </w:pPr>
    </w:p>
    <w:p w:rsidR="00C37AE7" w:rsidRPr="0085313E" w:rsidRDefault="00C37AE7" w:rsidP="009A0D13">
      <w:pPr>
        <w:spacing w:after="0" w:line="300" w:lineRule="exact"/>
        <w:jc w:val="both"/>
        <w:rPr>
          <w:rFonts w:ascii="Tahoma" w:hAnsi="Tahoma" w:cs="Tahoma"/>
        </w:rPr>
      </w:pPr>
      <w:r w:rsidRPr="0085313E">
        <w:rPr>
          <w:rFonts w:ascii="Tahoma" w:hAnsi="Tahoma" w:cs="Tahoma"/>
        </w:rPr>
        <w:t>Un tóxico es cualquier sustancia que, una vez introducida en el organismo, es capaz de lesionarlo. Una intoxicación es el resultado de la acción de un tóxico en el organismo.</w:t>
      </w:r>
    </w:p>
    <w:p w:rsidR="00C37AE7" w:rsidRPr="0085313E" w:rsidRDefault="00C37AE7" w:rsidP="009A0D13">
      <w:pPr>
        <w:spacing w:after="0" w:line="300" w:lineRule="exact"/>
        <w:jc w:val="both"/>
        <w:rPr>
          <w:rFonts w:ascii="Tahoma" w:hAnsi="Tahoma" w:cs="Tahoma"/>
        </w:rPr>
      </w:pPr>
      <w:r w:rsidRPr="0085313E">
        <w:rPr>
          <w:rFonts w:ascii="Tahoma" w:hAnsi="Tahoma" w:cs="Tahoma"/>
        </w:rPr>
        <w:t>Vías de penetración de los tóxicos: digestiva (productos de limpieza, material de laboratorio, tinta, insecticidas…) y respiratoria (gases y humos).</w:t>
      </w:r>
    </w:p>
    <w:p w:rsidR="007D773B" w:rsidRPr="0085313E" w:rsidRDefault="007D773B" w:rsidP="009A0D13">
      <w:pPr>
        <w:spacing w:after="0" w:line="300" w:lineRule="exact"/>
        <w:jc w:val="both"/>
        <w:rPr>
          <w:rFonts w:ascii="Tahoma" w:hAnsi="Tahoma" w:cs="Tahoma"/>
        </w:rPr>
      </w:pPr>
    </w:p>
    <w:p w:rsidR="00C37AE7" w:rsidRPr="0085313E" w:rsidRDefault="00C37AE7" w:rsidP="009A0D13">
      <w:pPr>
        <w:spacing w:after="0" w:line="300" w:lineRule="exact"/>
        <w:jc w:val="both"/>
        <w:rPr>
          <w:rFonts w:ascii="Tahoma" w:hAnsi="Tahoma" w:cs="Tahoma"/>
          <w:b/>
        </w:rPr>
      </w:pPr>
      <w:r w:rsidRPr="0085313E">
        <w:rPr>
          <w:rFonts w:ascii="Tahoma" w:hAnsi="Tahoma" w:cs="Tahoma"/>
          <w:b/>
        </w:rPr>
        <w:t>ACTUACIÓN BÁSICA: PRIMEROS AUXILIOS</w:t>
      </w:r>
    </w:p>
    <w:p w:rsidR="00F8617C" w:rsidRPr="0085313E" w:rsidRDefault="00F8617C" w:rsidP="009A0D13">
      <w:pPr>
        <w:spacing w:after="0" w:line="300" w:lineRule="exact"/>
        <w:jc w:val="both"/>
        <w:rPr>
          <w:rFonts w:ascii="Tahoma" w:hAnsi="Tahoma" w:cs="Tahoma"/>
          <w:b/>
        </w:rPr>
      </w:pPr>
    </w:p>
    <w:p w:rsidR="00C37AE7" w:rsidRPr="0085313E" w:rsidRDefault="00C37AE7" w:rsidP="00C558E7">
      <w:pPr>
        <w:pStyle w:val="Prrafodelista"/>
        <w:numPr>
          <w:ilvl w:val="0"/>
          <w:numId w:val="9"/>
        </w:numPr>
        <w:spacing w:after="0" w:line="300" w:lineRule="exact"/>
        <w:jc w:val="both"/>
        <w:rPr>
          <w:rFonts w:ascii="Tahoma" w:hAnsi="Tahoma" w:cs="Tahoma"/>
        </w:rPr>
      </w:pPr>
      <w:r w:rsidRPr="0085313E">
        <w:rPr>
          <w:rFonts w:ascii="Tahoma" w:hAnsi="Tahoma" w:cs="Tahoma"/>
        </w:rPr>
        <w:t>Ante intoxicación por vía digestiva:</w:t>
      </w:r>
    </w:p>
    <w:p w:rsidR="00F8617C" w:rsidRPr="0085313E" w:rsidRDefault="00F8617C" w:rsidP="00C558E7">
      <w:pPr>
        <w:pStyle w:val="Prrafodelista"/>
        <w:numPr>
          <w:ilvl w:val="0"/>
          <w:numId w:val="26"/>
        </w:numPr>
        <w:spacing w:after="0" w:line="300" w:lineRule="exact"/>
        <w:jc w:val="both"/>
        <w:rPr>
          <w:rFonts w:ascii="Tahoma" w:hAnsi="Tahoma" w:cs="Tahoma"/>
        </w:rPr>
      </w:pPr>
      <w:r w:rsidRPr="0085313E">
        <w:rPr>
          <w:rFonts w:ascii="Tahoma" w:hAnsi="Tahoma" w:cs="Tahoma"/>
        </w:rPr>
        <w:t>NO provocar el vómito</w:t>
      </w:r>
      <w:r w:rsidR="004B41B4" w:rsidRPr="0085313E">
        <w:rPr>
          <w:rFonts w:ascii="Tahoma" w:hAnsi="Tahoma" w:cs="Tahoma"/>
        </w:rPr>
        <w:t>.</w:t>
      </w:r>
    </w:p>
    <w:p w:rsidR="00C37AE7" w:rsidRPr="0085313E" w:rsidRDefault="00C37AE7" w:rsidP="00C558E7">
      <w:pPr>
        <w:pStyle w:val="Prrafodelista"/>
        <w:numPr>
          <w:ilvl w:val="0"/>
          <w:numId w:val="26"/>
        </w:numPr>
        <w:spacing w:after="0" w:line="300" w:lineRule="exact"/>
        <w:jc w:val="both"/>
        <w:rPr>
          <w:rFonts w:ascii="Tahoma" w:hAnsi="Tahoma" w:cs="Tahoma"/>
        </w:rPr>
      </w:pPr>
      <w:r w:rsidRPr="0085313E">
        <w:rPr>
          <w:rFonts w:ascii="Tahoma" w:hAnsi="Tahoma" w:cs="Tahoma"/>
        </w:rPr>
        <w:t xml:space="preserve">Dar de beber (nunca en caso de inconsciencia) pequeñas cantidades de agua. </w:t>
      </w:r>
    </w:p>
    <w:p w:rsidR="00C37AE7" w:rsidRPr="0085313E" w:rsidRDefault="00C37AE7" w:rsidP="00C558E7">
      <w:pPr>
        <w:pStyle w:val="Prrafodelista"/>
        <w:numPr>
          <w:ilvl w:val="0"/>
          <w:numId w:val="26"/>
        </w:numPr>
        <w:spacing w:after="0" w:line="300" w:lineRule="exact"/>
        <w:jc w:val="both"/>
        <w:rPr>
          <w:rFonts w:ascii="Tahoma" w:hAnsi="Tahoma" w:cs="Tahoma"/>
        </w:rPr>
      </w:pPr>
      <w:r w:rsidRPr="0085313E">
        <w:rPr>
          <w:rFonts w:ascii="Tahoma" w:hAnsi="Tahoma" w:cs="Tahoma"/>
        </w:rPr>
        <w:lastRenderedPageBreak/>
        <w:t xml:space="preserve">Se puede limpiar la boca con una gasa empapada en agua. </w:t>
      </w:r>
    </w:p>
    <w:p w:rsidR="00C37AE7" w:rsidRPr="0085313E" w:rsidRDefault="00C37AE7" w:rsidP="00C558E7">
      <w:pPr>
        <w:pStyle w:val="Prrafodelista"/>
        <w:numPr>
          <w:ilvl w:val="0"/>
          <w:numId w:val="9"/>
        </w:numPr>
        <w:spacing w:after="0" w:line="300" w:lineRule="exact"/>
        <w:jc w:val="both"/>
        <w:rPr>
          <w:rFonts w:ascii="Tahoma" w:hAnsi="Tahoma" w:cs="Tahoma"/>
        </w:rPr>
      </w:pPr>
      <w:r w:rsidRPr="0085313E">
        <w:rPr>
          <w:rFonts w:ascii="Tahoma" w:hAnsi="Tahoma" w:cs="Tahoma"/>
        </w:rPr>
        <w:t>Ante intoxicación por vía respiratoria:</w:t>
      </w:r>
    </w:p>
    <w:p w:rsidR="00C37AE7" w:rsidRPr="0085313E" w:rsidRDefault="00C37AE7" w:rsidP="00C558E7">
      <w:pPr>
        <w:pStyle w:val="Prrafodelista"/>
        <w:numPr>
          <w:ilvl w:val="0"/>
          <w:numId w:val="26"/>
        </w:numPr>
        <w:spacing w:after="0" w:line="300" w:lineRule="exact"/>
        <w:jc w:val="both"/>
        <w:rPr>
          <w:rFonts w:ascii="Tahoma" w:hAnsi="Tahoma" w:cs="Tahoma"/>
        </w:rPr>
      </w:pPr>
      <w:r w:rsidRPr="0085313E">
        <w:rPr>
          <w:rFonts w:ascii="Tahoma" w:hAnsi="Tahoma" w:cs="Tahoma"/>
        </w:rPr>
        <w:t>Desplazar al intoxicado a un lugar bien ventilado.</w:t>
      </w:r>
    </w:p>
    <w:p w:rsidR="00BD671A" w:rsidRPr="0079688C" w:rsidRDefault="00C37AE7" w:rsidP="00C558E7">
      <w:pPr>
        <w:pStyle w:val="Prrafodelista"/>
        <w:numPr>
          <w:ilvl w:val="0"/>
          <w:numId w:val="9"/>
        </w:numPr>
        <w:spacing w:after="0" w:line="300" w:lineRule="exact"/>
        <w:jc w:val="both"/>
        <w:rPr>
          <w:rFonts w:ascii="Tahoma" w:hAnsi="Tahoma" w:cs="Tahoma"/>
        </w:rPr>
      </w:pPr>
      <w:r w:rsidRPr="0079688C">
        <w:rPr>
          <w:rFonts w:ascii="Tahoma" w:hAnsi="Tahoma" w:cs="Tahoma"/>
        </w:rPr>
        <w:t xml:space="preserve">Comprobar </w:t>
      </w:r>
      <w:r w:rsidR="006316E2" w:rsidRPr="0079688C">
        <w:rPr>
          <w:rFonts w:ascii="Tahoma" w:hAnsi="Tahoma" w:cs="Tahoma"/>
        </w:rPr>
        <w:t>el estado del alumno</w:t>
      </w:r>
      <w:r w:rsidR="00E81A00" w:rsidRPr="0079688C">
        <w:rPr>
          <w:rFonts w:ascii="Tahoma" w:hAnsi="Tahoma" w:cs="Tahoma"/>
        </w:rPr>
        <w:t>, especialmente el grado de consciencia</w:t>
      </w:r>
      <w:r w:rsidR="0079688C">
        <w:rPr>
          <w:rFonts w:ascii="Tahoma" w:hAnsi="Tahoma" w:cs="Tahoma"/>
        </w:rPr>
        <w:t xml:space="preserve">. Si está inconsciente pero respira con normalidad </w:t>
      </w:r>
      <w:r w:rsidR="00C558E7">
        <w:rPr>
          <w:rFonts w:ascii="Tahoma" w:hAnsi="Tahoma" w:cs="Tahoma"/>
        </w:rPr>
        <w:t>colocarlo en Posición Lateral de Seguridad y si no respira o la respiración no es normal, iniciar maniobras de RCP y llamar a Emergencias Sanitarias.</w:t>
      </w:r>
    </w:p>
    <w:p w:rsidR="00C37AE7" w:rsidRPr="00BD671A" w:rsidRDefault="00C37AE7" w:rsidP="00C558E7">
      <w:pPr>
        <w:pStyle w:val="Prrafodelista"/>
        <w:numPr>
          <w:ilvl w:val="0"/>
          <w:numId w:val="9"/>
        </w:numPr>
        <w:spacing w:after="0" w:line="300" w:lineRule="exact"/>
        <w:jc w:val="both"/>
        <w:rPr>
          <w:rFonts w:ascii="Tahoma" w:hAnsi="Tahoma" w:cs="Tahoma"/>
        </w:rPr>
      </w:pPr>
      <w:r w:rsidRPr="00BD671A">
        <w:rPr>
          <w:rFonts w:ascii="Tahoma" w:hAnsi="Tahoma" w:cs="Tahoma"/>
        </w:rPr>
        <w:t xml:space="preserve">Identificar el tóxico </w:t>
      </w:r>
      <w:r w:rsidR="00BD671A">
        <w:rPr>
          <w:rFonts w:ascii="Tahoma" w:hAnsi="Tahoma" w:cs="Tahoma"/>
        </w:rPr>
        <w:t xml:space="preserve">(importante recoger el envase) </w:t>
      </w:r>
      <w:r w:rsidRPr="00BD671A">
        <w:rPr>
          <w:rFonts w:ascii="Tahoma" w:hAnsi="Tahoma" w:cs="Tahoma"/>
        </w:rPr>
        <w:t xml:space="preserve">y la cantidad y el tiempo que ha pasado desde la ingesta o exposición, siempre que sea posible. </w:t>
      </w:r>
    </w:p>
    <w:p w:rsidR="00F40056" w:rsidRPr="0085313E" w:rsidRDefault="00F40056" w:rsidP="009A0D13">
      <w:pPr>
        <w:spacing w:after="0" w:line="300" w:lineRule="exact"/>
        <w:jc w:val="both"/>
        <w:rPr>
          <w:rFonts w:ascii="Tahoma" w:hAnsi="Tahoma" w:cs="Tahoma"/>
          <w:b/>
        </w:rPr>
      </w:pPr>
    </w:p>
    <w:p w:rsidR="00C37AE7" w:rsidRPr="0085313E" w:rsidRDefault="00C37AE7" w:rsidP="009A0D13">
      <w:pPr>
        <w:spacing w:after="0" w:line="300" w:lineRule="exact"/>
        <w:jc w:val="both"/>
        <w:rPr>
          <w:rFonts w:ascii="Tahoma" w:hAnsi="Tahoma" w:cs="Tahoma"/>
          <w:b/>
        </w:rPr>
      </w:pPr>
      <w:r w:rsidRPr="0085313E">
        <w:rPr>
          <w:rFonts w:ascii="Tahoma" w:hAnsi="Tahoma" w:cs="Tahoma"/>
          <w:b/>
        </w:rPr>
        <w:t>PRECAUCIONES</w:t>
      </w:r>
    </w:p>
    <w:p w:rsidR="004B41B4" w:rsidRPr="0085313E" w:rsidRDefault="004B41B4" w:rsidP="009A0D13">
      <w:pPr>
        <w:spacing w:after="0" w:line="300" w:lineRule="exact"/>
        <w:jc w:val="both"/>
        <w:rPr>
          <w:rFonts w:ascii="Tahoma" w:hAnsi="Tahoma" w:cs="Tahoma"/>
          <w:b/>
        </w:rPr>
      </w:pPr>
    </w:p>
    <w:p w:rsidR="00C558E7" w:rsidRPr="00C558E7" w:rsidRDefault="00C558E7" w:rsidP="00C558E7">
      <w:pPr>
        <w:pStyle w:val="Prrafodelista"/>
        <w:numPr>
          <w:ilvl w:val="0"/>
          <w:numId w:val="26"/>
        </w:numPr>
        <w:spacing w:after="0" w:line="300" w:lineRule="exact"/>
        <w:jc w:val="both"/>
        <w:rPr>
          <w:rFonts w:ascii="Tahoma" w:hAnsi="Tahoma" w:cs="Tahoma"/>
        </w:rPr>
      </w:pPr>
      <w:r w:rsidRPr="0085313E">
        <w:rPr>
          <w:rFonts w:ascii="Tahoma" w:hAnsi="Tahoma" w:cs="Tahoma"/>
        </w:rPr>
        <w:t xml:space="preserve">Llamar a Emergencias Sanitarias (teléfono 1-1-2) o acudir a un Centro Sanitario. </w:t>
      </w:r>
    </w:p>
    <w:p w:rsidR="00C37AE7" w:rsidRPr="0085313E" w:rsidRDefault="00C37AE7" w:rsidP="00C558E7">
      <w:pPr>
        <w:pStyle w:val="Prrafodelista"/>
        <w:numPr>
          <w:ilvl w:val="0"/>
          <w:numId w:val="26"/>
        </w:numPr>
        <w:spacing w:after="0" w:line="300" w:lineRule="exact"/>
        <w:jc w:val="both"/>
        <w:rPr>
          <w:rFonts w:ascii="Tahoma" w:hAnsi="Tahoma" w:cs="Tahoma"/>
        </w:rPr>
      </w:pPr>
      <w:r w:rsidRPr="0085313E">
        <w:rPr>
          <w:rFonts w:ascii="Tahoma" w:hAnsi="Tahoma" w:cs="Tahoma"/>
        </w:rPr>
        <w:t>NO administrar neutralizantes caseros (</w:t>
      </w:r>
      <w:r w:rsidR="00306F8D" w:rsidRPr="0085313E">
        <w:rPr>
          <w:rFonts w:ascii="Tahoma" w:hAnsi="Tahoma" w:cs="Tahoma"/>
        </w:rPr>
        <w:t xml:space="preserve">leche, </w:t>
      </w:r>
      <w:r w:rsidRPr="0085313E">
        <w:rPr>
          <w:rFonts w:ascii="Tahoma" w:hAnsi="Tahoma" w:cs="Tahoma"/>
        </w:rPr>
        <w:t>vinagre, zumo de limón).</w:t>
      </w:r>
    </w:p>
    <w:p w:rsidR="00C37AE7" w:rsidRPr="0085313E" w:rsidRDefault="00C37AE7" w:rsidP="00C558E7">
      <w:pPr>
        <w:pStyle w:val="Prrafodelista"/>
        <w:numPr>
          <w:ilvl w:val="0"/>
          <w:numId w:val="26"/>
        </w:numPr>
        <w:spacing w:after="0" w:line="300" w:lineRule="exact"/>
        <w:jc w:val="both"/>
        <w:rPr>
          <w:rFonts w:ascii="Tahoma" w:hAnsi="Tahoma" w:cs="Tahoma"/>
        </w:rPr>
      </w:pPr>
      <w:r w:rsidRPr="0085313E">
        <w:rPr>
          <w:rFonts w:ascii="Tahoma" w:hAnsi="Tahoma" w:cs="Tahoma"/>
        </w:rPr>
        <w:t>Si el afectado está inconsciente, NO darle de beber.</w:t>
      </w:r>
    </w:p>
    <w:p w:rsidR="00F40056" w:rsidRPr="0085313E" w:rsidRDefault="00F40056" w:rsidP="009A0D13">
      <w:pPr>
        <w:spacing w:after="0" w:line="300" w:lineRule="exact"/>
        <w:jc w:val="both"/>
        <w:rPr>
          <w:rFonts w:ascii="Tahoma" w:hAnsi="Tahoma" w:cs="Tahoma"/>
          <w:b/>
        </w:rPr>
      </w:pPr>
    </w:p>
    <w:p w:rsidR="00306F8D" w:rsidRPr="0085313E" w:rsidRDefault="00306F8D" w:rsidP="00306F8D">
      <w:pPr>
        <w:spacing w:after="0" w:line="300" w:lineRule="exact"/>
        <w:jc w:val="both"/>
        <w:rPr>
          <w:rFonts w:ascii="Tahoma" w:hAnsi="Tahoma" w:cs="Tahoma"/>
          <w:b/>
        </w:rPr>
      </w:pPr>
      <w:r w:rsidRPr="0085313E">
        <w:rPr>
          <w:rFonts w:ascii="Tahoma" w:hAnsi="Tahoma" w:cs="Tahoma"/>
          <w:b/>
        </w:rPr>
        <w:t>OTRAS RECOMENDACIONES</w:t>
      </w:r>
    </w:p>
    <w:p w:rsidR="004B41B4" w:rsidRPr="0085313E" w:rsidRDefault="004B41B4" w:rsidP="00306F8D">
      <w:pPr>
        <w:spacing w:after="0" w:line="300" w:lineRule="exact"/>
        <w:jc w:val="both"/>
        <w:rPr>
          <w:rFonts w:ascii="Tahoma" w:hAnsi="Tahoma" w:cs="Tahoma"/>
          <w:b/>
        </w:rPr>
      </w:pPr>
    </w:p>
    <w:p w:rsidR="00C37AE7" w:rsidRPr="0085313E" w:rsidRDefault="00C37AE7" w:rsidP="00C558E7">
      <w:pPr>
        <w:pStyle w:val="Prrafodelista"/>
        <w:numPr>
          <w:ilvl w:val="0"/>
          <w:numId w:val="27"/>
        </w:numPr>
        <w:spacing w:after="0" w:line="300" w:lineRule="exact"/>
        <w:jc w:val="both"/>
        <w:rPr>
          <w:rFonts w:ascii="Tahoma" w:hAnsi="Tahoma" w:cs="Tahoma"/>
        </w:rPr>
      </w:pPr>
      <w:r w:rsidRPr="0085313E">
        <w:rPr>
          <w:rFonts w:ascii="Tahoma" w:hAnsi="Tahoma" w:cs="Tahoma"/>
        </w:rPr>
        <w:t>Informar a los padres o responsables del afectado lo antes posible.</w:t>
      </w:r>
    </w:p>
    <w:p w:rsidR="00F40056" w:rsidRPr="0085313E" w:rsidRDefault="00F40056" w:rsidP="009A0D13">
      <w:pPr>
        <w:spacing w:after="0" w:line="300" w:lineRule="exact"/>
        <w:jc w:val="both"/>
        <w:rPr>
          <w:rFonts w:ascii="Tahoma" w:hAnsi="Tahoma" w:cs="Tahoma"/>
        </w:rPr>
      </w:pPr>
    </w:p>
    <w:p w:rsidR="00F40056" w:rsidRPr="0085313E" w:rsidRDefault="00F40056" w:rsidP="009A0D13">
      <w:pPr>
        <w:spacing w:after="0" w:line="300" w:lineRule="exact"/>
        <w:jc w:val="both"/>
        <w:rPr>
          <w:rFonts w:ascii="Tahoma" w:hAnsi="Tahoma" w:cs="Tahoma"/>
        </w:rPr>
      </w:pPr>
    </w:p>
    <w:p w:rsidR="00F40056" w:rsidRPr="0085313E" w:rsidRDefault="00F40056" w:rsidP="009A0D13">
      <w:pPr>
        <w:spacing w:after="0" w:line="300" w:lineRule="exact"/>
        <w:jc w:val="both"/>
        <w:rPr>
          <w:rFonts w:ascii="Tahoma" w:hAnsi="Tahoma" w:cs="Tahoma"/>
        </w:rPr>
      </w:pPr>
    </w:p>
    <w:p w:rsidR="00F40056" w:rsidRPr="0085313E" w:rsidRDefault="00F40056" w:rsidP="009A0D13">
      <w:pPr>
        <w:spacing w:after="0" w:line="300" w:lineRule="exact"/>
        <w:jc w:val="both"/>
        <w:rPr>
          <w:rFonts w:ascii="Tahoma" w:hAnsi="Tahoma" w:cs="Tahoma"/>
        </w:rPr>
      </w:pPr>
    </w:p>
    <w:p w:rsidR="00F40056" w:rsidRPr="0085313E" w:rsidRDefault="00F40056" w:rsidP="009A0D13">
      <w:pPr>
        <w:spacing w:after="0" w:line="300" w:lineRule="exact"/>
        <w:jc w:val="both"/>
        <w:rPr>
          <w:rFonts w:ascii="Tahoma" w:hAnsi="Tahoma" w:cs="Tahoma"/>
        </w:rPr>
      </w:pPr>
    </w:p>
    <w:p w:rsidR="00F40056" w:rsidRPr="0085313E" w:rsidRDefault="00F40056" w:rsidP="009A0D13">
      <w:pPr>
        <w:spacing w:after="0" w:line="300" w:lineRule="exact"/>
        <w:jc w:val="both"/>
        <w:rPr>
          <w:rFonts w:ascii="Tahoma" w:hAnsi="Tahoma" w:cs="Tahoma"/>
        </w:rPr>
      </w:pPr>
    </w:p>
    <w:p w:rsidR="00F40056" w:rsidRPr="0085313E" w:rsidRDefault="00F40056" w:rsidP="009A0D13">
      <w:pPr>
        <w:spacing w:after="0" w:line="300" w:lineRule="exact"/>
        <w:jc w:val="both"/>
        <w:rPr>
          <w:rFonts w:ascii="Tahoma" w:hAnsi="Tahoma" w:cs="Tahoma"/>
        </w:rPr>
      </w:pPr>
    </w:p>
    <w:p w:rsidR="00F40056" w:rsidRPr="0085313E" w:rsidRDefault="00F40056" w:rsidP="009A0D13">
      <w:pPr>
        <w:spacing w:after="0" w:line="300" w:lineRule="exact"/>
        <w:jc w:val="both"/>
        <w:rPr>
          <w:rFonts w:ascii="Tahoma" w:hAnsi="Tahoma" w:cs="Tahoma"/>
        </w:rPr>
      </w:pPr>
    </w:p>
    <w:p w:rsidR="00F40056" w:rsidRPr="0085313E" w:rsidRDefault="00F40056" w:rsidP="009A0D13">
      <w:pPr>
        <w:spacing w:after="0" w:line="300" w:lineRule="exact"/>
        <w:jc w:val="both"/>
        <w:rPr>
          <w:rFonts w:ascii="Tahoma" w:hAnsi="Tahoma" w:cs="Tahoma"/>
        </w:rPr>
      </w:pPr>
    </w:p>
    <w:p w:rsidR="00F40056" w:rsidRPr="0085313E" w:rsidRDefault="00F40056" w:rsidP="009A0D13">
      <w:pPr>
        <w:spacing w:after="0" w:line="300" w:lineRule="exact"/>
        <w:jc w:val="both"/>
        <w:rPr>
          <w:rFonts w:ascii="Tahoma" w:hAnsi="Tahoma" w:cs="Tahoma"/>
        </w:rPr>
      </w:pPr>
    </w:p>
    <w:p w:rsidR="00BD671A" w:rsidRDefault="00BD671A">
      <w:pPr>
        <w:rPr>
          <w:rFonts w:ascii="Tahoma" w:hAnsi="Tahoma" w:cs="Tahoma"/>
        </w:rPr>
      </w:pPr>
      <w:r>
        <w:rPr>
          <w:rFonts w:ascii="Tahoma" w:hAnsi="Tahoma" w:cs="Tahoma"/>
        </w:rPr>
        <w:br w:type="page"/>
      </w:r>
    </w:p>
    <w:p w:rsidR="00C37AE7" w:rsidRPr="0085313E" w:rsidRDefault="00221E8E" w:rsidP="00B17D21">
      <w:pPr>
        <w:pBdr>
          <w:bottom w:val="single" w:sz="4" w:space="1" w:color="auto"/>
          <w:right w:val="single" w:sz="4" w:space="4" w:color="auto"/>
        </w:pBdr>
        <w:spacing w:after="0" w:line="300" w:lineRule="exact"/>
        <w:jc w:val="both"/>
        <w:rPr>
          <w:rFonts w:ascii="Tahoma" w:hAnsi="Tahoma" w:cs="Tahoma"/>
          <w:b/>
        </w:rPr>
      </w:pPr>
      <w:r>
        <w:rPr>
          <w:rFonts w:ascii="Tahoma" w:hAnsi="Tahoma" w:cs="Tahoma"/>
          <w:b/>
        </w:rPr>
        <w:lastRenderedPageBreak/>
        <w:t>URGENCIAS DIABETICAS</w:t>
      </w:r>
    </w:p>
    <w:p w:rsidR="00B17D21" w:rsidRPr="0085313E" w:rsidRDefault="00B17D21" w:rsidP="009A0D13">
      <w:pPr>
        <w:spacing w:after="0" w:line="300" w:lineRule="exact"/>
        <w:jc w:val="both"/>
        <w:rPr>
          <w:rFonts w:ascii="Tahoma" w:hAnsi="Tahoma" w:cs="Tahoma"/>
        </w:rPr>
      </w:pPr>
    </w:p>
    <w:p w:rsidR="00C37AE7" w:rsidRPr="0085313E" w:rsidRDefault="00C37AE7" w:rsidP="009A0D13">
      <w:pPr>
        <w:spacing w:after="0" w:line="300" w:lineRule="exact"/>
        <w:jc w:val="both"/>
        <w:rPr>
          <w:rFonts w:ascii="Tahoma" w:hAnsi="Tahoma" w:cs="Tahoma"/>
          <w:b/>
        </w:rPr>
      </w:pPr>
      <w:r w:rsidRPr="0085313E">
        <w:rPr>
          <w:rFonts w:ascii="Tahoma" w:hAnsi="Tahoma" w:cs="Tahoma"/>
          <w:b/>
        </w:rPr>
        <w:t>¿QUÉ ES? ¿EN QUÉ CONSISTE?</w:t>
      </w:r>
    </w:p>
    <w:p w:rsidR="00B17D21" w:rsidRPr="0085313E" w:rsidRDefault="00B17D21" w:rsidP="009A0D13">
      <w:pPr>
        <w:spacing w:after="0" w:line="300" w:lineRule="exact"/>
        <w:jc w:val="both"/>
        <w:rPr>
          <w:rFonts w:ascii="Tahoma" w:hAnsi="Tahoma" w:cs="Tahoma"/>
        </w:rPr>
      </w:pPr>
    </w:p>
    <w:p w:rsidR="00C37AE7" w:rsidRPr="0085313E" w:rsidRDefault="00C37AE7" w:rsidP="009A0D13">
      <w:pPr>
        <w:spacing w:after="0" w:line="300" w:lineRule="exact"/>
        <w:jc w:val="both"/>
        <w:rPr>
          <w:rFonts w:ascii="Tahoma" w:hAnsi="Tahoma" w:cs="Tahoma"/>
        </w:rPr>
      </w:pPr>
      <w:r w:rsidRPr="0085313E">
        <w:rPr>
          <w:rFonts w:ascii="Tahoma" w:hAnsi="Tahoma" w:cs="Tahoma"/>
        </w:rPr>
        <w:t xml:space="preserve">La diabetes es la enfermedad crónica más frecuente en la edad pediátrica, después del asma. Consiste en un déficit de insulina, lo que conlleva un aumento de la glucosa en sangre. Estos </w:t>
      </w:r>
      <w:r w:rsidR="00ED0509">
        <w:rPr>
          <w:rFonts w:ascii="Tahoma" w:hAnsi="Tahoma" w:cs="Tahoma"/>
        </w:rPr>
        <w:t>el alumno</w:t>
      </w:r>
      <w:r w:rsidR="008863CC" w:rsidRPr="0085313E">
        <w:rPr>
          <w:rFonts w:ascii="Tahoma" w:hAnsi="Tahoma" w:cs="Tahoma"/>
        </w:rPr>
        <w:t>s</w:t>
      </w:r>
      <w:r w:rsidRPr="0085313E">
        <w:rPr>
          <w:rFonts w:ascii="Tahoma" w:hAnsi="Tahoma" w:cs="Tahoma"/>
        </w:rPr>
        <w:t xml:space="preserve"> requieren un tratamiento que se basa en el aporte de insulina, el control de la dieta y el ajuste del ejercicio físico.</w:t>
      </w:r>
    </w:p>
    <w:p w:rsidR="00B17D21" w:rsidRPr="0085313E" w:rsidRDefault="00B17D21" w:rsidP="009A0D13">
      <w:pPr>
        <w:spacing w:after="0" w:line="300" w:lineRule="exact"/>
        <w:jc w:val="both"/>
        <w:rPr>
          <w:rFonts w:ascii="Tahoma" w:hAnsi="Tahoma" w:cs="Tahoma"/>
        </w:rPr>
      </w:pPr>
    </w:p>
    <w:p w:rsidR="00BD671A" w:rsidRDefault="00BD671A" w:rsidP="009A0D13">
      <w:pPr>
        <w:spacing w:after="0" w:line="300" w:lineRule="exact"/>
        <w:jc w:val="both"/>
        <w:rPr>
          <w:rFonts w:ascii="Tahoma" w:hAnsi="Tahoma" w:cs="Tahoma"/>
        </w:rPr>
      </w:pPr>
      <w:r>
        <w:rPr>
          <w:rFonts w:ascii="Tahoma" w:hAnsi="Tahoma" w:cs="Tahoma"/>
        </w:rPr>
        <w:t>Los pacientes diabéticos pueden presentar síntomas por:</w:t>
      </w:r>
    </w:p>
    <w:p w:rsidR="00BD671A" w:rsidRDefault="00BD671A" w:rsidP="009A0D13">
      <w:pPr>
        <w:spacing w:after="0" w:line="300" w:lineRule="exact"/>
        <w:jc w:val="both"/>
        <w:rPr>
          <w:rFonts w:ascii="Tahoma" w:hAnsi="Tahoma" w:cs="Tahoma"/>
        </w:rPr>
      </w:pPr>
    </w:p>
    <w:p w:rsidR="00C37AE7" w:rsidRPr="0085313E" w:rsidRDefault="00BD671A" w:rsidP="009A0D13">
      <w:pPr>
        <w:spacing w:after="0" w:line="300" w:lineRule="exact"/>
        <w:jc w:val="both"/>
        <w:rPr>
          <w:rFonts w:ascii="Tahoma" w:hAnsi="Tahoma" w:cs="Tahoma"/>
        </w:rPr>
      </w:pPr>
      <w:r w:rsidRPr="00BD671A">
        <w:rPr>
          <w:rFonts w:ascii="Tahoma" w:hAnsi="Tahoma" w:cs="Tahoma"/>
          <w:b/>
        </w:rPr>
        <w:t>Hipoglucemia</w:t>
      </w:r>
      <w:r>
        <w:rPr>
          <w:rFonts w:ascii="Tahoma" w:hAnsi="Tahoma" w:cs="Tahoma"/>
        </w:rPr>
        <w:t>.</w:t>
      </w:r>
      <w:r w:rsidR="00C37AE7" w:rsidRPr="0085313E">
        <w:rPr>
          <w:rFonts w:ascii="Tahoma" w:hAnsi="Tahoma" w:cs="Tahoma"/>
        </w:rPr>
        <w:t xml:space="preserve"> Es la disminución de la glucosa (azúcar) en sangre por debajo de 60 mg</w:t>
      </w:r>
      <w:r w:rsidR="00ED7D67">
        <w:rPr>
          <w:rFonts w:ascii="Tahoma" w:hAnsi="Tahoma" w:cs="Tahoma"/>
        </w:rPr>
        <w:t>.</w:t>
      </w:r>
      <w:r w:rsidR="00C37AE7" w:rsidRPr="0085313E">
        <w:rPr>
          <w:rFonts w:ascii="Tahoma" w:hAnsi="Tahoma" w:cs="Tahoma"/>
        </w:rPr>
        <w:t>/dl. A veces pueden presentarse síntomas de hipoglucemia con cifras superiores. Los síntomas iniciales son: temblor, sudor frío, palpitaciones y hambre. Posteriormente pueden aparecer mareos, confusión, convulsiones y, finalmente, coma.</w:t>
      </w:r>
    </w:p>
    <w:p w:rsidR="00B17D21" w:rsidRPr="0085313E" w:rsidRDefault="00B17D21" w:rsidP="009A0D13">
      <w:pPr>
        <w:spacing w:after="0" w:line="300" w:lineRule="exact"/>
        <w:jc w:val="both"/>
        <w:rPr>
          <w:rFonts w:ascii="Tahoma" w:hAnsi="Tahoma" w:cs="Tahoma"/>
        </w:rPr>
      </w:pPr>
    </w:p>
    <w:p w:rsidR="00C37AE7" w:rsidRPr="0085313E" w:rsidRDefault="00480590" w:rsidP="009A0D13">
      <w:pPr>
        <w:spacing w:after="0" w:line="300" w:lineRule="exact"/>
        <w:jc w:val="both"/>
        <w:rPr>
          <w:rFonts w:ascii="Tahoma" w:hAnsi="Tahoma" w:cs="Tahoma"/>
        </w:rPr>
      </w:pPr>
      <w:r w:rsidRPr="00480590">
        <w:rPr>
          <w:rFonts w:ascii="Tahoma" w:hAnsi="Tahoma" w:cs="Tahoma"/>
          <w:b/>
        </w:rPr>
        <w:t>Hiperglucemia</w:t>
      </w:r>
      <w:r>
        <w:rPr>
          <w:rFonts w:ascii="Tahoma" w:hAnsi="Tahoma" w:cs="Tahoma"/>
        </w:rPr>
        <w:t>.</w:t>
      </w:r>
      <w:r w:rsidR="00C37AE7" w:rsidRPr="0085313E">
        <w:rPr>
          <w:rFonts w:ascii="Tahoma" w:hAnsi="Tahoma" w:cs="Tahoma"/>
        </w:rPr>
        <w:t xml:space="preserve"> Es el aumento de glucosa en sangre por encima de 180 mg</w:t>
      </w:r>
      <w:r w:rsidR="00ED7D67">
        <w:rPr>
          <w:rFonts w:ascii="Tahoma" w:hAnsi="Tahoma" w:cs="Tahoma"/>
        </w:rPr>
        <w:t>.</w:t>
      </w:r>
      <w:r w:rsidR="00C37AE7" w:rsidRPr="0085313E">
        <w:rPr>
          <w:rFonts w:ascii="Tahoma" w:hAnsi="Tahoma" w:cs="Tahoma"/>
        </w:rPr>
        <w:t>/dl. En la mayoría de los casos no presentan ningún signo o síntoma. Si la glucosa aumenta más pueden presentar poliuria (eliminación de gran cantidad de orina) y polidipsia (mucha sed</w:t>
      </w:r>
      <w:r w:rsidR="00C37AE7" w:rsidRPr="00221E8E">
        <w:rPr>
          <w:rFonts w:ascii="Tahoma" w:hAnsi="Tahoma" w:cs="Tahoma"/>
        </w:rPr>
        <w:t xml:space="preserve">), y </w:t>
      </w:r>
      <w:r w:rsidR="00221E8E" w:rsidRPr="00221E8E">
        <w:rPr>
          <w:rFonts w:ascii="Tahoma" w:hAnsi="Tahoma" w:cs="Tahoma"/>
        </w:rPr>
        <w:t>si</w:t>
      </w:r>
      <w:r w:rsidR="00C37AE7" w:rsidRPr="00221E8E">
        <w:rPr>
          <w:rFonts w:ascii="Tahoma" w:hAnsi="Tahoma" w:cs="Tahoma"/>
        </w:rPr>
        <w:t xml:space="preserve"> </w:t>
      </w:r>
      <w:r w:rsidR="00C37AE7" w:rsidRPr="0085313E">
        <w:rPr>
          <w:rFonts w:ascii="Tahoma" w:hAnsi="Tahoma" w:cs="Tahoma"/>
        </w:rPr>
        <w:t xml:space="preserve">sigue aumentando aparecerán náuseas, vómitos, dolor abdominal y, a veces, alteración de la consciencia, </w:t>
      </w:r>
      <w:r w:rsidR="00C37AE7" w:rsidRPr="00221E8E">
        <w:rPr>
          <w:rFonts w:ascii="Tahoma" w:hAnsi="Tahoma" w:cs="Tahoma"/>
        </w:rPr>
        <w:t>llega</w:t>
      </w:r>
      <w:r w:rsidR="00221E8E" w:rsidRPr="00221E8E">
        <w:rPr>
          <w:rFonts w:ascii="Tahoma" w:hAnsi="Tahoma" w:cs="Tahoma"/>
        </w:rPr>
        <w:t>n</w:t>
      </w:r>
      <w:r w:rsidR="00C37AE7" w:rsidRPr="00221E8E">
        <w:rPr>
          <w:rFonts w:ascii="Tahoma" w:hAnsi="Tahoma" w:cs="Tahoma"/>
        </w:rPr>
        <w:t xml:space="preserve">do incluso al </w:t>
      </w:r>
      <w:r w:rsidR="00C37AE7" w:rsidRPr="0085313E">
        <w:rPr>
          <w:rFonts w:ascii="Tahoma" w:hAnsi="Tahoma" w:cs="Tahoma"/>
        </w:rPr>
        <w:t>coma.</w:t>
      </w:r>
    </w:p>
    <w:p w:rsidR="00B17D21" w:rsidRPr="0085313E" w:rsidRDefault="00B17D21" w:rsidP="009A0D13">
      <w:pPr>
        <w:spacing w:after="0" w:line="300" w:lineRule="exact"/>
        <w:jc w:val="both"/>
        <w:rPr>
          <w:rFonts w:ascii="Tahoma" w:hAnsi="Tahoma" w:cs="Tahoma"/>
        </w:rPr>
      </w:pPr>
    </w:p>
    <w:p w:rsidR="00C37AE7" w:rsidRPr="0085313E" w:rsidRDefault="00C37AE7" w:rsidP="009A0D13">
      <w:pPr>
        <w:spacing w:after="0" w:line="300" w:lineRule="exact"/>
        <w:jc w:val="both"/>
        <w:rPr>
          <w:rFonts w:ascii="Tahoma" w:hAnsi="Tahoma" w:cs="Tahoma"/>
          <w:b/>
        </w:rPr>
      </w:pPr>
      <w:r w:rsidRPr="0085313E">
        <w:rPr>
          <w:rFonts w:ascii="Tahoma" w:hAnsi="Tahoma" w:cs="Tahoma"/>
          <w:b/>
        </w:rPr>
        <w:t>ACTUACIÓN BÁSICA: PRIMEROS AUXILIOS</w:t>
      </w:r>
    </w:p>
    <w:p w:rsidR="00B17D21" w:rsidRPr="0085313E" w:rsidRDefault="00B17D21" w:rsidP="009A0D13">
      <w:pPr>
        <w:spacing w:after="0" w:line="300" w:lineRule="exact"/>
        <w:jc w:val="both"/>
        <w:rPr>
          <w:rFonts w:ascii="Tahoma" w:hAnsi="Tahoma" w:cs="Tahoma"/>
        </w:rPr>
      </w:pPr>
    </w:p>
    <w:p w:rsidR="00C37AE7" w:rsidRPr="0085313E" w:rsidRDefault="00C37AE7" w:rsidP="00C558E7">
      <w:pPr>
        <w:pStyle w:val="Prrafodelista"/>
        <w:numPr>
          <w:ilvl w:val="0"/>
          <w:numId w:val="28"/>
        </w:numPr>
        <w:spacing w:after="0" w:line="300" w:lineRule="exact"/>
        <w:jc w:val="both"/>
        <w:rPr>
          <w:rFonts w:ascii="Tahoma" w:hAnsi="Tahoma" w:cs="Tahoma"/>
        </w:rPr>
      </w:pPr>
      <w:r w:rsidRPr="00221E8E">
        <w:rPr>
          <w:rFonts w:ascii="Tahoma" w:hAnsi="Tahoma" w:cs="Tahoma"/>
        </w:rPr>
        <w:t>Ante un</w:t>
      </w:r>
      <w:r w:rsidR="00782DC5" w:rsidRPr="00221E8E">
        <w:rPr>
          <w:rFonts w:ascii="Tahoma" w:hAnsi="Tahoma" w:cs="Tahoma"/>
        </w:rPr>
        <w:t xml:space="preserve"> alumno </w:t>
      </w:r>
      <w:r w:rsidRPr="00221E8E">
        <w:rPr>
          <w:rFonts w:ascii="Tahoma" w:hAnsi="Tahoma" w:cs="Tahoma"/>
        </w:rPr>
        <w:t>diagnosticad</w:t>
      </w:r>
      <w:r w:rsidR="00782DC5" w:rsidRPr="00221E8E">
        <w:rPr>
          <w:rFonts w:ascii="Tahoma" w:hAnsi="Tahoma" w:cs="Tahoma"/>
        </w:rPr>
        <w:t>o</w:t>
      </w:r>
      <w:r w:rsidRPr="00221E8E">
        <w:rPr>
          <w:rFonts w:ascii="Tahoma" w:hAnsi="Tahoma" w:cs="Tahoma"/>
        </w:rPr>
        <w:t xml:space="preserve"> como diabétic</w:t>
      </w:r>
      <w:r w:rsidR="00782DC5" w:rsidRPr="00221E8E">
        <w:rPr>
          <w:rFonts w:ascii="Tahoma" w:hAnsi="Tahoma" w:cs="Tahoma"/>
        </w:rPr>
        <w:t>o</w:t>
      </w:r>
      <w:r w:rsidRPr="00221E8E">
        <w:rPr>
          <w:rFonts w:ascii="Tahoma" w:hAnsi="Tahoma" w:cs="Tahoma"/>
        </w:rPr>
        <w:t xml:space="preserve">, sus padres, tutores o responsables </w:t>
      </w:r>
      <w:r w:rsidRPr="0085313E">
        <w:rPr>
          <w:rFonts w:ascii="Tahoma" w:hAnsi="Tahoma" w:cs="Tahoma"/>
        </w:rPr>
        <w:t>directos deben informar al director del centro de ese extremo, y proporcionar una fotocopia del informe médico, su tratamiento, normas básicas de actuación y medicación, así como su autorización por escrito para que se le asista o administre la medicación en caso de necesidad hasta que pueda ser atendido por personal sanitario.</w:t>
      </w:r>
    </w:p>
    <w:p w:rsidR="00B17D21" w:rsidRPr="0085313E" w:rsidRDefault="00B17D21" w:rsidP="009A0D13">
      <w:pPr>
        <w:spacing w:after="0" w:line="300" w:lineRule="exact"/>
        <w:jc w:val="both"/>
        <w:rPr>
          <w:rFonts w:ascii="Tahoma" w:hAnsi="Tahoma" w:cs="Tahoma"/>
          <w:b/>
        </w:rPr>
      </w:pPr>
    </w:p>
    <w:p w:rsidR="00B17D21" w:rsidRPr="0085313E" w:rsidRDefault="00B17D21" w:rsidP="00C558E7">
      <w:pPr>
        <w:pStyle w:val="Prrafodelista"/>
        <w:numPr>
          <w:ilvl w:val="0"/>
          <w:numId w:val="59"/>
        </w:numPr>
        <w:spacing w:after="0" w:line="300" w:lineRule="exact"/>
        <w:jc w:val="both"/>
        <w:rPr>
          <w:rFonts w:ascii="Tahoma" w:hAnsi="Tahoma" w:cs="Tahoma"/>
          <w:b/>
        </w:rPr>
      </w:pPr>
      <w:r w:rsidRPr="0085313E">
        <w:rPr>
          <w:rFonts w:ascii="Tahoma" w:hAnsi="Tahoma" w:cs="Tahoma"/>
          <w:b/>
        </w:rPr>
        <w:t>Hipoglucemia</w:t>
      </w:r>
    </w:p>
    <w:p w:rsidR="00B17D21" w:rsidRPr="0085313E" w:rsidRDefault="00B17D21" w:rsidP="00B17D21">
      <w:pPr>
        <w:pStyle w:val="Prrafodelista"/>
        <w:spacing w:after="0" w:line="300" w:lineRule="exact"/>
        <w:ind w:left="360"/>
        <w:jc w:val="both"/>
        <w:rPr>
          <w:rFonts w:ascii="Tahoma" w:hAnsi="Tahoma" w:cs="Tahoma"/>
          <w:b/>
        </w:rPr>
      </w:pPr>
    </w:p>
    <w:p w:rsidR="00C37AE7" w:rsidRPr="0085313E" w:rsidRDefault="00C37AE7" w:rsidP="00B17D21">
      <w:pPr>
        <w:pStyle w:val="Prrafodelista"/>
        <w:spacing w:after="0" w:line="300" w:lineRule="exact"/>
        <w:ind w:left="360"/>
        <w:jc w:val="both"/>
        <w:rPr>
          <w:rFonts w:ascii="Tahoma" w:hAnsi="Tahoma" w:cs="Tahoma"/>
        </w:rPr>
      </w:pPr>
      <w:r w:rsidRPr="0085313E">
        <w:rPr>
          <w:rFonts w:ascii="Tahoma" w:hAnsi="Tahoma" w:cs="Tahoma"/>
        </w:rPr>
        <w:t>Ante cualquiera de los síntomas descritos, se deberán seguir las siguientes indicaciones.</w:t>
      </w:r>
    </w:p>
    <w:p w:rsidR="00C37AE7" w:rsidRPr="00C558E7" w:rsidRDefault="00C37AE7" w:rsidP="00C558E7">
      <w:pPr>
        <w:pStyle w:val="Prrafodelista"/>
        <w:numPr>
          <w:ilvl w:val="0"/>
          <w:numId w:val="22"/>
        </w:numPr>
        <w:spacing w:after="0" w:line="300" w:lineRule="exact"/>
        <w:ind w:left="720"/>
        <w:jc w:val="both"/>
        <w:rPr>
          <w:rFonts w:ascii="Tahoma" w:hAnsi="Tahoma" w:cs="Tahoma"/>
          <w:b/>
        </w:rPr>
      </w:pPr>
      <w:r w:rsidRPr="00C558E7">
        <w:rPr>
          <w:rFonts w:ascii="Tahoma" w:hAnsi="Tahoma" w:cs="Tahoma"/>
          <w:b/>
        </w:rPr>
        <w:lastRenderedPageBreak/>
        <w:t>Si el afectado está consciente:</w:t>
      </w:r>
    </w:p>
    <w:p w:rsidR="00C37AE7" w:rsidRPr="0085313E" w:rsidRDefault="00C37AE7" w:rsidP="00C558E7">
      <w:pPr>
        <w:pStyle w:val="Prrafodelista"/>
        <w:numPr>
          <w:ilvl w:val="0"/>
          <w:numId w:val="60"/>
        </w:numPr>
        <w:spacing w:after="0" w:line="300" w:lineRule="exact"/>
        <w:jc w:val="both"/>
        <w:rPr>
          <w:rFonts w:ascii="Tahoma" w:hAnsi="Tahoma" w:cs="Tahoma"/>
        </w:rPr>
      </w:pPr>
      <w:r w:rsidRPr="0085313E">
        <w:rPr>
          <w:rFonts w:ascii="Tahoma" w:hAnsi="Tahoma" w:cs="Tahoma"/>
        </w:rPr>
        <w:t>Administrar 10 gr</w:t>
      </w:r>
      <w:r w:rsidR="00B17D21" w:rsidRPr="0085313E">
        <w:rPr>
          <w:rFonts w:ascii="Tahoma" w:hAnsi="Tahoma" w:cs="Tahoma"/>
        </w:rPr>
        <w:t>.</w:t>
      </w:r>
      <w:r w:rsidRPr="0085313E">
        <w:rPr>
          <w:rFonts w:ascii="Tahoma" w:hAnsi="Tahoma" w:cs="Tahoma"/>
        </w:rPr>
        <w:t xml:space="preserve"> de azúcares de absorción rápida: dos terrones de azúcar, o dos pastillas de Gluco-sport</w:t>
      </w:r>
      <w:r w:rsidRPr="0085313E">
        <w:rPr>
          <w:rFonts w:ascii="Tahoma" w:hAnsi="Tahoma" w:cs="Tahoma"/>
          <w:vertAlign w:val="superscript"/>
        </w:rPr>
        <w:sym w:font="Symbol" w:char="F0D2"/>
      </w:r>
      <w:r w:rsidRPr="0085313E">
        <w:rPr>
          <w:rFonts w:ascii="Tahoma" w:hAnsi="Tahoma" w:cs="Tahoma"/>
        </w:rPr>
        <w:t>, o medio vaso (100 cc) de zumo de frutas o de cualquier bebida azucarada.</w:t>
      </w:r>
    </w:p>
    <w:p w:rsidR="00C37AE7" w:rsidRPr="0085313E" w:rsidRDefault="00C37AE7" w:rsidP="00C558E7">
      <w:pPr>
        <w:pStyle w:val="Prrafodelista"/>
        <w:numPr>
          <w:ilvl w:val="0"/>
          <w:numId w:val="60"/>
        </w:numPr>
        <w:spacing w:after="0" w:line="300" w:lineRule="exact"/>
        <w:jc w:val="both"/>
        <w:rPr>
          <w:rFonts w:ascii="Tahoma" w:hAnsi="Tahoma" w:cs="Tahoma"/>
        </w:rPr>
      </w:pPr>
      <w:r w:rsidRPr="0085313E">
        <w:rPr>
          <w:rFonts w:ascii="Tahoma" w:hAnsi="Tahoma" w:cs="Tahoma"/>
        </w:rPr>
        <w:t>A los 10-15 minutos, si persisten los síntomas, repetir la toma anterior.</w:t>
      </w:r>
    </w:p>
    <w:p w:rsidR="00C37AE7" w:rsidRPr="0085313E" w:rsidRDefault="00C37AE7" w:rsidP="00C558E7">
      <w:pPr>
        <w:pStyle w:val="Prrafodelista"/>
        <w:numPr>
          <w:ilvl w:val="0"/>
          <w:numId w:val="60"/>
        </w:numPr>
        <w:spacing w:after="0" w:line="300" w:lineRule="exact"/>
        <w:jc w:val="both"/>
        <w:rPr>
          <w:rFonts w:ascii="Tahoma" w:hAnsi="Tahoma" w:cs="Tahoma"/>
        </w:rPr>
      </w:pPr>
      <w:r w:rsidRPr="0085313E">
        <w:rPr>
          <w:rFonts w:ascii="Tahoma" w:hAnsi="Tahoma" w:cs="Tahoma"/>
        </w:rPr>
        <w:t>Después, si se recupera, administrar una ración de azúcares de absorción lenta: 20 gr</w:t>
      </w:r>
      <w:r w:rsidR="00ED7D67">
        <w:rPr>
          <w:rFonts w:ascii="Tahoma" w:hAnsi="Tahoma" w:cs="Tahoma"/>
        </w:rPr>
        <w:t>.</w:t>
      </w:r>
      <w:r w:rsidRPr="0085313E">
        <w:rPr>
          <w:rFonts w:ascii="Tahoma" w:hAnsi="Tahoma" w:cs="Tahoma"/>
        </w:rPr>
        <w:t xml:space="preserve"> de pan o 3 galletas María, o 2 yogures naturales, o 1 pieza de fruta.</w:t>
      </w:r>
    </w:p>
    <w:p w:rsidR="00C37AE7" w:rsidRDefault="00C37AE7" w:rsidP="00C558E7">
      <w:pPr>
        <w:pStyle w:val="Prrafodelista"/>
        <w:numPr>
          <w:ilvl w:val="0"/>
          <w:numId w:val="60"/>
        </w:numPr>
        <w:spacing w:after="0" w:line="300" w:lineRule="exact"/>
        <w:jc w:val="both"/>
        <w:rPr>
          <w:rFonts w:ascii="Tahoma" w:hAnsi="Tahoma" w:cs="Tahoma"/>
        </w:rPr>
      </w:pPr>
      <w:r w:rsidRPr="0085313E">
        <w:rPr>
          <w:rFonts w:ascii="Tahoma" w:hAnsi="Tahoma" w:cs="Tahoma"/>
        </w:rPr>
        <w:t>Si el momento de la hipoglucemia está próximo a la comida, se administrará el azúcar de absorción rápida y se adelantará la comida.</w:t>
      </w:r>
    </w:p>
    <w:p w:rsidR="00480590" w:rsidRPr="00480590" w:rsidRDefault="00480590" w:rsidP="00480590">
      <w:pPr>
        <w:spacing w:after="0" w:line="300" w:lineRule="exact"/>
        <w:jc w:val="both"/>
        <w:rPr>
          <w:rFonts w:ascii="Tahoma" w:hAnsi="Tahoma" w:cs="Tahoma"/>
        </w:rPr>
      </w:pPr>
    </w:p>
    <w:p w:rsidR="00C37AE7" w:rsidRPr="0085313E" w:rsidRDefault="00C37AE7" w:rsidP="00C558E7">
      <w:pPr>
        <w:pStyle w:val="Prrafodelista"/>
        <w:numPr>
          <w:ilvl w:val="0"/>
          <w:numId w:val="23"/>
        </w:numPr>
        <w:spacing w:after="0" w:line="300" w:lineRule="exact"/>
        <w:ind w:left="720"/>
        <w:jc w:val="both"/>
        <w:rPr>
          <w:rFonts w:ascii="Tahoma" w:hAnsi="Tahoma" w:cs="Tahoma"/>
        </w:rPr>
      </w:pPr>
      <w:r w:rsidRPr="0085313E">
        <w:rPr>
          <w:rFonts w:ascii="Tahoma" w:hAnsi="Tahoma" w:cs="Tahoma"/>
        </w:rPr>
        <w:t xml:space="preserve">Si está </w:t>
      </w:r>
      <w:r w:rsidRPr="00480590">
        <w:rPr>
          <w:rFonts w:ascii="Tahoma" w:hAnsi="Tahoma" w:cs="Tahoma"/>
          <w:b/>
        </w:rPr>
        <w:t>inconsciente:</w:t>
      </w:r>
    </w:p>
    <w:p w:rsidR="00C37AE7" w:rsidRPr="00C558E7" w:rsidRDefault="00C37AE7" w:rsidP="00C558E7">
      <w:pPr>
        <w:pStyle w:val="Prrafodelista"/>
        <w:numPr>
          <w:ilvl w:val="0"/>
          <w:numId w:val="61"/>
        </w:numPr>
        <w:spacing w:after="0" w:line="300" w:lineRule="exact"/>
        <w:jc w:val="both"/>
        <w:rPr>
          <w:rFonts w:ascii="Tahoma" w:hAnsi="Tahoma" w:cs="Tahoma"/>
        </w:rPr>
      </w:pPr>
      <w:r w:rsidRPr="00C558E7">
        <w:rPr>
          <w:rFonts w:ascii="Tahoma" w:hAnsi="Tahoma" w:cs="Tahoma"/>
        </w:rPr>
        <w:t xml:space="preserve">Llamar a </w:t>
      </w:r>
      <w:r w:rsidR="00480590" w:rsidRPr="00C558E7">
        <w:rPr>
          <w:rFonts w:ascii="Tahoma" w:hAnsi="Tahoma" w:cs="Tahoma"/>
        </w:rPr>
        <w:t>Emergencias Sanitarias</w:t>
      </w:r>
      <w:r w:rsidR="00B17D21" w:rsidRPr="00C558E7">
        <w:rPr>
          <w:rFonts w:ascii="Tahoma" w:hAnsi="Tahoma" w:cs="Tahoma"/>
        </w:rPr>
        <w:t xml:space="preserve"> (teléfono </w:t>
      </w:r>
      <w:r w:rsidR="00637FA8" w:rsidRPr="00C558E7">
        <w:rPr>
          <w:rFonts w:ascii="Tahoma" w:hAnsi="Tahoma" w:cs="Tahoma"/>
        </w:rPr>
        <w:t>1-1-2</w:t>
      </w:r>
      <w:r w:rsidR="00B17D21" w:rsidRPr="00C558E7">
        <w:rPr>
          <w:rFonts w:ascii="Tahoma" w:hAnsi="Tahoma" w:cs="Tahoma"/>
        </w:rPr>
        <w:t>)</w:t>
      </w:r>
    </w:p>
    <w:p w:rsidR="00C37AE7" w:rsidRPr="0085313E" w:rsidRDefault="00C37AE7" w:rsidP="00C558E7">
      <w:pPr>
        <w:pStyle w:val="Prrafodelista"/>
        <w:numPr>
          <w:ilvl w:val="0"/>
          <w:numId w:val="61"/>
        </w:numPr>
        <w:spacing w:after="0" w:line="300" w:lineRule="exact"/>
        <w:jc w:val="both"/>
        <w:rPr>
          <w:rFonts w:ascii="Tahoma" w:hAnsi="Tahoma" w:cs="Tahoma"/>
        </w:rPr>
      </w:pPr>
      <w:r w:rsidRPr="0085313E">
        <w:rPr>
          <w:rFonts w:ascii="Tahoma" w:hAnsi="Tahoma" w:cs="Tahoma"/>
        </w:rPr>
        <w:t>No dar aliment</w:t>
      </w:r>
      <w:r w:rsidR="00B17D21" w:rsidRPr="0085313E">
        <w:rPr>
          <w:rFonts w:ascii="Tahoma" w:hAnsi="Tahoma" w:cs="Tahoma"/>
        </w:rPr>
        <w:t>os sólidos ni líquidos por boca, excepto que el personal sanitario de Emergencias Sanitarias le indique administrar una pasta realizada con azúcar y agua en las encías superiores.</w:t>
      </w:r>
    </w:p>
    <w:p w:rsidR="00C37AE7" w:rsidRPr="0085313E" w:rsidRDefault="00B17D21" w:rsidP="00C558E7">
      <w:pPr>
        <w:pStyle w:val="Prrafodelista"/>
        <w:numPr>
          <w:ilvl w:val="0"/>
          <w:numId w:val="61"/>
        </w:numPr>
        <w:spacing w:after="0" w:line="300" w:lineRule="exact"/>
        <w:jc w:val="both"/>
        <w:rPr>
          <w:rFonts w:ascii="Tahoma" w:hAnsi="Tahoma" w:cs="Tahoma"/>
        </w:rPr>
      </w:pPr>
      <w:r w:rsidRPr="00221E8E">
        <w:rPr>
          <w:rFonts w:ascii="Tahoma" w:hAnsi="Tahoma" w:cs="Tahoma"/>
        </w:rPr>
        <w:t xml:space="preserve">Si el profesor </w:t>
      </w:r>
      <w:r w:rsidR="00221E8E" w:rsidRPr="00221E8E">
        <w:rPr>
          <w:rFonts w:ascii="Tahoma" w:hAnsi="Tahoma" w:cs="Tahoma"/>
        </w:rPr>
        <w:t>está</w:t>
      </w:r>
      <w:r w:rsidRPr="00221E8E">
        <w:rPr>
          <w:rFonts w:ascii="Tahoma" w:hAnsi="Tahoma" w:cs="Tahoma"/>
        </w:rPr>
        <w:t xml:space="preserve"> instruido y dispuesto a realizarlo voluntariamente se debe </w:t>
      </w:r>
      <w:r w:rsidRPr="0085313E">
        <w:rPr>
          <w:rFonts w:ascii="Tahoma" w:hAnsi="Tahoma" w:cs="Tahoma"/>
        </w:rPr>
        <w:t>a</w:t>
      </w:r>
      <w:r w:rsidR="00C37AE7" w:rsidRPr="0085313E">
        <w:rPr>
          <w:rFonts w:ascii="Tahoma" w:hAnsi="Tahoma" w:cs="Tahoma"/>
        </w:rPr>
        <w:t xml:space="preserve">dministrar inmediatamente Glucagón </w:t>
      </w:r>
      <w:r w:rsidRPr="0085313E">
        <w:rPr>
          <w:rFonts w:ascii="Tahoma" w:hAnsi="Tahoma" w:cs="Tahoma"/>
        </w:rPr>
        <w:t xml:space="preserve">mediante inyección intramuscular o </w:t>
      </w:r>
      <w:r w:rsidR="00B0719D" w:rsidRPr="0085313E">
        <w:rPr>
          <w:rFonts w:ascii="Tahoma" w:hAnsi="Tahoma" w:cs="Tahoma"/>
        </w:rPr>
        <w:t>subcutánea</w:t>
      </w:r>
      <w:r w:rsidRPr="0085313E">
        <w:rPr>
          <w:rFonts w:ascii="Tahoma" w:hAnsi="Tahoma" w:cs="Tahoma"/>
        </w:rPr>
        <w:t xml:space="preserve"> en cara antero-lateral del muslo</w:t>
      </w:r>
      <w:r w:rsidR="00C37AE7" w:rsidRPr="0085313E">
        <w:rPr>
          <w:rFonts w:ascii="Tahoma" w:hAnsi="Tahoma" w:cs="Tahoma"/>
        </w:rPr>
        <w:t>.</w:t>
      </w:r>
      <w:r w:rsidRPr="0085313E">
        <w:rPr>
          <w:rFonts w:ascii="Tahoma" w:hAnsi="Tahoma" w:cs="Tahoma"/>
        </w:rPr>
        <w:t xml:space="preserve"> </w:t>
      </w:r>
      <w:r w:rsidR="00C37AE7" w:rsidRPr="0085313E">
        <w:rPr>
          <w:rFonts w:ascii="Tahoma" w:hAnsi="Tahoma" w:cs="Tahoma"/>
        </w:rPr>
        <w:t>La administración de Glucagón no implica ningún riesgo. Dosis: ¼ de ampolla (menores de 2 años); ½ ampolla (de 2 a 6 años); 1 ampolla (mayores de 6 años)</w:t>
      </w:r>
    </w:p>
    <w:p w:rsidR="00B17D21" w:rsidRPr="0085313E" w:rsidRDefault="00B17D21" w:rsidP="009A0D13">
      <w:pPr>
        <w:spacing w:after="0" w:line="300" w:lineRule="exact"/>
        <w:jc w:val="both"/>
        <w:rPr>
          <w:rFonts w:ascii="Tahoma" w:hAnsi="Tahoma" w:cs="Tahoma"/>
          <w:b/>
        </w:rPr>
      </w:pPr>
    </w:p>
    <w:p w:rsidR="00B17D21" w:rsidRPr="0085313E" w:rsidRDefault="00B17D21" w:rsidP="00C558E7">
      <w:pPr>
        <w:pStyle w:val="Prrafodelista"/>
        <w:numPr>
          <w:ilvl w:val="0"/>
          <w:numId w:val="59"/>
        </w:numPr>
        <w:spacing w:after="0" w:line="300" w:lineRule="exact"/>
        <w:jc w:val="both"/>
        <w:rPr>
          <w:rFonts w:ascii="Tahoma" w:hAnsi="Tahoma" w:cs="Tahoma"/>
          <w:b/>
        </w:rPr>
      </w:pPr>
      <w:r w:rsidRPr="0085313E">
        <w:rPr>
          <w:rFonts w:ascii="Tahoma" w:hAnsi="Tahoma" w:cs="Tahoma"/>
          <w:b/>
        </w:rPr>
        <w:t>Hiperglucemia</w:t>
      </w:r>
    </w:p>
    <w:p w:rsidR="00B17D21" w:rsidRPr="00BE78EA" w:rsidRDefault="00C37AE7" w:rsidP="00C558E7">
      <w:pPr>
        <w:pStyle w:val="Prrafodelista"/>
        <w:numPr>
          <w:ilvl w:val="0"/>
          <w:numId w:val="29"/>
        </w:numPr>
        <w:spacing w:after="0" w:line="300" w:lineRule="exact"/>
        <w:jc w:val="both"/>
        <w:rPr>
          <w:rFonts w:ascii="Tahoma" w:hAnsi="Tahoma" w:cs="Tahoma"/>
        </w:rPr>
      </w:pPr>
      <w:r w:rsidRPr="00BE78EA">
        <w:rPr>
          <w:rFonts w:ascii="Tahoma" w:hAnsi="Tahoma" w:cs="Tahoma"/>
        </w:rPr>
        <w:t>Si existe pérdida de c</w:t>
      </w:r>
      <w:r w:rsidR="00480590" w:rsidRPr="00BE78EA">
        <w:rPr>
          <w:rFonts w:ascii="Tahoma" w:hAnsi="Tahoma" w:cs="Tahoma"/>
        </w:rPr>
        <w:t>onsciencia</w:t>
      </w:r>
      <w:r w:rsidRPr="00BE78EA">
        <w:rPr>
          <w:rFonts w:ascii="Tahoma" w:hAnsi="Tahoma" w:cs="Tahoma"/>
        </w:rPr>
        <w:t xml:space="preserve">, </w:t>
      </w:r>
      <w:r w:rsidR="00B17D21" w:rsidRPr="00BE78EA">
        <w:rPr>
          <w:rFonts w:ascii="Tahoma" w:hAnsi="Tahoma" w:cs="Tahoma"/>
        </w:rPr>
        <w:t xml:space="preserve">colocar en </w:t>
      </w:r>
      <w:r w:rsidR="00ED7D67" w:rsidRPr="00BE78EA">
        <w:rPr>
          <w:rFonts w:ascii="Tahoma" w:hAnsi="Tahoma" w:cs="Tahoma"/>
        </w:rPr>
        <w:t>Posición Lateral de S</w:t>
      </w:r>
      <w:r w:rsidR="00B17D21" w:rsidRPr="00BE78EA">
        <w:rPr>
          <w:rFonts w:ascii="Tahoma" w:hAnsi="Tahoma" w:cs="Tahoma"/>
        </w:rPr>
        <w:t xml:space="preserve">eguridad y </w:t>
      </w:r>
      <w:r w:rsidRPr="00BE78EA">
        <w:rPr>
          <w:rFonts w:ascii="Tahoma" w:hAnsi="Tahoma" w:cs="Tahoma"/>
        </w:rPr>
        <w:t xml:space="preserve">llamar a </w:t>
      </w:r>
      <w:r w:rsidR="00B17D21" w:rsidRPr="00BE78EA">
        <w:rPr>
          <w:rFonts w:ascii="Tahoma" w:hAnsi="Tahoma" w:cs="Tahoma"/>
        </w:rPr>
        <w:t>Emergencias Sanitarias.</w:t>
      </w:r>
    </w:p>
    <w:p w:rsidR="00C37AE7" w:rsidRPr="00BE78EA" w:rsidRDefault="00BB6CC4" w:rsidP="00C558E7">
      <w:pPr>
        <w:pStyle w:val="Prrafodelista"/>
        <w:numPr>
          <w:ilvl w:val="0"/>
          <w:numId w:val="29"/>
        </w:numPr>
        <w:spacing w:after="0" w:line="300" w:lineRule="exact"/>
        <w:jc w:val="both"/>
        <w:rPr>
          <w:rFonts w:ascii="Tahoma" w:hAnsi="Tahoma" w:cs="Tahoma"/>
        </w:rPr>
      </w:pPr>
      <w:r w:rsidRPr="00BE78EA">
        <w:rPr>
          <w:rFonts w:ascii="Tahoma" w:hAnsi="Tahoma" w:cs="Tahoma"/>
        </w:rPr>
        <w:t>S</w:t>
      </w:r>
      <w:r w:rsidR="00C37AE7" w:rsidRPr="00BE78EA">
        <w:rPr>
          <w:rFonts w:ascii="Tahoma" w:hAnsi="Tahoma" w:cs="Tahoma"/>
        </w:rPr>
        <w:t>i no hay pérdida de conocimiento, derivar a un Centro Sanitario.</w:t>
      </w:r>
    </w:p>
    <w:p w:rsidR="00B17D21" w:rsidRPr="0085313E" w:rsidRDefault="00B17D21" w:rsidP="009A0D13">
      <w:pPr>
        <w:spacing w:after="0" w:line="300" w:lineRule="exact"/>
        <w:jc w:val="both"/>
        <w:rPr>
          <w:rFonts w:ascii="Tahoma" w:hAnsi="Tahoma" w:cs="Tahoma"/>
        </w:rPr>
      </w:pPr>
    </w:p>
    <w:p w:rsidR="00C37AE7" w:rsidRPr="0085313E" w:rsidRDefault="00C37AE7" w:rsidP="009A0D13">
      <w:pPr>
        <w:spacing w:after="0" w:line="300" w:lineRule="exact"/>
        <w:jc w:val="both"/>
        <w:rPr>
          <w:rFonts w:ascii="Tahoma" w:hAnsi="Tahoma" w:cs="Tahoma"/>
          <w:b/>
        </w:rPr>
      </w:pPr>
      <w:r w:rsidRPr="0085313E">
        <w:rPr>
          <w:rFonts w:ascii="Tahoma" w:hAnsi="Tahoma" w:cs="Tahoma"/>
          <w:b/>
        </w:rPr>
        <w:t>OTRAS RECOMENDACIONES</w:t>
      </w:r>
    </w:p>
    <w:p w:rsidR="00BB6CC4" w:rsidRPr="0085313E" w:rsidRDefault="00BB6CC4" w:rsidP="009A0D13">
      <w:pPr>
        <w:spacing w:after="0" w:line="300" w:lineRule="exact"/>
        <w:jc w:val="both"/>
        <w:rPr>
          <w:rFonts w:ascii="Tahoma" w:hAnsi="Tahoma" w:cs="Tahoma"/>
          <w:b/>
        </w:rPr>
      </w:pPr>
    </w:p>
    <w:p w:rsidR="00C37AE7" w:rsidRPr="0085313E" w:rsidRDefault="00C37AE7" w:rsidP="00C558E7">
      <w:pPr>
        <w:pStyle w:val="Prrafodelista"/>
        <w:numPr>
          <w:ilvl w:val="0"/>
          <w:numId w:val="8"/>
        </w:numPr>
        <w:spacing w:after="0" w:line="300" w:lineRule="exact"/>
        <w:ind w:left="360"/>
        <w:jc w:val="both"/>
        <w:rPr>
          <w:rFonts w:ascii="Tahoma" w:hAnsi="Tahoma" w:cs="Tahoma"/>
        </w:rPr>
      </w:pPr>
      <w:r w:rsidRPr="0085313E">
        <w:rPr>
          <w:rFonts w:ascii="Tahoma" w:hAnsi="Tahoma" w:cs="Tahoma"/>
        </w:rPr>
        <w:t xml:space="preserve">Con respecto al ejercicio físico, el diabético debe tener en cuenta lo siguiente: </w:t>
      </w:r>
    </w:p>
    <w:p w:rsidR="00C37AE7" w:rsidRPr="0085313E" w:rsidRDefault="00C37AE7" w:rsidP="00C558E7">
      <w:pPr>
        <w:pStyle w:val="Prrafodelista"/>
        <w:numPr>
          <w:ilvl w:val="0"/>
          <w:numId w:val="30"/>
        </w:numPr>
        <w:spacing w:after="0" w:line="300" w:lineRule="exact"/>
        <w:ind w:left="708"/>
        <w:jc w:val="both"/>
        <w:rPr>
          <w:rFonts w:ascii="Tahoma" w:hAnsi="Tahoma" w:cs="Tahoma"/>
        </w:rPr>
      </w:pPr>
      <w:r w:rsidRPr="0085313E">
        <w:rPr>
          <w:rFonts w:ascii="Tahoma" w:hAnsi="Tahoma" w:cs="Tahoma"/>
        </w:rPr>
        <w:t>Controlar los síntomas de la enfermedad si va a realizar actividad física.</w:t>
      </w:r>
    </w:p>
    <w:p w:rsidR="00C37AE7" w:rsidRPr="0085313E" w:rsidRDefault="00C37AE7" w:rsidP="00C558E7">
      <w:pPr>
        <w:pStyle w:val="Prrafodelista"/>
        <w:numPr>
          <w:ilvl w:val="0"/>
          <w:numId w:val="30"/>
        </w:numPr>
        <w:spacing w:after="0" w:line="300" w:lineRule="exact"/>
        <w:ind w:left="708"/>
        <w:jc w:val="both"/>
        <w:rPr>
          <w:rFonts w:ascii="Tahoma" w:hAnsi="Tahoma" w:cs="Tahoma"/>
        </w:rPr>
      </w:pPr>
      <w:r w:rsidRPr="0085313E">
        <w:rPr>
          <w:rFonts w:ascii="Tahoma" w:hAnsi="Tahoma" w:cs="Tahoma"/>
        </w:rPr>
        <w:t xml:space="preserve">Inyectar la insulina en zonas alejadas de los grupos musculares que van a trabajar, para evitar su rápida movilización. </w:t>
      </w:r>
    </w:p>
    <w:p w:rsidR="00C37AE7" w:rsidRPr="0085313E" w:rsidRDefault="00C37AE7" w:rsidP="00C558E7">
      <w:pPr>
        <w:pStyle w:val="Prrafodelista"/>
        <w:numPr>
          <w:ilvl w:val="0"/>
          <w:numId w:val="30"/>
        </w:numPr>
        <w:spacing w:after="0" w:line="300" w:lineRule="exact"/>
        <w:ind w:left="708"/>
        <w:jc w:val="both"/>
        <w:rPr>
          <w:rFonts w:ascii="Tahoma" w:hAnsi="Tahoma" w:cs="Tahoma"/>
        </w:rPr>
      </w:pPr>
      <w:r w:rsidRPr="0085313E">
        <w:rPr>
          <w:rFonts w:ascii="Tahoma" w:hAnsi="Tahoma" w:cs="Tahoma"/>
        </w:rPr>
        <w:t xml:space="preserve">La actividad física regular de carácter aeróbico, junto con la correcta alimentación y la medicación, es conveniente para el control de la diabetes. </w:t>
      </w:r>
    </w:p>
    <w:p w:rsidR="00C37AE7" w:rsidRPr="0085313E" w:rsidRDefault="00C37AE7" w:rsidP="00C558E7">
      <w:pPr>
        <w:pStyle w:val="Prrafodelista"/>
        <w:numPr>
          <w:ilvl w:val="0"/>
          <w:numId w:val="30"/>
        </w:numPr>
        <w:spacing w:after="0" w:line="300" w:lineRule="exact"/>
        <w:ind w:left="708"/>
        <w:jc w:val="both"/>
        <w:rPr>
          <w:rFonts w:ascii="Tahoma" w:hAnsi="Tahoma" w:cs="Tahoma"/>
        </w:rPr>
      </w:pPr>
      <w:r w:rsidRPr="0085313E">
        <w:rPr>
          <w:rFonts w:ascii="Tahoma" w:hAnsi="Tahoma" w:cs="Tahoma"/>
        </w:rPr>
        <w:lastRenderedPageBreak/>
        <w:t xml:space="preserve">Evitar la actividad física si no existe un control de la diabetes, por los riesgos que puede implicar. </w:t>
      </w:r>
    </w:p>
    <w:p w:rsidR="00C37AE7" w:rsidRPr="0085313E" w:rsidRDefault="00C37AE7" w:rsidP="00C558E7">
      <w:pPr>
        <w:pStyle w:val="Prrafodelista"/>
        <w:numPr>
          <w:ilvl w:val="0"/>
          <w:numId w:val="8"/>
        </w:numPr>
        <w:spacing w:after="0" w:line="300" w:lineRule="exact"/>
        <w:ind w:left="360"/>
        <w:jc w:val="both"/>
        <w:rPr>
          <w:rFonts w:ascii="Tahoma" w:hAnsi="Tahoma" w:cs="Tahoma"/>
        </w:rPr>
      </w:pPr>
      <w:r w:rsidRPr="0085313E">
        <w:rPr>
          <w:rFonts w:ascii="Tahoma" w:hAnsi="Tahoma" w:cs="Tahoma"/>
        </w:rPr>
        <w:t xml:space="preserve">El </w:t>
      </w:r>
      <w:r w:rsidR="008863CC" w:rsidRPr="0085313E">
        <w:rPr>
          <w:rFonts w:ascii="Tahoma" w:hAnsi="Tahoma" w:cs="Tahoma"/>
        </w:rPr>
        <w:t xml:space="preserve">alumno </w:t>
      </w:r>
      <w:r w:rsidRPr="0085313E">
        <w:rPr>
          <w:rFonts w:ascii="Tahoma" w:hAnsi="Tahoma" w:cs="Tahoma"/>
        </w:rPr>
        <w:t xml:space="preserve">diabético debe tener permiso para comer </w:t>
      </w:r>
      <w:r w:rsidR="008863CC" w:rsidRPr="0085313E">
        <w:rPr>
          <w:rFonts w:ascii="Tahoma" w:hAnsi="Tahoma" w:cs="Tahoma"/>
        </w:rPr>
        <w:t xml:space="preserve">en clase en caso de necesidad. </w:t>
      </w:r>
      <w:r w:rsidRPr="0085313E">
        <w:rPr>
          <w:rFonts w:ascii="Tahoma" w:hAnsi="Tahoma" w:cs="Tahoma"/>
        </w:rPr>
        <w:t>El centro debe asegurar las condiciones de conservación de la medicación (el Glucagón debe conservarse refrigerado entre 2º y 8º).</w:t>
      </w:r>
    </w:p>
    <w:p w:rsidR="00ED7D67" w:rsidRPr="0085313E" w:rsidRDefault="00ED7D67" w:rsidP="00C558E7">
      <w:pPr>
        <w:pStyle w:val="Prrafodelista"/>
        <w:numPr>
          <w:ilvl w:val="0"/>
          <w:numId w:val="8"/>
        </w:numPr>
        <w:spacing w:after="0" w:line="300" w:lineRule="exact"/>
        <w:ind w:left="360"/>
        <w:jc w:val="both"/>
        <w:rPr>
          <w:rFonts w:ascii="Tahoma" w:hAnsi="Tahoma" w:cs="Tahoma"/>
        </w:rPr>
      </w:pPr>
      <w:r w:rsidRPr="0085313E">
        <w:rPr>
          <w:rFonts w:ascii="Tahoma" w:hAnsi="Tahoma" w:cs="Tahoma"/>
        </w:rPr>
        <w:t>Informar a los padres y responsables del afectado lo antes posible.</w:t>
      </w:r>
    </w:p>
    <w:p w:rsidR="00306F8D" w:rsidRPr="0085313E" w:rsidRDefault="00306F8D" w:rsidP="009A0D13">
      <w:pPr>
        <w:spacing w:after="0" w:line="300" w:lineRule="exact"/>
        <w:jc w:val="both"/>
        <w:rPr>
          <w:rFonts w:ascii="Tahoma" w:hAnsi="Tahoma" w:cs="Tahoma"/>
        </w:rPr>
      </w:pPr>
    </w:p>
    <w:p w:rsidR="00306F8D" w:rsidRPr="0085313E" w:rsidRDefault="00306F8D" w:rsidP="009A0D13">
      <w:pPr>
        <w:spacing w:after="0" w:line="300" w:lineRule="exact"/>
        <w:jc w:val="both"/>
        <w:rPr>
          <w:rFonts w:ascii="Tahoma" w:hAnsi="Tahoma" w:cs="Tahoma"/>
        </w:rPr>
      </w:pPr>
    </w:p>
    <w:p w:rsidR="00306F8D" w:rsidRPr="0085313E" w:rsidRDefault="00306F8D" w:rsidP="009A0D13">
      <w:pPr>
        <w:spacing w:after="0" w:line="300" w:lineRule="exact"/>
        <w:jc w:val="both"/>
        <w:rPr>
          <w:rFonts w:ascii="Tahoma" w:hAnsi="Tahoma" w:cs="Tahoma"/>
        </w:rPr>
      </w:pPr>
    </w:p>
    <w:p w:rsidR="00306F8D" w:rsidRPr="0085313E" w:rsidRDefault="00306F8D" w:rsidP="009A0D13">
      <w:pPr>
        <w:spacing w:after="0" w:line="300" w:lineRule="exact"/>
        <w:jc w:val="both"/>
        <w:rPr>
          <w:rFonts w:ascii="Tahoma" w:hAnsi="Tahoma" w:cs="Tahoma"/>
        </w:rPr>
      </w:pPr>
    </w:p>
    <w:p w:rsidR="00306F8D" w:rsidRPr="0085313E" w:rsidRDefault="00306F8D" w:rsidP="009A0D13">
      <w:pPr>
        <w:spacing w:after="0" w:line="300" w:lineRule="exact"/>
        <w:jc w:val="both"/>
        <w:rPr>
          <w:rFonts w:ascii="Tahoma" w:hAnsi="Tahoma" w:cs="Tahoma"/>
        </w:rPr>
      </w:pPr>
    </w:p>
    <w:p w:rsidR="00306F8D" w:rsidRPr="0085313E" w:rsidRDefault="00306F8D" w:rsidP="009A0D13">
      <w:pPr>
        <w:spacing w:after="0" w:line="300" w:lineRule="exact"/>
        <w:jc w:val="both"/>
        <w:rPr>
          <w:rFonts w:ascii="Tahoma" w:hAnsi="Tahoma" w:cs="Tahoma"/>
        </w:rPr>
      </w:pPr>
    </w:p>
    <w:p w:rsidR="00306F8D" w:rsidRPr="0085313E" w:rsidRDefault="00306F8D" w:rsidP="009A0D13">
      <w:pPr>
        <w:spacing w:after="0" w:line="300" w:lineRule="exact"/>
        <w:jc w:val="both"/>
        <w:rPr>
          <w:rFonts w:ascii="Tahoma" w:hAnsi="Tahoma" w:cs="Tahoma"/>
        </w:rPr>
      </w:pPr>
    </w:p>
    <w:p w:rsidR="00306F8D" w:rsidRPr="0085313E" w:rsidRDefault="00306F8D" w:rsidP="009A0D13">
      <w:pPr>
        <w:spacing w:after="0" w:line="300" w:lineRule="exact"/>
        <w:jc w:val="both"/>
        <w:rPr>
          <w:rFonts w:ascii="Tahoma" w:hAnsi="Tahoma" w:cs="Tahoma"/>
        </w:rPr>
      </w:pPr>
    </w:p>
    <w:p w:rsidR="00306F8D" w:rsidRPr="0085313E" w:rsidRDefault="00306F8D" w:rsidP="009A0D13">
      <w:pPr>
        <w:spacing w:after="0" w:line="300" w:lineRule="exact"/>
        <w:jc w:val="both"/>
        <w:rPr>
          <w:rFonts w:ascii="Tahoma" w:hAnsi="Tahoma" w:cs="Tahoma"/>
        </w:rPr>
      </w:pPr>
    </w:p>
    <w:p w:rsidR="00306F8D" w:rsidRPr="0085313E" w:rsidRDefault="00306F8D" w:rsidP="009A0D13">
      <w:pPr>
        <w:spacing w:after="0" w:line="300" w:lineRule="exact"/>
        <w:jc w:val="both"/>
        <w:rPr>
          <w:rFonts w:ascii="Tahoma" w:hAnsi="Tahoma" w:cs="Tahoma"/>
        </w:rPr>
      </w:pPr>
    </w:p>
    <w:p w:rsidR="00306F8D" w:rsidRPr="0085313E" w:rsidRDefault="00306F8D" w:rsidP="009A0D13">
      <w:pPr>
        <w:spacing w:after="0" w:line="300" w:lineRule="exact"/>
        <w:jc w:val="both"/>
        <w:rPr>
          <w:rFonts w:ascii="Tahoma" w:hAnsi="Tahoma" w:cs="Tahoma"/>
        </w:rPr>
      </w:pPr>
    </w:p>
    <w:p w:rsidR="00306F8D" w:rsidRDefault="00306F8D" w:rsidP="009A0D13">
      <w:pPr>
        <w:spacing w:after="0" w:line="300" w:lineRule="exact"/>
        <w:jc w:val="both"/>
        <w:rPr>
          <w:rFonts w:ascii="Tahoma" w:hAnsi="Tahoma" w:cs="Tahoma"/>
        </w:rPr>
      </w:pPr>
    </w:p>
    <w:p w:rsidR="00221E8E" w:rsidRDefault="00221E8E" w:rsidP="009A0D13">
      <w:pPr>
        <w:spacing w:after="0" w:line="300" w:lineRule="exact"/>
        <w:jc w:val="both"/>
        <w:rPr>
          <w:rFonts w:ascii="Tahoma" w:hAnsi="Tahoma" w:cs="Tahoma"/>
        </w:rPr>
      </w:pPr>
    </w:p>
    <w:p w:rsidR="00221E8E" w:rsidRDefault="00221E8E" w:rsidP="009A0D13">
      <w:pPr>
        <w:spacing w:after="0" w:line="300" w:lineRule="exact"/>
        <w:jc w:val="both"/>
        <w:rPr>
          <w:rFonts w:ascii="Tahoma" w:hAnsi="Tahoma" w:cs="Tahoma"/>
        </w:rPr>
      </w:pPr>
    </w:p>
    <w:p w:rsidR="00221E8E" w:rsidRDefault="00221E8E" w:rsidP="009A0D13">
      <w:pPr>
        <w:spacing w:after="0" w:line="300" w:lineRule="exact"/>
        <w:jc w:val="both"/>
        <w:rPr>
          <w:rFonts w:ascii="Tahoma" w:hAnsi="Tahoma" w:cs="Tahoma"/>
        </w:rPr>
      </w:pPr>
    </w:p>
    <w:p w:rsidR="00221E8E" w:rsidRPr="0085313E" w:rsidRDefault="00221E8E" w:rsidP="009A0D13">
      <w:pPr>
        <w:spacing w:after="0" w:line="300" w:lineRule="exact"/>
        <w:jc w:val="both"/>
        <w:rPr>
          <w:rFonts w:ascii="Tahoma" w:hAnsi="Tahoma" w:cs="Tahoma"/>
        </w:rPr>
      </w:pPr>
    </w:p>
    <w:p w:rsidR="00306F8D" w:rsidRPr="0085313E" w:rsidRDefault="00306F8D" w:rsidP="009A0D13">
      <w:pPr>
        <w:spacing w:after="0" w:line="300" w:lineRule="exact"/>
        <w:jc w:val="both"/>
        <w:rPr>
          <w:rFonts w:ascii="Tahoma" w:hAnsi="Tahoma" w:cs="Tahoma"/>
        </w:rPr>
      </w:pPr>
    </w:p>
    <w:p w:rsidR="00306F8D" w:rsidRPr="0085313E" w:rsidRDefault="00306F8D" w:rsidP="009A0D13">
      <w:pPr>
        <w:spacing w:after="0" w:line="300" w:lineRule="exact"/>
        <w:jc w:val="both"/>
        <w:rPr>
          <w:rFonts w:ascii="Tahoma" w:hAnsi="Tahoma" w:cs="Tahoma"/>
        </w:rPr>
      </w:pPr>
    </w:p>
    <w:p w:rsidR="00C37AE7" w:rsidRPr="0085313E" w:rsidRDefault="00C37AE7" w:rsidP="00BB6CC4">
      <w:pPr>
        <w:pBdr>
          <w:bottom w:val="single" w:sz="4" w:space="1" w:color="auto"/>
          <w:right w:val="single" w:sz="4" w:space="4" w:color="auto"/>
        </w:pBdr>
        <w:spacing w:after="0" w:line="300" w:lineRule="exact"/>
        <w:jc w:val="both"/>
        <w:rPr>
          <w:rFonts w:ascii="Tahoma" w:hAnsi="Tahoma" w:cs="Tahoma"/>
          <w:b/>
        </w:rPr>
      </w:pPr>
      <w:r w:rsidRPr="0085313E">
        <w:rPr>
          <w:rFonts w:ascii="Tahoma" w:hAnsi="Tahoma" w:cs="Tahoma"/>
          <w:b/>
        </w:rPr>
        <w:t>CRISIS ASMÁTICA</w:t>
      </w:r>
    </w:p>
    <w:p w:rsidR="00BB6CC4" w:rsidRPr="0085313E" w:rsidRDefault="00BB6CC4" w:rsidP="009A0D13">
      <w:pPr>
        <w:spacing w:after="0" w:line="300" w:lineRule="exact"/>
        <w:jc w:val="both"/>
        <w:rPr>
          <w:rFonts w:ascii="Tahoma" w:hAnsi="Tahoma" w:cs="Tahoma"/>
        </w:rPr>
      </w:pPr>
    </w:p>
    <w:p w:rsidR="00C37AE7" w:rsidRPr="0085313E" w:rsidRDefault="00C37AE7" w:rsidP="009A0D13">
      <w:pPr>
        <w:spacing w:after="0" w:line="300" w:lineRule="exact"/>
        <w:jc w:val="both"/>
        <w:rPr>
          <w:rFonts w:ascii="Tahoma" w:hAnsi="Tahoma" w:cs="Tahoma"/>
          <w:b/>
        </w:rPr>
      </w:pPr>
      <w:r w:rsidRPr="0085313E">
        <w:rPr>
          <w:rFonts w:ascii="Tahoma" w:hAnsi="Tahoma" w:cs="Tahoma"/>
          <w:b/>
        </w:rPr>
        <w:t>¿QUÉ ES? ¿EN QUÉ CONSISTE?</w:t>
      </w:r>
    </w:p>
    <w:p w:rsidR="00BB6CC4" w:rsidRPr="0085313E" w:rsidRDefault="00BB6CC4" w:rsidP="009A0D13">
      <w:pPr>
        <w:spacing w:after="0" w:line="300" w:lineRule="exact"/>
        <w:jc w:val="both"/>
        <w:rPr>
          <w:rFonts w:ascii="Tahoma" w:hAnsi="Tahoma" w:cs="Tahoma"/>
        </w:rPr>
      </w:pPr>
    </w:p>
    <w:p w:rsidR="00C37AE7" w:rsidRPr="0085313E" w:rsidRDefault="00C37AE7" w:rsidP="009A0D13">
      <w:pPr>
        <w:spacing w:after="0" w:line="300" w:lineRule="exact"/>
        <w:jc w:val="both"/>
        <w:rPr>
          <w:rFonts w:ascii="Tahoma" w:hAnsi="Tahoma" w:cs="Tahoma"/>
        </w:rPr>
      </w:pPr>
      <w:r w:rsidRPr="0085313E">
        <w:rPr>
          <w:rFonts w:ascii="Tahoma" w:hAnsi="Tahoma" w:cs="Tahoma"/>
        </w:rPr>
        <w:t xml:space="preserve">Es un episodio de </w:t>
      </w:r>
      <w:r w:rsidR="00480590">
        <w:rPr>
          <w:rFonts w:ascii="Tahoma" w:hAnsi="Tahoma" w:cs="Tahoma"/>
        </w:rPr>
        <w:t>espasmo bronquial</w:t>
      </w:r>
      <w:r w:rsidRPr="0085313E">
        <w:rPr>
          <w:rFonts w:ascii="Tahoma" w:hAnsi="Tahoma" w:cs="Tahoma"/>
        </w:rPr>
        <w:t xml:space="preserve"> que cursa con dificultad respiratoria (disnea)</w:t>
      </w:r>
      <w:r w:rsidR="008863CC" w:rsidRPr="0085313E">
        <w:rPr>
          <w:rFonts w:ascii="Tahoma" w:hAnsi="Tahoma" w:cs="Tahoma"/>
        </w:rPr>
        <w:t xml:space="preserve">, tos seca y, en ocasiones sonidos en el pecho (“pitos”), existe </w:t>
      </w:r>
      <w:r w:rsidRPr="0085313E">
        <w:rPr>
          <w:rFonts w:ascii="Tahoma" w:hAnsi="Tahoma" w:cs="Tahoma"/>
        </w:rPr>
        <w:t xml:space="preserve">sensación de opresión torácica. Generalmente </w:t>
      </w:r>
      <w:r w:rsidR="008863CC" w:rsidRPr="0085313E">
        <w:rPr>
          <w:rFonts w:ascii="Tahoma" w:hAnsi="Tahoma" w:cs="Tahoma"/>
        </w:rPr>
        <w:t xml:space="preserve">la aparición es </w:t>
      </w:r>
      <w:r w:rsidRPr="0085313E">
        <w:rPr>
          <w:rFonts w:ascii="Tahoma" w:hAnsi="Tahoma" w:cs="Tahoma"/>
        </w:rPr>
        <w:t>brusca, desencadenada por ejercicio físico o tras exposición a algún factor ambiental (ácaros del polvo, epitelio de animales, polen…).</w:t>
      </w:r>
    </w:p>
    <w:p w:rsidR="00BB6CC4" w:rsidRPr="0085313E" w:rsidRDefault="00BB6CC4" w:rsidP="009A0D13">
      <w:pPr>
        <w:spacing w:after="0" w:line="300" w:lineRule="exact"/>
        <w:jc w:val="both"/>
        <w:rPr>
          <w:rFonts w:ascii="Tahoma" w:hAnsi="Tahoma" w:cs="Tahoma"/>
        </w:rPr>
      </w:pPr>
    </w:p>
    <w:p w:rsidR="00C37AE7" w:rsidRPr="00C558E7" w:rsidRDefault="00C37AE7" w:rsidP="009A0D13">
      <w:pPr>
        <w:spacing w:after="0" w:line="300" w:lineRule="exact"/>
        <w:jc w:val="both"/>
        <w:rPr>
          <w:rFonts w:ascii="Tahoma" w:hAnsi="Tahoma" w:cs="Tahoma"/>
          <w:b/>
        </w:rPr>
      </w:pPr>
      <w:r w:rsidRPr="00C558E7">
        <w:rPr>
          <w:rFonts w:ascii="Tahoma" w:hAnsi="Tahoma" w:cs="Tahoma"/>
          <w:b/>
        </w:rPr>
        <w:t>ACTUACIÓN BÁSICA: PRIMEROS AUXILIOS</w:t>
      </w:r>
    </w:p>
    <w:p w:rsidR="00ED7D67" w:rsidRPr="00C558E7" w:rsidRDefault="00ED7D67" w:rsidP="009A0D13">
      <w:pPr>
        <w:spacing w:after="0" w:line="300" w:lineRule="exact"/>
        <w:jc w:val="both"/>
        <w:rPr>
          <w:rFonts w:ascii="Tahoma" w:hAnsi="Tahoma" w:cs="Tahoma"/>
          <w:b/>
        </w:rPr>
      </w:pPr>
    </w:p>
    <w:p w:rsidR="00C37AE7" w:rsidRPr="00C558E7" w:rsidRDefault="00C37AE7" w:rsidP="00C558E7">
      <w:pPr>
        <w:pStyle w:val="Prrafodelista"/>
        <w:numPr>
          <w:ilvl w:val="0"/>
          <w:numId w:val="31"/>
        </w:numPr>
        <w:spacing w:after="0" w:line="300" w:lineRule="exact"/>
        <w:jc w:val="both"/>
        <w:rPr>
          <w:rFonts w:ascii="Tahoma" w:hAnsi="Tahoma" w:cs="Tahoma"/>
        </w:rPr>
      </w:pPr>
      <w:r w:rsidRPr="00C558E7">
        <w:rPr>
          <w:rFonts w:ascii="Tahoma" w:hAnsi="Tahoma" w:cs="Tahoma"/>
        </w:rPr>
        <w:lastRenderedPageBreak/>
        <w:t xml:space="preserve">Ante un </w:t>
      </w:r>
      <w:r w:rsidR="00221E8E" w:rsidRPr="00C558E7">
        <w:rPr>
          <w:rFonts w:ascii="Tahoma" w:hAnsi="Tahoma" w:cs="Tahoma"/>
        </w:rPr>
        <w:t xml:space="preserve">alumno </w:t>
      </w:r>
      <w:r w:rsidRPr="00C558E7">
        <w:rPr>
          <w:rFonts w:ascii="Tahoma" w:hAnsi="Tahoma" w:cs="Tahoma"/>
        </w:rPr>
        <w:t>diagnosticado de asma, sus padres, tutores o responsables deben informar al director del centro de este extremo, y proporcionar una fotocopia del informe médico, su tratamiento, normas básicas de actuación y medicación, así como su autorización por escrito para que se le asista o administre la medicación en case de necesidad hasta que pueda ser atendido por personal sanitario. Si</w:t>
      </w:r>
      <w:r w:rsidR="001B10A3" w:rsidRPr="00C558E7">
        <w:rPr>
          <w:rFonts w:ascii="Tahoma" w:hAnsi="Tahoma" w:cs="Tahoma"/>
        </w:rPr>
        <w:t xml:space="preserve"> el alumno</w:t>
      </w:r>
      <w:r w:rsidRPr="00C558E7">
        <w:rPr>
          <w:rFonts w:ascii="Tahoma" w:hAnsi="Tahoma" w:cs="Tahoma"/>
        </w:rPr>
        <w:t xml:space="preserve"> es pequeño, los padres tomarán la precaución de explicar la forma de uso del inhalador con cámara al tutor al comienzo del curso escolar.</w:t>
      </w:r>
    </w:p>
    <w:p w:rsidR="00C37AE7" w:rsidRPr="00C558E7" w:rsidRDefault="00C37AE7" w:rsidP="00C558E7">
      <w:pPr>
        <w:pStyle w:val="Prrafodelista"/>
        <w:numPr>
          <w:ilvl w:val="0"/>
          <w:numId w:val="32"/>
        </w:numPr>
        <w:spacing w:after="0" w:line="300" w:lineRule="exact"/>
        <w:jc w:val="both"/>
        <w:rPr>
          <w:rFonts w:ascii="Tahoma" w:hAnsi="Tahoma" w:cs="Tahoma"/>
        </w:rPr>
      </w:pPr>
      <w:r w:rsidRPr="00C558E7">
        <w:rPr>
          <w:rFonts w:ascii="Tahoma" w:hAnsi="Tahoma" w:cs="Tahoma"/>
        </w:rPr>
        <w:t>Tranquilizar</w:t>
      </w:r>
      <w:r w:rsidR="008863CC" w:rsidRPr="00C558E7">
        <w:rPr>
          <w:rFonts w:ascii="Tahoma" w:hAnsi="Tahoma" w:cs="Tahoma"/>
        </w:rPr>
        <w:t xml:space="preserve"> al alumno y mantenerlo en reposo</w:t>
      </w:r>
      <w:r w:rsidRPr="00C558E7">
        <w:rPr>
          <w:rFonts w:ascii="Tahoma" w:hAnsi="Tahoma" w:cs="Tahoma"/>
        </w:rPr>
        <w:t>. La relajación ay</w:t>
      </w:r>
      <w:r w:rsidR="008863CC" w:rsidRPr="00C558E7">
        <w:rPr>
          <w:rFonts w:ascii="Tahoma" w:hAnsi="Tahoma" w:cs="Tahoma"/>
        </w:rPr>
        <w:t xml:space="preserve">uda a no empeorar la situación. </w:t>
      </w:r>
    </w:p>
    <w:p w:rsidR="00C37AE7" w:rsidRPr="00C558E7" w:rsidRDefault="00C37AE7" w:rsidP="00C558E7">
      <w:pPr>
        <w:pStyle w:val="Prrafodelista"/>
        <w:numPr>
          <w:ilvl w:val="0"/>
          <w:numId w:val="32"/>
        </w:numPr>
        <w:spacing w:after="0" w:line="300" w:lineRule="exact"/>
        <w:jc w:val="both"/>
        <w:rPr>
          <w:rFonts w:ascii="Tahoma" w:hAnsi="Tahoma" w:cs="Tahoma"/>
        </w:rPr>
      </w:pPr>
      <w:r w:rsidRPr="00C558E7">
        <w:rPr>
          <w:rFonts w:ascii="Tahoma" w:hAnsi="Tahoma" w:cs="Tahoma"/>
        </w:rPr>
        <w:t>Evitar si es posible el factor desencadenante y otros irritantes (humo de tabaco, olores fuertes…).</w:t>
      </w:r>
    </w:p>
    <w:p w:rsidR="002C6273" w:rsidRPr="00C558E7" w:rsidRDefault="00C37AE7" w:rsidP="00C558E7">
      <w:pPr>
        <w:pStyle w:val="Prrafodelista"/>
        <w:numPr>
          <w:ilvl w:val="0"/>
          <w:numId w:val="32"/>
        </w:numPr>
        <w:spacing w:after="0" w:line="300" w:lineRule="exact"/>
        <w:jc w:val="both"/>
        <w:rPr>
          <w:rFonts w:ascii="Tahoma" w:hAnsi="Tahoma" w:cs="Tahoma"/>
        </w:rPr>
      </w:pPr>
      <w:r w:rsidRPr="00C558E7">
        <w:rPr>
          <w:rFonts w:ascii="Tahoma" w:hAnsi="Tahoma" w:cs="Tahoma"/>
        </w:rPr>
        <w:t>En el tratamiento de la crisis asmática se usan broncodilatadores inhalados: salbutamol (Ventolin</w:t>
      </w:r>
      <w:r w:rsidRPr="00C558E7">
        <w:rPr>
          <w:rFonts w:ascii="Tahoma" w:hAnsi="Tahoma" w:cs="Tahoma"/>
          <w:vertAlign w:val="superscript"/>
        </w:rPr>
        <w:sym w:font="Symbol" w:char="F0D2"/>
      </w:r>
      <w:r w:rsidRPr="00C558E7">
        <w:rPr>
          <w:rFonts w:ascii="Tahoma" w:hAnsi="Tahoma" w:cs="Tahoma"/>
        </w:rPr>
        <w:t>) y terbutalina (Terbasmin</w:t>
      </w:r>
      <w:r w:rsidRPr="00C558E7">
        <w:rPr>
          <w:rFonts w:ascii="Tahoma" w:hAnsi="Tahoma" w:cs="Tahoma"/>
          <w:vertAlign w:val="superscript"/>
        </w:rPr>
        <w:sym w:font="Symbol" w:char="F0D2"/>
      </w:r>
      <w:r w:rsidR="002C6273" w:rsidRPr="00C558E7">
        <w:rPr>
          <w:rFonts w:ascii="Tahoma" w:hAnsi="Tahoma" w:cs="Tahoma"/>
        </w:rPr>
        <w:t>). La aplicación puede ser mediante:</w:t>
      </w:r>
    </w:p>
    <w:p w:rsidR="002C6273" w:rsidRPr="00C558E7" w:rsidRDefault="002C6273" w:rsidP="00C558E7">
      <w:pPr>
        <w:pStyle w:val="Prrafodelista"/>
        <w:numPr>
          <w:ilvl w:val="0"/>
          <w:numId w:val="33"/>
        </w:numPr>
        <w:spacing w:after="0" w:line="300" w:lineRule="exact"/>
        <w:ind w:left="720"/>
        <w:jc w:val="both"/>
        <w:rPr>
          <w:rFonts w:ascii="Tahoma" w:hAnsi="Tahoma" w:cs="Tahoma"/>
        </w:rPr>
      </w:pPr>
      <w:r w:rsidRPr="00C558E7">
        <w:rPr>
          <w:rFonts w:ascii="Tahoma" w:hAnsi="Tahoma" w:cs="Tahoma"/>
        </w:rPr>
        <w:t>Sistemas directos a través de distintos dispositivos</w:t>
      </w:r>
      <w:r w:rsidR="00C558E7">
        <w:rPr>
          <w:rFonts w:ascii="Tahoma" w:hAnsi="Tahoma" w:cs="Tahoma"/>
        </w:rPr>
        <w:t xml:space="preserve"> (inhaladores)</w:t>
      </w:r>
      <w:r w:rsidRPr="00C558E7">
        <w:rPr>
          <w:rFonts w:ascii="Tahoma" w:hAnsi="Tahoma" w:cs="Tahoma"/>
          <w:color w:val="FF0000"/>
        </w:rPr>
        <w:t xml:space="preserve">: </w:t>
      </w:r>
      <w:r w:rsidRPr="00C558E7">
        <w:rPr>
          <w:rFonts w:ascii="Tahoma" w:hAnsi="Tahoma" w:cs="Tahoma"/>
        </w:rPr>
        <w:t>Turbuhaler, Autohaler, o Accuhaler</w:t>
      </w:r>
      <w:r w:rsidR="00DF6305" w:rsidRPr="00C558E7">
        <w:rPr>
          <w:rFonts w:ascii="Tahoma" w:hAnsi="Tahoma" w:cs="Tahoma"/>
        </w:rPr>
        <w:t>.</w:t>
      </w:r>
      <w:r w:rsidR="00ED7D67" w:rsidRPr="00C558E7">
        <w:rPr>
          <w:rFonts w:ascii="Tahoma" w:hAnsi="Tahoma" w:cs="Tahoma"/>
        </w:rPr>
        <w:t xml:space="preserve"> Usados normalmente por alumnos mayores de 6 -7 años.</w:t>
      </w:r>
    </w:p>
    <w:p w:rsidR="00DF2235" w:rsidRPr="00C558E7" w:rsidRDefault="002C6273" w:rsidP="00C558E7">
      <w:pPr>
        <w:pStyle w:val="Prrafodelista"/>
        <w:numPr>
          <w:ilvl w:val="0"/>
          <w:numId w:val="34"/>
        </w:numPr>
        <w:spacing w:after="0" w:line="300" w:lineRule="exact"/>
        <w:jc w:val="both"/>
        <w:rPr>
          <w:rFonts w:ascii="Tahoma" w:hAnsi="Tahoma" w:cs="Tahoma"/>
        </w:rPr>
      </w:pPr>
      <w:r w:rsidRPr="00C558E7">
        <w:rPr>
          <w:rFonts w:ascii="Tahoma" w:hAnsi="Tahoma" w:cs="Tahoma"/>
        </w:rPr>
        <w:t xml:space="preserve">Mediante cámaras de inhalación </w:t>
      </w:r>
      <w:r w:rsidR="00C37AE7" w:rsidRPr="00C558E7">
        <w:rPr>
          <w:rFonts w:ascii="Tahoma" w:hAnsi="Tahoma" w:cs="Tahoma"/>
        </w:rPr>
        <w:t xml:space="preserve">a las que se aplica el inhalador. </w:t>
      </w:r>
    </w:p>
    <w:p w:rsidR="002437DE" w:rsidRPr="00C558E7" w:rsidRDefault="002437DE" w:rsidP="00C558E7">
      <w:pPr>
        <w:pStyle w:val="Prrafodelista"/>
        <w:numPr>
          <w:ilvl w:val="0"/>
          <w:numId w:val="32"/>
        </w:numPr>
        <w:spacing w:after="0" w:line="300" w:lineRule="exact"/>
        <w:jc w:val="both"/>
        <w:rPr>
          <w:rFonts w:ascii="Tahoma" w:hAnsi="Tahoma" w:cs="Tahoma"/>
        </w:rPr>
      </w:pPr>
      <w:r w:rsidRPr="00C558E7">
        <w:rPr>
          <w:rFonts w:ascii="Tahoma" w:hAnsi="Tahoma" w:cs="Tahoma"/>
        </w:rPr>
        <w:t xml:space="preserve">Si el alumno </w:t>
      </w:r>
      <w:r w:rsidR="00C37AE7" w:rsidRPr="00C558E7">
        <w:rPr>
          <w:rFonts w:ascii="Tahoma" w:hAnsi="Tahoma" w:cs="Tahoma"/>
        </w:rPr>
        <w:t xml:space="preserve">está entrenado para su manejo y bastará con tranquilizarle y supervisar el tratamiento. Si la crisis es grave pueden ser ineficaces, </w:t>
      </w:r>
      <w:r w:rsidRPr="00C558E7">
        <w:rPr>
          <w:rFonts w:ascii="Tahoma" w:hAnsi="Tahoma" w:cs="Tahoma"/>
        </w:rPr>
        <w:t>por la incapacidad de inhalar con la fuerza necesaria.</w:t>
      </w:r>
    </w:p>
    <w:p w:rsidR="00BB6CC4" w:rsidRPr="00C558E7" w:rsidRDefault="00C37AE7" w:rsidP="00C558E7">
      <w:pPr>
        <w:pStyle w:val="Prrafodelista"/>
        <w:numPr>
          <w:ilvl w:val="0"/>
          <w:numId w:val="32"/>
        </w:numPr>
        <w:spacing w:after="0" w:line="300" w:lineRule="exact"/>
        <w:jc w:val="both"/>
        <w:rPr>
          <w:rFonts w:ascii="Tahoma" w:hAnsi="Tahoma" w:cs="Tahoma"/>
          <w:b/>
        </w:rPr>
      </w:pPr>
      <w:r w:rsidRPr="00C558E7">
        <w:rPr>
          <w:rFonts w:ascii="Tahoma" w:hAnsi="Tahoma" w:cs="Tahoma"/>
        </w:rPr>
        <w:t>Administrar la medicación lo antes posible, entre 2-4 inhalaciones</w:t>
      </w:r>
      <w:r w:rsidR="00480590" w:rsidRPr="00C558E7">
        <w:rPr>
          <w:rFonts w:ascii="Tahoma" w:hAnsi="Tahoma" w:cs="Tahoma"/>
        </w:rPr>
        <w:t xml:space="preserve"> seguidas</w:t>
      </w:r>
      <w:r w:rsidRPr="00C558E7">
        <w:rPr>
          <w:rFonts w:ascii="Tahoma" w:hAnsi="Tahoma" w:cs="Tahoma"/>
        </w:rPr>
        <w:t xml:space="preserve">, y si no mejora a los 20 minutos, aplicar una segunda dosis y llamar a </w:t>
      </w:r>
      <w:r w:rsidR="00DF2235" w:rsidRPr="00C558E7">
        <w:rPr>
          <w:rFonts w:ascii="Tahoma" w:hAnsi="Tahoma" w:cs="Tahoma"/>
        </w:rPr>
        <w:t xml:space="preserve">Emergencias Sanitarias (teléfono </w:t>
      </w:r>
      <w:r w:rsidR="00637FA8" w:rsidRPr="00C558E7">
        <w:rPr>
          <w:rFonts w:ascii="Tahoma" w:hAnsi="Tahoma" w:cs="Tahoma"/>
        </w:rPr>
        <w:t>1-1-2</w:t>
      </w:r>
      <w:r w:rsidR="00DF2235" w:rsidRPr="00C558E7">
        <w:rPr>
          <w:rFonts w:ascii="Tahoma" w:hAnsi="Tahoma" w:cs="Tahoma"/>
        </w:rPr>
        <w:t>)</w:t>
      </w:r>
      <w:r w:rsidR="002437DE" w:rsidRPr="00C558E7">
        <w:rPr>
          <w:rFonts w:ascii="Tahoma" w:hAnsi="Tahoma" w:cs="Tahoma"/>
        </w:rPr>
        <w:t xml:space="preserve">. </w:t>
      </w:r>
    </w:p>
    <w:p w:rsidR="00480590" w:rsidRPr="00C558E7" w:rsidRDefault="00480590" w:rsidP="00480590">
      <w:pPr>
        <w:pStyle w:val="Prrafodelista"/>
        <w:spacing w:after="0" w:line="300" w:lineRule="exact"/>
        <w:ind w:left="360"/>
        <w:jc w:val="both"/>
        <w:rPr>
          <w:rFonts w:ascii="Tahoma" w:hAnsi="Tahoma" w:cs="Tahoma"/>
          <w:b/>
        </w:rPr>
      </w:pPr>
    </w:p>
    <w:p w:rsidR="00C37AE7" w:rsidRPr="00C558E7" w:rsidRDefault="00C37AE7" w:rsidP="009A0D13">
      <w:pPr>
        <w:spacing w:after="0" w:line="300" w:lineRule="exact"/>
        <w:jc w:val="both"/>
        <w:rPr>
          <w:rFonts w:ascii="Tahoma" w:hAnsi="Tahoma" w:cs="Tahoma"/>
          <w:b/>
        </w:rPr>
      </w:pPr>
      <w:r w:rsidRPr="00C558E7">
        <w:rPr>
          <w:rFonts w:ascii="Tahoma" w:hAnsi="Tahoma" w:cs="Tahoma"/>
          <w:b/>
        </w:rPr>
        <w:t>PRECAUCIONES</w:t>
      </w:r>
    </w:p>
    <w:p w:rsidR="00480590" w:rsidRPr="00C558E7" w:rsidRDefault="00480590" w:rsidP="009A0D13">
      <w:pPr>
        <w:spacing w:after="0" w:line="300" w:lineRule="exact"/>
        <w:jc w:val="both"/>
        <w:rPr>
          <w:rFonts w:ascii="Tahoma" w:hAnsi="Tahoma" w:cs="Tahoma"/>
          <w:b/>
        </w:rPr>
      </w:pPr>
    </w:p>
    <w:p w:rsidR="00C37AE7" w:rsidRPr="00C558E7" w:rsidRDefault="00C37AE7" w:rsidP="00C558E7">
      <w:pPr>
        <w:pStyle w:val="Prrafodelista"/>
        <w:numPr>
          <w:ilvl w:val="0"/>
          <w:numId w:val="10"/>
        </w:numPr>
        <w:spacing w:after="0" w:line="300" w:lineRule="exact"/>
        <w:jc w:val="both"/>
        <w:rPr>
          <w:rFonts w:ascii="Tahoma" w:hAnsi="Tahoma" w:cs="Tahoma"/>
        </w:rPr>
      </w:pPr>
      <w:r w:rsidRPr="00C558E7">
        <w:rPr>
          <w:rFonts w:ascii="Tahoma" w:hAnsi="Tahoma" w:cs="Tahoma"/>
        </w:rPr>
        <w:t>NO</w:t>
      </w:r>
      <w:r w:rsidR="002437DE" w:rsidRPr="00C558E7">
        <w:rPr>
          <w:rFonts w:ascii="Tahoma" w:hAnsi="Tahoma" w:cs="Tahoma"/>
        </w:rPr>
        <w:t xml:space="preserve"> demorar la llamada a Emergencias Sanitarias si la crisis es grave</w:t>
      </w:r>
      <w:r w:rsidRPr="00C558E7">
        <w:rPr>
          <w:rFonts w:ascii="Tahoma" w:hAnsi="Tahoma" w:cs="Tahoma"/>
        </w:rPr>
        <w:t>.</w:t>
      </w:r>
    </w:p>
    <w:p w:rsidR="00C37AE7" w:rsidRPr="00C558E7" w:rsidRDefault="00C37AE7" w:rsidP="00C558E7">
      <w:pPr>
        <w:pStyle w:val="Prrafodelista"/>
        <w:numPr>
          <w:ilvl w:val="0"/>
          <w:numId w:val="10"/>
        </w:numPr>
        <w:spacing w:after="0" w:line="300" w:lineRule="exact"/>
        <w:jc w:val="both"/>
        <w:rPr>
          <w:rFonts w:ascii="Tahoma" w:hAnsi="Tahoma" w:cs="Tahoma"/>
        </w:rPr>
      </w:pPr>
      <w:r w:rsidRPr="00C558E7">
        <w:rPr>
          <w:rFonts w:ascii="Tahoma" w:hAnsi="Tahoma" w:cs="Tahoma"/>
        </w:rPr>
        <w:t>NO perder la calma.</w:t>
      </w:r>
    </w:p>
    <w:p w:rsidR="00BB6CC4" w:rsidRPr="00C558E7" w:rsidRDefault="00BB6CC4" w:rsidP="009A0D13">
      <w:pPr>
        <w:spacing w:after="0" w:line="300" w:lineRule="exact"/>
        <w:jc w:val="both"/>
        <w:rPr>
          <w:rFonts w:ascii="Tahoma" w:hAnsi="Tahoma" w:cs="Tahoma"/>
          <w:b/>
        </w:rPr>
      </w:pPr>
    </w:p>
    <w:p w:rsidR="00C558E7" w:rsidRDefault="00C558E7" w:rsidP="009A0D13">
      <w:pPr>
        <w:spacing w:after="0" w:line="300" w:lineRule="exact"/>
        <w:jc w:val="both"/>
        <w:rPr>
          <w:rFonts w:ascii="Tahoma" w:hAnsi="Tahoma" w:cs="Tahoma"/>
          <w:b/>
        </w:rPr>
      </w:pPr>
    </w:p>
    <w:p w:rsidR="00C558E7" w:rsidRDefault="00C558E7" w:rsidP="009A0D13">
      <w:pPr>
        <w:spacing w:after="0" w:line="300" w:lineRule="exact"/>
        <w:jc w:val="both"/>
        <w:rPr>
          <w:rFonts w:ascii="Tahoma" w:hAnsi="Tahoma" w:cs="Tahoma"/>
          <w:b/>
        </w:rPr>
      </w:pPr>
    </w:p>
    <w:p w:rsidR="00C558E7" w:rsidRDefault="00C558E7" w:rsidP="009A0D13">
      <w:pPr>
        <w:spacing w:after="0" w:line="300" w:lineRule="exact"/>
        <w:jc w:val="both"/>
        <w:rPr>
          <w:rFonts w:ascii="Tahoma" w:hAnsi="Tahoma" w:cs="Tahoma"/>
          <w:b/>
        </w:rPr>
      </w:pPr>
    </w:p>
    <w:p w:rsidR="00C37AE7" w:rsidRDefault="00480590" w:rsidP="009A0D13">
      <w:pPr>
        <w:spacing w:after="0" w:line="300" w:lineRule="exact"/>
        <w:jc w:val="both"/>
        <w:rPr>
          <w:rFonts w:ascii="Tahoma" w:hAnsi="Tahoma" w:cs="Tahoma"/>
          <w:b/>
        </w:rPr>
      </w:pPr>
      <w:r w:rsidRPr="00C558E7">
        <w:rPr>
          <w:rFonts w:ascii="Tahoma" w:hAnsi="Tahoma" w:cs="Tahoma"/>
          <w:b/>
        </w:rPr>
        <w:t>OTRAS RECOMENDACIONES</w:t>
      </w:r>
    </w:p>
    <w:p w:rsidR="00480590" w:rsidRPr="0085313E" w:rsidRDefault="00480590" w:rsidP="009A0D13">
      <w:pPr>
        <w:spacing w:after="0" w:line="300" w:lineRule="exact"/>
        <w:jc w:val="both"/>
        <w:rPr>
          <w:rFonts w:ascii="Tahoma" w:hAnsi="Tahoma" w:cs="Tahoma"/>
          <w:b/>
        </w:rPr>
      </w:pPr>
    </w:p>
    <w:p w:rsidR="00C37AE7" w:rsidRPr="0085313E" w:rsidRDefault="00C37AE7" w:rsidP="00C558E7">
      <w:pPr>
        <w:pStyle w:val="Prrafodelista"/>
        <w:numPr>
          <w:ilvl w:val="0"/>
          <w:numId w:val="10"/>
        </w:numPr>
        <w:spacing w:after="0" w:line="300" w:lineRule="exact"/>
        <w:jc w:val="both"/>
        <w:rPr>
          <w:rFonts w:ascii="Tahoma" w:hAnsi="Tahoma" w:cs="Tahoma"/>
        </w:rPr>
      </w:pPr>
      <w:r w:rsidRPr="0085313E">
        <w:rPr>
          <w:rFonts w:ascii="Tahoma" w:hAnsi="Tahoma" w:cs="Tahoma"/>
        </w:rPr>
        <w:lastRenderedPageBreak/>
        <w:t xml:space="preserve">Llamar a </w:t>
      </w:r>
      <w:r w:rsidR="00480590" w:rsidRPr="00480590">
        <w:rPr>
          <w:rFonts w:ascii="Tahoma" w:hAnsi="Tahoma" w:cs="Tahoma"/>
        </w:rPr>
        <w:t>Emergencias Sanitarias</w:t>
      </w:r>
      <w:r w:rsidR="00DF2235" w:rsidRPr="0085313E">
        <w:rPr>
          <w:rFonts w:ascii="Tahoma" w:hAnsi="Tahoma" w:cs="Tahoma"/>
        </w:rPr>
        <w:t xml:space="preserve"> (teléfono </w:t>
      </w:r>
      <w:r w:rsidR="00637FA8" w:rsidRPr="0085313E">
        <w:rPr>
          <w:rFonts w:ascii="Tahoma" w:hAnsi="Tahoma" w:cs="Tahoma"/>
        </w:rPr>
        <w:t>1-1-2</w:t>
      </w:r>
      <w:r w:rsidR="00DF2235" w:rsidRPr="0085313E">
        <w:rPr>
          <w:rFonts w:ascii="Tahoma" w:hAnsi="Tahoma" w:cs="Tahoma"/>
        </w:rPr>
        <w:t>).</w:t>
      </w:r>
      <w:r w:rsidRPr="0085313E">
        <w:rPr>
          <w:rFonts w:ascii="Tahoma" w:hAnsi="Tahoma" w:cs="Tahoma"/>
        </w:rPr>
        <w:t>si se tiene antecedentes de crisis con ingreso sanitario, si no mejora con el tratamiento o si el estado general está muy afectado.</w:t>
      </w:r>
    </w:p>
    <w:p w:rsidR="00084F69" w:rsidRPr="00907387" w:rsidRDefault="00C37AE7" w:rsidP="00C558E7">
      <w:pPr>
        <w:pStyle w:val="Prrafodelista"/>
        <w:numPr>
          <w:ilvl w:val="0"/>
          <w:numId w:val="10"/>
        </w:numPr>
        <w:spacing w:after="0" w:line="300" w:lineRule="exact"/>
        <w:jc w:val="both"/>
        <w:rPr>
          <w:rFonts w:ascii="Tahoma" w:hAnsi="Tahoma" w:cs="Tahoma"/>
          <w:sz w:val="20"/>
          <w:szCs w:val="20"/>
        </w:rPr>
      </w:pPr>
      <w:r w:rsidRPr="00907387">
        <w:rPr>
          <w:rFonts w:ascii="Tahoma" w:hAnsi="Tahoma" w:cs="Tahoma"/>
        </w:rPr>
        <w:t xml:space="preserve">Informar a los padres o responsables </w:t>
      </w:r>
      <w:r w:rsidR="002437DE" w:rsidRPr="00907387">
        <w:rPr>
          <w:rFonts w:ascii="Tahoma" w:hAnsi="Tahoma" w:cs="Tahoma"/>
        </w:rPr>
        <w:t xml:space="preserve">del alumno </w:t>
      </w:r>
      <w:r w:rsidRPr="00907387">
        <w:rPr>
          <w:rFonts w:ascii="Tahoma" w:hAnsi="Tahoma" w:cs="Tahoma"/>
        </w:rPr>
        <w:t>lo antes posible.</w:t>
      </w:r>
    </w:p>
    <w:sectPr w:rsidR="00084F69" w:rsidRPr="00907387" w:rsidSect="001575C6">
      <w:footerReference w:type="default" r:id="rId20"/>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1F1F" w:rsidRDefault="00001F1F" w:rsidP="009D6BDA">
      <w:pPr>
        <w:spacing w:after="0" w:line="240" w:lineRule="auto"/>
      </w:pPr>
      <w:r>
        <w:separator/>
      </w:r>
    </w:p>
  </w:endnote>
  <w:endnote w:type="continuationSeparator" w:id="0">
    <w:p w:rsidR="00001F1F" w:rsidRDefault="00001F1F" w:rsidP="009D6B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Neue">
    <w:altName w:val="Helvetica Neue"/>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4704742"/>
      <w:docPartObj>
        <w:docPartGallery w:val="Page Numbers (Bottom of Page)"/>
        <w:docPartUnique/>
      </w:docPartObj>
    </w:sdtPr>
    <w:sdtEndPr/>
    <w:sdtContent>
      <w:p w:rsidR="006316E2" w:rsidRDefault="006316E2">
        <w:pPr>
          <w:pStyle w:val="Piedepgina"/>
          <w:jc w:val="right"/>
        </w:pPr>
        <w:r>
          <w:fldChar w:fldCharType="begin"/>
        </w:r>
        <w:r>
          <w:instrText>PAGE   \* MERGEFORMAT</w:instrText>
        </w:r>
        <w:r>
          <w:fldChar w:fldCharType="separate"/>
        </w:r>
        <w:r w:rsidR="009D79C5">
          <w:rPr>
            <w:noProof/>
          </w:rPr>
          <w:t>1</w:t>
        </w:r>
        <w:r>
          <w:fldChar w:fldCharType="end"/>
        </w:r>
      </w:p>
    </w:sdtContent>
  </w:sdt>
  <w:p w:rsidR="006316E2" w:rsidRDefault="006316E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1F1F" w:rsidRDefault="00001F1F" w:rsidP="009D6BDA">
      <w:pPr>
        <w:spacing w:after="0" w:line="240" w:lineRule="auto"/>
      </w:pPr>
      <w:r>
        <w:separator/>
      </w:r>
    </w:p>
  </w:footnote>
  <w:footnote w:type="continuationSeparator" w:id="0">
    <w:p w:rsidR="00001F1F" w:rsidRDefault="00001F1F" w:rsidP="009D6B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D5BF0"/>
    <w:multiLevelType w:val="hybridMultilevel"/>
    <w:tmpl w:val="C518A998"/>
    <w:lvl w:ilvl="0" w:tplc="0C0A0005">
      <w:start w:val="1"/>
      <w:numFmt w:val="bullet"/>
      <w:lvlText w:val=""/>
      <w:lvlJc w:val="left"/>
      <w:pPr>
        <w:ind w:left="720" w:hanging="360"/>
      </w:pPr>
      <w:rPr>
        <w:rFonts w:ascii="Wingdings" w:hAnsi="Wingdings" w:hint="default"/>
      </w:rPr>
    </w:lvl>
    <w:lvl w:ilvl="1" w:tplc="0C0A0005">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3C67B33"/>
    <w:multiLevelType w:val="hybridMultilevel"/>
    <w:tmpl w:val="35763F0C"/>
    <w:lvl w:ilvl="0" w:tplc="4C2471D8">
      <w:start w:val="1"/>
      <w:numFmt w:val="bullet"/>
      <w:lvlText w:val="-"/>
      <w:lvlJc w:val="left"/>
      <w:pPr>
        <w:ind w:left="720" w:hanging="360"/>
      </w:pPr>
      <w:rPr>
        <w:rFonts w:ascii="Tahoma" w:eastAsiaTheme="minorEastAsia"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58500E1"/>
    <w:multiLevelType w:val="hybridMultilevel"/>
    <w:tmpl w:val="ED569E90"/>
    <w:lvl w:ilvl="0" w:tplc="C4769F3A">
      <w:start w:val="1"/>
      <w:numFmt w:val="bullet"/>
      <w:lvlText w:val=""/>
      <w:lvlJc w:val="left"/>
      <w:pPr>
        <w:ind w:left="522" w:hanging="360"/>
      </w:pPr>
      <w:rPr>
        <w:rFonts w:ascii="Symbol" w:hAnsi="Symbol" w:hint="default"/>
      </w:rPr>
    </w:lvl>
    <w:lvl w:ilvl="1" w:tplc="0C0A0003">
      <w:start w:val="1"/>
      <w:numFmt w:val="bullet"/>
      <w:lvlText w:val="o"/>
      <w:lvlJc w:val="left"/>
      <w:pPr>
        <w:ind w:left="1242" w:hanging="360"/>
      </w:pPr>
      <w:rPr>
        <w:rFonts w:ascii="Courier New" w:hAnsi="Courier New" w:cs="Courier New" w:hint="default"/>
      </w:rPr>
    </w:lvl>
    <w:lvl w:ilvl="2" w:tplc="0C0A0005" w:tentative="1">
      <w:start w:val="1"/>
      <w:numFmt w:val="bullet"/>
      <w:lvlText w:val=""/>
      <w:lvlJc w:val="left"/>
      <w:pPr>
        <w:ind w:left="1962" w:hanging="360"/>
      </w:pPr>
      <w:rPr>
        <w:rFonts w:ascii="Wingdings" w:hAnsi="Wingdings" w:hint="default"/>
      </w:rPr>
    </w:lvl>
    <w:lvl w:ilvl="3" w:tplc="0C0A0001" w:tentative="1">
      <w:start w:val="1"/>
      <w:numFmt w:val="bullet"/>
      <w:lvlText w:val=""/>
      <w:lvlJc w:val="left"/>
      <w:pPr>
        <w:ind w:left="2682" w:hanging="360"/>
      </w:pPr>
      <w:rPr>
        <w:rFonts w:ascii="Symbol" w:hAnsi="Symbol" w:hint="default"/>
      </w:rPr>
    </w:lvl>
    <w:lvl w:ilvl="4" w:tplc="0C0A0003" w:tentative="1">
      <w:start w:val="1"/>
      <w:numFmt w:val="bullet"/>
      <w:lvlText w:val="o"/>
      <w:lvlJc w:val="left"/>
      <w:pPr>
        <w:ind w:left="3402" w:hanging="360"/>
      </w:pPr>
      <w:rPr>
        <w:rFonts w:ascii="Courier New" w:hAnsi="Courier New" w:cs="Courier New" w:hint="default"/>
      </w:rPr>
    </w:lvl>
    <w:lvl w:ilvl="5" w:tplc="0C0A0005" w:tentative="1">
      <w:start w:val="1"/>
      <w:numFmt w:val="bullet"/>
      <w:lvlText w:val=""/>
      <w:lvlJc w:val="left"/>
      <w:pPr>
        <w:ind w:left="4122" w:hanging="360"/>
      </w:pPr>
      <w:rPr>
        <w:rFonts w:ascii="Wingdings" w:hAnsi="Wingdings" w:hint="default"/>
      </w:rPr>
    </w:lvl>
    <w:lvl w:ilvl="6" w:tplc="0C0A0001" w:tentative="1">
      <w:start w:val="1"/>
      <w:numFmt w:val="bullet"/>
      <w:lvlText w:val=""/>
      <w:lvlJc w:val="left"/>
      <w:pPr>
        <w:ind w:left="4842" w:hanging="360"/>
      </w:pPr>
      <w:rPr>
        <w:rFonts w:ascii="Symbol" w:hAnsi="Symbol" w:hint="default"/>
      </w:rPr>
    </w:lvl>
    <w:lvl w:ilvl="7" w:tplc="0C0A0003" w:tentative="1">
      <w:start w:val="1"/>
      <w:numFmt w:val="bullet"/>
      <w:lvlText w:val="o"/>
      <w:lvlJc w:val="left"/>
      <w:pPr>
        <w:ind w:left="5562" w:hanging="360"/>
      </w:pPr>
      <w:rPr>
        <w:rFonts w:ascii="Courier New" w:hAnsi="Courier New" w:cs="Courier New" w:hint="default"/>
      </w:rPr>
    </w:lvl>
    <w:lvl w:ilvl="8" w:tplc="0C0A0005" w:tentative="1">
      <w:start w:val="1"/>
      <w:numFmt w:val="bullet"/>
      <w:lvlText w:val=""/>
      <w:lvlJc w:val="left"/>
      <w:pPr>
        <w:ind w:left="6282" w:hanging="360"/>
      </w:pPr>
      <w:rPr>
        <w:rFonts w:ascii="Wingdings" w:hAnsi="Wingdings" w:hint="default"/>
      </w:rPr>
    </w:lvl>
  </w:abstractNum>
  <w:abstractNum w:abstractNumId="3">
    <w:nsid w:val="07A506FC"/>
    <w:multiLevelType w:val="hybridMultilevel"/>
    <w:tmpl w:val="2F3212A6"/>
    <w:lvl w:ilvl="0" w:tplc="0C0A0019">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
    <w:nsid w:val="0985703F"/>
    <w:multiLevelType w:val="hybridMultilevel"/>
    <w:tmpl w:val="FBCC5440"/>
    <w:lvl w:ilvl="0" w:tplc="4C2471D8">
      <w:start w:val="1"/>
      <w:numFmt w:val="bullet"/>
      <w:lvlText w:val="-"/>
      <w:lvlJc w:val="left"/>
      <w:pPr>
        <w:ind w:left="720" w:hanging="360"/>
      </w:pPr>
      <w:rPr>
        <w:rFonts w:ascii="Tahoma" w:eastAsiaTheme="minorEastAsia"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DF64495"/>
    <w:multiLevelType w:val="hybridMultilevel"/>
    <w:tmpl w:val="B9C4199A"/>
    <w:lvl w:ilvl="0" w:tplc="C4769F3A">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E7E1F05"/>
    <w:multiLevelType w:val="hybridMultilevel"/>
    <w:tmpl w:val="8320EB26"/>
    <w:lvl w:ilvl="0" w:tplc="0C0A0019">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1A943D5"/>
    <w:multiLevelType w:val="hybridMultilevel"/>
    <w:tmpl w:val="03C4D520"/>
    <w:lvl w:ilvl="0" w:tplc="4C2471D8">
      <w:start w:val="1"/>
      <w:numFmt w:val="bullet"/>
      <w:lvlText w:val="-"/>
      <w:lvlJc w:val="left"/>
      <w:pPr>
        <w:ind w:left="720" w:hanging="360"/>
      </w:pPr>
      <w:rPr>
        <w:rFonts w:ascii="Tahoma" w:eastAsiaTheme="minorEastAsia" w:hAnsi="Tahoma" w:cs="Tahoma" w:hint="default"/>
      </w:rPr>
    </w:lvl>
    <w:lvl w:ilvl="1" w:tplc="BB0678B0">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4373F4A"/>
    <w:multiLevelType w:val="hybridMultilevel"/>
    <w:tmpl w:val="DAD84E64"/>
    <w:lvl w:ilvl="0" w:tplc="BA4A3A24">
      <w:start w:val="1"/>
      <w:numFmt w:val="decimal"/>
      <w:lvlText w:val="%1."/>
      <w:lvlJc w:val="left"/>
      <w:pPr>
        <w:ind w:left="360" w:hanging="360"/>
      </w:pPr>
      <w:rPr>
        <w:rFonts w:hint="default"/>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nsid w:val="15C97E6C"/>
    <w:multiLevelType w:val="hybridMultilevel"/>
    <w:tmpl w:val="71AA1F2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7043954"/>
    <w:multiLevelType w:val="hybridMultilevel"/>
    <w:tmpl w:val="18CEE43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1">
    <w:nsid w:val="1E2D4C5E"/>
    <w:multiLevelType w:val="hybridMultilevel"/>
    <w:tmpl w:val="3A5C4AFE"/>
    <w:lvl w:ilvl="0" w:tplc="BB0678B0">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nsid w:val="1F3739C7"/>
    <w:multiLevelType w:val="hybridMultilevel"/>
    <w:tmpl w:val="B3FA02F0"/>
    <w:lvl w:ilvl="0" w:tplc="BA4A3A24">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nsid w:val="1F4B4AB0"/>
    <w:multiLevelType w:val="hybridMultilevel"/>
    <w:tmpl w:val="206881A0"/>
    <w:lvl w:ilvl="0" w:tplc="4C2471D8">
      <w:start w:val="1"/>
      <w:numFmt w:val="bullet"/>
      <w:lvlText w:val="-"/>
      <w:lvlJc w:val="left"/>
      <w:pPr>
        <w:ind w:left="360" w:hanging="360"/>
      </w:pPr>
      <w:rPr>
        <w:rFonts w:ascii="Tahoma" w:eastAsiaTheme="minorEastAsia" w:hAnsi="Tahoma" w:cs="Tahoma" w:hint="default"/>
      </w:rPr>
    </w:lvl>
    <w:lvl w:ilvl="1" w:tplc="0C0A0005">
      <w:start w:val="1"/>
      <w:numFmt w:val="bullet"/>
      <w:lvlText w:val=""/>
      <w:lvlJc w:val="left"/>
      <w:pPr>
        <w:ind w:left="1080" w:hanging="360"/>
      </w:pPr>
      <w:rPr>
        <w:rFonts w:ascii="Wingdings" w:hAnsi="Wingdings"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nsid w:val="20830469"/>
    <w:multiLevelType w:val="hybridMultilevel"/>
    <w:tmpl w:val="A3BCE29A"/>
    <w:lvl w:ilvl="0" w:tplc="BA4A3A24">
      <w:start w:val="1"/>
      <w:numFmt w:val="decimal"/>
      <w:lvlText w:val="%1."/>
      <w:lvlJc w:val="left"/>
      <w:pPr>
        <w:ind w:left="360" w:hanging="360"/>
      </w:pPr>
      <w:rPr>
        <w:rFonts w:hint="default"/>
        <w:b/>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nsid w:val="20FD361C"/>
    <w:multiLevelType w:val="hybridMultilevel"/>
    <w:tmpl w:val="50F8CF3E"/>
    <w:lvl w:ilvl="0" w:tplc="1E8EA6B0">
      <w:start w:val="1"/>
      <w:numFmt w:val="decimal"/>
      <w:lvlText w:val="%1."/>
      <w:lvlJc w:val="left"/>
      <w:pPr>
        <w:ind w:left="360" w:hanging="360"/>
      </w:pPr>
      <w:rPr>
        <w:b w:val="0"/>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nsid w:val="25BB2A4A"/>
    <w:multiLevelType w:val="hybridMultilevel"/>
    <w:tmpl w:val="1B1EA5E8"/>
    <w:lvl w:ilvl="0" w:tplc="4C2471D8">
      <w:start w:val="1"/>
      <w:numFmt w:val="bullet"/>
      <w:lvlText w:val="-"/>
      <w:lvlJc w:val="left"/>
      <w:pPr>
        <w:ind w:left="720" w:hanging="360"/>
      </w:pPr>
      <w:rPr>
        <w:rFonts w:ascii="Tahoma" w:eastAsiaTheme="minorEastAsia"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8226C46"/>
    <w:multiLevelType w:val="hybridMultilevel"/>
    <w:tmpl w:val="F1C0EC6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99E594E"/>
    <w:multiLevelType w:val="hybridMultilevel"/>
    <w:tmpl w:val="97D8BE9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29B07B50"/>
    <w:multiLevelType w:val="hybridMultilevel"/>
    <w:tmpl w:val="22D83FB0"/>
    <w:lvl w:ilvl="0" w:tplc="BB0678B0">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nsid w:val="2EE955E8"/>
    <w:multiLevelType w:val="hybridMultilevel"/>
    <w:tmpl w:val="A2D8D704"/>
    <w:lvl w:ilvl="0" w:tplc="88E643FC">
      <w:numFmt w:val="bullet"/>
      <w:lvlText w:val="-"/>
      <w:lvlJc w:val="left"/>
      <w:pPr>
        <w:ind w:left="360" w:hanging="360"/>
      </w:pPr>
      <w:rPr>
        <w:rFonts w:ascii="Arial" w:eastAsiaTheme="minorEastAsia" w:hAnsi="Arial" w:cstheme="minorBidi" w:hint="default"/>
      </w:rPr>
    </w:lvl>
    <w:lvl w:ilvl="1" w:tplc="0C0A0003">
      <w:start w:val="1"/>
      <w:numFmt w:val="bullet"/>
      <w:lvlText w:val="o"/>
      <w:lvlJc w:val="left"/>
      <w:pPr>
        <w:ind w:left="1080" w:hanging="360"/>
      </w:pPr>
      <w:rPr>
        <w:rFonts w:ascii="Courier New" w:hAnsi="Courier New" w:cs="Times New Roman"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Times New Roman"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Times New Roman" w:hint="default"/>
      </w:rPr>
    </w:lvl>
    <w:lvl w:ilvl="8" w:tplc="0C0A0005">
      <w:start w:val="1"/>
      <w:numFmt w:val="bullet"/>
      <w:lvlText w:val=""/>
      <w:lvlJc w:val="left"/>
      <w:pPr>
        <w:ind w:left="6120" w:hanging="360"/>
      </w:pPr>
      <w:rPr>
        <w:rFonts w:ascii="Wingdings" w:hAnsi="Wingdings" w:hint="default"/>
      </w:rPr>
    </w:lvl>
  </w:abstractNum>
  <w:abstractNum w:abstractNumId="21">
    <w:nsid w:val="322858F1"/>
    <w:multiLevelType w:val="hybridMultilevel"/>
    <w:tmpl w:val="CFFEF646"/>
    <w:lvl w:ilvl="0" w:tplc="0C0A0019">
      <w:start w:val="1"/>
      <w:numFmt w:val="lowerLetter"/>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41B2979"/>
    <w:multiLevelType w:val="hybridMultilevel"/>
    <w:tmpl w:val="91E8E960"/>
    <w:lvl w:ilvl="0" w:tplc="88E643FC">
      <w:numFmt w:val="bullet"/>
      <w:lvlText w:val="-"/>
      <w:lvlJc w:val="left"/>
      <w:pPr>
        <w:ind w:left="360" w:hanging="360"/>
      </w:pPr>
      <w:rPr>
        <w:rFonts w:ascii="Arial" w:eastAsiaTheme="minorEastAsia" w:hAnsi="Arial" w:cstheme="minorBidi" w:hint="default"/>
      </w:rPr>
    </w:lvl>
    <w:lvl w:ilvl="1" w:tplc="BB0678B0">
      <w:start w:val="1"/>
      <w:numFmt w:val="bullet"/>
      <w:lvlText w:val=""/>
      <w:lvlJc w:val="left"/>
      <w:pPr>
        <w:ind w:left="1080" w:hanging="360"/>
      </w:pPr>
      <w:rPr>
        <w:rFonts w:ascii="Symbol" w:hAnsi="Symbol"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Times New Roman"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Times New Roman" w:hint="default"/>
      </w:rPr>
    </w:lvl>
    <w:lvl w:ilvl="8" w:tplc="0C0A0005">
      <w:start w:val="1"/>
      <w:numFmt w:val="bullet"/>
      <w:lvlText w:val=""/>
      <w:lvlJc w:val="left"/>
      <w:pPr>
        <w:ind w:left="6120" w:hanging="360"/>
      </w:pPr>
      <w:rPr>
        <w:rFonts w:ascii="Wingdings" w:hAnsi="Wingdings" w:hint="default"/>
      </w:rPr>
    </w:lvl>
  </w:abstractNum>
  <w:abstractNum w:abstractNumId="23">
    <w:nsid w:val="3496228D"/>
    <w:multiLevelType w:val="hybridMultilevel"/>
    <w:tmpl w:val="7D5242CC"/>
    <w:lvl w:ilvl="0" w:tplc="0C0A0019">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4">
    <w:nsid w:val="34AE271C"/>
    <w:multiLevelType w:val="hybridMultilevel"/>
    <w:tmpl w:val="2A0ECEEE"/>
    <w:lvl w:ilvl="0" w:tplc="4C2471D8">
      <w:start w:val="1"/>
      <w:numFmt w:val="bullet"/>
      <w:lvlText w:val="-"/>
      <w:lvlJc w:val="left"/>
      <w:pPr>
        <w:ind w:left="720" w:hanging="360"/>
      </w:pPr>
      <w:rPr>
        <w:rFonts w:ascii="Tahoma" w:eastAsiaTheme="minorEastAsia"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376D0FAE"/>
    <w:multiLevelType w:val="hybridMultilevel"/>
    <w:tmpl w:val="8C78505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98D067C"/>
    <w:multiLevelType w:val="hybridMultilevel"/>
    <w:tmpl w:val="D44C13EE"/>
    <w:lvl w:ilvl="0" w:tplc="0C0A0005">
      <w:start w:val="1"/>
      <w:numFmt w:val="bullet"/>
      <w:lvlText w:val=""/>
      <w:lvlJc w:val="left"/>
      <w:pPr>
        <w:ind w:left="372" w:hanging="360"/>
      </w:pPr>
      <w:rPr>
        <w:rFonts w:ascii="Wingdings" w:hAnsi="Wingdings" w:hint="default"/>
      </w:rPr>
    </w:lvl>
    <w:lvl w:ilvl="1" w:tplc="0C0A0003" w:tentative="1">
      <w:start w:val="1"/>
      <w:numFmt w:val="bullet"/>
      <w:lvlText w:val="o"/>
      <w:lvlJc w:val="left"/>
      <w:pPr>
        <w:ind w:left="1092" w:hanging="360"/>
      </w:pPr>
      <w:rPr>
        <w:rFonts w:ascii="Courier New" w:hAnsi="Courier New" w:cs="Courier New" w:hint="default"/>
      </w:rPr>
    </w:lvl>
    <w:lvl w:ilvl="2" w:tplc="0C0A0005" w:tentative="1">
      <w:start w:val="1"/>
      <w:numFmt w:val="bullet"/>
      <w:lvlText w:val=""/>
      <w:lvlJc w:val="left"/>
      <w:pPr>
        <w:ind w:left="1812" w:hanging="360"/>
      </w:pPr>
      <w:rPr>
        <w:rFonts w:ascii="Wingdings" w:hAnsi="Wingdings" w:hint="default"/>
      </w:rPr>
    </w:lvl>
    <w:lvl w:ilvl="3" w:tplc="0C0A0001" w:tentative="1">
      <w:start w:val="1"/>
      <w:numFmt w:val="bullet"/>
      <w:lvlText w:val=""/>
      <w:lvlJc w:val="left"/>
      <w:pPr>
        <w:ind w:left="2532" w:hanging="360"/>
      </w:pPr>
      <w:rPr>
        <w:rFonts w:ascii="Symbol" w:hAnsi="Symbol" w:hint="default"/>
      </w:rPr>
    </w:lvl>
    <w:lvl w:ilvl="4" w:tplc="0C0A0003" w:tentative="1">
      <w:start w:val="1"/>
      <w:numFmt w:val="bullet"/>
      <w:lvlText w:val="o"/>
      <w:lvlJc w:val="left"/>
      <w:pPr>
        <w:ind w:left="3252" w:hanging="360"/>
      </w:pPr>
      <w:rPr>
        <w:rFonts w:ascii="Courier New" w:hAnsi="Courier New" w:cs="Courier New" w:hint="default"/>
      </w:rPr>
    </w:lvl>
    <w:lvl w:ilvl="5" w:tplc="0C0A0005" w:tentative="1">
      <w:start w:val="1"/>
      <w:numFmt w:val="bullet"/>
      <w:lvlText w:val=""/>
      <w:lvlJc w:val="left"/>
      <w:pPr>
        <w:ind w:left="3972" w:hanging="360"/>
      </w:pPr>
      <w:rPr>
        <w:rFonts w:ascii="Wingdings" w:hAnsi="Wingdings" w:hint="default"/>
      </w:rPr>
    </w:lvl>
    <w:lvl w:ilvl="6" w:tplc="0C0A0001" w:tentative="1">
      <w:start w:val="1"/>
      <w:numFmt w:val="bullet"/>
      <w:lvlText w:val=""/>
      <w:lvlJc w:val="left"/>
      <w:pPr>
        <w:ind w:left="4692" w:hanging="360"/>
      </w:pPr>
      <w:rPr>
        <w:rFonts w:ascii="Symbol" w:hAnsi="Symbol" w:hint="default"/>
      </w:rPr>
    </w:lvl>
    <w:lvl w:ilvl="7" w:tplc="0C0A0003" w:tentative="1">
      <w:start w:val="1"/>
      <w:numFmt w:val="bullet"/>
      <w:lvlText w:val="o"/>
      <w:lvlJc w:val="left"/>
      <w:pPr>
        <w:ind w:left="5412" w:hanging="360"/>
      </w:pPr>
      <w:rPr>
        <w:rFonts w:ascii="Courier New" w:hAnsi="Courier New" w:cs="Courier New" w:hint="default"/>
      </w:rPr>
    </w:lvl>
    <w:lvl w:ilvl="8" w:tplc="0C0A0005" w:tentative="1">
      <w:start w:val="1"/>
      <w:numFmt w:val="bullet"/>
      <w:lvlText w:val=""/>
      <w:lvlJc w:val="left"/>
      <w:pPr>
        <w:ind w:left="6132" w:hanging="360"/>
      </w:pPr>
      <w:rPr>
        <w:rFonts w:ascii="Wingdings" w:hAnsi="Wingdings" w:hint="default"/>
      </w:rPr>
    </w:lvl>
  </w:abstractNum>
  <w:abstractNum w:abstractNumId="27">
    <w:nsid w:val="3A8E0A80"/>
    <w:multiLevelType w:val="hybridMultilevel"/>
    <w:tmpl w:val="F7FAEC70"/>
    <w:lvl w:ilvl="0" w:tplc="4C2471D8">
      <w:start w:val="1"/>
      <w:numFmt w:val="bullet"/>
      <w:lvlText w:val="-"/>
      <w:lvlJc w:val="left"/>
      <w:pPr>
        <w:ind w:left="720" w:hanging="360"/>
      </w:pPr>
      <w:rPr>
        <w:rFonts w:ascii="Tahoma" w:eastAsiaTheme="minorEastAsia"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3AC551C3"/>
    <w:multiLevelType w:val="hybridMultilevel"/>
    <w:tmpl w:val="D692433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3B3F2C26"/>
    <w:multiLevelType w:val="hybridMultilevel"/>
    <w:tmpl w:val="EBC23AD0"/>
    <w:lvl w:ilvl="0" w:tplc="D0501ABC">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3C6A74F5"/>
    <w:multiLevelType w:val="hybridMultilevel"/>
    <w:tmpl w:val="5FE2FCE2"/>
    <w:lvl w:ilvl="0" w:tplc="4C2471D8">
      <w:start w:val="1"/>
      <w:numFmt w:val="bullet"/>
      <w:lvlText w:val="-"/>
      <w:lvlJc w:val="left"/>
      <w:pPr>
        <w:ind w:left="360" w:hanging="360"/>
      </w:pPr>
      <w:rPr>
        <w:rFonts w:ascii="Tahoma" w:eastAsiaTheme="minorEastAsia"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nsid w:val="3D0F162E"/>
    <w:multiLevelType w:val="hybridMultilevel"/>
    <w:tmpl w:val="7686737C"/>
    <w:lvl w:ilvl="0" w:tplc="7E2E33B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433B7003"/>
    <w:multiLevelType w:val="hybridMultilevel"/>
    <w:tmpl w:val="69266CB0"/>
    <w:lvl w:ilvl="0" w:tplc="BA4A3A24">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3E316B9"/>
    <w:multiLevelType w:val="hybridMultilevel"/>
    <w:tmpl w:val="E196BCCE"/>
    <w:lvl w:ilvl="0" w:tplc="0C0A0019">
      <w:start w:val="1"/>
      <w:numFmt w:val="lowerLetter"/>
      <w:lvlText w:val="%1."/>
      <w:lvlJc w:val="left"/>
      <w:pPr>
        <w:ind w:left="1353" w:hanging="36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4">
    <w:nsid w:val="445F4167"/>
    <w:multiLevelType w:val="hybridMultilevel"/>
    <w:tmpl w:val="BEBE1B1A"/>
    <w:lvl w:ilvl="0" w:tplc="BA4A3A24">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nsid w:val="479D1185"/>
    <w:multiLevelType w:val="hybridMultilevel"/>
    <w:tmpl w:val="8F6EDC9A"/>
    <w:lvl w:ilvl="0" w:tplc="4C2471D8">
      <w:start w:val="1"/>
      <w:numFmt w:val="bullet"/>
      <w:lvlText w:val="-"/>
      <w:lvlJc w:val="left"/>
      <w:pPr>
        <w:ind w:left="720" w:hanging="360"/>
      </w:pPr>
      <w:rPr>
        <w:rFonts w:ascii="Tahoma" w:eastAsiaTheme="minorEastAsia"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4821708B"/>
    <w:multiLevelType w:val="hybridMultilevel"/>
    <w:tmpl w:val="A1863F9A"/>
    <w:lvl w:ilvl="0" w:tplc="BA4A3A24">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482C01DB"/>
    <w:multiLevelType w:val="hybridMultilevel"/>
    <w:tmpl w:val="C4B627BE"/>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49AD2A6C"/>
    <w:multiLevelType w:val="hybridMultilevel"/>
    <w:tmpl w:val="3E86FBD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49CA076B"/>
    <w:multiLevelType w:val="hybridMultilevel"/>
    <w:tmpl w:val="94203774"/>
    <w:lvl w:ilvl="0" w:tplc="BB0678B0">
      <w:start w:val="1"/>
      <w:numFmt w:val="bullet"/>
      <w:lvlText w:val=""/>
      <w:lvlJc w:val="left"/>
      <w:pPr>
        <w:ind w:left="720" w:hanging="360"/>
      </w:pPr>
      <w:rPr>
        <w:rFonts w:ascii="Symbol" w:hAnsi="Symbol" w:hint="default"/>
      </w:rPr>
    </w:lvl>
    <w:lvl w:ilvl="1" w:tplc="BB0678B0">
      <w:start w:val="1"/>
      <w:numFmt w:val="bullet"/>
      <w:lvlText w:val=""/>
      <w:lvlJc w:val="left"/>
      <w:pPr>
        <w:ind w:left="144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4A5E3BF3"/>
    <w:multiLevelType w:val="hybridMultilevel"/>
    <w:tmpl w:val="19564FAE"/>
    <w:lvl w:ilvl="0" w:tplc="0C0A0005">
      <w:start w:val="1"/>
      <w:numFmt w:val="bullet"/>
      <w:lvlText w:val=""/>
      <w:lvlJc w:val="left"/>
      <w:pPr>
        <w:ind w:left="1068" w:hanging="360"/>
      </w:pPr>
      <w:rPr>
        <w:rFonts w:ascii="Wingdings" w:hAnsi="Wingdings"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1">
    <w:nsid w:val="4E8344B7"/>
    <w:multiLevelType w:val="hybridMultilevel"/>
    <w:tmpl w:val="6A16551C"/>
    <w:lvl w:ilvl="0" w:tplc="9064B77A">
      <w:start w:val="1"/>
      <w:numFmt w:val="decimal"/>
      <w:lvlText w:val="%1."/>
      <w:lvlJc w:val="left"/>
      <w:pPr>
        <w:ind w:left="360" w:hanging="360"/>
      </w:pPr>
      <w:rPr>
        <w:rFonts w:hint="default"/>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2">
    <w:nsid w:val="54D12BE7"/>
    <w:multiLevelType w:val="hybridMultilevel"/>
    <w:tmpl w:val="F3EAF350"/>
    <w:lvl w:ilvl="0" w:tplc="4C2471D8">
      <w:start w:val="1"/>
      <w:numFmt w:val="bullet"/>
      <w:lvlText w:val="-"/>
      <w:lvlJc w:val="left"/>
      <w:pPr>
        <w:ind w:left="720" w:hanging="360"/>
      </w:pPr>
      <w:rPr>
        <w:rFonts w:ascii="Tahoma" w:eastAsiaTheme="minorEastAsia"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558517D8"/>
    <w:multiLevelType w:val="hybridMultilevel"/>
    <w:tmpl w:val="D7CC282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57F63CA6"/>
    <w:multiLevelType w:val="hybridMultilevel"/>
    <w:tmpl w:val="CE868442"/>
    <w:lvl w:ilvl="0" w:tplc="4C2471D8">
      <w:start w:val="1"/>
      <w:numFmt w:val="bullet"/>
      <w:lvlText w:val="-"/>
      <w:lvlJc w:val="left"/>
      <w:pPr>
        <w:ind w:left="360" w:hanging="360"/>
      </w:pPr>
      <w:rPr>
        <w:rFonts w:ascii="Tahoma" w:eastAsiaTheme="minorEastAsia"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5">
    <w:nsid w:val="5BBF7E90"/>
    <w:multiLevelType w:val="hybridMultilevel"/>
    <w:tmpl w:val="38D6BD3C"/>
    <w:lvl w:ilvl="0" w:tplc="4C2471D8">
      <w:start w:val="1"/>
      <w:numFmt w:val="bullet"/>
      <w:lvlText w:val="-"/>
      <w:lvlJc w:val="left"/>
      <w:pPr>
        <w:ind w:left="360" w:hanging="360"/>
      </w:pPr>
      <w:rPr>
        <w:rFonts w:ascii="Tahoma" w:eastAsiaTheme="minorEastAsia" w:hAnsi="Tahoma" w:cs="Tahoma" w:hint="default"/>
      </w:rPr>
    </w:lvl>
    <w:lvl w:ilvl="1" w:tplc="0C0A000F">
      <w:start w:val="1"/>
      <w:numFmt w:val="decimal"/>
      <w:lvlText w:val="%2."/>
      <w:lvlJc w:val="left"/>
      <w:pPr>
        <w:ind w:left="1080" w:hanging="360"/>
      </w:pPr>
      <w:rPr>
        <w:rFonts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6">
    <w:nsid w:val="5F766D78"/>
    <w:multiLevelType w:val="hybridMultilevel"/>
    <w:tmpl w:val="B0EE480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62132B90"/>
    <w:multiLevelType w:val="hybridMultilevel"/>
    <w:tmpl w:val="CEBA640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6A3A76DF"/>
    <w:multiLevelType w:val="hybridMultilevel"/>
    <w:tmpl w:val="5BD6A03E"/>
    <w:lvl w:ilvl="0" w:tplc="4C2471D8">
      <w:start w:val="1"/>
      <w:numFmt w:val="bullet"/>
      <w:lvlText w:val="-"/>
      <w:lvlJc w:val="left"/>
      <w:pPr>
        <w:ind w:left="360" w:hanging="360"/>
      </w:pPr>
      <w:rPr>
        <w:rFonts w:ascii="Tahoma" w:eastAsiaTheme="minorEastAsia"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9">
    <w:nsid w:val="6A50571D"/>
    <w:multiLevelType w:val="hybridMultilevel"/>
    <w:tmpl w:val="53D8D792"/>
    <w:lvl w:ilvl="0" w:tplc="BB0678B0">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0">
    <w:nsid w:val="6E02226D"/>
    <w:multiLevelType w:val="hybridMultilevel"/>
    <w:tmpl w:val="F154A54C"/>
    <w:lvl w:ilvl="0" w:tplc="EB84BA8C">
      <w:start w:val="1"/>
      <w:numFmt w:val="lowerLetter"/>
      <w:lvlText w:val="%1."/>
      <w:lvlJc w:val="left"/>
      <w:pPr>
        <w:ind w:left="720" w:hanging="360"/>
      </w:pPr>
      <w:rPr>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6FC22293"/>
    <w:multiLevelType w:val="hybridMultilevel"/>
    <w:tmpl w:val="23528442"/>
    <w:lvl w:ilvl="0" w:tplc="C4769F3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71F874A3"/>
    <w:multiLevelType w:val="hybridMultilevel"/>
    <w:tmpl w:val="EA76407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7264365A"/>
    <w:multiLevelType w:val="hybridMultilevel"/>
    <w:tmpl w:val="C8D89F94"/>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4">
    <w:nsid w:val="73611307"/>
    <w:multiLevelType w:val="hybridMultilevel"/>
    <w:tmpl w:val="31782D3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nsid w:val="73EF6536"/>
    <w:multiLevelType w:val="hybridMultilevel"/>
    <w:tmpl w:val="F54ADC94"/>
    <w:lvl w:ilvl="0" w:tplc="C474526E">
      <w:start w:val="1"/>
      <w:numFmt w:val="decimal"/>
      <w:lvlText w:val="%1."/>
      <w:lvlJc w:val="left"/>
      <w:pPr>
        <w:ind w:left="360" w:hanging="360"/>
      </w:pPr>
      <w:rPr>
        <w:b w:val="0"/>
      </w:rPr>
    </w:lvl>
    <w:lvl w:ilvl="1" w:tplc="0C0A0019" w:tentative="1">
      <w:start w:val="1"/>
      <w:numFmt w:val="lowerLetter"/>
      <w:lvlText w:val="%2."/>
      <w:lvlJc w:val="left"/>
      <w:pPr>
        <w:ind w:left="-1003" w:hanging="360"/>
      </w:pPr>
    </w:lvl>
    <w:lvl w:ilvl="2" w:tplc="0C0A001B" w:tentative="1">
      <w:start w:val="1"/>
      <w:numFmt w:val="lowerRoman"/>
      <w:lvlText w:val="%3."/>
      <w:lvlJc w:val="right"/>
      <w:pPr>
        <w:ind w:left="-283" w:hanging="180"/>
      </w:pPr>
    </w:lvl>
    <w:lvl w:ilvl="3" w:tplc="0C0A000F" w:tentative="1">
      <w:start w:val="1"/>
      <w:numFmt w:val="decimal"/>
      <w:lvlText w:val="%4."/>
      <w:lvlJc w:val="left"/>
      <w:pPr>
        <w:ind w:left="437" w:hanging="360"/>
      </w:pPr>
    </w:lvl>
    <w:lvl w:ilvl="4" w:tplc="0C0A0019" w:tentative="1">
      <w:start w:val="1"/>
      <w:numFmt w:val="lowerLetter"/>
      <w:lvlText w:val="%5."/>
      <w:lvlJc w:val="left"/>
      <w:pPr>
        <w:ind w:left="1157" w:hanging="360"/>
      </w:pPr>
    </w:lvl>
    <w:lvl w:ilvl="5" w:tplc="0C0A001B" w:tentative="1">
      <w:start w:val="1"/>
      <w:numFmt w:val="lowerRoman"/>
      <w:lvlText w:val="%6."/>
      <w:lvlJc w:val="right"/>
      <w:pPr>
        <w:ind w:left="1877" w:hanging="180"/>
      </w:pPr>
    </w:lvl>
    <w:lvl w:ilvl="6" w:tplc="0C0A000F" w:tentative="1">
      <w:start w:val="1"/>
      <w:numFmt w:val="decimal"/>
      <w:lvlText w:val="%7."/>
      <w:lvlJc w:val="left"/>
      <w:pPr>
        <w:ind w:left="2597" w:hanging="360"/>
      </w:pPr>
    </w:lvl>
    <w:lvl w:ilvl="7" w:tplc="0C0A0019" w:tentative="1">
      <w:start w:val="1"/>
      <w:numFmt w:val="lowerLetter"/>
      <w:lvlText w:val="%8."/>
      <w:lvlJc w:val="left"/>
      <w:pPr>
        <w:ind w:left="3317" w:hanging="360"/>
      </w:pPr>
    </w:lvl>
    <w:lvl w:ilvl="8" w:tplc="0C0A001B" w:tentative="1">
      <w:start w:val="1"/>
      <w:numFmt w:val="lowerRoman"/>
      <w:lvlText w:val="%9."/>
      <w:lvlJc w:val="right"/>
      <w:pPr>
        <w:ind w:left="4037" w:hanging="180"/>
      </w:pPr>
    </w:lvl>
  </w:abstractNum>
  <w:abstractNum w:abstractNumId="56">
    <w:nsid w:val="759D58AA"/>
    <w:multiLevelType w:val="hybridMultilevel"/>
    <w:tmpl w:val="95C2DF5A"/>
    <w:lvl w:ilvl="0" w:tplc="171CE370">
      <w:start w:val="1"/>
      <w:numFmt w:val="decimal"/>
      <w:lvlText w:val="%1."/>
      <w:lvlJc w:val="left"/>
      <w:pPr>
        <w:ind w:left="360" w:hanging="360"/>
      </w:pPr>
      <w:rPr>
        <w:rFonts w:hint="default"/>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7">
    <w:nsid w:val="776D5A7F"/>
    <w:multiLevelType w:val="hybridMultilevel"/>
    <w:tmpl w:val="F1E20C0A"/>
    <w:lvl w:ilvl="0" w:tplc="0C0A0005">
      <w:start w:val="1"/>
      <w:numFmt w:val="bullet"/>
      <w:lvlText w:val=""/>
      <w:lvlJc w:val="left"/>
      <w:pPr>
        <w:ind w:left="1068" w:hanging="360"/>
      </w:pPr>
      <w:rPr>
        <w:rFonts w:ascii="Wingdings" w:hAnsi="Wingdings" w:hint="default"/>
      </w:rPr>
    </w:lvl>
    <w:lvl w:ilvl="1" w:tplc="0C0A0005">
      <w:start w:val="1"/>
      <w:numFmt w:val="bullet"/>
      <w:lvlText w:val=""/>
      <w:lvlJc w:val="left"/>
      <w:pPr>
        <w:ind w:left="1788" w:hanging="360"/>
      </w:pPr>
      <w:rPr>
        <w:rFonts w:ascii="Wingdings" w:hAnsi="Wingdings"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8">
    <w:nsid w:val="7B280CE4"/>
    <w:multiLevelType w:val="hybridMultilevel"/>
    <w:tmpl w:val="56F0B44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nsid w:val="7B7746FD"/>
    <w:multiLevelType w:val="hybridMultilevel"/>
    <w:tmpl w:val="21BEFAC0"/>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7EB819E0"/>
    <w:multiLevelType w:val="hybridMultilevel"/>
    <w:tmpl w:val="ADBE0846"/>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7EC92CBA"/>
    <w:multiLevelType w:val="hybridMultilevel"/>
    <w:tmpl w:val="436AB084"/>
    <w:lvl w:ilvl="0" w:tplc="4C2471D8">
      <w:start w:val="1"/>
      <w:numFmt w:val="bullet"/>
      <w:lvlText w:val="-"/>
      <w:lvlJc w:val="left"/>
      <w:pPr>
        <w:ind w:left="720" w:hanging="360"/>
      </w:pPr>
      <w:rPr>
        <w:rFonts w:ascii="Tahoma" w:eastAsiaTheme="minorEastAsia"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7F023235"/>
    <w:multiLevelType w:val="hybridMultilevel"/>
    <w:tmpl w:val="6C8A751A"/>
    <w:lvl w:ilvl="0" w:tplc="D0501ABC">
      <w:start w:val="1"/>
      <w:numFmt w:val="decimal"/>
      <w:lvlText w:val="%1"/>
      <w:lvlJc w:val="left"/>
      <w:pPr>
        <w:ind w:left="360" w:hanging="360"/>
      </w:pPr>
      <w:rPr>
        <w:rFonts w:hint="default"/>
      </w:rPr>
    </w:lvl>
    <w:lvl w:ilvl="1" w:tplc="0C0A000F">
      <w:start w:val="1"/>
      <w:numFmt w:val="decimal"/>
      <w:lvlText w:val="%2."/>
      <w:lvlJc w:val="left"/>
      <w:pPr>
        <w:ind w:left="1080" w:hanging="360"/>
      </w:pPr>
      <w:rPr>
        <w:rFonts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8"/>
  </w:num>
  <w:num w:numId="2">
    <w:abstractNumId w:val="45"/>
  </w:num>
  <w:num w:numId="3">
    <w:abstractNumId w:val="41"/>
  </w:num>
  <w:num w:numId="4">
    <w:abstractNumId w:val="56"/>
  </w:num>
  <w:num w:numId="5">
    <w:abstractNumId w:val="31"/>
  </w:num>
  <w:num w:numId="6">
    <w:abstractNumId w:val="5"/>
  </w:num>
  <w:num w:numId="7">
    <w:abstractNumId w:val="55"/>
  </w:num>
  <w:num w:numId="8">
    <w:abstractNumId w:val="2"/>
  </w:num>
  <w:num w:numId="9">
    <w:abstractNumId w:val="15"/>
  </w:num>
  <w:num w:numId="10">
    <w:abstractNumId w:val="51"/>
  </w:num>
  <w:num w:numId="11">
    <w:abstractNumId w:val="20"/>
  </w:num>
  <w:num w:numId="12">
    <w:abstractNumId w:val="22"/>
  </w:num>
  <w:num w:numId="13">
    <w:abstractNumId w:val="39"/>
  </w:num>
  <w:num w:numId="14">
    <w:abstractNumId w:val="29"/>
  </w:num>
  <w:num w:numId="15">
    <w:abstractNumId w:val="11"/>
  </w:num>
  <w:num w:numId="16">
    <w:abstractNumId w:val="10"/>
  </w:num>
  <w:num w:numId="17">
    <w:abstractNumId w:val="53"/>
  </w:num>
  <w:num w:numId="18">
    <w:abstractNumId w:val="13"/>
  </w:num>
  <w:num w:numId="19">
    <w:abstractNumId w:val="40"/>
  </w:num>
  <w:num w:numId="20">
    <w:abstractNumId w:val="59"/>
  </w:num>
  <w:num w:numId="21">
    <w:abstractNumId w:val="0"/>
  </w:num>
  <w:num w:numId="22">
    <w:abstractNumId w:val="19"/>
  </w:num>
  <w:num w:numId="23">
    <w:abstractNumId w:val="49"/>
  </w:num>
  <w:num w:numId="24">
    <w:abstractNumId w:val="42"/>
  </w:num>
  <w:num w:numId="25">
    <w:abstractNumId w:val="16"/>
  </w:num>
  <w:num w:numId="26">
    <w:abstractNumId w:val="35"/>
  </w:num>
  <w:num w:numId="27">
    <w:abstractNumId w:val="24"/>
  </w:num>
  <w:num w:numId="28">
    <w:abstractNumId w:val="44"/>
  </w:num>
  <w:num w:numId="29">
    <w:abstractNumId w:val="61"/>
  </w:num>
  <w:num w:numId="30">
    <w:abstractNumId w:val="57"/>
  </w:num>
  <w:num w:numId="31">
    <w:abstractNumId w:val="48"/>
  </w:num>
  <w:num w:numId="32">
    <w:abstractNumId w:val="30"/>
  </w:num>
  <w:num w:numId="33">
    <w:abstractNumId w:val="26"/>
  </w:num>
  <w:num w:numId="34">
    <w:abstractNumId w:val="25"/>
  </w:num>
  <w:num w:numId="35">
    <w:abstractNumId w:val="27"/>
  </w:num>
  <w:num w:numId="36">
    <w:abstractNumId w:val="7"/>
  </w:num>
  <w:num w:numId="37">
    <w:abstractNumId w:val="1"/>
  </w:num>
  <w:num w:numId="38">
    <w:abstractNumId w:val="4"/>
  </w:num>
  <w:num w:numId="39">
    <w:abstractNumId w:val="47"/>
  </w:num>
  <w:num w:numId="40">
    <w:abstractNumId w:val="21"/>
  </w:num>
  <w:num w:numId="41">
    <w:abstractNumId w:val="6"/>
  </w:num>
  <w:num w:numId="42">
    <w:abstractNumId w:val="17"/>
  </w:num>
  <w:num w:numId="43">
    <w:abstractNumId w:val="50"/>
  </w:num>
  <w:num w:numId="44">
    <w:abstractNumId w:val="14"/>
  </w:num>
  <w:num w:numId="45">
    <w:abstractNumId w:val="33"/>
  </w:num>
  <w:num w:numId="46">
    <w:abstractNumId w:val="18"/>
  </w:num>
  <w:num w:numId="47">
    <w:abstractNumId w:val="32"/>
  </w:num>
  <w:num w:numId="48">
    <w:abstractNumId w:val="46"/>
  </w:num>
  <w:num w:numId="49">
    <w:abstractNumId w:val="60"/>
  </w:num>
  <w:num w:numId="50">
    <w:abstractNumId w:val="28"/>
  </w:num>
  <w:num w:numId="51">
    <w:abstractNumId w:val="54"/>
  </w:num>
  <w:num w:numId="52">
    <w:abstractNumId w:val="58"/>
  </w:num>
  <w:num w:numId="53">
    <w:abstractNumId w:val="12"/>
  </w:num>
  <w:num w:numId="54">
    <w:abstractNumId w:val="38"/>
  </w:num>
  <w:num w:numId="55">
    <w:abstractNumId w:val="36"/>
  </w:num>
  <w:num w:numId="56">
    <w:abstractNumId w:val="52"/>
  </w:num>
  <w:num w:numId="57">
    <w:abstractNumId w:val="9"/>
  </w:num>
  <w:num w:numId="58">
    <w:abstractNumId w:val="37"/>
  </w:num>
  <w:num w:numId="59">
    <w:abstractNumId w:val="34"/>
  </w:num>
  <w:num w:numId="60">
    <w:abstractNumId w:val="23"/>
  </w:num>
  <w:num w:numId="61">
    <w:abstractNumId w:val="3"/>
  </w:num>
  <w:num w:numId="62">
    <w:abstractNumId w:val="62"/>
  </w:num>
  <w:num w:numId="63">
    <w:abstractNumId w:val="43"/>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CCE"/>
    <w:rsid w:val="00001F1F"/>
    <w:rsid w:val="00007FAE"/>
    <w:rsid w:val="0002672E"/>
    <w:rsid w:val="00042C01"/>
    <w:rsid w:val="00047739"/>
    <w:rsid w:val="000518BB"/>
    <w:rsid w:val="00054379"/>
    <w:rsid w:val="00084F69"/>
    <w:rsid w:val="000970EA"/>
    <w:rsid w:val="000B4366"/>
    <w:rsid w:val="000B47EC"/>
    <w:rsid w:val="000F1CF6"/>
    <w:rsid w:val="000F26AD"/>
    <w:rsid w:val="000F68CD"/>
    <w:rsid w:val="00101F54"/>
    <w:rsid w:val="00117ADB"/>
    <w:rsid w:val="00121C56"/>
    <w:rsid w:val="00133DD9"/>
    <w:rsid w:val="001515D3"/>
    <w:rsid w:val="001575C6"/>
    <w:rsid w:val="00165A5C"/>
    <w:rsid w:val="00182F49"/>
    <w:rsid w:val="001A3936"/>
    <w:rsid w:val="001A67DC"/>
    <w:rsid w:val="001B10A3"/>
    <w:rsid w:val="001B23EB"/>
    <w:rsid w:val="001B3BF2"/>
    <w:rsid w:val="001C593C"/>
    <w:rsid w:val="001F10ED"/>
    <w:rsid w:val="00203B4A"/>
    <w:rsid w:val="0020698B"/>
    <w:rsid w:val="00221E8E"/>
    <w:rsid w:val="002341E4"/>
    <w:rsid w:val="002437DE"/>
    <w:rsid w:val="00277A65"/>
    <w:rsid w:val="0028672F"/>
    <w:rsid w:val="00286869"/>
    <w:rsid w:val="002A2022"/>
    <w:rsid w:val="002B52CB"/>
    <w:rsid w:val="002C0CCE"/>
    <w:rsid w:val="002C6273"/>
    <w:rsid w:val="00306F8D"/>
    <w:rsid w:val="0038554F"/>
    <w:rsid w:val="00392B24"/>
    <w:rsid w:val="00394795"/>
    <w:rsid w:val="003A0C90"/>
    <w:rsid w:val="003A3D22"/>
    <w:rsid w:val="003B27F9"/>
    <w:rsid w:val="003E481B"/>
    <w:rsid w:val="0040371B"/>
    <w:rsid w:val="00410D11"/>
    <w:rsid w:val="004204BD"/>
    <w:rsid w:val="00422471"/>
    <w:rsid w:val="004378BF"/>
    <w:rsid w:val="0044013B"/>
    <w:rsid w:val="00442584"/>
    <w:rsid w:val="004434DB"/>
    <w:rsid w:val="00480590"/>
    <w:rsid w:val="00485034"/>
    <w:rsid w:val="004869D1"/>
    <w:rsid w:val="004A3798"/>
    <w:rsid w:val="004B41B4"/>
    <w:rsid w:val="004C48EA"/>
    <w:rsid w:val="004D7B0F"/>
    <w:rsid w:val="00506502"/>
    <w:rsid w:val="005437DA"/>
    <w:rsid w:val="00547D72"/>
    <w:rsid w:val="005545F9"/>
    <w:rsid w:val="00574944"/>
    <w:rsid w:val="00590A9D"/>
    <w:rsid w:val="005A131A"/>
    <w:rsid w:val="005A7D25"/>
    <w:rsid w:val="005C722D"/>
    <w:rsid w:val="005F3E4E"/>
    <w:rsid w:val="006076C0"/>
    <w:rsid w:val="006136B0"/>
    <w:rsid w:val="006316E2"/>
    <w:rsid w:val="00637FA8"/>
    <w:rsid w:val="00640154"/>
    <w:rsid w:val="0065434C"/>
    <w:rsid w:val="006545C0"/>
    <w:rsid w:val="0066444C"/>
    <w:rsid w:val="00667B28"/>
    <w:rsid w:val="0067159D"/>
    <w:rsid w:val="00675BBB"/>
    <w:rsid w:val="00676B04"/>
    <w:rsid w:val="00681969"/>
    <w:rsid w:val="006E48E3"/>
    <w:rsid w:val="00703816"/>
    <w:rsid w:val="00704DBC"/>
    <w:rsid w:val="00705C98"/>
    <w:rsid w:val="0074421F"/>
    <w:rsid w:val="00745D98"/>
    <w:rsid w:val="0074700C"/>
    <w:rsid w:val="00764EB3"/>
    <w:rsid w:val="00782DC5"/>
    <w:rsid w:val="00783758"/>
    <w:rsid w:val="0078673A"/>
    <w:rsid w:val="00790AA5"/>
    <w:rsid w:val="0079688C"/>
    <w:rsid w:val="007A0289"/>
    <w:rsid w:val="007B3BC9"/>
    <w:rsid w:val="007D4ECC"/>
    <w:rsid w:val="007D773B"/>
    <w:rsid w:val="007E091A"/>
    <w:rsid w:val="0085313E"/>
    <w:rsid w:val="008649B9"/>
    <w:rsid w:val="00865212"/>
    <w:rsid w:val="008863CC"/>
    <w:rsid w:val="008C19D4"/>
    <w:rsid w:val="008D0DDF"/>
    <w:rsid w:val="008D42D6"/>
    <w:rsid w:val="00907387"/>
    <w:rsid w:val="00913137"/>
    <w:rsid w:val="009268A1"/>
    <w:rsid w:val="00953154"/>
    <w:rsid w:val="009554B8"/>
    <w:rsid w:val="0097382F"/>
    <w:rsid w:val="00976234"/>
    <w:rsid w:val="0098604D"/>
    <w:rsid w:val="009A0D13"/>
    <w:rsid w:val="009D6BDA"/>
    <w:rsid w:val="009D79C5"/>
    <w:rsid w:val="009E3EDC"/>
    <w:rsid w:val="009F3CFC"/>
    <w:rsid w:val="00A2312E"/>
    <w:rsid w:val="00A3762C"/>
    <w:rsid w:val="00A42864"/>
    <w:rsid w:val="00A450A2"/>
    <w:rsid w:val="00A90574"/>
    <w:rsid w:val="00AA085D"/>
    <w:rsid w:val="00AC528E"/>
    <w:rsid w:val="00AE722E"/>
    <w:rsid w:val="00B06372"/>
    <w:rsid w:val="00B0719D"/>
    <w:rsid w:val="00B12666"/>
    <w:rsid w:val="00B17D21"/>
    <w:rsid w:val="00B22791"/>
    <w:rsid w:val="00B445DE"/>
    <w:rsid w:val="00B75A76"/>
    <w:rsid w:val="00B84964"/>
    <w:rsid w:val="00B91495"/>
    <w:rsid w:val="00BA79B8"/>
    <w:rsid w:val="00BB0DC1"/>
    <w:rsid w:val="00BB38F4"/>
    <w:rsid w:val="00BB6CC4"/>
    <w:rsid w:val="00BC2881"/>
    <w:rsid w:val="00BD671A"/>
    <w:rsid w:val="00BE78EA"/>
    <w:rsid w:val="00C07204"/>
    <w:rsid w:val="00C25F96"/>
    <w:rsid w:val="00C334CD"/>
    <w:rsid w:val="00C37AE7"/>
    <w:rsid w:val="00C446E5"/>
    <w:rsid w:val="00C45359"/>
    <w:rsid w:val="00C463C0"/>
    <w:rsid w:val="00C558E7"/>
    <w:rsid w:val="00C64791"/>
    <w:rsid w:val="00C80F5E"/>
    <w:rsid w:val="00C842CD"/>
    <w:rsid w:val="00C8470F"/>
    <w:rsid w:val="00CB0CC3"/>
    <w:rsid w:val="00CB1CCC"/>
    <w:rsid w:val="00CB1F98"/>
    <w:rsid w:val="00CB5405"/>
    <w:rsid w:val="00CD118A"/>
    <w:rsid w:val="00CD565E"/>
    <w:rsid w:val="00CF63C9"/>
    <w:rsid w:val="00D04D89"/>
    <w:rsid w:val="00D10368"/>
    <w:rsid w:val="00D11B2E"/>
    <w:rsid w:val="00D34480"/>
    <w:rsid w:val="00D44CB7"/>
    <w:rsid w:val="00D46E5D"/>
    <w:rsid w:val="00D54CBC"/>
    <w:rsid w:val="00D64E41"/>
    <w:rsid w:val="00DA4AE2"/>
    <w:rsid w:val="00DB16CD"/>
    <w:rsid w:val="00DE380D"/>
    <w:rsid w:val="00DF0E35"/>
    <w:rsid w:val="00DF2235"/>
    <w:rsid w:val="00DF6305"/>
    <w:rsid w:val="00E02362"/>
    <w:rsid w:val="00E073F4"/>
    <w:rsid w:val="00E14074"/>
    <w:rsid w:val="00E1512F"/>
    <w:rsid w:val="00E22C91"/>
    <w:rsid w:val="00E32070"/>
    <w:rsid w:val="00E43679"/>
    <w:rsid w:val="00E47868"/>
    <w:rsid w:val="00E5211A"/>
    <w:rsid w:val="00E54064"/>
    <w:rsid w:val="00E56A40"/>
    <w:rsid w:val="00E57AD0"/>
    <w:rsid w:val="00E81A00"/>
    <w:rsid w:val="00E86EB5"/>
    <w:rsid w:val="00EB41B2"/>
    <w:rsid w:val="00ED0509"/>
    <w:rsid w:val="00ED4CBC"/>
    <w:rsid w:val="00ED7D67"/>
    <w:rsid w:val="00F22D6E"/>
    <w:rsid w:val="00F36275"/>
    <w:rsid w:val="00F40056"/>
    <w:rsid w:val="00F6174F"/>
    <w:rsid w:val="00F64EC1"/>
    <w:rsid w:val="00F80CB9"/>
    <w:rsid w:val="00F84CB7"/>
    <w:rsid w:val="00F8617C"/>
    <w:rsid w:val="00F97086"/>
    <w:rsid w:val="00F975C5"/>
    <w:rsid w:val="00FA172C"/>
    <w:rsid w:val="00FA6325"/>
    <w:rsid w:val="00FD59B6"/>
    <w:rsid w:val="00FE5FE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B42D08C2-9756-4246-9055-3D64E75A6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78B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BB38F4"/>
    <w:pPr>
      <w:widowControl w:val="0"/>
      <w:autoSpaceDE w:val="0"/>
      <w:autoSpaceDN w:val="0"/>
      <w:adjustRightInd w:val="0"/>
      <w:spacing w:after="0" w:line="240" w:lineRule="auto"/>
    </w:pPr>
    <w:rPr>
      <w:rFonts w:ascii="Helvetica Neue" w:eastAsiaTheme="minorEastAsia" w:hAnsi="Helvetica Neue" w:cs="Helvetica Neue"/>
      <w:color w:val="000000"/>
      <w:sz w:val="24"/>
      <w:szCs w:val="24"/>
      <w:lang w:eastAsia="es-ES"/>
    </w:rPr>
  </w:style>
  <w:style w:type="paragraph" w:customStyle="1" w:styleId="CM15">
    <w:name w:val="CM15"/>
    <w:basedOn w:val="Default"/>
    <w:next w:val="Default"/>
    <w:uiPriority w:val="99"/>
    <w:rsid w:val="00BB38F4"/>
    <w:pPr>
      <w:spacing w:after="420"/>
    </w:pPr>
    <w:rPr>
      <w:rFonts w:cstheme="minorBidi"/>
      <w:color w:val="auto"/>
    </w:rPr>
  </w:style>
  <w:style w:type="paragraph" w:customStyle="1" w:styleId="CM16">
    <w:name w:val="CM16"/>
    <w:basedOn w:val="Default"/>
    <w:next w:val="Default"/>
    <w:uiPriority w:val="99"/>
    <w:rsid w:val="00BB38F4"/>
    <w:pPr>
      <w:spacing w:after="330"/>
    </w:pPr>
    <w:rPr>
      <w:rFonts w:cstheme="minorBidi"/>
      <w:color w:val="auto"/>
    </w:rPr>
  </w:style>
  <w:style w:type="paragraph" w:customStyle="1" w:styleId="CM17">
    <w:name w:val="CM17"/>
    <w:basedOn w:val="Default"/>
    <w:next w:val="Default"/>
    <w:uiPriority w:val="99"/>
    <w:rsid w:val="00BB38F4"/>
    <w:pPr>
      <w:spacing w:after="738"/>
    </w:pPr>
    <w:rPr>
      <w:rFonts w:cstheme="minorBidi"/>
      <w:color w:val="auto"/>
    </w:rPr>
  </w:style>
  <w:style w:type="paragraph" w:customStyle="1" w:styleId="CM18">
    <w:name w:val="CM18"/>
    <w:basedOn w:val="Default"/>
    <w:next w:val="Default"/>
    <w:uiPriority w:val="99"/>
    <w:rsid w:val="00BB38F4"/>
    <w:pPr>
      <w:spacing w:after="83"/>
    </w:pPr>
    <w:rPr>
      <w:rFonts w:cstheme="minorBidi"/>
      <w:color w:val="auto"/>
    </w:rPr>
  </w:style>
  <w:style w:type="paragraph" w:styleId="Prrafodelista">
    <w:name w:val="List Paragraph"/>
    <w:basedOn w:val="Normal"/>
    <w:uiPriority w:val="34"/>
    <w:qFormat/>
    <w:rsid w:val="00394795"/>
    <w:pPr>
      <w:ind w:left="720"/>
      <w:contextualSpacing/>
    </w:pPr>
  </w:style>
  <w:style w:type="table" w:styleId="Tablaconcuadrcula">
    <w:name w:val="Table Grid"/>
    <w:basedOn w:val="Tablanormal"/>
    <w:uiPriority w:val="59"/>
    <w:rsid w:val="005749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75BBB"/>
    <w:rPr>
      <w:color w:val="0000FF" w:themeColor="hyperlink"/>
      <w:u w:val="single"/>
    </w:rPr>
  </w:style>
  <w:style w:type="paragraph" w:styleId="Textodeglobo">
    <w:name w:val="Balloon Text"/>
    <w:basedOn w:val="Normal"/>
    <w:link w:val="TextodegloboCar"/>
    <w:uiPriority w:val="99"/>
    <w:semiHidden/>
    <w:unhideWhenUsed/>
    <w:rsid w:val="009A0D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A0D13"/>
    <w:rPr>
      <w:rFonts w:ascii="Tahoma" w:hAnsi="Tahoma" w:cs="Tahoma"/>
      <w:sz w:val="16"/>
      <w:szCs w:val="16"/>
    </w:rPr>
  </w:style>
  <w:style w:type="paragraph" w:styleId="Encabezado">
    <w:name w:val="header"/>
    <w:basedOn w:val="Normal"/>
    <w:link w:val="EncabezadoCar"/>
    <w:uiPriority w:val="99"/>
    <w:unhideWhenUsed/>
    <w:rsid w:val="009D6BD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D6BDA"/>
  </w:style>
  <w:style w:type="paragraph" w:styleId="Piedepgina">
    <w:name w:val="footer"/>
    <w:basedOn w:val="Normal"/>
    <w:link w:val="PiedepginaCar"/>
    <w:uiPriority w:val="99"/>
    <w:unhideWhenUsed/>
    <w:rsid w:val="009D6BD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D6BDA"/>
  </w:style>
  <w:style w:type="paragraph" w:styleId="Sinespaciado">
    <w:name w:val="No Spacing"/>
    <w:link w:val="SinespaciadoCar"/>
    <w:uiPriority w:val="1"/>
    <w:qFormat/>
    <w:rsid w:val="001575C6"/>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1575C6"/>
    <w:rPr>
      <w:rFonts w:eastAsiaTheme="minorEastAsia"/>
      <w:lang w:eastAsia="es-ES"/>
    </w:rPr>
  </w:style>
  <w:style w:type="character" w:styleId="Hipervnculovisitado">
    <w:name w:val="FollowedHyperlink"/>
    <w:basedOn w:val="Fuentedeprrafopredeter"/>
    <w:uiPriority w:val="99"/>
    <w:semiHidden/>
    <w:unhideWhenUsed/>
    <w:rsid w:val="008649B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507975">
      <w:bodyDiv w:val="1"/>
      <w:marLeft w:val="0"/>
      <w:marRight w:val="0"/>
      <w:marTop w:val="0"/>
      <w:marBottom w:val="0"/>
      <w:divBdr>
        <w:top w:val="none" w:sz="0" w:space="0" w:color="auto"/>
        <w:left w:val="none" w:sz="0" w:space="0" w:color="auto"/>
        <w:bottom w:val="none" w:sz="0" w:space="0" w:color="auto"/>
        <w:right w:val="none" w:sz="0" w:space="0" w:color="auto"/>
      </w:divBdr>
      <w:divsChild>
        <w:div w:id="1772583647">
          <w:marLeft w:val="0"/>
          <w:marRight w:val="0"/>
          <w:marTop w:val="0"/>
          <w:marBottom w:val="0"/>
          <w:divBdr>
            <w:top w:val="none" w:sz="0" w:space="0" w:color="auto"/>
            <w:left w:val="none" w:sz="0" w:space="0" w:color="auto"/>
            <w:bottom w:val="none" w:sz="0" w:space="0" w:color="auto"/>
            <w:right w:val="none" w:sz="0" w:space="0" w:color="auto"/>
          </w:divBdr>
        </w:div>
        <w:div w:id="1850094562">
          <w:marLeft w:val="0"/>
          <w:marRight w:val="0"/>
          <w:marTop w:val="0"/>
          <w:marBottom w:val="0"/>
          <w:divBdr>
            <w:top w:val="none" w:sz="0" w:space="0" w:color="auto"/>
            <w:left w:val="none" w:sz="0" w:space="0" w:color="auto"/>
            <w:bottom w:val="none" w:sz="0" w:space="0" w:color="auto"/>
            <w:right w:val="none" w:sz="0" w:space="0" w:color="auto"/>
          </w:divBdr>
        </w:div>
        <w:div w:id="112601241">
          <w:marLeft w:val="0"/>
          <w:marRight w:val="0"/>
          <w:marTop w:val="0"/>
          <w:marBottom w:val="0"/>
          <w:divBdr>
            <w:top w:val="none" w:sz="0" w:space="0" w:color="auto"/>
            <w:left w:val="none" w:sz="0" w:space="0" w:color="auto"/>
            <w:bottom w:val="none" w:sz="0" w:space="0" w:color="auto"/>
            <w:right w:val="none" w:sz="0" w:space="0" w:color="auto"/>
          </w:divBdr>
        </w:div>
        <w:div w:id="132721065">
          <w:marLeft w:val="0"/>
          <w:marRight w:val="0"/>
          <w:marTop w:val="0"/>
          <w:marBottom w:val="0"/>
          <w:divBdr>
            <w:top w:val="none" w:sz="0" w:space="0" w:color="auto"/>
            <w:left w:val="none" w:sz="0" w:space="0" w:color="auto"/>
            <w:bottom w:val="none" w:sz="0" w:space="0" w:color="auto"/>
            <w:right w:val="none" w:sz="0" w:space="0" w:color="auto"/>
          </w:divBdr>
        </w:div>
        <w:div w:id="1166478983">
          <w:marLeft w:val="0"/>
          <w:marRight w:val="0"/>
          <w:marTop w:val="0"/>
          <w:marBottom w:val="0"/>
          <w:divBdr>
            <w:top w:val="none" w:sz="0" w:space="0" w:color="auto"/>
            <w:left w:val="none" w:sz="0" w:space="0" w:color="auto"/>
            <w:bottom w:val="none" w:sz="0" w:space="0" w:color="auto"/>
            <w:right w:val="none" w:sz="0" w:space="0" w:color="auto"/>
          </w:divBdr>
        </w:div>
        <w:div w:id="1369453146">
          <w:marLeft w:val="0"/>
          <w:marRight w:val="0"/>
          <w:marTop w:val="0"/>
          <w:marBottom w:val="0"/>
          <w:divBdr>
            <w:top w:val="none" w:sz="0" w:space="0" w:color="auto"/>
            <w:left w:val="none" w:sz="0" w:space="0" w:color="auto"/>
            <w:bottom w:val="none" w:sz="0" w:space="0" w:color="auto"/>
            <w:right w:val="none" w:sz="0" w:space="0" w:color="auto"/>
          </w:divBdr>
        </w:div>
        <w:div w:id="1289362749">
          <w:marLeft w:val="0"/>
          <w:marRight w:val="0"/>
          <w:marTop w:val="0"/>
          <w:marBottom w:val="0"/>
          <w:divBdr>
            <w:top w:val="none" w:sz="0" w:space="0" w:color="auto"/>
            <w:left w:val="none" w:sz="0" w:space="0" w:color="auto"/>
            <w:bottom w:val="none" w:sz="0" w:space="0" w:color="auto"/>
            <w:right w:val="none" w:sz="0" w:space="0" w:color="auto"/>
          </w:divBdr>
        </w:div>
        <w:div w:id="1342779548">
          <w:marLeft w:val="0"/>
          <w:marRight w:val="0"/>
          <w:marTop w:val="0"/>
          <w:marBottom w:val="0"/>
          <w:divBdr>
            <w:top w:val="none" w:sz="0" w:space="0" w:color="auto"/>
            <w:left w:val="none" w:sz="0" w:space="0" w:color="auto"/>
            <w:bottom w:val="none" w:sz="0" w:space="0" w:color="auto"/>
            <w:right w:val="none" w:sz="0" w:space="0" w:color="auto"/>
          </w:divBdr>
        </w:div>
        <w:div w:id="1454397841">
          <w:marLeft w:val="0"/>
          <w:marRight w:val="0"/>
          <w:marTop w:val="0"/>
          <w:marBottom w:val="0"/>
          <w:divBdr>
            <w:top w:val="none" w:sz="0" w:space="0" w:color="auto"/>
            <w:left w:val="none" w:sz="0" w:space="0" w:color="auto"/>
            <w:bottom w:val="none" w:sz="0" w:space="0" w:color="auto"/>
            <w:right w:val="none" w:sz="0" w:space="0" w:color="auto"/>
          </w:divBdr>
        </w:div>
        <w:div w:id="962610989">
          <w:marLeft w:val="0"/>
          <w:marRight w:val="0"/>
          <w:marTop w:val="0"/>
          <w:marBottom w:val="0"/>
          <w:divBdr>
            <w:top w:val="none" w:sz="0" w:space="0" w:color="auto"/>
            <w:left w:val="none" w:sz="0" w:space="0" w:color="auto"/>
            <w:bottom w:val="none" w:sz="0" w:space="0" w:color="auto"/>
            <w:right w:val="none" w:sz="0" w:space="0" w:color="auto"/>
          </w:divBdr>
        </w:div>
        <w:div w:id="430051409">
          <w:marLeft w:val="0"/>
          <w:marRight w:val="0"/>
          <w:marTop w:val="0"/>
          <w:marBottom w:val="0"/>
          <w:divBdr>
            <w:top w:val="none" w:sz="0" w:space="0" w:color="auto"/>
            <w:left w:val="none" w:sz="0" w:space="0" w:color="auto"/>
            <w:bottom w:val="none" w:sz="0" w:space="0" w:color="auto"/>
            <w:right w:val="none" w:sz="0" w:space="0" w:color="auto"/>
          </w:divBdr>
        </w:div>
        <w:div w:id="2108773351">
          <w:marLeft w:val="0"/>
          <w:marRight w:val="0"/>
          <w:marTop w:val="0"/>
          <w:marBottom w:val="0"/>
          <w:divBdr>
            <w:top w:val="none" w:sz="0" w:space="0" w:color="auto"/>
            <w:left w:val="none" w:sz="0" w:space="0" w:color="auto"/>
            <w:bottom w:val="none" w:sz="0" w:space="0" w:color="auto"/>
            <w:right w:val="none" w:sz="0" w:space="0" w:color="auto"/>
          </w:divBdr>
        </w:div>
        <w:div w:id="1549301187">
          <w:marLeft w:val="0"/>
          <w:marRight w:val="0"/>
          <w:marTop w:val="0"/>
          <w:marBottom w:val="0"/>
          <w:divBdr>
            <w:top w:val="none" w:sz="0" w:space="0" w:color="auto"/>
            <w:left w:val="none" w:sz="0" w:space="0" w:color="auto"/>
            <w:bottom w:val="none" w:sz="0" w:space="0" w:color="auto"/>
            <w:right w:val="none" w:sz="0" w:space="0" w:color="auto"/>
          </w:divBdr>
        </w:div>
        <w:div w:id="1433042018">
          <w:marLeft w:val="0"/>
          <w:marRight w:val="0"/>
          <w:marTop w:val="0"/>
          <w:marBottom w:val="0"/>
          <w:divBdr>
            <w:top w:val="none" w:sz="0" w:space="0" w:color="auto"/>
            <w:left w:val="none" w:sz="0" w:space="0" w:color="auto"/>
            <w:bottom w:val="none" w:sz="0" w:space="0" w:color="auto"/>
            <w:right w:val="none" w:sz="0" w:space="0" w:color="auto"/>
          </w:divBdr>
        </w:div>
        <w:div w:id="1606882781">
          <w:marLeft w:val="0"/>
          <w:marRight w:val="0"/>
          <w:marTop w:val="0"/>
          <w:marBottom w:val="0"/>
          <w:divBdr>
            <w:top w:val="none" w:sz="0" w:space="0" w:color="auto"/>
            <w:left w:val="none" w:sz="0" w:space="0" w:color="auto"/>
            <w:bottom w:val="none" w:sz="0" w:space="0" w:color="auto"/>
            <w:right w:val="none" w:sz="0" w:space="0" w:color="auto"/>
          </w:divBdr>
        </w:div>
        <w:div w:id="1113208927">
          <w:marLeft w:val="0"/>
          <w:marRight w:val="0"/>
          <w:marTop w:val="0"/>
          <w:marBottom w:val="0"/>
          <w:divBdr>
            <w:top w:val="none" w:sz="0" w:space="0" w:color="auto"/>
            <w:left w:val="none" w:sz="0" w:space="0" w:color="auto"/>
            <w:bottom w:val="none" w:sz="0" w:space="0" w:color="auto"/>
            <w:right w:val="none" w:sz="0" w:space="0" w:color="auto"/>
          </w:divBdr>
        </w:div>
        <w:div w:id="547841007">
          <w:marLeft w:val="0"/>
          <w:marRight w:val="0"/>
          <w:marTop w:val="0"/>
          <w:marBottom w:val="0"/>
          <w:divBdr>
            <w:top w:val="none" w:sz="0" w:space="0" w:color="auto"/>
            <w:left w:val="none" w:sz="0" w:space="0" w:color="auto"/>
            <w:bottom w:val="none" w:sz="0" w:space="0" w:color="auto"/>
            <w:right w:val="none" w:sz="0" w:space="0" w:color="auto"/>
          </w:divBdr>
        </w:div>
        <w:div w:id="1705521771">
          <w:marLeft w:val="0"/>
          <w:marRight w:val="0"/>
          <w:marTop w:val="0"/>
          <w:marBottom w:val="0"/>
          <w:divBdr>
            <w:top w:val="none" w:sz="0" w:space="0" w:color="auto"/>
            <w:left w:val="none" w:sz="0" w:space="0" w:color="auto"/>
            <w:bottom w:val="none" w:sz="0" w:space="0" w:color="auto"/>
            <w:right w:val="none" w:sz="0" w:space="0" w:color="auto"/>
          </w:divBdr>
        </w:div>
        <w:div w:id="1146161886">
          <w:marLeft w:val="0"/>
          <w:marRight w:val="0"/>
          <w:marTop w:val="0"/>
          <w:marBottom w:val="0"/>
          <w:divBdr>
            <w:top w:val="none" w:sz="0" w:space="0" w:color="auto"/>
            <w:left w:val="none" w:sz="0" w:space="0" w:color="auto"/>
            <w:bottom w:val="none" w:sz="0" w:space="0" w:color="auto"/>
            <w:right w:val="none" w:sz="0" w:space="0" w:color="auto"/>
          </w:divBdr>
        </w:div>
        <w:div w:id="1605115696">
          <w:marLeft w:val="0"/>
          <w:marRight w:val="0"/>
          <w:marTop w:val="0"/>
          <w:marBottom w:val="0"/>
          <w:divBdr>
            <w:top w:val="none" w:sz="0" w:space="0" w:color="auto"/>
            <w:left w:val="none" w:sz="0" w:space="0" w:color="auto"/>
            <w:bottom w:val="none" w:sz="0" w:space="0" w:color="auto"/>
            <w:right w:val="none" w:sz="0" w:space="0" w:color="auto"/>
          </w:divBdr>
        </w:div>
        <w:div w:id="1920942304">
          <w:marLeft w:val="0"/>
          <w:marRight w:val="0"/>
          <w:marTop w:val="0"/>
          <w:marBottom w:val="0"/>
          <w:divBdr>
            <w:top w:val="none" w:sz="0" w:space="0" w:color="auto"/>
            <w:left w:val="none" w:sz="0" w:space="0" w:color="auto"/>
            <w:bottom w:val="none" w:sz="0" w:space="0" w:color="auto"/>
            <w:right w:val="none" w:sz="0" w:space="0" w:color="auto"/>
          </w:divBdr>
        </w:div>
        <w:div w:id="2140564868">
          <w:marLeft w:val="0"/>
          <w:marRight w:val="0"/>
          <w:marTop w:val="0"/>
          <w:marBottom w:val="0"/>
          <w:divBdr>
            <w:top w:val="none" w:sz="0" w:space="0" w:color="auto"/>
            <w:left w:val="none" w:sz="0" w:space="0" w:color="auto"/>
            <w:bottom w:val="none" w:sz="0" w:space="0" w:color="auto"/>
            <w:right w:val="none" w:sz="0" w:space="0" w:color="auto"/>
          </w:divBdr>
        </w:div>
        <w:div w:id="397939512">
          <w:marLeft w:val="0"/>
          <w:marRight w:val="0"/>
          <w:marTop w:val="0"/>
          <w:marBottom w:val="0"/>
          <w:divBdr>
            <w:top w:val="none" w:sz="0" w:space="0" w:color="auto"/>
            <w:left w:val="none" w:sz="0" w:space="0" w:color="auto"/>
            <w:bottom w:val="none" w:sz="0" w:space="0" w:color="auto"/>
            <w:right w:val="none" w:sz="0" w:space="0" w:color="auto"/>
          </w:divBdr>
        </w:div>
        <w:div w:id="1210722280">
          <w:marLeft w:val="0"/>
          <w:marRight w:val="0"/>
          <w:marTop w:val="0"/>
          <w:marBottom w:val="0"/>
          <w:divBdr>
            <w:top w:val="none" w:sz="0" w:space="0" w:color="auto"/>
            <w:left w:val="none" w:sz="0" w:space="0" w:color="auto"/>
            <w:bottom w:val="none" w:sz="0" w:space="0" w:color="auto"/>
            <w:right w:val="none" w:sz="0" w:space="0" w:color="auto"/>
          </w:divBdr>
        </w:div>
      </w:divsChild>
    </w:div>
    <w:div w:id="360058209">
      <w:bodyDiv w:val="1"/>
      <w:marLeft w:val="0"/>
      <w:marRight w:val="0"/>
      <w:marTop w:val="0"/>
      <w:marBottom w:val="0"/>
      <w:divBdr>
        <w:top w:val="none" w:sz="0" w:space="0" w:color="auto"/>
        <w:left w:val="none" w:sz="0" w:space="0" w:color="auto"/>
        <w:bottom w:val="none" w:sz="0" w:space="0" w:color="auto"/>
        <w:right w:val="none" w:sz="0" w:space="0" w:color="auto"/>
      </w:divBdr>
    </w:div>
    <w:div w:id="655888159">
      <w:bodyDiv w:val="1"/>
      <w:marLeft w:val="0"/>
      <w:marRight w:val="0"/>
      <w:marTop w:val="0"/>
      <w:marBottom w:val="0"/>
      <w:divBdr>
        <w:top w:val="none" w:sz="0" w:space="0" w:color="auto"/>
        <w:left w:val="none" w:sz="0" w:space="0" w:color="auto"/>
        <w:bottom w:val="none" w:sz="0" w:space="0" w:color="auto"/>
        <w:right w:val="none" w:sz="0" w:space="0" w:color="auto"/>
      </w:divBdr>
      <w:divsChild>
        <w:div w:id="468283558">
          <w:marLeft w:val="0"/>
          <w:marRight w:val="0"/>
          <w:marTop w:val="0"/>
          <w:marBottom w:val="0"/>
          <w:divBdr>
            <w:top w:val="none" w:sz="0" w:space="0" w:color="auto"/>
            <w:left w:val="none" w:sz="0" w:space="0" w:color="auto"/>
            <w:bottom w:val="none" w:sz="0" w:space="0" w:color="auto"/>
            <w:right w:val="none" w:sz="0" w:space="0" w:color="auto"/>
          </w:divBdr>
          <w:divsChild>
            <w:div w:id="678966913">
              <w:marLeft w:val="0"/>
              <w:marRight w:val="0"/>
              <w:marTop w:val="0"/>
              <w:marBottom w:val="0"/>
              <w:divBdr>
                <w:top w:val="none" w:sz="0" w:space="0" w:color="auto"/>
                <w:left w:val="none" w:sz="0" w:space="0" w:color="auto"/>
                <w:bottom w:val="none" w:sz="0" w:space="0" w:color="auto"/>
                <w:right w:val="none" w:sz="0" w:space="0" w:color="auto"/>
              </w:divBdr>
            </w:div>
          </w:divsChild>
        </w:div>
        <w:div w:id="1590038663">
          <w:marLeft w:val="0"/>
          <w:marRight w:val="0"/>
          <w:marTop w:val="0"/>
          <w:marBottom w:val="0"/>
          <w:divBdr>
            <w:top w:val="none" w:sz="0" w:space="0" w:color="auto"/>
            <w:left w:val="none" w:sz="0" w:space="0" w:color="auto"/>
            <w:bottom w:val="none" w:sz="0" w:space="0" w:color="auto"/>
            <w:right w:val="none" w:sz="0" w:space="0" w:color="auto"/>
          </w:divBdr>
          <w:divsChild>
            <w:div w:id="1884825564">
              <w:marLeft w:val="0"/>
              <w:marRight w:val="0"/>
              <w:marTop w:val="0"/>
              <w:marBottom w:val="0"/>
              <w:divBdr>
                <w:top w:val="none" w:sz="0" w:space="0" w:color="auto"/>
                <w:left w:val="none" w:sz="0" w:space="0" w:color="auto"/>
                <w:bottom w:val="none" w:sz="0" w:space="0" w:color="auto"/>
                <w:right w:val="none" w:sz="0" w:space="0" w:color="auto"/>
              </w:divBdr>
              <w:divsChild>
                <w:div w:id="961612780">
                  <w:marLeft w:val="0"/>
                  <w:marRight w:val="0"/>
                  <w:marTop w:val="0"/>
                  <w:marBottom w:val="0"/>
                  <w:divBdr>
                    <w:top w:val="none" w:sz="0" w:space="0" w:color="auto"/>
                    <w:left w:val="none" w:sz="0" w:space="0" w:color="auto"/>
                    <w:bottom w:val="none" w:sz="0" w:space="0" w:color="auto"/>
                    <w:right w:val="none" w:sz="0" w:space="0" w:color="auto"/>
                  </w:divBdr>
                </w:div>
              </w:divsChild>
            </w:div>
            <w:div w:id="132431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260061">
      <w:bodyDiv w:val="1"/>
      <w:marLeft w:val="0"/>
      <w:marRight w:val="0"/>
      <w:marTop w:val="0"/>
      <w:marBottom w:val="0"/>
      <w:divBdr>
        <w:top w:val="none" w:sz="0" w:space="0" w:color="auto"/>
        <w:left w:val="none" w:sz="0" w:space="0" w:color="auto"/>
        <w:bottom w:val="none" w:sz="0" w:space="0" w:color="auto"/>
        <w:right w:val="none" w:sz="0" w:space="0" w:color="auto"/>
      </w:divBdr>
    </w:div>
    <w:div w:id="1238444238">
      <w:bodyDiv w:val="1"/>
      <w:marLeft w:val="0"/>
      <w:marRight w:val="0"/>
      <w:marTop w:val="0"/>
      <w:marBottom w:val="0"/>
      <w:divBdr>
        <w:top w:val="none" w:sz="0" w:space="0" w:color="auto"/>
        <w:left w:val="none" w:sz="0" w:space="0" w:color="auto"/>
        <w:bottom w:val="none" w:sz="0" w:space="0" w:color="auto"/>
        <w:right w:val="none" w:sz="0" w:space="0" w:color="auto"/>
      </w:divBdr>
    </w:div>
    <w:div w:id="1814519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microsoft.com/office/2007/relationships/diagramDrawing" Target="diagrams/drawing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saludcastillayleon.es/AulaPacientes/es/consejos/consejos-pediatricos" TargetMode="External"/><Relationship Id="rId17" Type="http://schemas.openxmlformats.org/officeDocument/2006/relationships/diagramColors" Target="diagrams/colors1.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diagramLayout" Target="diagrams/layout1.xml"/><Relationship Id="rId10" Type="http://schemas.openxmlformats.org/officeDocument/2006/relationships/image" Target="media/image2.emf"/><Relationship Id="rId19" Type="http://schemas.openxmlformats.org/officeDocument/2006/relationships/hyperlink" Target="http://www.nlm.nih.gov/medlineplus/spanish/ency/article/000029.ht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Data" Target="diagrams/data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3A29419-5B2B-471D-BE92-65FE1602B162}" type="doc">
      <dgm:prSet loTypeId="urn:microsoft.com/office/officeart/2005/8/layout/hProcess6" loCatId="process" qsTypeId="urn:microsoft.com/office/officeart/2005/8/quickstyle/simple1" qsCatId="simple" csTypeId="urn:microsoft.com/office/officeart/2005/8/colors/colorful1" csCatId="colorful" phldr="1"/>
      <dgm:spPr/>
      <dgm:t>
        <a:bodyPr/>
        <a:lstStyle/>
        <a:p>
          <a:endParaRPr lang="es-ES"/>
        </a:p>
      </dgm:t>
    </dgm:pt>
    <dgm:pt modelId="{D1941C13-4B10-4278-87E4-3805EC6BC067}">
      <dgm:prSet phldrT="[Texto]"/>
      <dgm:spPr/>
      <dgm:t>
        <a:bodyPr/>
        <a:lstStyle/>
        <a:p>
          <a:r>
            <a:rPr lang="es-ES"/>
            <a:t>1º</a:t>
          </a:r>
        </a:p>
      </dgm:t>
    </dgm:pt>
    <dgm:pt modelId="{8EE16730-FAE6-46C4-A1EB-5DBDBFD12907}" type="parTrans" cxnId="{4A294F6D-35A3-4CC6-934C-4547D898EFEF}">
      <dgm:prSet/>
      <dgm:spPr/>
      <dgm:t>
        <a:bodyPr/>
        <a:lstStyle/>
        <a:p>
          <a:endParaRPr lang="es-ES"/>
        </a:p>
      </dgm:t>
    </dgm:pt>
    <dgm:pt modelId="{42259597-9DE0-4254-8590-65E6661C5603}" type="sibTrans" cxnId="{4A294F6D-35A3-4CC6-934C-4547D898EFEF}">
      <dgm:prSet/>
      <dgm:spPr/>
      <dgm:t>
        <a:bodyPr/>
        <a:lstStyle/>
        <a:p>
          <a:endParaRPr lang="es-ES"/>
        </a:p>
      </dgm:t>
    </dgm:pt>
    <dgm:pt modelId="{2C703556-785F-4CFC-80CC-59AFCAE635C8}">
      <dgm:prSet phldrT="[Texto]" custT="1"/>
      <dgm:spPr/>
      <dgm:t>
        <a:bodyPr/>
        <a:lstStyle/>
        <a:p>
          <a:r>
            <a:rPr lang="es-ES" sz="1600" b="1"/>
            <a:t>P</a:t>
          </a:r>
          <a:r>
            <a:rPr lang="es-ES" sz="800" b="1"/>
            <a:t>ROTEGER</a:t>
          </a:r>
        </a:p>
      </dgm:t>
    </dgm:pt>
    <dgm:pt modelId="{85A4CFAD-60FE-4A53-AF33-6AB8C1F15907}" type="parTrans" cxnId="{5BDED297-C841-469E-BD48-C8F68A415674}">
      <dgm:prSet/>
      <dgm:spPr/>
      <dgm:t>
        <a:bodyPr/>
        <a:lstStyle/>
        <a:p>
          <a:endParaRPr lang="es-ES"/>
        </a:p>
      </dgm:t>
    </dgm:pt>
    <dgm:pt modelId="{D599572F-DBDB-4687-A86D-59DE086E62F9}" type="sibTrans" cxnId="{5BDED297-C841-469E-BD48-C8F68A415674}">
      <dgm:prSet/>
      <dgm:spPr/>
      <dgm:t>
        <a:bodyPr/>
        <a:lstStyle/>
        <a:p>
          <a:endParaRPr lang="es-ES"/>
        </a:p>
      </dgm:t>
    </dgm:pt>
    <dgm:pt modelId="{2754D8C3-A368-4E72-8A02-B57790EE979B}">
      <dgm:prSet phldrT="[Texto]"/>
      <dgm:spPr/>
      <dgm:t>
        <a:bodyPr/>
        <a:lstStyle/>
        <a:p>
          <a:r>
            <a:rPr lang="es-ES"/>
            <a:t>2º</a:t>
          </a:r>
        </a:p>
      </dgm:t>
    </dgm:pt>
    <dgm:pt modelId="{A41FCA69-8C7A-45CA-840D-B898FCC0F00C}" type="parTrans" cxnId="{5312195D-0E85-4CF5-8F36-F5444B8EE35F}">
      <dgm:prSet/>
      <dgm:spPr/>
      <dgm:t>
        <a:bodyPr/>
        <a:lstStyle/>
        <a:p>
          <a:endParaRPr lang="es-ES"/>
        </a:p>
      </dgm:t>
    </dgm:pt>
    <dgm:pt modelId="{74E4F3EF-E1D6-400F-95CE-5854806C0E25}" type="sibTrans" cxnId="{5312195D-0E85-4CF5-8F36-F5444B8EE35F}">
      <dgm:prSet/>
      <dgm:spPr/>
      <dgm:t>
        <a:bodyPr/>
        <a:lstStyle/>
        <a:p>
          <a:endParaRPr lang="es-ES"/>
        </a:p>
      </dgm:t>
    </dgm:pt>
    <dgm:pt modelId="{45E4679B-1094-4338-BACD-CB5566681E98}">
      <dgm:prSet phldrT="[Texto]" custT="1"/>
      <dgm:spPr/>
      <dgm:t>
        <a:bodyPr/>
        <a:lstStyle/>
        <a:p>
          <a:r>
            <a:rPr lang="es-ES" sz="1600" b="1"/>
            <a:t>A</a:t>
          </a:r>
          <a:r>
            <a:rPr lang="es-ES" sz="800" b="1"/>
            <a:t>LERTAR</a:t>
          </a:r>
        </a:p>
      </dgm:t>
    </dgm:pt>
    <dgm:pt modelId="{0D396875-B2AA-45AC-80BA-5CFA6F21EE3F}" type="parTrans" cxnId="{731E8733-384F-4E17-A9EC-5FF823064A68}">
      <dgm:prSet/>
      <dgm:spPr/>
      <dgm:t>
        <a:bodyPr/>
        <a:lstStyle/>
        <a:p>
          <a:endParaRPr lang="es-ES"/>
        </a:p>
      </dgm:t>
    </dgm:pt>
    <dgm:pt modelId="{3F76F931-5FF5-4762-BDD6-C35EDD1249D2}" type="sibTrans" cxnId="{731E8733-384F-4E17-A9EC-5FF823064A68}">
      <dgm:prSet/>
      <dgm:spPr/>
      <dgm:t>
        <a:bodyPr/>
        <a:lstStyle/>
        <a:p>
          <a:endParaRPr lang="es-ES"/>
        </a:p>
      </dgm:t>
    </dgm:pt>
    <dgm:pt modelId="{96F232B0-E69C-43BB-955C-2F6E3E410A48}">
      <dgm:prSet phldrT="[Texto]"/>
      <dgm:spPr/>
      <dgm:t>
        <a:bodyPr/>
        <a:lstStyle/>
        <a:p>
          <a:r>
            <a:rPr lang="es-ES"/>
            <a:t>3º</a:t>
          </a:r>
        </a:p>
      </dgm:t>
    </dgm:pt>
    <dgm:pt modelId="{2AC5398E-56E7-4907-BBF8-9FDED777989D}" type="parTrans" cxnId="{415AB22E-31B1-455F-903C-A8D07799099E}">
      <dgm:prSet/>
      <dgm:spPr/>
      <dgm:t>
        <a:bodyPr/>
        <a:lstStyle/>
        <a:p>
          <a:endParaRPr lang="es-ES"/>
        </a:p>
      </dgm:t>
    </dgm:pt>
    <dgm:pt modelId="{003B63FB-8A35-4C1D-86FF-3529D4B547D3}" type="sibTrans" cxnId="{415AB22E-31B1-455F-903C-A8D07799099E}">
      <dgm:prSet/>
      <dgm:spPr/>
      <dgm:t>
        <a:bodyPr/>
        <a:lstStyle/>
        <a:p>
          <a:endParaRPr lang="es-ES"/>
        </a:p>
      </dgm:t>
    </dgm:pt>
    <dgm:pt modelId="{F6B12FDF-E404-4EF5-ACD7-98BC2F65CAB7}">
      <dgm:prSet phldrT="[Texto]" custT="1"/>
      <dgm:spPr/>
      <dgm:t>
        <a:bodyPr/>
        <a:lstStyle/>
        <a:p>
          <a:r>
            <a:rPr lang="es-ES" sz="1600" b="1"/>
            <a:t>S</a:t>
          </a:r>
          <a:r>
            <a:rPr lang="es-ES" sz="800" b="1"/>
            <a:t>OCORRER</a:t>
          </a:r>
        </a:p>
      </dgm:t>
    </dgm:pt>
    <dgm:pt modelId="{53D3EDDC-4DFC-466C-AC6A-B62D1D96BD5E}" type="parTrans" cxnId="{C2E377DB-5F4E-44D3-AF4C-37AD8D2CD20C}">
      <dgm:prSet/>
      <dgm:spPr/>
      <dgm:t>
        <a:bodyPr/>
        <a:lstStyle/>
        <a:p>
          <a:endParaRPr lang="es-ES"/>
        </a:p>
      </dgm:t>
    </dgm:pt>
    <dgm:pt modelId="{05BCDF0C-BB00-4DFB-940D-B307A19737CD}" type="sibTrans" cxnId="{C2E377DB-5F4E-44D3-AF4C-37AD8D2CD20C}">
      <dgm:prSet/>
      <dgm:spPr/>
      <dgm:t>
        <a:bodyPr/>
        <a:lstStyle/>
        <a:p>
          <a:endParaRPr lang="es-ES"/>
        </a:p>
      </dgm:t>
    </dgm:pt>
    <dgm:pt modelId="{F7C00E5E-2992-4AD9-A640-399011B8B220}" type="pres">
      <dgm:prSet presAssocID="{43A29419-5B2B-471D-BE92-65FE1602B162}" presName="theList" presStyleCnt="0">
        <dgm:presLayoutVars>
          <dgm:dir/>
          <dgm:animLvl val="lvl"/>
          <dgm:resizeHandles val="exact"/>
        </dgm:presLayoutVars>
      </dgm:prSet>
      <dgm:spPr/>
      <dgm:t>
        <a:bodyPr/>
        <a:lstStyle/>
        <a:p>
          <a:endParaRPr lang="es-ES"/>
        </a:p>
      </dgm:t>
    </dgm:pt>
    <dgm:pt modelId="{79F2059E-6B6C-4795-ABCA-63E07CC3753A}" type="pres">
      <dgm:prSet presAssocID="{D1941C13-4B10-4278-87E4-3805EC6BC067}" presName="compNode" presStyleCnt="0"/>
      <dgm:spPr/>
    </dgm:pt>
    <dgm:pt modelId="{842E829B-7580-48D2-8BC9-8417B7B09037}" type="pres">
      <dgm:prSet presAssocID="{D1941C13-4B10-4278-87E4-3805EC6BC067}" presName="noGeometry" presStyleCnt="0"/>
      <dgm:spPr/>
    </dgm:pt>
    <dgm:pt modelId="{B5368B46-7C6F-405A-94C4-AF5F313856D3}" type="pres">
      <dgm:prSet presAssocID="{D1941C13-4B10-4278-87E4-3805EC6BC067}" presName="childTextVisible" presStyleLbl="bgAccFollowNode1" presStyleIdx="0" presStyleCnt="3" custScaleX="169745">
        <dgm:presLayoutVars>
          <dgm:bulletEnabled val="1"/>
        </dgm:presLayoutVars>
      </dgm:prSet>
      <dgm:spPr/>
      <dgm:t>
        <a:bodyPr/>
        <a:lstStyle/>
        <a:p>
          <a:endParaRPr lang="es-ES"/>
        </a:p>
      </dgm:t>
    </dgm:pt>
    <dgm:pt modelId="{C4FFA4EF-0611-44EB-9A5C-3565BEEEFA63}" type="pres">
      <dgm:prSet presAssocID="{D1941C13-4B10-4278-87E4-3805EC6BC067}" presName="childTextHidden" presStyleLbl="bgAccFollowNode1" presStyleIdx="0" presStyleCnt="3"/>
      <dgm:spPr/>
      <dgm:t>
        <a:bodyPr/>
        <a:lstStyle/>
        <a:p>
          <a:endParaRPr lang="es-ES"/>
        </a:p>
      </dgm:t>
    </dgm:pt>
    <dgm:pt modelId="{6EBCA679-CAE1-410A-A0DF-373E3AC71188}" type="pres">
      <dgm:prSet presAssocID="{D1941C13-4B10-4278-87E4-3805EC6BC067}" presName="parentText" presStyleLbl="node1" presStyleIdx="0" presStyleCnt="3">
        <dgm:presLayoutVars>
          <dgm:chMax val="1"/>
          <dgm:bulletEnabled val="1"/>
        </dgm:presLayoutVars>
      </dgm:prSet>
      <dgm:spPr/>
      <dgm:t>
        <a:bodyPr/>
        <a:lstStyle/>
        <a:p>
          <a:endParaRPr lang="es-ES"/>
        </a:p>
      </dgm:t>
    </dgm:pt>
    <dgm:pt modelId="{509F9296-3743-4C25-A007-C3DDAE33687A}" type="pres">
      <dgm:prSet presAssocID="{D1941C13-4B10-4278-87E4-3805EC6BC067}" presName="aSpace" presStyleCnt="0"/>
      <dgm:spPr/>
    </dgm:pt>
    <dgm:pt modelId="{881AEC15-60CC-4D3C-85D7-7FAF183EA8F1}" type="pres">
      <dgm:prSet presAssocID="{2754D8C3-A368-4E72-8A02-B57790EE979B}" presName="compNode" presStyleCnt="0"/>
      <dgm:spPr/>
    </dgm:pt>
    <dgm:pt modelId="{3D5D55CF-F422-4C57-A610-86B9C4B7520C}" type="pres">
      <dgm:prSet presAssocID="{2754D8C3-A368-4E72-8A02-B57790EE979B}" presName="noGeometry" presStyleCnt="0"/>
      <dgm:spPr/>
    </dgm:pt>
    <dgm:pt modelId="{77E4C31D-121B-4FB2-A1A3-BE0DD2B509FD}" type="pres">
      <dgm:prSet presAssocID="{2754D8C3-A368-4E72-8A02-B57790EE979B}" presName="childTextVisible" presStyleLbl="bgAccFollowNode1" presStyleIdx="1" presStyleCnt="3" custScaleX="180166">
        <dgm:presLayoutVars>
          <dgm:bulletEnabled val="1"/>
        </dgm:presLayoutVars>
      </dgm:prSet>
      <dgm:spPr/>
      <dgm:t>
        <a:bodyPr/>
        <a:lstStyle/>
        <a:p>
          <a:endParaRPr lang="es-ES"/>
        </a:p>
      </dgm:t>
    </dgm:pt>
    <dgm:pt modelId="{FD77E19F-5754-495E-AAFF-DDA6BC0C7213}" type="pres">
      <dgm:prSet presAssocID="{2754D8C3-A368-4E72-8A02-B57790EE979B}" presName="childTextHidden" presStyleLbl="bgAccFollowNode1" presStyleIdx="1" presStyleCnt="3"/>
      <dgm:spPr/>
      <dgm:t>
        <a:bodyPr/>
        <a:lstStyle/>
        <a:p>
          <a:endParaRPr lang="es-ES"/>
        </a:p>
      </dgm:t>
    </dgm:pt>
    <dgm:pt modelId="{F3D1D728-1BAC-4618-9CDE-54A9D6764953}" type="pres">
      <dgm:prSet presAssocID="{2754D8C3-A368-4E72-8A02-B57790EE979B}" presName="parentText" presStyleLbl="node1" presStyleIdx="1" presStyleCnt="3">
        <dgm:presLayoutVars>
          <dgm:chMax val="1"/>
          <dgm:bulletEnabled val="1"/>
        </dgm:presLayoutVars>
      </dgm:prSet>
      <dgm:spPr/>
      <dgm:t>
        <a:bodyPr/>
        <a:lstStyle/>
        <a:p>
          <a:endParaRPr lang="es-ES"/>
        </a:p>
      </dgm:t>
    </dgm:pt>
    <dgm:pt modelId="{B0F9A719-26CE-45C3-9DB7-C7012339242F}" type="pres">
      <dgm:prSet presAssocID="{2754D8C3-A368-4E72-8A02-B57790EE979B}" presName="aSpace" presStyleCnt="0"/>
      <dgm:spPr/>
    </dgm:pt>
    <dgm:pt modelId="{A0FA3CD8-8C11-4C65-84D4-D1A91813BB64}" type="pres">
      <dgm:prSet presAssocID="{96F232B0-E69C-43BB-955C-2F6E3E410A48}" presName="compNode" presStyleCnt="0"/>
      <dgm:spPr/>
    </dgm:pt>
    <dgm:pt modelId="{59AECCB7-5C7C-4A26-B71D-1EF15D2C9C29}" type="pres">
      <dgm:prSet presAssocID="{96F232B0-E69C-43BB-955C-2F6E3E410A48}" presName="noGeometry" presStyleCnt="0"/>
      <dgm:spPr/>
    </dgm:pt>
    <dgm:pt modelId="{3FADA2B8-06A7-4893-9D2B-FB93A98FA3E6}" type="pres">
      <dgm:prSet presAssocID="{96F232B0-E69C-43BB-955C-2F6E3E410A48}" presName="childTextVisible" presStyleLbl="bgAccFollowNode1" presStyleIdx="2" presStyleCnt="3" custScaleX="141178" custLinFactNeighborX="10086">
        <dgm:presLayoutVars>
          <dgm:bulletEnabled val="1"/>
        </dgm:presLayoutVars>
      </dgm:prSet>
      <dgm:spPr/>
      <dgm:t>
        <a:bodyPr/>
        <a:lstStyle/>
        <a:p>
          <a:endParaRPr lang="es-ES"/>
        </a:p>
      </dgm:t>
    </dgm:pt>
    <dgm:pt modelId="{9559139D-DBEA-4009-89CC-B236EE92263F}" type="pres">
      <dgm:prSet presAssocID="{96F232B0-E69C-43BB-955C-2F6E3E410A48}" presName="childTextHidden" presStyleLbl="bgAccFollowNode1" presStyleIdx="2" presStyleCnt="3"/>
      <dgm:spPr/>
      <dgm:t>
        <a:bodyPr/>
        <a:lstStyle/>
        <a:p>
          <a:endParaRPr lang="es-ES"/>
        </a:p>
      </dgm:t>
    </dgm:pt>
    <dgm:pt modelId="{C6451CE5-14D0-46A5-B299-21D0EE7102FA}" type="pres">
      <dgm:prSet presAssocID="{96F232B0-E69C-43BB-955C-2F6E3E410A48}" presName="parentText" presStyleLbl="node1" presStyleIdx="2" presStyleCnt="3">
        <dgm:presLayoutVars>
          <dgm:chMax val="1"/>
          <dgm:bulletEnabled val="1"/>
        </dgm:presLayoutVars>
      </dgm:prSet>
      <dgm:spPr/>
      <dgm:t>
        <a:bodyPr/>
        <a:lstStyle/>
        <a:p>
          <a:endParaRPr lang="es-ES"/>
        </a:p>
      </dgm:t>
    </dgm:pt>
  </dgm:ptLst>
  <dgm:cxnLst>
    <dgm:cxn modelId="{731E8733-384F-4E17-A9EC-5FF823064A68}" srcId="{2754D8C3-A368-4E72-8A02-B57790EE979B}" destId="{45E4679B-1094-4338-BACD-CB5566681E98}" srcOrd="0" destOrd="0" parTransId="{0D396875-B2AA-45AC-80BA-5CFA6F21EE3F}" sibTransId="{3F76F931-5FF5-4762-BDD6-C35EDD1249D2}"/>
    <dgm:cxn modelId="{415AB22E-31B1-455F-903C-A8D07799099E}" srcId="{43A29419-5B2B-471D-BE92-65FE1602B162}" destId="{96F232B0-E69C-43BB-955C-2F6E3E410A48}" srcOrd="2" destOrd="0" parTransId="{2AC5398E-56E7-4907-BBF8-9FDED777989D}" sibTransId="{003B63FB-8A35-4C1D-86FF-3529D4B547D3}"/>
    <dgm:cxn modelId="{0CFFD9E8-6B4D-4C33-9C39-2AF680D3F850}" type="presOf" srcId="{43A29419-5B2B-471D-BE92-65FE1602B162}" destId="{F7C00E5E-2992-4AD9-A640-399011B8B220}" srcOrd="0" destOrd="0" presId="urn:microsoft.com/office/officeart/2005/8/layout/hProcess6"/>
    <dgm:cxn modelId="{5312195D-0E85-4CF5-8F36-F5444B8EE35F}" srcId="{43A29419-5B2B-471D-BE92-65FE1602B162}" destId="{2754D8C3-A368-4E72-8A02-B57790EE979B}" srcOrd="1" destOrd="0" parTransId="{A41FCA69-8C7A-45CA-840D-B898FCC0F00C}" sibTransId="{74E4F3EF-E1D6-400F-95CE-5854806C0E25}"/>
    <dgm:cxn modelId="{19F241B6-C098-4523-86B7-F5190AACD459}" type="presOf" srcId="{45E4679B-1094-4338-BACD-CB5566681E98}" destId="{FD77E19F-5754-495E-AAFF-DDA6BC0C7213}" srcOrd="1" destOrd="0" presId="urn:microsoft.com/office/officeart/2005/8/layout/hProcess6"/>
    <dgm:cxn modelId="{C2E377DB-5F4E-44D3-AF4C-37AD8D2CD20C}" srcId="{96F232B0-E69C-43BB-955C-2F6E3E410A48}" destId="{F6B12FDF-E404-4EF5-ACD7-98BC2F65CAB7}" srcOrd="0" destOrd="0" parTransId="{53D3EDDC-4DFC-466C-AC6A-B62D1D96BD5E}" sibTransId="{05BCDF0C-BB00-4DFB-940D-B307A19737CD}"/>
    <dgm:cxn modelId="{A5B8161B-9C82-44F7-BE58-B24A44E2D957}" type="presOf" srcId="{D1941C13-4B10-4278-87E4-3805EC6BC067}" destId="{6EBCA679-CAE1-410A-A0DF-373E3AC71188}" srcOrd="0" destOrd="0" presId="urn:microsoft.com/office/officeart/2005/8/layout/hProcess6"/>
    <dgm:cxn modelId="{4A294F6D-35A3-4CC6-934C-4547D898EFEF}" srcId="{43A29419-5B2B-471D-BE92-65FE1602B162}" destId="{D1941C13-4B10-4278-87E4-3805EC6BC067}" srcOrd="0" destOrd="0" parTransId="{8EE16730-FAE6-46C4-A1EB-5DBDBFD12907}" sibTransId="{42259597-9DE0-4254-8590-65E6661C5603}"/>
    <dgm:cxn modelId="{22F79674-A931-4683-87FF-9229C9758111}" type="presOf" srcId="{F6B12FDF-E404-4EF5-ACD7-98BC2F65CAB7}" destId="{9559139D-DBEA-4009-89CC-B236EE92263F}" srcOrd="1" destOrd="0" presId="urn:microsoft.com/office/officeart/2005/8/layout/hProcess6"/>
    <dgm:cxn modelId="{C53D4708-A74D-49BB-B29A-2CACCB72CCB4}" type="presOf" srcId="{96F232B0-E69C-43BB-955C-2F6E3E410A48}" destId="{C6451CE5-14D0-46A5-B299-21D0EE7102FA}" srcOrd="0" destOrd="0" presId="urn:microsoft.com/office/officeart/2005/8/layout/hProcess6"/>
    <dgm:cxn modelId="{533297BC-FE0E-45A1-BACE-7CABECFBDAA0}" type="presOf" srcId="{45E4679B-1094-4338-BACD-CB5566681E98}" destId="{77E4C31D-121B-4FB2-A1A3-BE0DD2B509FD}" srcOrd="0" destOrd="0" presId="urn:microsoft.com/office/officeart/2005/8/layout/hProcess6"/>
    <dgm:cxn modelId="{BCCE2FC8-601A-4734-B747-94ED691D3B71}" type="presOf" srcId="{2C703556-785F-4CFC-80CC-59AFCAE635C8}" destId="{C4FFA4EF-0611-44EB-9A5C-3565BEEEFA63}" srcOrd="1" destOrd="0" presId="urn:microsoft.com/office/officeart/2005/8/layout/hProcess6"/>
    <dgm:cxn modelId="{5BDED297-C841-469E-BD48-C8F68A415674}" srcId="{D1941C13-4B10-4278-87E4-3805EC6BC067}" destId="{2C703556-785F-4CFC-80CC-59AFCAE635C8}" srcOrd="0" destOrd="0" parTransId="{85A4CFAD-60FE-4A53-AF33-6AB8C1F15907}" sibTransId="{D599572F-DBDB-4687-A86D-59DE086E62F9}"/>
    <dgm:cxn modelId="{735C119A-BDE8-45A8-BA9B-B735F0E0D435}" type="presOf" srcId="{F6B12FDF-E404-4EF5-ACD7-98BC2F65CAB7}" destId="{3FADA2B8-06A7-4893-9D2B-FB93A98FA3E6}" srcOrd="0" destOrd="0" presId="urn:microsoft.com/office/officeart/2005/8/layout/hProcess6"/>
    <dgm:cxn modelId="{79B4BE7B-8911-4C16-B48A-4C979116A9E2}" type="presOf" srcId="{2754D8C3-A368-4E72-8A02-B57790EE979B}" destId="{F3D1D728-1BAC-4618-9CDE-54A9D6764953}" srcOrd="0" destOrd="0" presId="urn:microsoft.com/office/officeart/2005/8/layout/hProcess6"/>
    <dgm:cxn modelId="{18AEA1B6-8569-43D7-8BAC-27D2EC9C3C02}" type="presOf" srcId="{2C703556-785F-4CFC-80CC-59AFCAE635C8}" destId="{B5368B46-7C6F-405A-94C4-AF5F313856D3}" srcOrd="0" destOrd="0" presId="urn:microsoft.com/office/officeart/2005/8/layout/hProcess6"/>
    <dgm:cxn modelId="{9E0D994C-2ACB-4CA5-9821-6C9D97180B12}" type="presParOf" srcId="{F7C00E5E-2992-4AD9-A640-399011B8B220}" destId="{79F2059E-6B6C-4795-ABCA-63E07CC3753A}" srcOrd="0" destOrd="0" presId="urn:microsoft.com/office/officeart/2005/8/layout/hProcess6"/>
    <dgm:cxn modelId="{76F7F037-242F-498F-B969-51FC49966223}" type="presParOf" srcId="{79F2059E-6B6C-4795-ABCA-63E07CC3753A}" destId="{842E829B-7580-48D2-8BC9-8417B7B09037}" srcOrd="0" destOrd="0" presId="urn:microsoft.com/office/officeart/2005/8/layout/hProcess6"/>
    <dgm:cxn modelId="{F4B74A01-2F47-424A-8AF3-0B79C9E84764}" type="presParOf" srcId="{79F2059E-6B6C-4795-ABCA-63E07CC3753A}" destId="{B5368B46-7C6F-405A-94C4-AF5F313856D3}" srcOrd="1" destOrd="0" presId="urn:microsoft.com/office/officeart/2005/8/layout/hProcess6"/>
    <dgm:cxn modelId="{9A29F264-C895-4DD8-A43E-F7AE5E10135E}" type="presParOf" srcId="{79F2059E-6B6C-4795-ABCA-63E07CC3753A}" destId="{C4FFA4EF-0611-44EB-9A5C-3565BEEEFA63}" srcOrd="2" destOrd="0" presId="urn:microsoft.com/office/officeart/2005/8/layout/hProcess6"/>
    <dgm:cxn modelId="{E7B166F8-9753-4D51-9DE1-D33E8D19E87E}" type="presParOf" srcId="{79F2059E-6B6C-4795-ABCA-63E07CC3753A}" destId="{6EBCA679-CAE1-410A-A0DF-373E3AC71188}" srcOrd="3" destOrd="0" presId="urn:microsoft.com/office/officeart/2005/8/layout/hProcess6"/>
    <dgm:cxn modelId="{9A432F05-B996-4FF5-947B-095397351993}" type="presParOf" srcId="{F7C00E5E-2992-4AD9-A640-399011B8B220}" destId="{509F9296-3743-4C25-A007-C3DDAE33687A}" srcOrd="1" destOrd="0" presId="urn:microsoft.com/office/officeart/2005/8/layout/hProcess6"/>
    <dgm:cxn modelId="{4AA41DEC-548B-4F52-9A1A-385EB0B7EEFC}" type="presParOf" srcId="{F7C00E5E-2992-4AD9-A640-399011B8B220}" destId="{881AEC15-60CC-4D3C-85D7-7FAF183EA8F1}" srcOrd="2" destOrd="0" presId="urn:microsoft.com/office/officeart/2005/8/layout/hProcess6"/>
    <dgm:cxn modelId="{DA4F9375-0999-4727-AD02-A86A70C4A17A}" type="presParOf" srcId="{881AEC15-60CC-4D3C-85D7-7FAF183EA8F1}" destId="{3D5D55CF-F422-4C57-A610-86B9C4B7520C}" srcOrd="0" destOrd="0" presId="urn:microsoft.com/office/officeart/2005/8/layout/hProcess6"/>
    <dgm:cxn modelId="{E0788A94-AB1E-454C-9229-0313A48BE05F}" type="presParOf" srcId="{881AEC15-60CC-4D3C-85D7-7FAF183EA8F1}" destId="{77E4C31D-121B-4FB2-A1A3-BE0DD2B509FD}" srcOrd="1" destOrd="0" presId="urn:microsoft.com/office/officeart/2005/8/layout/hProcess6"/>
    <dgm:cxn modelId="{DE3AA13C-9592-44DD-8091-793A65473BF1}" type="presParOf" srcId="{881AEC15-60CC-4D3C-85D7-7FAF183EA8F1}" destId="{FD77E19F-5754-495E-AAFF-DDA6BC0C7213}" srcOrd="2" destOrd="0" presId="urn:microsoft.com/office/officeart/2005/8/layout/hProcess6"/>
    <dgm:cxn modelId="{52779052-73E7-4EF6-A324-F865ACEA3EF8}" type="presParOf" srcId="{881AEC15-60CC-4D3C-85D7-7FAF183EA8F1}" destId="{F3D1D728-1BAC-4618-9CDE-54A9D6764953}" srcOrd="3" destOrd="0" presId="urn:microsoft.com/office/officeart/2005/8/layout/hProcess6"/>
    <dgm:cxn modelId="{881983AB-9FFE-45F0-9EEF-6BC3973CF821}" type="presParOf" srcId="{F7C00E5E-2992-4AD9-A640-399011B8B220}" destId="{B0F9A719-26CE-45C3-9DB7-C7012339242F}" srcOrd="3" destOrd="0" presId="urn:microsoft.com/office/officeart/2005/8/layout/hProcess6"/>
    <dgm:cxn modelId="{C73D3FBA-D801-493F-8A89-EE2BCB53D878}" type="presParOf" srcId="{F7C00E5E-2992-4AD9-A640-399011B8B220}" destId="{A0FA3CD8-8C11-4C65-84D4-D1A91813BB64}" srcOrd="4" destOrd="0" presId="urn:microsoft.com/office/officeart/2005/8/layout/hProcess6"/>
    <dgm:cxn modelId="{3CBFE562-F725-4929-B466-0CAE367C6540}" type="presParOf" srcId="{A0FA3CD8-8C11-4C65-84D4-D1A91813BB64}" destId="{59AECCB7-5C7C-4A26-B71D-1EF15D2C9C29}" srcOrd="0" destOrd="0" presId="urn:microsoft.com/office/officeart/2005/8/layout/hProcess6"/>
    <dgm:cxn modelId="{D7DFDC06-A9FE-4168-B6AC-00F7E0C2520E}" type="presParOf" srcId="{A0FA3CD8-8C11-4C65-84D4-D1A91813BB64}" destId="{3FADA2B8-06A7-4893-9D2B-FB93A98FA3E6}" srcOrd="1" destOrd="0" presId="urn:microsoft.com/office/officeart/2005/8/layout/hProcess6"/>
    <dgm:cxn modelId="{3ACC2DD2-C3ED-42A3-979D-EDB993F8E834}" type="presParOf" srcId="{A0FA3CD8-8C11-4C65-84D4-D1A91813BB64}" destId="{9559139D-DBEA-4009-89CC-B236EE92263F}" srcOrd="2" destOrd="0" presId="urn:microsoft.com/office/officeart/2005/8/layout/hProcess6"/>
    <dgm:cxn modelId="{948A8DFC-5513-4FE5-8E33-6C0F278E1846}" type="presParOf" srcId="{A0FA3CD8-8C11-4C65-84D4-D1A91813BB64}" destId="{C6451CE5-14D0-46A5-B299-21D0EE7102FA}" srcOrd="3" destOrd="0" presId="urn:microsoft.com/office/officeart/2005/8/layout/hProcess6"/>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368B46-7C6F-405A-94C4-AF5F313856D3}">
      <dsp:nvSpPr>
        <dsp:cNvPr id="0" name=""/>
        <dsp:cNvSpPr/>
      </dsp:nvSpPr>
      <dsp:spPr>
        <a:xfrm>
          <a:off x="235575" y="0"/>
          <a:ext cx="1442721" cy="742950"/>
        </a:xfrm>
        <a:prstGeom prst="rightArrow">
          <a:avLst>
            <a:gd name="adj1" fmla="val 70000"/>
            <a:gd name="adj2" fmla="val 50000"/>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0640" tIns="10160" rIns="20320" bIns="10160" numCol="1" spcCol="1270" anchor="ctr" anchorCtr="0">
          <a:noAutofit/>
        </a:bodyPr>
        <a:lstStyle/>
        <a:p>
          <a:pPr lvl="0" algn="ctr" defTabSz="711200">
            <a:lnSpc>
              <a:spcPct val="90000"/>
            </a:lnSpc>
            <a:spcBef>
              <a:spcPct val="0"/>
            </a:spcBef>
            <a:spcAft>
              <a:spcPct val="35000"/>
            </a:spcAft>
          </a:pPr>
          <a:r>
            <a:rPr lang="es-ES" sz="1600" b="1" kern="1200"/>
            <a:t>P</a:t>
          </a:r>
          <a:r>
            <a:rPr lang="es-ES" sz="800" b="1" kern="1200"/>
            <a:t>ROTEGER</a:t>
          </a:r>
        </a:p>
      </dsp:txBody>
      <dsp:txXfrm>
        <a:off x="596255" y="111443"/>
        <a:ext cx="822009" cy="520065"/>
      </dsp:txXfrm>
    </dsp:sp>
    <dsp:sp modelId="{6EBCA679-CAE1-410A-A0DF-373E3AC71188}">
      <dsp:nvSpPr>
        <dsp:cNvPr id="0" name=""/>
        <dsp:cNvSpPr/>
      </dsp:nvSpPr>
      <dsp:spPr>
        <a:xfrm>
          <a:off x="319485" y="158991"/>
          <a:ext cx="424967" cy="424967"/>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es-ES" sz="1900" kern="1200"/>
            <a:t>1º</a:t>
          </a:r>
        </a:p>
      </dsp:txBody>
      <dsp:txXfrm>
        <a:off x="381720" y="221226"/>
        <a:ext cx="300497" cy="300497"/>
      </dsp:txXfrm>
    </dsp:sp>
    <dsp:sp modelId="{77E4C31D-121B-4FB2-A1A3-BE0DD2B509FD}">
      <dsp:nvSpPr>
        <dsp:cNvPr id="0" name=""/>
        <dsp:cNvSpPr/>
      </dsp:nvSpPr>
      <dsp:spPr>
        <a:xfrm>
          <a:off x="1737308" y="0"/>
          <a:ext cx="1531293" cy="742950"/>
        </a:xfrm>
        <a:prstGeom prst="rightArrow">
          <a:avLst>
            <a:gd name="adj1" fmla="val 70000"/>
            <a:gd name="adj2" fmla="val 50000"/>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0640" tIns="10160" rIns="20320" bIns="10160" numCol="1" spcCol="1270" anchor="ctr" anchorCtr="0">
          <a:noAutofit/>
        </a:bodyPr>
        <a:lstStyle/>
        <a:p>
          <a:pPr lvl="0" algn="ctr" defTabSz="711200">
            <a:lnSpc>
              <a:spcPct val="90000"/>
            </a:lnSpc>
            <a:spcBef>
              <a:spcPct val="0"/>
            </a:spcBef>
            <a:spcAft>
              <a:spcPct val="35000"/>
            </a:spcAft>
          </a:pPr>
          <a:r>
            <a:rPr lang="es-ES" sz="1600" b="1" kern="1200"/>
            <a:t>A</a:t>
          </a:r>
          <a:r>
            <a:rPr lang="es-ES" sz="800" b="1" kern="1200"/>
            <a:t>LERTAR</a:t>
          </a:r>
        </a:p>
      </dsp:txBody>
      <dsp:txXfrm>
        <a:off x="2120131" y="111443"/>
        <a:ext cx="888438" cy="520065"/>
      </dsp:txXfrm>
    </dsp:sp>
    <dsp:sp modelId="{F3D1D728-1BAC-4618-9CDE-54A9D6764953}">
      <dsp:nvSpPr>
        <dsp:cNvPr id="0" name=""/>
        <dsp:cNvSpPr/>
      </dsp:nvSpPr>
      <dsp:spPr>
        <a:xfrm>
          <a:off x="1865504" y="158991"/>
          <a:ext cx="424967" cy="424967"/>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es-ES" sz="1900" kern="1200"/>
            <a:t>2º</a:t>
          </a:r>
        </a:p>
      </dsp:txBody>
      <dsp:txXfrm>
        <a:off x="1927739" y="221226"/>
        <a:ext cx="300497" cy="300497"/>
      </dsp:txXfrm>
    </dsp:sp>
    <dsp:sp modelId="{3FADA2B8-06A7-4893-9D2B-FB93A98FA3E6}">
      <dsp:nvSpPr>
        <dsp:cNvPr id="0" name=""/>
        <dsp:cNvSpPr/>
      </dsp:nvSpPr>
      <dsp:spPr>
        <a:xfrm>
          <a:off x="3450828" y="0"/>
          <a:ext cx="1199920" cy="742950"/>
        </a:xfrm>
        <a:prstGeom prst="rightArrow">
          <a:avLst>
            <a:gd name="adj1" fmla="val 70000"/>
            <a:gd name="adj2" fmla="val 50000"/>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0640" tIns="10160" rIns="20320" bIns="10160" numCol="1" spcCol="1270" anchor="ctr" anchorCtr="0">
          <a:noAutofit/>
        </a:bodyPr>
        <a:lstStyle/>
        <a:p>
          <a:pPr lvl="0" algn="ctr" defTabSz="711200">
            <a:lnSpc>
              <a:spcPct val="90000"/>
            </a:lnSpc>
            <a:spcBef>
              <a:spcPct val="0"/>
            </a:spcBef>
            <a:spcAft>
              <a:spcPct val="35000"/>
            </a:spcAft>
          </a:pPr>
          <a:r>
            <a:rPr lang="es-ES" sz="1600" b="1" kern="1200"/>
            <a:t>S</a:t>
          </a:r>
          <a:r>
            <a:rPr lang="es-ES" sz="800" b="1" kern="1200"/>
            <a:t>OCORRER</a:t>
          </a:r>
        </a:p>
      </dsp:txBody>
      <dsp:txXfrm>
        <a:off x="3750808" y="111443"/>
        <a:ext cx="639908" cy="520065"/>
      </dsp:txXfrm>
    </dsp:sp>
    <dsp:sp modelId="{C6451CE5-14D0-46A5-B299-21D0EE7102FA}">
      <dsp:nvSpPr>
        <dsp:cNvPr id="0" name=""/>
        <dsp:cNvSpPr/>
      </dsp:nvSpPr>
      <dsp:spPr>
        <a:xfrm>
          <a:off x="3327613" y="158991"/>
          <a:ext cx="424967" cy="424967"/>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es-ES" sz="1900" kern="1200"/>
            <a:t>3º</a:t>
          </a:r>
        </a:p>
      </dsp:txBody>
      <dsp:txXfrm>
        <a:off x="3389848" y="221226"/>
        <a:ext cx="300497" cy="300497"/>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2015-09-01T00:00:00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0E01C7B-CBF8-42AD-8BC5-4185F2962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8424</Words>
  <Characters>46335</Characters>
  <Application>Microsoft Office Word</Application>
  <DocSecurity>4</DocSecurity>
  <Lines>386</Lines>
  <Paragraphs>109</Paragraphs>
  <ScaleCrop>false</ScaleCrop>
  <HeadingPairs>
    <vt:vector size="2" baseType="variant">
      <vt:variant>
        <vt:lpstr>Título</vt:lpstr>
      </vt:variant>
      <vt:variant>
        <vt:i4>1</vt:i4>
      </vt:variant>
    </vt:vector>
  </HeadingPairs>
  <TitlesOfParts>
    <vt:vector size="1" baseType="lpstr">
      <vt:lpstr>PROTOCOLOS DE ACTUACION ANTE URGENCIAS SANITARIAS EN LOS CENTROS EDUCATIVOS DE CASTILLA Y LEON</vt:lpstr>
    </vt:vector>
  </TitlesOfParts>
  <Company/>
  <LinksUpToDate>false</LinksUpToDate>
  <CharactersWithSpaces>54650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PROTOCOLOS DE ACTUACION ANTE URGENCIAS SANITARIAS EN LOS CENTROS EDUCATIVOS DE CASTILLA Y LEON</dc:title>
  <dc:subject/>
  <dc:creator>SACYL</dc:creator>
  <cp:keywords/>
  <dc:description/>
  <cp:lastModifiedBy>Dirección General de Innovación y Equidad Educativa</cp:lastModifiedBy>
  <cp:revision>2</cp:revision>
  <dcterms:created xsi:type="dcterms:W3CDTF">2018-12-14T07:41:00Z</dcterms:created>
  <dcterms:modified xsi:type="dcterms:W3CDTF">2018-12-14T07:41:00Z</dcterms:modified>
</cp:coreProperties>
</file>