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ADEF" w14:textId="77777777" w:rsidR="004376B6" w:rsidRPr="00D3065F" w:rsidRDefault="00522A17" w:rsidP="00344516">
      <w:pPr>
        <w:spacing w:after="0"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3065F">
        <w:rPr>
          <w:rFonts w:ascii="Arial" w:hAnsi="Arial" w:cs="Arial"/>
          <w:b/>
          <w:sz w:val="20"/>
          <w:szCs w:val="20"/>
          <w:lang w:val="es-ES"/>
        </w:rPr>
        <w:t xml:space="preserve">Documento </w:t>
      </w:r>
      <w:proofErr w:type="spellStart"/>
      <w:r w:rsidRPr="00D3065F">
        <w:rPr>
          <w:rFonts w:ascii="Arial" w:hAnsi="Arial" w:cs="Arial"/>
          <w:b/>
          <w:sz w:val="20"/>
          <w:szCs w:val="20"/>
          <w:lang w:val="es-ES"/>
        </w:rPr>
        <w:t>nº</w:t>
      </w:r>
      <w:proofErr w:type="spellEnd"/>
      <w:r w:rsidR="00114F1D">
        <w:rPr>
          <w:rFonts w:ascii="Arial" w:hAnsi="Arial" w:cs="Arial"/>
          <w:b/>
          <w:sz w:val="20"/>
          <w:szCs w:val="20"/>
          <w:lang w:val="es-ES"/>
        </w:rPr>
        <w:t>.</w:t>
      </w:r>
      <w:r w:rsidRPr="00D3065F">
        <w:rPr>
          <w:rFonts w:ascii="Arial" w:hAnsi="Arial" w:cs="Arial"/>
          <w:b/>
          <w:sz w:val="20"/>
          <w:szCs w:val="20"/>
          <w:lang w:val="es-ES"/>
        </w:rPr>
        <w:t xml:space="preserve"> 11</w:t>
      </w:r>
      <w:r w:rsidR="00547807" w:rsidRPr="00D3065F">
        <w:rPr>
          <w:rFonts w:ascii="Arial" w:hAnsi="Arial" w:cs="Arial"/>
          <w:b/>
          <w:sz w:val="20"/>
          <w:szCs w:val="20"/>
          <w:lang w:val="es-ES"/>
        </w:rPr>
        <w:t>.1</w:t>
      </w:r>
    </w:p>
    <w:p w14:paraId="28329593" w14:textId="1044CEAA" w:rsidR="00774DFF" w:rsidRDefault="009747E0" w:rsidP="00344516">
      <w:pPr>
        <w:tabs>
          <w:tab w:val="left" w:pos="3077"/>
        </w:tabs>
        <w:spacing w:line="240" w:lineRule="auto"/>
        <w:ind w:right="-2"/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RELEVANCIA PARA LA RIS3 </w:t>
      </w:r>
      <w:r w:rsidR="008B7A19">
        <w:rPr>
          <w:rFonts w:ascii="Arial" w:hAnsi="Arial" w:cs="Arial"/>
          <w:b/>
          <w:sz w:val="20"/>
          <w:szCs w:val="20"/>
          <w:lang w:val="es-ES"/>
        </w:rPr>
        <w:t>DE CASTILLA Y LEÓN</w:t>
      </w:r>
    </w:p>
    <w:p w14:paraId="4CDF3A4D" w14:textId="3AB916B7" w:rsidR="00823B05" w:rsidRDefault="00823B05" w:rsidP="00823B05">
      <w:pPr>
        <w:tabs>
          <w:tab w:val="left" w:pos="3077"/>
        </w:tabs>
        <w:spacing w:after="0" w:line="240" w:lineRule="auto"/>
        <w:ind w:right="-2"/>
        <w:jc w:val="center"/>
        <w:rPr>
          <w:rFonts w:ascii="Arial" w:eastAsia="Times New Roman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i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40058C" wp14:editId="54B26AD4">
                <wp:simplePos x="0" y="0"/>
                <wp:positionH relativeFrom="column">
                  <wp:posOffset>-116840</wp:posOffset>
                </wp:positionH>
                <wp:positionV relativeFrom="paragraph">
                  <wp:posOffset>85090</wp:posOffset>
                </wp:positionV>
                <wp:extent cx="6032500" cy="812800"/>
                <wp:effectExtent l="0" t="0" r="25400" b="25400"/>
                <wp:wrapNone/>
                <wp:docPr id="12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2500" cy="812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00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B88182" id="Rectángulo redondeado 12" o:spid="_x0000_s1026" style="position:absolute;margin-left:-9.2pt;margin-top:6.7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" filled="f" strokecolor="purple" strokeweight="1pt">
                <v:stroke joinstyle="miter"/>
                <v:path arrowok="t"/>
              </v:roundrect>
            </w:pict>
          </mc:Fallback>
        </mc:AlternateContent>
      </w:r>
    </w:p>
    <w:p w14:paraId="6886AEAC" w14:textId="6A04BBA1" w:rsidR="00823B05" w:rsidRPr="00FB121E" w:rsidRDefault="00823B05" w:rsidP="00BF06FC">
      <w:pPr>
        <w:tabs>
          <w:tab w:val="left" w:pos="3077"/>
        </w:tabs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FB12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CONVOCATORIA DE AYUDAS DESTINADAS A FINANCIAR PLANES </w:t>
      </w:r>
      <w:proofErr w:type="gramStart"/>
      <w:r w:rsidRPr="00FB121E">
        <w:rPr>
          <w:rFonts w:ascii="Arial" w:eastAsia="Times New Roman" w:hAnsi="Arial" w:cs="Arial"/>
          <w:sz w:val="20"/>
          <w:szCs w:val="20"/>
          <w:lang w:val="es-ES" w:eastAsia="es-ES"/>
        </w:rPr>
        <w:t>ESTRATÉGICOS</w:t>
      </w:r>
      <w:r w:rsidR="004D49DF">
        <w:rPr>
          <w:rFonts w:ascii="Arial" w:eastAsia="Times New Roman" w:hAnsi="Arial" w:cs="Arial"/>
          <w:sz w:val="20"/>
          <w:szCs w:val="20"/>
          <w:lang w:val="es-ES" w:eastAsia="es-ES"/>
        </w:rPr>
        <w:t>,</w:t>
      </w:r>
      <w:r w:rsidRPr="00FB12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PROGRAMAS</w:t>
      </w:r>
      <w:proofErr w:type="gramEnd"/>
      <w:r w:rsidRPr="00FB121E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ESTRATÉGICOS DE INVESTIGACIÓN Y PROGRAMAS DE MEJORA, EJECUTADOS POR LAS ESTRUCTURAS DE INVESTIGACIÓN DE EXCELENCIA EN EL MARCO DE LA RIS3 DE CASTILLA Y LEÓN 2021-2027, COFINANCIADOS POR EL FONDO EUROPEO DE DESARROLLO REGIONAL (FEDER)</w:t>
      </w:r>
    </w:p>
    <w:p w14:paraId="27637E62" w14:textId="77777777" w:rsidR="00DE676F" w:rsidRPr="00216C28" w:rsidRDefault="005912AE" w:rsidP="005912AE">
      <w:pPr>
        <w:tabs>
          <w:tab w:val="left" w:pos="5145"/>
        </w:tabs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EF443AE" w14:textId="6BDA551D" w:rsidR="00F65A62" w:rsidRPr="00DD3DE6" w:rsidRDefault="00F65A62" w:rsidP="00216C28">
      <w:pPr>
        <w:spacing w:after="0" w:line="240" w:lineRule="auto"/>
        <w:ind w:right="-2"/>
        <w:jc w:val="center"/>
        <w:rPr>
          <w:rFonts w:ascii="Arial" w:hAnsi="Arial" w:cs="Arial"/>
          <w:bCs/>
          <w:i/>
          <w:sz w:val="20"/>
          <w:szCs w:val="20"/>
          <w:lang w:val="es-ES"/>
        </w:rPr>
      </w:pPr>
      <w:r w:rsidRPr="00DD3DE6">
        <w:rPr>
          <w:rFonts w:ascii="Arial" w:hAnsi="Arial" w:cs="Arial"/>
          <w:bCs/>
          <w:i/>
          <w:sz w:val="20"/>
          <w:szCs w:val="20"/>
          <w:lang w:val="es-ES"/>
        </w:rPr>
        <w:t>(Únicamente para planes estratégicos de investigación de centros de excelencia</w:t>
      </w:r>
      <w:r w:rsidR="00DD3DE6" w:rsidRPr="00DD3DE6">
        <w:rPr>
          <w:rFonts w:ascii="Arial" w:hAnsi="Arial" w:cs="Arial"/>
          <w:bCs/>
          <w:i/>
          <w:sz w:val="20"/>
          <w:szCs w:val="20"/>
          <w:lang w:val="es-ES"/>
        </w:rPr>
        <w:t xml:space="preserve"> o programas de mejora de centros que hayan concurrido a la convocatoria estatal “Centros de Excelencia Severo Ochoa”</w:t>
      </w:r>
      <w:r w:rsidRPr="00DD3DE6">
        <w:rPr>
          <w:rFonts w:ascii="Arial" w:hAnsi="Arial" w:cs="Arial"/>
          <w:bCs/>
          <w:i/>
          <w:sz w:val="20"/>
          <w:szCs w:val="20"/>
          <w:lang w:val="es-ES"/>
        </w:rPr>
        <w:t>)</w:t>
      </w:r>
    </w:p>
    <w:p w14:paraId="6BD52806" w14:textId="6076D4EE" w:rsidR="000931DF" w:rsidRPr="00216C28" w:rsidRDefault="00DC18A2" w:rsidP="00216C28">
      <w:pPr>
        <w:spacing w:after="0" w:line="240" w:lineRule="auto"/>
        <w:ind w:right="-2"/>
        <w:jc w:val="center"/>
        <w:rPr>
          <w:rFonts w:ascii="Arial" w:hAnsi="Arial" w:cs="Arial"/>
          <w:i/>
          <w:sz w:val="20"/>
          <w:szCs w:val="20"/>
        </w:rPr>
      </w:pPr>
      <w:r w:rsidRPr="00DD3DE6">
        <w:rPr>
          <w:rFonts w:ascii="Arial" w:hAnsi="Arial" w:cs="Arial"/>
          <w:i/>
          <w:sz w:val="20"/>
          <w:szCs w:val="20"/>
        </w:rPr>
        <w:t xml:space="preserve">(Correspondencia con </w:t>
      </w:r>
      <w:r w:rsidR="00743BC5" w:rsidRPr="00DD3DE6">
        <w:rPr>
          <w:rFonts w:ascii="Arial" w:hAnsi="Arial" w:cs="Arial"/>
          <w:i/>
          <w:sz w:val="20"/>
          <w:szCs w:val="20"/>
        </w:rPr>
        <w:t>e</w:t>
      </w:r>
      <w:r w:rsidRPr="00DD3DE6">
        <w:rPr>
          <w:rFonts w:ascii="Arial" w:hAnsi="Arial" w:cs="Arial"/>
          <w:i/>
          <w:sz w:val="20"/>
          <w:szCs w:val="20"/>
        </w:rPr>
        <w:t xml:space="preserve">l apartado </w:t>
      </w:r>
      <w:r w:rsidR="003301A5">
        <w:rPr>
          <w:rFonts w:ascii="Arial" w:hAnsi="Arial" w:cs="Arial"/>
          <w:i/>
          <w:sz w:val="20"/>
          <w:szCs w:val="20"/>
        </w:rPr>
        <w:t>decimosegundo</w:t>
      </w:r>
      <w:r w:rsidR="00DD3DE6" w:rsidRPr="00DD3DE6">
        <w:rPr>
          <w:rFonts w:ascii="Arial" w:hAnsi="Arial" w:cs="Arial"/>
          <w:i/>
          <w:sz w:val="20"/>
          <w:szCs w:val="20"/>
        </w:rPr>
        <w:t>. 1º. i)</w:t>
      </w:r>
      <w:r w:rsidR="00EF5449" w:rsidRPr="00DD3DE6">
        <w:rPr>
          <w:rFonts w:ascii="Arial" w:hAnsi="Arial" w:cs="Arial"/>
          <w:i/>
          <w:sz w:val="20"/>
          <w:szCs w:val="20"/>
        </w:rPr>
        <w:t>.1º.4</w:t>
      </w:r>
      <w:r w:rsidRPr="00DD3DE6">
        <w:rPr>
          <w:rFonts w:ascii="Arial" w:hAnsi="Arial" w:cs="Arial"/>
          <w:i/>
          <w:sz w:val="20"/>
          <w:szCs w:val="20"/>
        </w:rPr>
        <w:t xml:space="preserve"> de la </w:t>
      </w:r>
      <w:r w:rsidR="00EF5449" w:rsidRPr="00DD3DE6">
        <w:rPr>
          <w:rFonts w:ascii="Arial" w:hAnsi="Arial" w:cs="Arial"/>
          <w:i/>
          <w:sz w:val="20"/>
          <w:szCs w:val="20"/>
        </w:rPr>
        <w:t xml:space="preserve">orden de </w:t>
      </w:r>
      <w:r w:rsidRPr="00DD3DE6">
        <w:rPr>
          <w:rFonts w:ascii="Arial" w:hAnsi="Arial" w:cs="Arial"/>
          <w:i/>
          <w:sz w:val="20"/>
          <w:szCs w:val="20"/>
        </w:rPr>
        <w:t>convocatoria)</w:t>
      </w:r>
    </w:p>
    <w:p w14:paraId="6B6D68C3" w14:textId="77777777" w:rsidR="0082606F" w:rsidRDefault="0082606F" w:rsidP="00216C2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5F58E0F9" w14:textId="77777777" w:rsidR="00216C28" w:rsidRPr="00216C28" w:rsidRDefault="00216C28" w:rsidP="00216C2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50EC73A9" w14:textId="1DDD7734" w:rsidR="00AA045F" w:rsidRPr="00216C28" w:rsidRDefault="00AA045F" w:rsidP="00AA045F">
      <w:pPr>
        <w:pBdr>
          <w:bottom w:val="single" w:sz="8" w:space="1" w:color="000000"/>
        </w:pBdr>
        <w:spacing w:after="0" w:line="240" w:lineRule="auto"/>
        <w:ind w:right="-2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216C28">
        <w:rPr>
          <w:rFonts w:ascii="Arial" w:hAnsi="Arial" w:cs="Arial"/>
          <w:b/>
          <w:sz w:val="20"/>
          <w:szCs w:val="20"/>
          <w:lang w:val="es-ES"/>
        </w:rPr>
        <w:t xml:space="preserve">RELEVANCIA DE LAS ACTIVIDADES PROPUESTAS PARA LA RIS3 DE CASTILLA Y LEÓN </w:t>
      </w:r>
      <w:r>
        <w:rPr>
          <w:rFonts w:ascii="Arial" w:hAnsi="Arial" w:cs="Arial"/>
          <w:b/>
          <w:sz w:val="20"/>
          <w:szCs w:val="20"/>
          <w:lang w:val="es-ES"/>
        </w:rPr>
        <w:t>2021-2027</w:t>
      </w:r>
    </w:p>
    <w:p w14:paraId="286E4226" w14:textId="77777777" w:rsidR="00DD3DE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4014818" w14:textId="4B5C5BA9" w:rsidR="00AA045F" w:rsidRDefault="00AA045F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A04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Describa las aportaciones de las actividades propuestas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en el Plan Estratégico/Programa de Mejora</w:t>
      </w:r>
      <w:r w:rsidR="003301A5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del centro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Pr="00AA045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 las prioridades temáticas de la Estrategia de Investigación e Innovación para una Especialización Inteligente (RIS3) de Castilla y León </w:t>
      </w:r>
      <w:r>
        <w:rPr>
          <w:rFonts w:ascii="Arial" w:eastAsia="Times New Roman" w:hAnsi="Arial" w:cs="Arial"/>
          <w:sz w:val="20"/>
          <w:szCs w:val="20"/>
          <w:lang w:val="es-ES" w:eastAsia="es-ES"/>
        </w:rPr>
        <w:t>2021-2027</w:t>
      </w:r>
    </w:p>
    <w:p w14:paraId="001752CA" w14:textId="77777777" w:rsidR="00AA045F" w:rsidRDefault="00AA045F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AD119B9" w14:textId="77777777" w:rsidR="00AA045F" w:rsidRDefault="00AA045F" w:rsidP="00DD3DE6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8EC64FA" w14:textId="56D38FB4" w:rsidR="00DD3DE6" w:rsidRDefault="00AA045F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bookmarkStart w:id="0" w:name="_Hlk149037917"/>
      <w:r w:rsidRPr="00216C28">
        <w:rPr>
          <w:rFonts w:ascii="Arial" w:hAnsi="Arial" w:cs="Arial"/>
          <w:sz w:val="20"/>
          <w:szCs w:val="20"/>
          <w:lang w:val="es-ES"/>
        </w:rPr>
        <w:t xml:space="preserve">Puede consultar la última versión de la RIS3 de Castilla y León </w:t>
      </w:r>
      <w:r>
        <w:rPr>
          <w:rFonts w:ascii="Arial" w:hAnsi="Arial" w:cs="Arial"/>
          <w:sz w:val="20"/>
          <w:szCs w:val="20"/>
          <w:lang w:val="es-ES"/>
        </w:rPr>
        <w:t>2021-2027</w:t>
      </w:r>
      <w:r w:rsidRPr="00216C28">
        <w:rPr>
          <w:rFonts w:ascii="Arial" w:hAnsi="Arial" w:cs="Arial"/>
          <w:sz w:val="20"/>
          <w:szCs w:val="20"/>
          <w:lang w:val="es-ES"/>
        </w:rPr>
        <w:t xml:space="preserve"> en la </w:t>
      </w:r>
      <w:r>
        <w:rPr>
          <w:rFonts w:ascii="Arial" w:hAnsi="Arial" w:cs="Arial"/>
          <w:sz w:val="20"/>
          <w:szCs w:val="20"/>
          <w:lang w:val="es-ES"/>
        </w:rPr>
        <w:t>web</w:t>
      </w:r>
    </w:p>
    <w:bookmarkEnd w:id="0"/>
    <w:p w14:paraId="0FEA9501" w14:textId="77777777" w:rsidR="00DD3DE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562F419" w14:textId="77777777" w:rsidR="00DD3DE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hyperlink r:id="rId8" w:history="1">
        <w:r>
          <w:rPr>
            <w:rStyle w:val="Hipervnculo"/>
          </w:rPr>
          <w:t>https://cienciaytecnologia.jcyl.es/web/es/estrategia-especializacion/estrategia-inteligente-2021-2027.html</w:t>
        </w:r>
      </w:hyperlink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03B276B" w14:textId="77777777" w:rsidR="00DD3DE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F74E78C" w14:textId="77777777" w:rsidR="00DD3DE6" w:rsidRPr="00801896" w:rsidRDefault="00DD3DE6" w:rsidP="00DD3DE6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3FD5B539" w14:textId="4F44C51F" w:rsidR="00547807" w:rsidRPr="00216C28" w:rsidRDefault="00547807" w:rsidP="00216C28">
      <w:pPr>
        <w:tabs>
          <w:tab w:val="left" w:pos="7560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D9666B2" w14:textId="77777777" w:rsidR="001C02B1" w:rsidRDefault="001C02B1" w:rsidP="001C02B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DEE7FF8" w14:textId="77777777" w:rsidR="001C02B1" w:rsidRDefault="001C02B1" w:rsidP="001C02B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09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7164"/>
      </w:tblGrid>
      <w:tr w:rsidR="001C02B1" w:rsidRPr="00DD3DE6" w14:paraId="23AC0D1F" w14:textId="77777777" w:rsidTr="001C02B1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B04DF8" w14:textId="77777777" w:rsidR="001C02B1" w:rsidRPr="00DD3DE6" w:rsidRDefault="001C02B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sz w:val="20"/>
                <w:szCs w:val="20"/>
                <w:bdr w:val="none" w:sz="0" w:space="0" w:color="auto" w:frame="1"/>
              </w:rPr>
              <w:t>INFORMACIÓN SOBRE DATOS DE CARÁCTER PERSONAL</w:t>
            </w:r>
          </w:p>
        </w:tc>
      </w:tr>
      <w:tr w:rsidR="001C02B1" w:rsidRPr="00DD3DE6" w14:paraId="5B849010" w14:textId="77777777" w:rsidTr="001C02B1">
        <w:trPr>
          <w:trHeight w:val="477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801290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Responsable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54EFE9" w14:textId="6925506A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Dirección de Universidades e Investigación</w:t>
            </w:r>
          </w:p>
        </w:tc>
      </w:tr>
      <w:tr w:rsidR="001C02B1" w:rsidRPr="00DD3DE6" w14:paraId="1ACE0CF3" w14:textId="77777777" w:rsidTr="001C02B1">
        <w:trPr>
          <w:trHeight w:val="38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97AE87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Finalidad del tratamiento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0F160E" w14:textId="77777777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Gestionar una ayuda pública.</w:t>
            </w:r>
          </w:p>
        </w:tc>
      </w:tr>
      <w:tr w:rsidR="001C02B1" w:rsidRPr="00DD3DE6" w14:paraId="41404424" w14:textId="77777777" w:rsidTr="001C02B1">
        <w:trPr>
          <w:trHeight w:val="452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D39566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Legitimación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176310" w14:textId="77777777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Cumplimiento de una misión realizada en interés público o en el ejercicio de poderes públicos.</w:t>
            </w:r>
          </w:p>
        </w:tc>
      </w:tr>
      <w:tr w:rsidR="001C02B1" w:rsidRPr="00DD3DE6" w14:paraId="786E295B" w14:textId="77777777" w:rsidTr="001C02B1">
        <w:trPr>
          <w:trHeight w:val="234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82DF0F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Destinatarios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B43551" w14:textId="77777777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No se cederán datos a terceros, salvo obligación legal</w:t>
            </w:r>
          </w:p>
        </w:tc>
      </w:tr>
      <w:tr w:rsidR="001C02B1" w:rsidRPr="00DD3DE6" w14:paraId="3ADD0A3A" w14:textId="77777777" w:rsidTr="001C02B1">
        <w:trPr>
          <w:trHeight w:val="396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358C75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Derechos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5A3CD8" w14:textId="77777777" w:rsidR="001C02B1" w:rsidRPr="00DD3DE6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>Derecho a acceder, rectificar y suprimir los datos, así como otros derechos recogidos en la información adicional.</w:t>
            </w:r>
          </w:p>
        </w:tc>
      </w:tr>
      <w:tr w:rsidR="001C02B1" w14:paraId="6D85C929" w14:textId="77777777" w:rsidTr="001C02B1">
        <w:trPr>
          <w:trHeight w:val="710"/>
        </w:trPr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DE3227" w14:textId="77777777" w:rsidR="001C02B1" w:rsidRPr="00DD3DE6" w:rsidRDefault="001C02B1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Información adicional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336EF45" w14:textId="77777777" w:rsidR="001C02B1" w:rsidRDefault="001C02B1">
            <w:pPr>
              <w:spacing w:after="0" w:line="240" w:lineRule="auto"/>
              <w:jc w:val="both"/>
              <w:rPr>
                <w:rFonts w:ascii="Arial" w:eastAsia="Arial Unicode MS" w:hAnsi="Arial" w:cs="Arial"/>
                <w:sz w:val="20"/>
                <w:szCs w:val="20"/>
                <w:bdr w:val="none" w:sz="0" w:space="0" w:color="auto" w:frame="1"/>
              </w:rPr>
            </w:pPr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Puede consultar la información adicional y detallada sobre protección de datos en la Sede Electrónica </w:t>
            </w:r>
            <w:hyperlink r:id="rId9" w:history="1">
              <w:r w:rsidRPr="00DD3DE6">
                <w:rPr>
                  <w:rStyle w:val="Hyperlink0"/>
                  <w:sz w:val="20"/>
                  <w:szCs w:val="20"/>
                  <w:bdr w:val="none" w:sz="0" w:space="0" w:color="auto" w:frame="1"/>
                </w:rPr>
                <w:t>www.tramitacastillayleon.jcyl.es</w:t>
              </w:r>
            </w:hyperlink>
            <w:r w:rsidRPr="00DD3DE6">
              <w:rPr>
                <w:rStyle w:val="Ninguno"/>
                <w:rFonts w:ascii="Arial" w:hAnsi="Arial" w:cs="Arial"/>
                <w:i/>
                <w:iCs/>
                <w:sz w:val="20"/>
                <w:szCs w:val="20"/>
                <w:bdr w:val="none" w:sz="0" w:space="0" w:color="auto" w:frame="1"/>
              </w:rPr>
              <w:t xml:space="preserve"> y el en el Portal de Educación </w:t>
            </w:r>
            <w:hyperlink r:id="rId10" w:history="1">
              <w:r w:rsidRPr="00DD3DE6">
                <w:rPr>
                  <w:rStyle w:val="Hyperlink0"/>
                  <w:sz w:val="20"/>
                  <w:szCs w:val="20"/>
                  <w:bdr w:val="none" w:sz="0" w:space="0" w:color="auto" w:frame="1"/>
                </w:rPr>
                <w:t>www.educa.jcyl.es</w:t>
              </w:r>
            </w:hyperlink>
            <w:r w:rsidRPr="00DD3DE6">
              <w:rPr>
                <w:rStyle w:val="Hyperlink0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</w:tbl>
    <w:p w14:paraId="40831259" w14:textId="77777777" w:rsidR="001C02B1" w:rsidRDefault="001C02B1" w:rsidP="001C02B1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B29D6CD" w14:textId="77777777" w:rsidR="001C02B1" w:rsidRPr="00216C28" w:rsidRDefault="001C02B1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10D78A44" w14:textId="77777777" w:rsidR="0082606F" w:rsidRPr="00216C28" w:rsidRDefault="0082606F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14:paraId="37E00581" w14:textId="77777777" w:rsidR="00E3048E" w:rsidRPr="00216C28" w:rsidRDefault="00216C28" w:rsidP="00216C28">
      <w:pPr>
        <w:tabs>
          <w:tab w:val="left" w:pos="75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866AC4">
        <w:rPr>
          <w:rFonts w:ascii="Arial" w:eastAsia="Times New Roman" w:hAnsi="Arial" w:cs="Arial"/>
          <w:b/>
          <w:lang w:val="es-ES" w:eastAsia="es-ES"/>
        </w:rPr>
        <w:t>EXCM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SR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>. CONSEJER</w:t>
      </w:r>
      <w:r w:rsidR="00527E56">
        <w:rPr>
          <w:rFonts w:ascii="Arial" w:eastAsia="Times New Roman" w:hAnsi="Arial" w:cs="Arial"/>
          <w:b/>
          <w:lang w:val="es-ES" w:eastAsia="es-ES"/>
        </w:rPr>
        <w:t>A</w:t>
      </w:r>
      <w:r w:rsidRPr="00866AC4">
        <w:rPr>
          <w:rFonts w:ascii="Arial" w:eastAsia="Times New Roman" w:hAnsi="Arial" w:cs="Arial"/>
          <w:b/>
          <w:lang w:val="es-ES" w:eastAsia="es-ES"/>
        </w:rPr>
        <w:t xml:space="preserve"> DE EDUCACIÓN DE LA JUNTA DE CASTILLA Y LEÓN</w:t>
      </w:r>
    </w:p>
    <w:sectPr w:rsidR="00E3048E" w:rsidRPr="00216C28" w:rsidSect="005912AE">
      <w:head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2501B" w14:textId="77777777" w:rsidR="00564C99" w:rsidRDefault="00564C99" w:rsidP="006A14A9">
      <w:pPr>
        <w:spacing w:after="0" w:line="240" w:lineRule="auto"/>
      </w:pPr>
      <w:r>
        <w:separator/>
      </w:r>
    </w:p>
  </w:endnote>
  <w:endnote w:type="continuationSeparator" w:id="0">
    <w:p w14:paraId="125134B8" w14:textId="77777777" w:rsidR="00564C99" w:rsidRDefault="00564C99" w:rsidP="006A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60523" w14:textId="77777777" w:rsidR="007468B6" w:rsidRPr="00B846DE" w:rsidRDefault="00B846DE" w:rsidP="00B846DE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ascii="Arial" w:hAnsi="Arial" w:cs="Arial"/>
        <w:sz w:val="16"/>
        <w:szCs w:val="16"/>
      </w:rPr>
    </w:pPr>
    <w:r w:rsidRPr="00FE7066">
      <w:rPr>
        <w:rFonts w:ascii="Arial" w:hAnsi="Arial" w:cs="Arial"/>
        <w:sz w:val="16"/>
        <w:szCs w:val="16"/>
      </w:rPr>
      <w:t xml:space="preserve">Teléfono de información administrativa </w:t>
    </w:r>
    <w:r w:rsidRPr="00FE7066">
      <w:rPr>
        <w:rFonts w:ascii="Arial" w:hAnsi="Arial" w:cs="Arial"/>
        <w:i/>
        <w:sz w:val="16"/>
        <w:szCs w:val="16"/>
      </w:rPr>
      <w:t>012</w:t>
    </w:r>
    <w:r w:rsidRPr="00FE7066">
      <w:rPr>
        <w:rFonts w:ascii="Arial" w:hAnsi="Arial" w:cs="Arial"/>
        <w:sz w:val="16"/>
        <w:szCs w:val="16"/>
      </w:rPr>
      <w:t>, o bien, 983 327 850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FF2D" w14:textId="77777777" w:rsidR="00564C99" w:rsidRDefault="00564C99" w:rsidP="006A14A9">
      <w:pPr>
        <w:spacing w:after="0" w:line="240" w:lineRule="auto"/>
      </w:pPr>
      <w:r>
        <w:separator/>
      </w:r>
    </w:p>
  </w:footnote>
  <w:footnote w:type="continuationSeparator" w:id="0">
    <w:p w14:paraId="2810AA18" w14:textId="77777777" w:rsidR="00564C99" w:rsidRDefault="00564C99" w:rsidP="006A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2976"/>
      <w:gridCol w:w="445"/>
    </w:tblGrid>
    <w:tr w:rsidR="001A0D4E" w:rsidRPr="008D59AC" w14:paraId="475D316A" w14:textId="77777777" w:rsidTr="0005270F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0F230605" w14:textId="77777777" w:rsidR="001A0D4E" w:rsidRPr="009476A0" w:rsidRDefault="00022491" w:rsidP="001A0D4E">
          <w:pPr>
            <w:spacing w:after="0" w:line="240" w:lineRule="auto"/>
            <w:rPr>
              <w:b/>
              <w:i/>
            </w:rPr>
          </w:pPr>
          <w:r>
            <w:rPr>
              <w:b/>
              <w:i/>
              <w:noProof/>
              <w:lang w:val="es-ES" w:eastAsia="es-ES"/>
            </w:rPr>
            <w:drawing>
              <wp:inline distT="0" distB="0" distL="0" distR="0" wp14:anchorId="6F8AA028" wp14:editId="342F1E96">
                <wp:extent cx="1668145" cy="739140"/>
                <wp:effectExtent l="0" t="0" r="8255" b="3810"/>
                <wp:docPr id="1" name="Imagen 1" descr="LOGO PERFECTO CONSEJERÍA DE EDUCACIÓ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ERFECTO CONSEJERÍA DE EDUCACIÓ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8" w:type="dxa"/>
          <w:vAlign w:val="center"/>
        </w:tcPr>
        <w:p w14:paraId="4DAA9501" w14:textId="77777777" w:rsidR="001A0D4E" w:rsidRDefault="001A0D4E" w:rsidP="001A0D4E">
          <w:pPr>
            <w:spacing w:after="0" w:line="240" w:lineRule="auto"/>
            <w:rPr>
              <w:i/>
              <w:noProof/>
            </w:rPr>
          </w:pPr>
        </w:p>
        <w:p w14:paraId="24232121" w14:textId="77777777" w:rsidR="001A0D4E" w:rsidRDefault="00022491" w:rsidP="001A0D4E">
          <w:pPr>
            <w:spacing w:after="0" w:line="240" w:lineRule="auto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0EB5244E" wp14:editId="563E8692">
                <wp:extent cx="1894840" cy="446405"/>
                <wp:effectExtent l="0" t="0" r="0" b="0"/>
                <wp:docPr id="2" name="Imagen 2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4840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14:paraId="72BAB9B0" w14:textId="77777777" w:rsidR="001A0D4E" w:rsidRPr="009476A0" w:rsidRDefault="00022491" w:rsidP="001A0D4E">
          <w:pPr>
            <w:spacing w:after="0" w:line="240" w:lineRule="auto"/>
            <w:rPr>
              <w:i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55680" behindDoc="1" locked="0" layoutInCell="1" allowOverlap="1" wp14:anchorId="37BD7EC2" wp14:editId="7BB4ABA5">
                <wp:simplePos x="0" y="0"/>
                <wp:positionH relativeFrom="column">
                  <wp:posOffset>85090</wp:posOffset>
                </wp:positionH>
                <wp:positionV relativeFrom="paragraph">
                  <wp:posOffset>71755</wp:posOffset>
                </wp:positionV>
                <wp:extent cx="1809115" cy="685800"/>
                <wp:effectExtent l="0" t="0" r="635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5" w:type="dxa"/>
          <w:vAlign w:val="center"/>
        </w:tcPr>
        <w:p w14:paraId="007298D1" w14:textId="77777777" w:rsidR="001A0D4E" w:rsidRPr="009476A0" w:rsidRDefault="001A0D4E" w:rsidP="001A0D4E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5D3D7EC8" w14:textId="77777777" w:rsidR="006A14A9" w:rsidRDefault="006A14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64" w:type="dxa"/>
      <w:jc w:val="center"/>
      <w:tblLook w:val="04A0" w:firstRow="1" w:lastRow="0" w:firstColumn="1" w:lastColumn="0" w:noHBand="0" w:noVBand="1"/>
    </w:tblPr>
    <w:tblGrid>
      <w:gridCol w:w="3325"/>
      <w:gridCol w:w="3218"/>
      <w:gridCol w:w="3421"/>
    </w:tblGrid>
    <w:tr w:rsidR="00766EBF" w:rsidRPr="008D59AC" w14:paraId="697D560C" w14:textId="77777777" w:rsidTr="004450F6">
      <w:trPr>
        <w:cantSplit/>
        <w:trHeight w:hRule="exact" w:val="1280"/>
        <w:tblHeader/>
        <w:jc w:val="center"/>
      </w:trPr>
      <w:tc>
        <w:tcPr>
          <w:tcW w:w="3325" w:type="dxa"/>
          <w:vAlign w:val="center"/>
        </w:tcPr>
        <w:p w14:paraId="74E29261" w14:textId="77777777" w:rsidR="00766EBF" w:rsidRPr="009476A0" w:rsidRDefault="00766EBF" w:rsidP="00766EBF">
          <w:pPr>
            <w:spacing w:after="0" w:line="240" w:lineRule="auto"/>
            <w:rPr>
              <w:b/>
              <w:i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0" wp14:anchorId="5D29CA9B" wp14:editId="274E8B47">
                <wp:simplePos x="0" y="0"/>
                <wp:positionH relativeFrom="column">
                  <wp:posOffset>-38100</wp:posOffset>
                </wp:positionH>
                <wp:positionV relativeFrom="paragraph">
                  <wp:posOffset>22860</wp:posOffset>
                </wp:positionV>
                <wp:extent cx="1802130" cy="772795"/>
                <wp:effectExtent l="0" t="0" r="7620" b="8255"/>
                <wp:wrapNone/>
                <wp:docPr id="19" name="Imagen 3" descr="Nueva imagen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Nueva imagen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130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b/>
                <w:i/>
              </w:rPr>
              <w:id w:val="168841198"/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3218" w:type="dxa"/>
          <w:vAlign w:val="center"/>
        </w:tcPr>
        <w:p w14:paraId="33168F05" w14:textId="77777777" w:rsidR="00766EBF" w:rsidRDefault="00766EBF" w:rsidP="00766EBF">
          <w:pPr>
            <w:spacing w:after="0" w:line="240" w:lineRule="auto"/>
            <w:jc w:val="center"/>
            <w:rPr>
              <w:i/>
              <w:noProof/>
            </w:rPr>
          </w:pPr>
          <w:r>
            <w:rPr>
              <w:i/>
              <w:noProof/>
              <w:lang w:val="es-ES" w:eastAsia="es-ES"/>
            </w:rPr>
            <w:drawing>
              <wp:inline distT="0" distB="0" distL="0" distR="0" wp14:anchorId="0B41FD03" wp14:editId="7D9403E0">
                <wp:extent cx="1741417" cy="410260"/>
                <wp:effectExtent l="0" t="0" r="0" b="8890"/>
                <wp:docPr id="7" name="Imagen 7" descr="LOGO PERFECTO Europa Impul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PERFECTO Europa Impul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620" cy="4107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1" w:type="dxa"/>
          <w:vAlign w:val="center"/>
        </w:tcPr>
        <w:p w14:paraId="03798F5B" w14:textId="77777777" w:rsidR="00766EBF" w:rsidRPr="009476A0" w:rsidRDefault="00766EBF" w:rsidP="00766EBF">
          <w:pPr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i/>
              <w:noProof/>
              <w:lang w:val="es-ES" w:eastAsia="es-ES"/>
            </w:rPr>
            <w:drawing>
              <wp:anchor distT="0" distB="0" distL="114300" distR="114300" simplePos="0" relativeHeight="251661312" behindDoc="1" locked="0" layoutInCell="1" allowOverlap="1" wp14:anchorId="32659386" wp14:editId="7DD94BED">
                <wp:simplePos x="0" y="0"/>
                <wp:positionH relativeFrom="column">
                  <wp:posOffset>250190</wp:posOffset>
                </wp:positionH>
                <wp:positionV relativeFrom="paragraph">
                  <wp:posOffset>29210</wp:posOffset>
                </wp:positionV>
                <wp:extent cx="1809115" cy="685800"/>
                <wp:effectExtent l="0" t="0" r="635" b="0"/>
                <wp:wrapNone/>
                <wp:docPr id="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85AE8D9" w14:textId="77777777" w:rsidR="00B935A8" w:rsidRPr="00766EBF" w:rsidRDefault="00766EBF" w:rsidP="00766EB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442B18C" wp14:editId="5DA1F171">
              <wp:simplePos x="0" y="0"/>
              <wp:positionH relativeFrom="column">
                <wp:posOffset>-296758</wp:posOffset>
              </wp:positionH>
              <wp:positionV relativeFrom="paragraph">
                <wp:posOffset>52705</wp:posOffset>
              </wp:positionV>
              <wp:extent cx="6351705" cy="45719"/>
              <wp:effectExtent l="0" t="0" r="0" b="0"/>
              <wp:wrapNone/>
              <wp:docPr id="15" name="Elips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1705" cy="45719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4FD6B40" id="Elipse 15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" fillcolor="#c196c1" stroked="f" strokeweight="1pt">
              <v:fill color2="#ebe1eb" rotate="t" angle="45" colors="0 #c196c1;.5 #d7c0d7;1 #ebe1eb" focus="100%" type="gradient"/>
              <v:stroke joinstyle="miter"/>
            </v:oval>
          </w:pict>
        </mc:Fallback>
      </mc:AlternateContent>
    </w:r>
    <w:r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B874FD" wp14:editId="476CC7D4">
              <wp:simplePos x="0" y="0"/>
              <wp:positionH relativeFrom="column">
                <wp:posOffset>-593132</wp:posOffset>
              </wp:positionH>
              <wp:positionV relativeFrom="paragraph">
                <wp:posOffset>3069142</wp:posOffset>
              </wp:positionV>
              <wp:extent cx="292309" cy="2525843"/>
              <wp:effectExtent l="0" t="0" r="12700" b="27305"/>
              <wp:wrapNone/>
              <wp:docPr id="6" name="Rectángulo redondead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309" cy="2525843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F9A4EA3" id="Rectángulo redondeado 6" o:spid="_x0000_s1026" style="position:absolute;margin-left:-46.7pt;margin-top:241.65pt;width:23pt;height:19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" filled="f" strokecolor="purple" strokeweight="1pt">
              <v:stroke joinstyle="miter"/>
            </v:roundrect>
          </w:pict>
        </mc:Fallback>
      </mc:AlternateContent>
    </w:r>
    <w:r w:rsidRPr="00F94820">
      <w:rPr>
        <w:rFonts w:asciiTheme="majorHAnsi" w:eastAsiaTheme="majorEastAsia" w:hAnsiTheme="majorHAnsi" w:cstheme="majorBidi"/>
        <w:b/>
        <w:i/>
        <w:noProof/>
        <w:sz w:val="28"/>
        <w:szCs w:val="28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3AF984" wp14:editId="78830D33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1B9EB5A" w14:textId="133DA457" w:rsidR="00766EBF" w:rsidRDefault="00766EBF" w:rsidP="00766EBF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F3736" w:rsidRPr="00BF3736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33AF984" id="Elipse 14" o:spid="_x0000_s1026" style="position:absolute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" o:allowincell="f" fillcolor="#ffb300" stroked="f">
              <v:textbox inset="0,,0">
                <w:txbxContent>
                  <w:p w14:paraId="41B9EB5A" w14:textId="133DA457" w:rsidR="00766EBF" w:rsidRDefault="00766EBF" w:rsidP="00766EBF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BF3736" w:rsidRPr="00BF3736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  <w:r>
      <w:rPr>
        <w:b/>
        <w:i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E4BF8" wp14:editId="11D55F69">
              <wp:simplePos x="0" y="0"/>
              <wp:positionH relativeFrom="column">
                <wp:posOffset>-594995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635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64F53" w14:textId="77777777" w:rsidR="00766EBF" w:rsidRPr="001F2CA6" w:rsidRDefault="00766EBF" w:rsidP="00766EBF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Código IAPA: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B846DE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2658   </w:t>
                          </w:r>
                          <w:proofErr w:type="gram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Modelo</w:t>
                          </w:r>
                          <w:proofErr w:type="gramEnd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>nº</w:t>
                          </w:r>
                          <w:proofErr w:type="spellEnd"/>
                          <w:r w:rsidR="00B846DE">
                            <w:rPr>
                              <w:rFonts w:ascii="Arial" w:hAnsi="Arial"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E4BF8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-46.8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5oD9wEAANQ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" stroked="f">
              <v:textbox style="layout-flow:vertical;mso-layout-flow-alt:bottom-to-top">
                <w:txbxContent>
                  <w:p w14:paraId="0FE64F53" w14:textId="77777777" w:rsidR="00766EBF" w:rsidRPr="001F2CA6" w:rsidRDefault="00766EBF" w:rsidP="00766EBF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1F2CA6">
                      <w:rPr>
                        <w:rFonts w:ascii="Arial" w:hAnsi="Arial" w:cs="Arial"/>
                        <w:sz w:val="20"/>
                      </w:rPr>
                      <w:t>Código IAPA: nº</w:t>
                    </w:r>
                    <w:r w:rsidR="00B846DE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2658   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>Modelo: nº</w:t>
                    </w:r>
                    <w:r w:rsidR="00B846DE">
                      <w:rPr>
                        <w:rFonts w:ascii="Arial" w:hAnsi="Arial" w:cs="Arial"/>
                        <w:sz w:val="20"/>
                      </w:rPr>
                      <w:t>.</w:t>
                    </w:r>
                    <w:r w:rsidRPr="001F2CA6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66F0"/>
    <w:multiLevelType w:val="hybridMultilevel"/>
    <w:tmpl w:val="B27CEFC2"/>
    <w:lvl w:ilvl="0" w:tplc="1C8A19BC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1D6824"/>
    <w:multiLevelType w:val="hybridMultilevel"/>
    <w:tmpl w:val="F7589158"/>
    <w:lvl w:ilvl="0" w:tplc="5A94536E">
      <w:numFmt w:val="bullet"/>
      <w:lvlText w:val="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49473472">
    <w:abstractNumId w:val="0"/>
  </w:num>
  <w:num w:numId="2" w16cid:durableId="1061369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A9"/>
    <w:rsid w:val="00006FE1"/>
    <w:rsid w:val="000075B6"/>
    <w:rsid w:val="000138B1"/>
    <w:rsid w:val="00014FD4"/>
    <w:rsid w:val="00022491"/>
    <w:rsid w:val="0003176F"/>
    <w:rsid w:val="0004520C"/>
    <w:rsid w:val="0005270F"/>
    <w:rsid w:val="00052E2F"/>
    <w:rsid w:val="00056E09"/>
    <w:rsid w:val="00072DCE"/>
    <w:rsid w:val="00076BAB"/>
    <w:rsid w:val="00082287"/>
    <w:rsid w:val="000931DF"/>
    <w:rsid w:val="00095E0D"/>
    <w:rsid w:val="000A794C"/>
    <w:rsid w:val="000B1B10"/>
    <w:rsid w:val="000B6135"/>
    <w:rsid w:val="000C40BC"/>
    <w:rsid w:val="000E1DBA"/>
    <w:rsid w:val="000E7CBA"/>
    <w:rsid w:val="000F4CBB"/>
    <w:rsid w:val="00112B25"/>
    <w:rsid w:val="00114F1D"/>
    <w:rsid w:val="00122847"/>
    <w:rsid w:val="00130C28"/>
    <w:rsid w:val="00145916"/>
    <w:rsid w:val="00165000"/>
    <w:rsid w:val="001759BD"/>
    <w:rsid w:val="001778DC"/>
    <w:rsid w:val="0019057D"/>
    <w:rsid w:val="001925B3"/>
    <w:rsid w:val="001A0CF8"/>
    <w:rsid w:val="001A0D4E"/>
    <w:rsid w:val="001A4411"/>
    <w:rsid w:val="001C02B1"/>
    <w:rsid w:val="001E1E0F"/>
    <w:rsid w:val="001F3004"/>
    <w:rsid w:val="00201961"/>
    <w:rsid w:val="0021452F"/>
    <w:rsid w:val="00216C28"/>
    <w:rsid w:val="00244B4A"/>
    <w:rsid w:val="0025490B"/>
    <w:rsid w:val="0025643C"/>
    <w:rsid w:val="00256B0C"/>
    <w:rsid w:val="0025773B"/>
    <w:rsid w:val="00267ED2"/>
    <w:rsid w:val="002711AC"/>
    <w:rsid w:val="00277673"/>
    <w:rsid w:val="00277FCB"/>
    <w:rsid w:val="00287160"/>
    <w:rsid w:val="00291C47"/>
    <w:rsid w:val="002B2389"/>
    <w:rsid w:val="002C309D"/>
    <w:rsid w:val="002C3E9B"/>
    <w:rsid w:val="002D34DD"/>
    <w:rsid w:val="002D6A18"/>
    <w:rsid w:val="002E11BF"/>
    <w:rsid w:val="002E5377"/>
    <w:rsid w:val="002E6FF3"/>
    <w:rsid w:val="0030422B"/>
    <w:rsid w:val="003071F7"/>
    <w:rsid w:val="00311A78"/>
    <w:rsid w:val="0031564F"/>
    <w:rsid w:val="0031570D"/>
    <w:rsid w:val="00316549"/>
    <w:rsid w:val="00323FB6"/>
    <w:rsid w:val="00324CA4"/>
    <w:rsid w:val="003271F3"/>
    <w:rsid w:val="003301A5"/>
    <w:rsid w:val="003374E1"/>
    <w:rsid w:val="0034387E"/>
    <w:rsid w:val="00343D69"/>
    <w:rsid w:val="00344516"/>
    <w:rsid w:val="00346CA4"/>
    <w:rsid w:val="00347818"/>
    <w:rsid w:val="003505B8"/>
    <w:rsid w:val="00352256"/>
    <w:rsid w:val="00380018"/>
    <w:rsid w:val="003828E0"/>
    <w:rsid w:val="00386B2E"/>
    <w:rsid w:val="003C22DB"/>
    <w:rsid w:val="003C7DBB"/>
    <w:rsid w:val="003D5E41"/>
    <w:rsid w:val="003E3A6E"/>
    <w:rsid w:val="003F31D2"/>
    <w:rsid w:val="003F7EB9"/>
    <w:rsid w:val="00402CAC"/>
    <w:rsid w:val="00403DAE"/>
    <w:rsid w:val="00431DB2"/>
    <w:rsid w:val="00435F2C"/>
    <w:rsid w:val="004376B6"/>
    <w:rsid w:val="00447F9D"/>
    <w:rsid w:val="004540B7"/>
    <w:rsid w:val="00471289"/>
    <w:rsid w:val="0047258A"/>
    <w:rsid w:val="004828BF"/>
    <w:rsid w:val="00485F04"/>
    <w:rsid w:val="00491D24"/>
    <w:rsid w:val="004B1174"/>
    <w:rsid w:val="004B21D2"/>
    <w:rsid w:val="004C3321"/>
    <w:rsid w:val="004D49DF"/>
    <w:rsid w:val="004F0133"/>
    <w:rsid w:val="005038A0"/>
    <w:rsid w:val="00513224"/>
    <w:rsid w:val="0051580C"/>
    <w:rsid w:val="00520864"/>
    <w:rsid w:val="00521481"/>
    <w:rsid w:val="00521A39"/>
    <w:rsid w:val="00522A17"/>
    <w:rsid w:val="00527E56"/>
    <w:rsid w:val="00541DA8"/>
    <w:rsid w:val="00547807"/>
    <w:rsid w:val="00564C99"/>
    <w:rsid w:val="00571565"/>
    <w:rsid w:val="005912AE"/>
    <w:rsid w:val="00591DAB"/>
    <w:rsid w:val="005B08D6"/>
    <w:rsid w:val="005B4479"/>
    <w:rsid w:val="005C3B5F"/>
    <w:rsid w:val="005C3EE0"/>
    <w:rsid w:val="005C4538"/>
    <w:rsid w:val="005E0995"/>
    <w:rsid w:val="00601009"/>
    <w:rsid w:val="00621CED"/>
    <w:rsid w:val="00621D3E"/>
    <w:rsid w:val="0062208A"/>
    <w:rsid w:val="00626150"/>
    <w:rsid w:val="00642E39"/>
    <w:rsid w:val="006432B5"/>
    <w:rsid w:val="00664D09"/>
    <w:rsid w:val="00667EC0"/>
    <w:rsid w:val="00692CD9"/>
    <w:rsid w:val="006964EE"/>
    <w:rsid w:val="006A14A9"/>
    <w:rsid w:val="006A2561"/>
    <w:rsid w:val="006A7E5B"/>
    <w:rsid w:val="006A7F41"/>
    <w:rsid w:val="006B47DE"/>
    <w:rsid w:val="006B7A0B"/>
    <w:rsid w:val="006D66F4"/>
    <w:rsid w:val="006D74EC"/>
    <w:rsid w:val="006E4885"/>
    <w:rsid w:val="006F5623"/>
    <w:rsid w:val="006F6661"/>
    <w:rsid w:val="00717FF0"/>
    <w:rsid w:val="00727719"/>
    <w:rsid w:val="00732692"/>
    <w:rsid w:val="00736FDF"/>
    <w:rsid w:val="00737B9F"/>
    <w:rsid w:val="00743BC5"/>
    <w:rsid w:val="007452E2"/>
    <w:rsid w:val="007468B6"/>
    <w:rsid w:val="0076014B"/>
    <w:rsid w:val="00766EBF"/>
    <w:rsid w:val="007717A7"/>
    <w:rsid w:val="00774DFF"/>
    <w:rsid w:val="00792793"/>
    <w:rsid w:val="007960D5"/>
    <w:rsid w:val="007A6B7F"/>
    <w:rsid w:val="007C6A9B"/>
    <w:rsid w:val="007D1CA7"/>
    <w:rsid w:val="007D4169"/>
    <w:rsid w:val="007F167F"/>
    <w:rsid w:val="007F7C61"/>
    <w:rsid w:val="00807760"/>
    <w:rsid w:val="00813968"/>
    <w:rsid w:val="0082113E"/>
    <w:rsid w:val="0082197A"/>
    <w:rsid w:val="00823B05"/>
    <w:rsid w:val="0082606F"/>
    <w:rsid w:val="0082627B"/>
    <w:rsid w:val="00831FFF"/>
    <w:rsid w:val="008336E7"/>
    <w:rsid w:val="008432AF"/>
    <w:rsid w:val="00844B32"/>
    <w:rsid w:val="00850DCE"/>
    <w:rsid w:val="008547B6"/>
    <w:rsid w:val="00863E78"/>
    <w:rsid w:val="008763D4"/>
    <w:rsid w:val="008A2883"/>
    <w:rsid w:val="008A2BBE"/>
    <w:rsid w:val="008B0691"/>
    <w:rsid w:val="008B0CE6"/>
    <w:rsid w:val="008B50BE"/>
    <w:rsid w:val="008B7A19"/>
    <w:rsid w:val="008C6AD0"/>
    <w:rsid w:val="008D09FF"/>
    <w:rsid w:val="008E6D60"/>
    <w:rsid w:val="008E7337"/>
    <w:rsid w:val="008F4D48"/>
    <w:rsid w:val="008F55C2"/>
    <w:rsid w:val="00916DFE"/>
    <w:rsid w:val="009224C0"/>
    <w:rsid w:val="009247FD"/>
    <w:rsid w:val="00927182"/>
    <w:rsid w:val="009476A0"/>
    <w:rsid w:val="009542F7"/>
    <w:rsid w:val="00956A2B"/>
    <w:rsid w:val="00957247"/>
    <w:rsid w:val="00957E74"/>
    <w:rsid w:val="009747E0"/>
    <w:rsid w:val="00982508"/>
    <w:rsid w:val="009922EC"/>
    <w:rsid w:val="00992553"/>
    <w:rsid w:val="009A3AD4"/>
    <w:rsid w:val="009C3093"/>
    <w:rsid w:val="009C52ED"/>
    <w:rsid w:val="009C5E9B"/>
    <w:rsid w:val="009C62B1"/>
    <w:rsid w:val="009D33DA"/>
    <w:rsid w:val="009D7EBA"/>
    <w:rsid w:val="009E1CD3"/>
    <w:rsid w:val="009E450D"/>
    <w:rsid w:val="00A05E1D"/>
    <w:rsid w:val="00A14CCC"/>
    <w:rsid w:val="00A269F5"/>
    <w:rsid w:val="00A27445"/>
    <w:rsid w:val="00A325A9"/>
    <w:rsid w:val="00A3571E"/>
    <w:rsid w:val="00A37E48"/>
    <w:rsid w:val="00A414D6"/>
    <w:rsid w:val="00A51A39"/>
    <w:rsid w:val="00A536DB"/>
    <w:rsid w:val="00A53CA2"/>
    <w:rsid w:val="00A546FC"/>
    <w:rsid w:val="00A573E8"/>
    <w:rsid w:val="00A6331B"/>
    <w:rsid w:val="00A77BD7"/>
    <w:rsid w:val="00A84C28"/>
    <w:rsid w:val="00A87EAA"/>
    <w:rsid w:val="00A91346"/>
    <w:rsid w:val="00AA045F"/>
    <w:rsid w:val="00AA0704"/>
    <w:rsid w:val="00AB5FC9"/>
    <w:rsid w:val="00AB6E84"/>
    <w:rsid w:val="00AC0D63"/>
    <w:rsid w:val="00AC5B14"/>
    <w:rsid w:val="00AC7D70"/>
    <w:rsid w:val="00AD7773"/>
    <w:rsid w:val="00AE39D6"/>
    <w:rsid w:val="00AF120F"/>
    <w:rsid w:val="00AF3522"/>
    <w:rsid w:val="00B04B9C"/>
    <w:rsid w:val="00B1536B"/>
    <w:rsid w:val="00B22A5C"/>
    <w:rsid w:val="00B3260F"/>
    <w:rsid w:val="00B3545D"/>
    <w:rsid w:val="00B3729F"/>
    <w:rsid w:val="00B42CB0"/>
    <w:rsid w:val="00B4407B"/>
    <w:rsid w:val="00B458CB"/>
    <w:rsid w:val="00B53DF7"/>
    <w:rsid w:val="00B62393"/>
    <w:rsid w:val="00B701CF"/>
    <w:rsid w:val="00B80ACE"/>
    <w:rsid w:val="00B82833"/>
    <w:rsid w:val="00B82F42"/>
    <w:rsid w:val="00B846DE"/>
    <w:rsid w:val="00B84F7B"/>
    <w:rsid w:val="00B935A8"/>
    <w:rsid w:val="00B9734C"/>
    <w:rsid w:val="00BA005A"/>
    <w:rsid w:val="00BB1F4B"/>
    <w:rsid w:val="00BB2BBC"/>
    <w:rsid w:val="00BD3416"/>
    <w:rsid w:val="00BE626E"/>
    <w:rsid w:val="00BF06FC"/>
    <w:rsid w:val="00BF3736"/>
    <w:rsid w:val="00C218AE"/>
    <w:rsid w:val="00C42DF3"/>
    <w:rsid w:val="00C4349C"/>
    <w:rsid w:val="00C47C79"/>
    <w:rsid w:val="00C54D51"/>
    <w:rsid w:val="00C629B5"/>
    <w:rsid w:val="00C6649C"/>
    <w:rsid w:val="00C679F7"/>
    <w:rsid w:val="00C805D4"/>
    <w:rsid w:val="00C814F0"/>
    <w:rsid w:val="00C864B1"/>
    <w:rsid w:val="00C90661"/>
    <w:rsid w:val="00C9463E"/>
    <w:rsid w:val="00C94EC0"/>
    <w:rsid w:val="00C9709E"/>
    <w:rsid w:val="00CA21BF"/>
    <w:rsid w:val="00CB0E54"/>
    <w:rsid w:val="00CB23D9"/>
    <w:rsid w:val="00CB4CD7"/>
    <w:rsid w:val="00CD0945"/>
    <w:rsid w:val="00CD1E81"/>
    <w:rsid w:val="00CE226D"/>
    <w:rsid w:val="00D01F46"/>
    <w:rsid w:val="00D04A54"/>
    <w:rsid w:val="00D12487"/>
    <w:rsid w:val="00D174D7"/>
    <w:rsid w:val="00D221A2"/>
    <w:rsid w:val="00D226C6"/>
    <w:rsid w:val="00D3065F"/>
    <w:rsid w:val="00D33B06"/>
    <w:rsid w:val="00D768DF"/>
    <w:rsid w:val="00D76E80"/>
    <w:rsid w:val="00D83653"/>
    <w:rsid w:val="00DA67C9"/>
    <w:rsid w:val="00DB59C9"/>
    <w:rsid w:val="00DC18A2"/>
    <w:rsid w:val="00DC2CD9"/>
    <w:rsid w:val="00DD1FCF"/>
    <w:rsid w:val="00DD3DE6"/>
    <w:rsid w:val="00DD6400"/>
    <w:rsid w:val="00DE2C2D"/>
    <w:rsid w:val="00DE3EDB"/>
    <w:rsid w:val="00DE676F"/>
    <w:rsid w:val="00E06B70"/>
    <w:rsid w:val="00E21543"/>
    <w:rsid w:val="00E256DF"/>
    <w:rsid w:val="00E3048E"/>
    <w:rsid w:val="00E31AE0"/>
    <w:rsid w:val="00E37E85"/>
    <w:rsid w:val="00E52F46"/>
    <w:rsid w:val="00E724AE"/>
    <w:rsid w:val="00E74445"/>
    <w:rsid w:val="00E9010C"/>
    <w:rsid w:val="00E93986"/>
    <w:rsid w:val="00EA038A"/>
    <w:rsid w:val="00EC148D"/>
    <w:rsid w:val="00EC5C39"/>
    <w:rsid w:val="00ED5ADE"/>
    <w:rsid w:val="00ED5EBB"/>
    <w:rsid w:val="00EF5449"/>
    <w:rsid w:val="00EF668E"/>
    <w:rsid w:val="00EF6D4F"/>
    <w:rsid w:val="00F00966"/>
    <w:rsid w:val="00F070E1"/>
    <w:rsid w:val="00F12D79"/>
    <w:rsid w:val="00F2073D"/>
    <w:rsid w:val="00F266D4"/>
    <w:rsid w:val="00F31B36"/>
    <w:rsid w:val="00F33730"/>
    <w:rsid w:val="00F3474E"/>
    <w:rsid w:val="00F352A5"/>
    <w:rsid w:val="00F43B93"/>
    <w:rsid w:val="00F46BFE"/>
    <w:rsid w:val="00F5442E"/>
    <w:rsid w:val="00F625B3"/>
    <w:rsid w:val="00F65A62"/>
    <w:rsid w:val="00F736BB"/>
    <w:rsid w:val="00FB1CDC"/>
    <w:rsid w:val="00FB212F"/>
    <w:rsid w:val="00FB5B21"/>
    <w:rsid w:val="00FC0D52"/>
    <w:rsid w:val="00FC10CE"/>
    <w:rsid w:val="00FC3814"/>
    <w:rsid w:val="00FD18AF"/>
    <w:rsid w:val="00FD2918"/>
    <w:rsid w:val="00FF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DB1ACA"/>
  <w15:chartTrackingRefBased/>
  <w15:docId w15:val="{92C97FD9-278D-41D3-8696-FB90AC5A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50"/>
    <w:pPr>
      <w:spacing w:after="160" w:line="259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A14A9"/>
  </w:style>
  <w:style w:type="paragraph" w:styleId="Piedepgina">
    <w:name w:val="footer"/>
    <w:basedOn w:val="Normal"/>
    <w:link w:val="PiedepginaCar"/>
    <w:uiPriority w:val="99"/>
    <w:unhideWhenUsed/>
    <w:rsid w:val="006A14A9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14A9"/>
  </w:style>
  <w:style w:type="table" w:styleId="Tablaconcuadrcula">
    <w:name w:val="Table Grid"/>
    <w:basedOn w:val="Tablanormal"/>
    <w:uiPriority w:val="59"/>
    <w:rsid w:val="006A1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14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A14A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62615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es-ES"/>
    </w:rPr>
  </w:style>
  <w:style w:type="character" w:customStyle="1" w:styleId="TextonotapieCar">
    <w:name w:val="Texto nota pie Car"/>
    <w:link w:val="Textonotapie"/>
    <w:semiHidden/>
    <w:rsid w:val="00626150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626150"/>
    <w:rPr>
      <w:vertAlign w:val="superscript"/>
    </w:rPr>
  </w:style>
  <w:style w:type="paragraph" w:customStyle="1" w:styleId="NormalBOE">
    <w:name w:val="Normal BOE"/>
    <w:basedOn w:val="Normal"/>
    <w:qFormat/>
    <w:rsid w:val="00571565"/>
    <w:pPr>
      <w:spacing w:before="120" w:after="120" w:line="240" w:lineRule="auto"/>
      <w:ind w:firstLine="709"/>
      <w:jc w:val="both"/>
    </w:pPr>
    <w:rPr>
      <w:rFonts w:ascii="Arial Narrow" w:eastAsia="Times New Roman" w:hAnsi="Arial Narrow"/>
      <w:sz w:val="24"/>
      <w:szCs w:val="20"/>
      <w:lang w:val="es-ES" w:eastAsia="es-ES"/>
    </w:rPr>
  </w:style>
  <w:style w:type="paragraph" w:customStyle="1" w:styleId="ESBHead">
    <w:name w:val="ESBHead"/>
    <w:basedOn w:val="Normal"/>
    <w:rsid w:val="00BB1F4B"/>
    <w:pPr>
      <w:spacing w:after="0" w:line="240" w:lineRule="auto"/>
      <w:jc w:val="center"/>
    </w:pPr>
    <w:rPr>
      <w:rFonts w:ascii="Arial" w:eastAsia="Times New Roman" w:hAnsi="Arial"/>
      <w:sz w:val="32"/>
      <w:szCs w:val="20"/>
      <w:lang w:val="de-DE" w:eastAsia="de-DE"/>
    </w:rPr>
  </w:style>
  <w:style w:type="character" w:customStyle="1" w:styleId="ESBBold">
    <w:name w:val="ESBBold"/>
    <w:rsid w:val="00BB1F4B"/>
    <w:rPr>
      <w:rFonts w:ascii="Arial" w:hAnsi="Arial"/>
      <w:b/>
      <w:bCs/>
      <w:sz w:val="20"/>
    </w:rPr>
  </w:style>
  <w:style w:type="paragraph" w:customStyle="1" w:styleId="Pa9">
    <w:name w:val="Pa9"/>
    <w:basedOn w:val="Normal"/>
    <w:next w:val="Normal"/>
    <w:uiPriority w:val="99"/>
    <w:rsid w:val="00A05E1D"/>
    <w:pPr>
      <w:widowControl w:val="0"/>
      <w:autoSpaceDE w:val="0"/>
      <w:autoSpaceDN w:val="0"/>
      <w:adjustRightInd w:val="0"/>
      <w:spacing w:after="0" w:line="201" w:lineRule="atLeast"/>
      <w:ind w:firstLine="708"/>
      <w:jc w:val="both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8C6AD0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0931DF"/>
    <w:rPr>
      <w:color w:val="954F72"/>
      <w:u w:val="single"/>
    </w:rPr>
  </w:style>
  <w:style w:type="character" w:styleId="Nmerodepgina">
    <w:name w:val="page number"/>
    <w:basedOn w:val="Fuentedeprrafopredeter"/>
    <w:uiPriority w:val="99"/>
    <w:unhideWhenUsed/>
    <w:rsid w:val="003071F7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18A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573E8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65000"/>
    <w:rPr>
      <w:b/>
      <w:bCs/>
    </w:rPr>
  </w:style>
  <w:style w:type="character" w:customStyle="1" w:styleId="Ninguno">
    <w:name w:val="Ninguno"/>
    <w:rsid w:val="001C02B1"/>
    <w:rPr>
      <w:lang w:val="es-ES_tradnl"/>
    </w:rPr>
  </w:style>
  <w:style w:type="character" w:customStyle="1" w:styleId="Hyperlink0">
    <w:name w:val="Hyperlink.0"/>
    <w:rsid w:val="001C02B1"/>
    <w:rPr>
      <w:rFonts w:ascii="Arial" w:eastAsia="Arial" w:hAnsi="Arial" w:cs="Arial" w:hint="default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ytecnologia.jcyl.es/web/es/estrategia-especializacion/estrategia-inteligente-2021-2027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ca.jcyl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amitacastillayleon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28AD-6654-46F2-AAA1-8F9CB0A4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Links>
    <vt:vector size="6" baseType="variant">
      <vt:variant>
        <vt:i4>1376267</vt:i4>
      </vt:variant>
      <vt:variant>
        <vt:i4>0</vt:i4>
      </vt:variant>
      <vt:variant>
        <vt:i4>0</vt:i4>
      </vt:variant>
      <vt:variant>
        <vt:i4>5</vt:i4>
      </vt:variant>
      <vt:variant>
        <vt:lpwstr>https://cienciaytecnologia.jcyl.es/web/jcyl/CienciaTecnologia/es/Plantilla100/1284333476068/_/_/_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Cristina Pecharromán Gómez</cp:lastModifiedBy>
  <cp:revision>47</cp:revision>
  <cp:lastPrinted>2023-10-19T08:16:00Z</cp:lastPrinted>
  <dcterms:created xsi:type="dcterms:W3CDTF">2019-05-24T12:41:00Z</dcterms:created>
  <dcterms:modified xsi:type="dcterms:W3CDTF">2024-11-13T08:52:00Z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8de8b150907b6df868ab0390732f37e2bdac53a4742b9fa8b286f59e75512d98</vt:lpwstr>
  </property>
</Properties>
</file>